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A4F" w:rsidRDefault="00451394" w:rsidP="006D4F11">
      <w:pPr>
        <w:jc w:val="both"/>
        <w:rPr>
          <w:sz w:val="24"/>
          <w:szCs w:val="24"/>
        </w:rPr>
      </w:pPr>
      <w:r w:rsidRPr="005E726B">
        <w:rPr>
          <w:sz w:val="24"/>
          <w:szCs w:val="24"/>
        </w:rPr>
        <w:t xml:space="preserve">     </w:t>
      </w:r>
      <w:r w:rsidR="001265A0">
        <w:rPr>
          <w:noProof/>
          <w:sz w:val="24"/>
          <w:szCs w:val="24"/>
        </w:rPr>
        <w:drawing>
          <wp:inline distT="0" distB="0" distL="0" distR="0">
            <wp:extent cx="5727700" cy="7866281"/>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7866281"/>
                    </a:xfrm>
                    <a:prstGeom prst="rect">
                      <a:avLst/>
                    </a:prstGeom>
                    <a:noFill/>
                    <a:ln>
                      <a:noFill/>
                    </a:ln>
                  </pic:spPr>
                </pic:pic>
              </a:graphicData>
            </a:graphic>
          </wp:inline>
        </w:drawing>
      </w:r>
    </w:p>
    <w:p w:rsidR="001265A0" w:rsidRDefault="001265A0" w:rsidP="006D4F11">
      <w:pPr>
        <w:jc w:val="both"/>
        <w:rPr>
          <w:sz w:val="24"/>
          <w:szCs w:val="24"/>
        </w:rPr>
      </w:pPr>
    </w:p>
    <w:p w:rsidR="001265A0" w:rsidRDefault="001265A0" w:rsidP="006D4F11">
      <w:pPr>
        <w:jc w:val="both"/>
        <w:rPr>
          <w:sz w:val="24"/>
          <w:szCs w:val="24"/>
        </w:rPr>
      </w:pPr>
    </w:p>
    <w:p w:rsidR="001265A0" w:rsidRDefault="001265A0" w:rsidP="006D4F11">
      <w:pPr>
        <w:jc w:val="both"/>
        <w:rPr>
          <w:sz w:val="24"/>
          <w:szCs w:val="24"/>
        </w:rPr>
      </w:pPr>
    </w:p>
    <w:p w:rsidR="001265A0" w:rsidRDefault="001265A0" w:rsidP="006D4F11">
      <w:pPr>
        <w:jc w:val="both"/>
        <w:rPr>
          <w:sz w:val="24"/>
          <w:szCs w:val="24"/>
        </w:rPr>
      </w:pPr>
    </w:p>
    <w:p w:rsidR="001265A0" w:rsidRDefault="001265A0" w:rsidP="006D4F11">
      <w:pPr>
        <w:jc w:val="both"/>
        <w:rPr>
          <w:sz w:val="24"/>
          <w:szCs w:val="24"/>
        </w:rPr>
      </w:pPr>
    </w:p>
    <w:p w:rsidR="001265A0" w:rsidRPr="005E726B" w:rsidRDefault="001265A0" w:rsidP="006D4F11">
      <w:pPr>
        <w:jc w:val="both"/>
        <w:rPr>
          <w:sz w:val="24"/>
          <w:szCs w:val="24"/>
        </w:rPr>
      </w:pPr>
    </w:p>
    <w:tbl>
      <w:tblPr>
        <w:tblStyle w:val="a8"/>
        <w:tblW w:w="9464" w:type="dxa"/>
        <w:tblLook w:val="04A0" w:firstRow="1" w:lastRow="0" w:firstColumn="1" w:lastColumn="0" w:noHBand="0" w:noVBand="1"/>
      </w:tblPr>
      <w:tblGrid>
        <w:gridCol w:w="3369"/>
        <w:gridCol w:w="2835"/>
        <w:gridCol w:w="3260"/>
      </w:tblGrid>
      <w:tr w:rsidR="002B6DFC" w:rsidTr="006A3A85">
        <w:tc>
          <w:tcPr>
            <w:tcW w:w="3369" w:type="dxa"/>
            <w:tcBorders>
              <w:top w:val="nil"/>
              <w:left w:val="nil"/>
              <w:bottom w:val="nil"/>
              <w:right w:val="nil"/>
            </w:tcBorders>
          </w:tcPr>
          <w:p w:rsidR="002B6DFC" w:rsidRDefault="002B6DFC" w:rsidP="006A3A85">
            <w:proofErr w:type="gramStart"/>
            <w:r>
              <w:lastRenderedPageBreak/>
              <w:t>Принята</w:t>
            </w:r>
            <w:proofErr w:type="gramEnd"/>
          </w:p>
          <w:p w:rsidR="002B6DFC" w:rsidRDefault="006A3A85" w:rsidP="006A3A85">
            <w:r>
              <w:t>н</w:t>
            </w:r>
            <w:r w:rsidR="002B6DFC">
              <w:t>а</w:t>
            </w:r>
            <w:r w:rsidR="009E269C">
              <w:t xml:space="preserve"> </w:t>
            </w:r>
            <w:r w:rsidR="002B6DFC">
              <w:t>заседании педагогического</w:t>
            </w:r>
            <w:r w:rsidR="009E269C">
              <w:t xml:space="preserve"> </w:t>
            </w:r>
            <w:r w:rsidR="002B6DFC">
              <w:t xml:space="preserve">совета </w:t>
            </w:r>
          </w:p>
          <w:p w:rsidR="009E269C" w:rsidRDefault="00BE378E" w:rsidP="006A3A85">
            <w:r>
              <w:t>п</w:t>
            </w:r>
            <w:r w:rsidR="009E269C">
              <w:t>ротокол № 1</w:t>
            </w:r>
          </w:p>
          <w:p w:rsidR="009E269C" w:rsidRDefault="006A3A85" w:rsidP="006A3A85">
            <w:r>
              <w:t>о</w:t>
            </w:r>
            <w:r w:rsidR="009E269C">
              <w:t>т 31.08.2020</w:t>
            </w:r>
          </w:p>
        </w:tc>
        <w:tc>
          <w:tcPr>
            <w:tcW w:w="2835" w:type="dxa"/>
            <w:tcBorders>
              <w:top w:val="nil"/>
              <w:left w:val="nil"/>
              <w:bottom w:val="nil"/>
              <w:right w:val="nil"/>
            </w:tcBorders>
          </w:tcPr>
          <w:p w:rsidR="002B6DFC" w:rsidRDefault="002B6DFC" w:rsidP="005B5F80">
            <w:pPr>
              <w:jc w:val="both"/>
            </w:pPr>
          </w:p>
        </w:tc>
        <w:tc>
          <w:tcPr>
            <w:tcW w:w="3260" w:type="dxa"/>
            <w:tcBorders>
              <w:top w:val="nil"/>
              <w:left w:val="nil"/>
              <w:bottom w:val="nil"/>
              <w:right w:val="nil"/>
            </w:tcBorders>
          </w:tcPr>
          <w:p w:rsidR="002B6DFC" w:rsidRDefault="009E269C" w:rsidP="006A3A85">
            <w:pPr>
              <w:jc w:val="right"/>
            </w:pPr>
            <w:r>
              <w:t>Утверждаю</w:t>
            </w:r>
          </w:p>
          <w:p w:rsidR="009E269C" w:rsidRDefault="009E269C" w:rsidP="006A3A85">
            <w:pPr>
              <w:jc w:val="right"/>
            </w:pPr>
            <w:r>
              <w:t>Заведующий МДОУ</w:t>
            </w:r>
          </w:p>
          <w:p w:rsidR="009E269C" w:rsidRDefault="009E269C" w:rsidP="006A3A85">
            <w:pPr>
              <w:jc w:val="right"/>
            </w:pPr>
            <w:r>
              <w:t>«Детский сад № 22 п. Северный</w:t>
            </w:r>
            <w:r w:rsidR="00BE378E">
              <w:t xml:space="preserve"> Белгородского района Белгородской области</w:t>
            </w:r>
            <w:r>
              <w:t>»</w:t>
            </w:r>
          </w:p>
          <w:p w:rsidR="001F364C" w:rsidRDefault="001F364C" w:rsidP="006A3A85">
            <w:pPr>
              <w:jc w:val="right"/>
            </w:pPr>
            <w:r>
              <w:t>____________С.Н. Горбачева</w:t>
            </w:r>
          </w:p>
          <w:p w:rsidR="001F364C" w:rsidRDefault="001F364C" w:rsidP="006A3A85">
            <w:pPr>
              <w:jc w:val="right"/>
            </w:pPr>
            <w:r>
              <w:t>Приказ от 31.08.2020 № 117-од</w:t>
            </w:r>
          </w:p>
          <w:p w:rsidR="001F364C" w:rsidRDefault="001F364C" w:rsidP="006A3A85">
            <w:pPr>
              <w:jc w:val="right"/>
            </w:pPr>
          </w:p>
          <w:p w:rsidR="009E269C" w:rsidRDefault="009E269C" w:rsidP="005B5F80">
            <w:pPr>
              <w:jc w:val="both"/>
            </w:pPr>
          </w:p>
        </w:tc>
      </w:tr>
    </w:tbl>
    <w:p w:rsidR="006A3A85" w:rsidRDefault="002B6DFC" w:rsidP="005B5F80">
      <w:pPr>
        <w:jc w:val="both"/>
      </w:pPr>
      <w:r>
        <w:tab/>
      </w:r>
      <w:r>
        <w:tab/>
      </w:r>
      <w:r>
        <w:tab/>
      </w:r>
      <w:r>
        <w:tab/>
      </w:r>
      <w:r>
        <w:tab/>
      </w:r>
      <w:r>
        <w:tab/>
      </w:r>
      <w:r>
        <w:tab/>
      </w:r>
      <w:r>
        <w:tab/>
      </w:r>
      <w:r>
        <w:tab/>
      </w:r>
      <w:r>
        <w:tab/>
      </w:r>
      <w:r>
        <w:tab/>
      </w:r>
      <w:r>
        <w:tab/>
      </w:r>
      <w:r>
        <w:tab/>
      </w:r>
      <w:r>
        <w:tab/>
      </w:r>
      <w:r>
        <w:tab/>
      </w:r>
      <w:r>
        <w:tab/>
      </w:r>
      <w:r>
        <w:tab/>
      </w:r>
    </w:p>
    <w:p w:rsidR="006A3A85" w:rsidRDefault="006A3A85" w:rsidP="005B5F80">
      <w:pPr>
        <w:jc w:val="both"/>
      </w:pPr>
    </w:p>
    <w:p w:rsidR="006A3A85" w:rsidRDefault="006A3A85" w:rsidP="005B5F80">
      <w:pPr>
        <w:jc w:val="both"/>
      </w:pPr>
    </w:p>
    <w:p w:rsidR="006A3A85" w:rsidRDefault="006A3A85" w:rsidP="005B5F80">
      <w:pPr>
        <w:jc w:val="both"/>
      </w:pPr>
    </w:p>
    <w:p w:rsidR="002F7739" w:rsidRDefault="002F7739" w:rsidP="006A3A85">
      <w:pPr>
        <w:jc w:val="center"/>
      </w:pPr>
    </w:p>
    <w:p w:rsidR="001D1E4F" w:rsidRPr="00670EDF" w:rsidRDefault="001D1E4F" w:rsidP="00F26463">
      <w:pPr>
        <w:pStyle w:val="a7"/>
        <w:jc w:val="center"/>
        <w:rPr>
          <w:b/>
          <w:sz w:val="28"/>
          <w:szCs w:val="28"/>
        </w:rPr>
      </w:pPr>
      <w:r w:rsidRPr="00670EDF">
        <w:rPr>
          <w:b/>
          <w:sz w:val="28"/>
          <w:szCs w:val="28"/>
        </w:rPr>
        <w:t>ОСНОВНАЯ ОБЩЕОБРАЗОВАТЕЛЬНАЯ ПРОГРАММА</w:t>
      </w:r>
    </w:p>
    <w:p w:rsidR="001D1E4F" w:rsidRPr="00670EDF" w:rsidRDefault="001D1E4F" w:rsidP="00F26463">
      <w:pPr>
        <w:pStyle w:val="a7"/>
        <w:jc w:val="center"/>
        <w:rPr>
          <w:b/>
          <w:sz w:val="28"/>
          <w:szCs w:val="28"/>
        </w:rPr>
      </w:pPr>
      <w:r w:rsidRPr="00670EDF">
        <w:rPr>
          <w:b/>
          <w:sz w:val="28"/>
          <w:szCs w:val="28"/>
        </w:rPr>
        <w:t>ДОШКОЛЬНОГО</w:t>
      </w:r>
      <w:r w:rsidR="00F26463" w:rsidRPr="00670EDF">
        <w:rPr>
          <w:b/>
          <w:sz w:val="28"/>
          <w:szCs w:val="28"/>
        </w:rPr>
        <w:t xml:space="preserve"> ОБРАЗОВАНИЯ</w:t>
      </w:r>
    </w:p>
    <w:p w:rsidR="00F26463" w:rsidRPr="00670EDF" w:rsidRDefault="00F26463" w:rsidP="00F26463">
      <w:pPr>
        <w:pStyle w:val="a7"/>
        <w:jc w:val="center"/>
        <w:rPr>
          <w:b/>
          <w:sz w:val="28"/>
          <w:szCs w:val="28"/>
        </w:rPr>
      </w:pPr>
      <w:r w:rsidRPr="00670EDF">
        <w:rPr>
          <w:b/>
          <w:sz w:val="28"/>
          <w:szCs w:val="28"/>
        </w:rPr>
        <w:t xml:space="preserve">для </w:t>
      </w:r>
      <w:r w:rsidR="006F0747" w:rsidRPr="00670EDF">
        <w:rPr>
          <w:b/>
          <w:sz w:val="28"/>
          <w:szCs w:val="28"/>
        </w:rPr>
        <w:t xml:space="preserve">детей от </w:t>
      </w:r>
      <w:r w:rsidR="00C012EE" w:rsidRPr="00670EDF">
        <w:rPr>
          <w:b/>
          <w:sz w:val="28"/>
          <w:szCs w:val="28"/>
        </w:rPr>
        <w:t>1,5 до 7 (8) лет</w:t>
      </w:r>
    </w:p>
    <w:p w:rsidR="00C012EE" w:rsidRPr="00670EDF" w:rsidRDefault="00C012EE" w:rsidP="00F26463">
      <w:pPr>
        <w:pStyle w:val="a7"/>
        <w:jc w:val="center"/>
        <w:rPr>
          <w:b/>
          <w:sz w:val="28"/>
          <w:szCs w:val="28"/>
        </w:rPr>
      </w:pPr>
      <w:r w:rsidRPr="00670EDF">
        <w:rPr>
          <w:b/>
          <w:sz w:val="28"/>
          <w:szCs w:val="28"/>
        </w:rPr>
        <w:t>муниципального дошкольного образовательного учреждения</w:t>
      </w:r>
    </w:p>
    <w:p w:rsidR="00670EDF" w:rsidRDefault="00CD057B" w:rsidP="00F26463">
      <w:pPr>
        <w:pStyle w:val="a7"/>
        <w:jc w:val="center"/>
        <w:rPr>
          <w:b/>
          <w:sz w:val="28"/>
          <w:szCs w:val="28"/>
        </w:rPr>
      </w:pPr>
      <w:r w:rsidRPr="00670EDF">
        <w:rPr>
          <w:b/>
          <w:sz w:val="28"/>
          <w:szCs w:val="28"/>
        </w:rPr>
        <w:t xml:space="preserve">«Детский сад № 22 п. Северный Белгородского района </w:t>
      </w:r>
    </w:p>
    <w:p w:rsidR="00CD057B" w:rsidRDefault="00CD057B" w:rsidP="00F26463">
      <w:pPr>
        <w:pStyle w:val="a7"/>
        <w:jc w:val="center"/>
        <w:rPr>
          <w:b/>
          <w:sz w:val="28"/>
          <w:szCs w:val="28"/>
        </w:rPr>
      </w:pPr>
      <w:r w:rsidRPr="00670EDF">
        <w:rPr>
          <w:b/>
          <w:sz w:val="28"/>
          <w:szCs w:val="28"/>
        </w:rPr>
        <w:t xml:space="preserve">Белгородской </w:t>
      </w:r>
      <w:r w:rsidR="00670EDF" w:rsidRPr="00670EDF">
        <w:rPr>
          <w:b/>
          <w:sz w:val="28"/>
          <w:szCs w:val="28"/>
        </w:rPr>
        <w:t>области»</w:t>
      </w:r>
    </w:p>
    <w:p w:rsidR="00670EDF" w:rsidRDefault="00670EDF" w:rsidP="00F26463">
      <w:pPr>
        <w:pStyle w:val="a7"/>
        <w:jc w:val="center"/>
        <w:rPr>
          <w:b/>
          <w:sz w:val="28"/>
          <w:szCs w:val="28"/>
        </w:rPr>
      </w:pPr>
    </w:p>
    <w:p w:rsidR="00670EDF" w:rsidRDefault="00670EDF" w:rsidP="00F26463">
      <w:pPr>
        <w:pStyle w:val="a7"/>
        <w:jc w:val="center"/>
        <w:rPr>
          <w:b/>
          <w:sz w:val="28"/>
          <w:szCs w:val="28"/>
        </w:rPr>
      </w:pPr>
    </w:p>
    <w:p w:rsidR="00670EDF" w:rsidRDefault="00670EDF" w:rsidP="00F26463">
      <w:pPr>
        <w:pStyle w:val="a7"/>
        <w:jc w:val="center"/>
        <w:rPr>
          <w:sz w:val="28"/>
          <w:szCs w:val="28"/>
        </w:rPr>
      </w:pPr>
      <w:r>
        <w:rPr>
          <w:sz w:val="28"/>
          <w:szCs w:val="28"/>
        </w:rPr>
        <w:t>(в новой редакции)</w:t>
      </w: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
    <w:p w:rsidR="00DC389A" w:rsidRDefault="00DC389A" w:rsidP="00F26463">
      <w:pPr>
        <w:pStyle w:val="a7"/>
        <w:jc w:val="center"/>
        <w:rPr>
          <w:sz w:val="28"/>
          <w:szCs w:val="28"/>
        </w:rPr>
      </w:pPr>
      <w:proofErr w:type="spellStart"/>
      <w:r>
        <w:rPr>
          <w:sz w:val="28"/>
          <w:szCs w:val="28"/>
        </w:rPr>
        <w:t>п</w:t>
      </w:r>
      <w:proofErr w:type="gramStart"/>
      <w:r>
        <w:rPr>
          <w:sz w:val="28"/>
          <w:szCs w:val="28"/>
        </w:rPr>
        <w:t>.С</w:t>
      </w:r>
      <w:proofErr w:type="gramEnd"/>
      <w:r>
        <w:rPr>
          <w:sz w:val="28"/>
          <w:szCs w:val="28"/>
        </w:rPr>
        <w:t>еверный</w:t>
      </w:r>
      <w:proofErr w:type="spellEnd"/>
      <w:r>
        <w:rPr>
          <w:sz w:val="28"/>
          <w:szCs w:val="28"/>
        </w:rPr>
        <w:t>, 2020</w:t>
      </w:r>
    </w:p>
    <w:p w:rsidR="00DC389A" w:rsidRPr="00670EDF" w:rsidRDefault="00DC389A" w:rsidP="00F26463">
      <w:pPr>
        <w:pStyle w:val="a7"/>
        <w:jc w:val="center"/>
        <w:rPr>
          <w:sz w:val="28"/>
          <w:szCs w:val="28"/>
        </w:rPr>
        <w:sectPr w:rsidR="00DC389A" w:rsidRPr="00670EDF">
          <w:footerReference w:type="default" r:id="rId10"/>
          <w:pgSz w:w="11900" w:h="16834"/>
          <w:pgMar w:top="1440" w:right="1440" w:bottom="875" w:left="1440" w:header="0" w:footer="0" w:gutter="0"/>
          <w:cols w:space="0"/>
        </w:sectPr>
      </w:pPr>
    </w:p>
    <w:sdt>
      <w:sdtPr>
        <w:rPr>
          <w:rFonts w:ascii="Times New Roman" w:eastAsiaTheme="minorEastAsia" w:hAnsi="Times New Roman" w:cs="Times New Roman"/>
          <w:b w:val="0"/>
          <w:bCs w:val="0"/>
          <w:color w:val="auto"/>
          <w:sz w:val="22"/>
          <w:szCs w:val="22"/>
        </w:rPr>
        <w:id w:val="317620330"/>
        <w:docPartObj>
          <w:docPartGallery w:val="Table of Contents"/>
          <w:docPartUnique/>
        </w:docPartObj>
      </w:sdtPr>
      <w:sdtContent>
        <w:p w:rsidR="000B2FE8" w:rsidRPr="005E726B" w:rsidRDefault="000B2FE8">
          <w:pPr>
            <w:pStyle w:val="ad"/>
            <w:rPr>
              <w:rFonts w:ascii="Times New Roman" w:hAnsi="Times New Roman" w:cs="Times New Roman"/>
              <w:color w:val="auto"/>
            </w:rPr>
          </w:pPr>
          <w:r w:rsidRPr="005E726B">
            <w:rPr>
              <w:rFonts w:ascii="Times New Roman" w:hAnsi="Times New Roman" w:cs="Times New Roman"/>
              <w:color w:val="auto"/>
            </w:rPr>
            <w:t>Оглавление</w:t>
          </w:r>
        </w:p>
        <w:p w:rsidR="005E726B" w:rsidRDefault="000B2FE8">
          <w:pPr>
            <w:pStyle w:val="12"/>
            <w:tabs>
              <w:tab w:val="right" w:leader="dot" w:pos="9610"/>
            </w:tabs>
            <w:rPr>
              <w:rFonts w:asciiTheme="minorHAnsi" w:hAnsiTheme="minorHAnsi" w:cstheme="minorBidi"/>
              <w:noProof/>
            </w:rPr>
          </w:pPr>
          <w:r w:rsidRPr="005E726B">
            <w:fldChar w:fldCharType="begin"/>
          </w:r>
          <w:r w:rsidRPr="005E726B">
            <w:instrText xml:space="preserve"> TOC \o "1-3" \h \z \u </w:instrText>
          </w:r>
          <w:r w:rsidRPr="005E726B">
            <w:fldChar w:fldCharType="separate"/>
          </w:r>
          <w:hyperlink w:anchor="_Toc54964990" w:history="1">
            <w:r w:rsidR="005E726B" w:rsidRPr="000E56B1">
              <w:rPr>
                <w:rStyle w:val="a3"/>
                <w:rFonts w:eastAsia="Times New Roman"/>
                <w:noProof/>
              </w:rPr>
              <w:t>Введение</w:t>
            </w:r>
            <w:r w:rsidR="005E726B">
              <w:rPr>
                <w:noProof/>
                <w:webHidden/>
              </w:rPr>
              <w:tab/>
            </w:r>
            <w:r w:rsidR="005E726B">
              <w:rPr>
                <w:noProof/>
                <w:webHidden/>
              </w:rPr>
              <w:fldChar w:fldCharType="begin"/>
            </w:r>
            <w:r w:rsidR="005E726B">
              <w:rPr>
                <w:noProof/>
                <w:webHidden/>
              </w:rPr>
              <w:instrText xml:space="preserve"> PAGEREF _Toc54964990 \h </w:instrText>
            </w:r>
            <w:r w:rsidR="005E726B">
              <w:rPr>
                <w:noProof/>
                <w:webHidden/>
              </w:rPr>
            </w:r>
            <w:r w:rsidR="005E726B">
              <w:rPr>
                <w:noProof/>
                <w:webHidden/>
              </w:rPr>
              <w:fldChar w:fldCharType="separate"/>
            </w:r>
            <w:r w:rsidR="00CC2422">
              <w:rPr>
                <w:noProof/>
                <w:webHidden/>
              </w:rPr>
              <w:t>3</w:t>
            </w:r>
            <w:r w:rsidR="005E726B">
              <w:rPr>
                <w:noProof/>
                <w:webHidden/>
              </w:rPr>
              <w:fldChar w:fldCharType="end"/>
            </w:r>
          </w:hyperlink>
        </w:p>
        <w:p w:rsidR="005E726B" w:rsidRDefault="001265A0">
          <w:pPr>
            <w:pStyle w:val="12"/>
            <w:tabs>
              <w:tab w:val="right" w:leader="dot" w:pos="9610"/>
            </w:tabs>
            <w:rPr>
              <w:rFonts w:asciiTheme="minorHAnsi" w:hAnsiTheme="minorHAnsi" w:cstheme="minorBidi"/>
              <w:noProof/>
            </w:rPr>
          </w:pPr>
          <w:hyperlink w:anchor="_Toc54964991" w:history="1">
            <w:r w:rsidR="005E726B" w:rsidRPr="000E56B1">
              <w:rPr>
                <w:rStyle w:val="a3"/>
                <w:rFonts w:eastAsia="Times New Roman"/>
                <w:noProof/>
              </w:rPr>
              <w:t>1. ЦЕЛЕВОЙ РАЗДЕЛ.</w:t>
            </w:r>
            <w:r w:rsidR="005E726B">
              <w:rPr>
                <w:noProof/>
                <w:webHidden/>
              </w:rPr>
              <w:tab/>
            </w:r>
            <w:r w:rsidR="005E726B">
              <w:rPr>
                <w:noProof/>
                <w:webHidden/>
              </w:rPr>
              <w:fldChar w:fldCharType="begin"/>
            </w:r>
            <w:r w:rsidR="005E726B">
              <w:rPr>
                <w:noProof/>
                <w:webHidden/>
              </w:rPr>
              <w:instrText xml:space="preserve"> PAGEREF _Toc54964991 \h </w:instrText>
            </w:r>
            <w:r w:rsidR="005E726B">
              <w:rPr>
                <w:noProof/>
                <w:webHidden/>
              </w:rPr>
            </w:r>
            <w:r w:rsidR="005E726B">
              <w:rPr>
                <w:noProof/>
                <w:webHidden/>
              </w:rPr>
              <w:fldChar w:fldCharType="separate"/>
            </w:r>
            <w:r w:rsidR="00CC2422">
              <w:rPr>
                <w:noProof/>
                <w:webHidden/>
              </w:rPr>
              <w:t>3</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4992" w:history="1">
            <w:r w:rsidR="005E726B" w:rsidRPr="000E56B1">
              <w:rPr>
                <w:rStyle w:val="a3"/>
                <w:rFonts w:eastAsia="Times New Roman"/>
                <w:noProof/>
              </w:rPr>
              <w:t>1.1.Пояснительная записка.</w:t>
            </w:r>
            <w:r w:rsidR="005E726B">
              <w:rPr>
                <w:noProof/>
                <w:webHidden/>
              </w:rPr>
              <w:tab/>
            </w:r>
            <w:r w:rsidR="005E726B">
              <w:rPr>
                <w:noProof/>
                <w:webHidden/>
              </w:rPr>
              <w:fldChar w:fldCharType="begin"/>
            </w:r>
            <w:r w:rsidR="005E726B">
              <w:rPr>
                <w:noProof/>
                <w:webHidden/>
              </w:rPr>
              <w:instrText xml:space="preserve"> PAGEREF _Toc54964992 \h </w:instrText>
            </w:r>
            <w:r w:rsidR="005E726B">
              <w:rPr>
                <w:noProof/>
                <w:webHidden/>
              </w:rPr>
            </w:r>
            <w:r w:rsidR="005E726B">
              <w:rPr>
                <w:noProof/>
                <w:webHidden/>
              </w:rPr>
              <w:fldChar w:fldCharType="separate"/>
            </w:r>
            <w:r w:rsidR="00CC2422">
              <w:rPr>
                <w:noProof/>
                <w:webHidden/>
              </w:rPr>
              <w:t>3</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4993" w:history="1">
            <w:r w:rsidR="005E726B" w:rsidRPr="000E56B1">
              <w:rPr>
                <w:rStyle w:val="a3"/>
                <w:rFonts w:eastAsia="Times New Roman"/>
                <w:noProof/>
              </w:rPr>
              <w:t>1.1.1. Цели и задачи ООП ДО.</w:t>
            </w:r>
            <w:r w:rsidR="005E726B">
              <w:rPr>
                <w:noProof/>
                <w:webHidden/>
              </w:rPr>
              <w:tab/>
            </w:r>
            <w:r w:rsidR="005E726B">
              <w:rPr>
                <w:noProof/>
                <w:webHidden/>
              </w:rPr>
              <w:fldChar w:fldCharType="begin"/>
            </w:r>
            <w:r w:rsidR="005E726B">
              <w:rPr>
                <w:noProof/>
                <w:webHidden/>
              </w:rPr>
              <w:instrText xml:space="preserve"> PAGEREF _Toc54964993 \h </w:instrText>
            </w:r>
            <w:r w:rsidR="005E726B">
              <w:rPr>
                <w:noProof/>
                <w:webHidden/>
              </w:rPr>
            </w:r>
            <w:r w:rsidR="005E726B">
              <w:rPr>
                <w:noProof/>
                <w:webHidden/>
              </w:rPr>
              <w:fldChar w:fldCharType="separate"/>
            </w:r>
            <w:r w:rsidR="00CC2422">
              <w:rPr>
                <w:noProof/>
                <w:webHidden/>
              </w:rPr>
              <w:t>5</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4994" w:history="1">
            <w:r w:rsidR="005E726B" w:rsidRPr="000E56B1">
              <w:rPr>
                <w:rStyle w:val="a3"/>
                <w:rFonts w:eastAsia="Times New Roman"/>
                <w:noProof/>
              </w:rPr>
              <w:t>1.1.1.1 Цели и задачи части Программы, формируемой участниками образовательных отношений</w:t>
            </w:r>
            <w:r w:rsidR="005E726B">
              <w:rPr>
                <w:noProof/>
                <w:webHidden/>
              </w:rPr>
              <w:tab/>
            </w:r>
            <w:r w:rsidR="005E726B">
              <w:rPr>
                <w:noProof/>
                <w:webHidden/>
              </w:rPr>
              <w:fldChar w:fldCharType="begin"/>
            </w:r>
            <w:r w:rsidR="005E726B">
              <w:rPr>
                <w:noProof/>
                <w:webHidden/>
              </w:rPr>
              <w:instrText xml:space="preserve"> PAGEREF _Toc54964994 \h </w:instrText>
            </w:r>
            <w:r w:rsidR="005E726B">
              <w:rPr>
                <w:noProof/>
                <w:webHidden/>
              </w:rPr>
            </w:r>
            <w:r w:rsidR="005E726B">
              <w:rPr>
                <w:noProof/>
                <w:webHidden/>
              </w:rPr>
              <w:fldChar w:fldCharType="separate"/>
            </w:r>
            <w:r w:rsidR="00CC2422">
              <w:rPr>
                <w:noProof/>
                <w:webHidden/>
              </w:rPr>
              <w:t>7</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4995" w:history="1">
            <w:r w:rsidR="005E726B" w:rsidRPr="000E56B1">
              <w:rPr>
                <w:rStyle w:val="a3"/>
                <w:noProof/>
              </w:rPr>
              <w:t>1.1.2. Принципы и подходы к формированию ООП ДО</w:t>
            </w:r>
            <w:r w:rsidR="005E726B">
              <w:rPr>
                <w:noProof/>
                <w:webHidden/>
              </w:rPr>
              <w:tab/>
            </w:r>
            <w:r w:rsidR="005E726B">
              <w:rPr>
                <w:noProof/>
                <w:webHidden/>
              </w:rPr>
              <w:fldChar w:fldCharType="begin"/>
            </w:r>
            <w:r w:rsidR="005E726B">
              <w:rPr>
                <w:noProof/>
                <w:webHidden/>
              </w:rPr>
              <w:instrText xml:space="preserve"> PAGEREF _Toc54964995 \h </w:instrText>
            </w:r>
            <w:r w:rsidR="005E726B">
              <w:rPr>
                <w:noProof/>
                <w:webHidden/>
              </w:rPr>
            </w:r>
            <w:r w:rsidR="005E726B">
              <w:rPr>
                <w:noProof/>
                <w:webHidden/>
              </w:rPr>
              <w:fldChar w:fldCharType="separate"/>
            </w:r>
            <w:r w:rsidR="00CC2422">
              <w:rPr>
                <w:noProof/>
                <w:webHidden/>
              </w:rPr>
              <w:t>11</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4996" w:history="1">
            <w:r w:rsidR="005E726B" w:rsidRPr="000E56B1">
              <w:rPr>
                <w:rStyle w:val="a3"/>
                <w:noProof/>
              </w:rPr>
              <w:t>1.1.3. Значимые для разработки и реализации Программы характеристики</w:t>
            </w:r>
            <w:r w:rsidR="005E726B">
              <w:rPr>
                <w:noProof/>
                <w:webHidden/>
              </w:rPr>
              <w:tab/>
            </w:r>
            <w:r w:rsidR="005E726B">
              <w:rPr>
                <w:noProof/>
                <w:webHidden/>
              </w:rPr>
              <w:fldChar w:fldCharType="begin"/>
            </w:r>
            <w:r w:rsidR="005E726B">
              <w:rPr>
                <w:noProof/>
                <w:webHidden/>
              </w:rPr>
              <w:instrText xml:space="preserve"> PAGEREF _Toc54964996 \h </w:instrText>
            </w:r>
            <w:r w:rsidR="005E726B">
              <w:rPr>
                <w:noProof/>
                <w:webHidden/>
              </w:rPr>
            </w:r>
            <w:r w:rsidR="005E726B">
              <w:rPr>
                <w:noProof/>
                <w:webHidden/>
              </w:rPr>
              <w:fldChar w:fldCharType="separate"/>
            </w:r>
            <w:r w:rsidR="00CC2422">
              <w:rPr>
                <w:noProof/>
                <w:webHidden/>
              </w:rPr>
              <w:t>12</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4997" w:history="1">
            <w:r w:rsidR="005E726B" w:rsidRPr="000E56B1">
              <w:rPr>
                <w:rStyle w:val="a3"/>
                <w:rFonts w:eastAsia="Times New Roman"/>
                <w:noProof/>
              </w:rPr>
              <w:t>1.2. Планируемые результаты освоения ООП ДО.</w:t>
            </w:r>
            <w:r w:rsidR="005E726B">
              <w:rPr>
                <w:noProof/>
                <w:webHidden/>
              </w:rPr>
              <w:tab/>
            </w:r>
            <w:r w:rsidR="005E726B">
              <w:rPr>
                <w:noProof/>
                <w:webHidden/>
              </w:rPr>
              <w:fldChar w:fldCharType="begin"/>
            </w:r>
            <w:r w:rsidR="005E726B">
              <w:rPr>
                <w:noProof/>
                <w:webHidden/>
              </w:rPr>
              <w:instrText xml:space="preserve"> PAGEREF _Toc54964997 \h </w:instrText>
            </w:r>
            <w:r w:rsidR="005E726B">
              <w:rPr>
                <w:noProof/>
                <w:webHidden/>
              </w:rPr>
            </w:r>
            <w:r w:rsidR="005E726B">
              <w:rPr>
                <w:noProof/>
                <w:webHidden/>
              </w:rPr>
              <w:fldChar w:fldCharType="separate"/>
            </w:r>
            <w:r w:rsidR="00CC2422">
              <w:rPr>
                <w:noProof/>
                <w:webHidden/>
              </w:rPr>
              <w:t>43</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4998" w:history="1">
            <w:r w:rsidR="005E726B" w:rsidRPr="000E56B1">
              <w:rPr>
                <w:rStyle w:val="a3"/>
                <w:rFonts w:eastAsia="Times New Roman"/>
                <w:noProof/>
              </w:rPr>
              <w:t>1.2.1 В части Программы, формируемой участниками образовательных отношений, представлены целевые ориентиры на этапе освоения программ</w:t>
            </w:r>
            <w:r w:rsidR="005E726B">
              <w:rPr>
                <w:noProof/>
                <w:webHidden/>
              </w:rPr>
              <w:tab/>
            </w:r>
            <w:r w:rsidR="005E726B">
              <w:rPr>
                <w:noProof/>
                <w:webHidden/>
              </w:rPr>
              <w:fldChar w:fldCharType="begin"/>
            </w:r>
            <w:r w:rsidR="005E726B">
              <w:rPr>
                <w:noProof/>
                <w:webHidden/>
              </w:rPr>
              <w:instrText xml:space="preserve"> PAGEREF _Toc54964998 \h </w:instrText>
            </w:r>
            <w:r w:rsidR="005E726B">
              <w:rPr>
                <w:noProof/>
                <w:webHidden/>
              </w:rPr>
            </w:r>
            <w:r w:rsidR="005E726B">
              <w:rPr>
                <w:noProof/>
                <w:webHidden/>
              </w:rPr>
              <w:fldChar w:fldCharType="separate"/>
            </w:r>
            <w:r w:rsidR="00CC2422">
              <w:rPr>
                <w:noProof/>
                <w:webHidden/>
              </w:rPr>
              <w:t>58</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4999" w:history="1">
            <w:r w:rsidR="005E726B" w:rsidRPr="000E56B1">
              <w:rPr>
                <w:rStyle w:val="a3"/>
                <w:rFonts w:eastAsia="Times New Roman"/>
                <w:noProof/>
              </w:rPr>
              <w:t>1.3. Развивающее оценивание качества образовательной деятельности</w:t>
            </w:r>
            <w:r w:rsidR="005E726B">
              <w:rPr>
                <w:noProof/>
                <w:webHidden/>
              </w:rPr>
              <w:tab/>
            </w:r>
            <w:r w:rsidR="005E726B">
              <w:rPr>
                <w:noProof/>
                <w:webHidden/>
              </w:rPr>
              <w:fldChar w:fldCharType="begin"/>
            </w:r>
            <w:r w:rsidR="005E726B">
              <w:rPr>
                <w:noProof/>
                <w:webHidden/>
              </w:rPr>
              <w:instrText xml:space="preserve"> PAGEREF _Toc54964999 \h </w:instrText>
            </w:r>
            <w:r w:rsidR="005E726B">
              <w:rPr>
                <w:noProof/>
                <w:webHidden/>
              </w:rPr>
            </w:r>
            <w:r w:rsidR="005E726B">
              <w:rPr>
                <w:noProof/>
                <w:webHidden/>
              </w:rPr>
              <w:fldChar w:fldCharType="separate"/>
            </w:r>
            <w:r w:rsidR="00CC2422">
              <w:rPr>
                <w:noProof/>
                <w:webHidden/>
              </w:rPr>
              <w:t>63</w:t>
            </w:r>
            <w:r w:rsidR="005E726B">
              <w:rPr>
                <w:noProof/>
                <w:webHidden/>
              </w:rPr>
              <w:fldChar w:fldCharType="end"/>
            </w:r>
          </w:hyperlink>
        </w:p>
        <w:p w:rsidR="005E726B" w:rsidRDefault="001265A0">
          <w:pPr>
            <w:pStyle w:val="12"/>
            <w:tabs>
              <w:tab w:val="left" w:pos="440"/>
              <w:tab w:val="right" w:leader="dot" w:pos="9610"/>
            </w:tabs>
            <w:rPr>
              <w:rFonts w:asciiTheme="minorHAnsi" w:hAnsiTheme="minorHAnsi" w:cstheme="minorBidi"/>
              <w:noProof/>
            </w:rPr>
          </w:pPr>
          <w:hyperlink w:anchor="_Toc54965000" w:history="1">
            <w:r w:rsidR="005E726B" w:rsidRPr="000E56B1">
              <w:rPr>
                <w:rStyle w:val="a3"/>
                <w:rFonts w:eastAsia="Times New Roman"/>
                <w:noProof/>
              </w:rPr>
              <w:t>2.</w:t>
            </w:r>
            <w:r w:rsidR="005E726B">
              <w:rPr>
                <w:rFonts w:asciiTheme="minorHAnsi" w:hAnsiTheme="minorHAnsi" w:cstheme="minorBidi"/>
                <w:noProof/>
              </w:rPr>
              <w:tab/>
            </w:r>
            <w:r w:rsidR="005E726B" w:rsidRPr="000E56B1">
              <w:rPr>
                <w:rStyle w:val="a3"/>
                <w:noProof/>
              </w:rPr>
              <w:t>СОДЕРЖАТЕЛЬНЫЙ РАЗДЕЛ.</w:t>
            </w:r>
            <w:r w:rsidR="005E726B">
              <w:rPr>
                <w:noProof/>
                <w:webHidden/>
              </w:rPr>
              <w:tab/>
            </w:r>
            <w:r w:rsidR="005E726B">
              <w:rPr>
                <w:noProof/>
                <w:webHidden/>
              </w:rPr>
              <w:fldChar w:fldCharType="begin"/>
            </w:r>
            <w:r w:rsidR="005E726B">
              <w:rPr>
                <w:noProof/>
                <w:webHidden/>
              </w:rPr>
              <w:instrText xml:space="preserve"> PAGEREF _Toc54965000 \h </w:instrText>
            </w:r>
            <w:r w:rsidR="005E726B">
              <w:rPr>
                <w:noProof/>
                <w:webHidden/>
              </w:rPr>
            </w:r>
            <w:r w:rsidR="005E726B">
              <w:rPr>
                <w:noProof/>
                <w:webHidden/>
              </w:rPr>
              <w:fldChar w:fldCharType="separate"/>
            </w:r>
            <w:r w:rsidR="00CC2422">
              <w:rPr>
                <w:noProof/>
                <w:webHidden/>
              </w:rPr>
              <w:t>70</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01" w:history="1">
            <w:r w:rsidR="005E726B" w:rsidRPr="000E56B1">
              <w:rPr>
                <w:rStyle w:val="a3"/>
                <w:rFonts w:eastAsia="Times New Roman"/>
                <w:noProof/>
              </w:rPr>
              <w:t>2.1. Описание образовательной деятельности в соответствии с</w:t>
            </w:r>
            <w:r w:rsidR="005E726B" w:rsidRPr="000E56B1">
              <w:rPr>
                <w:rStyle w:val="a3"/>
                <w:noProof/>
              </w:rPr>
              <w:t xml:space="preserve"> </w:t>
            </w:r>
            <w:r w:rsidR="005E726B" w:rsidRPr="000E56B1">
              <w:rPr>
                <w:rStyle w:val="a3"/>
                <w:rFonts w:eastAsia="Times New Roman"/>
                <w:noProof/>
              </w:rPr>
              <w:t>направлениями развития ребенка в пяти образовательных областях.</w:t>
            </w:r>
            <w:r w:rsidR="005E726B">
              <w:rPr>
                <w:noProof/>
                <w:webHidden/>
              </w:rPr>
              <w:tab/>
            </w:r>
            <w:r w:rsidR="005E726B">
              <w:rPr>
                <w:noProof/>
                <w:webHidden/>
              </w:rPr>
              <w:fldChar w:fldCharType="begin"/>
            </w:r>
            <w:r w:rsidR="005E726B">
              <w:rPr>
                <w:noProof/>
                <w:webHidden/>
              </w:rPr>
              <w:instrText xml:space="preserve"> PAGEREF _Toc54965001 \h </w:instrText>
            </w:r>
            <w:r w:rsidR="005E726B">
              <w:rPr>
                <w:noProof/>
                <w:webHidden/>
              </w:rPr>
            </w:r>
            <w:r w:rsidR="005E726B">
              <w:rPr>
                <w:noProof/>
                <w:webHidden/>
              </w:rPr>
              <w:fldChar w:fldCharType="separate"/>
            </w:r>
            <w:r w:rsidR="00CC2422">
              <w:rPr>
                <w:noProof/>
                <w:webHidden/>
              </w:rPr>
              <w:t>70</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5002" w:history="1">
            <w:r w:rsidR="005E726B" w:rsidRPr="000E56B1">
              <w:rPr>
                <w:rStyle w:val="a3"/>
                <w:rFonts w:eastAsia="Times New Roman"/>
                <w:noProof/>
              </w:rPr>
              <w:t>2.1.1 Обязательная часть</w:t>
            </w:r>
            <w:r w:rsidR="005E726B">
              <w:rPr>
                <w:noProof/>
                <w:webHidden/>
              </w:rPr>
              <w:tab/>
            </w:r>
            <w:r w:rsidR="005E726B">
              <w:rPr>
                <w:noProof/>
                <w:webHidden/>
              </w:rPr>
              <w:fldChar w:fldCharType="begin"/>
            </w:r>
            <w:r w:rsidR="005E726B">
              <w:rPr>
                <w:noProof/>
                <w:webHidden/>
              </w:rPr>
              <w:instrText xml:space="preserve"> PAGEREF _Toc54965002 \h </w:instrText>
            </w:r>
            <w:r w:rsidR="005E726B">
              <w:rPr>
                <w:noProof/>
                <w:webHidden/>
              </w:rPr>
            </w:r>
            <w:r w:rsidR="005E726B">
              <w:rPr>
                <w:noProof/>
                <w:webHidden/>
              </w:rPr>
              <w:fldChar w:fldCharType="separate"/>
            </w:r>
            <w:r w:rsidR="00CC2422">
              <w:rPr>
                <w:noProof/>
                <w:webHidden/>
              </w:rPr>
              <w:t>70</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5003" w:history="1">
            <w:r w:rsidR="005E726B" w:rsidRPr="000E56B1">
              <w:rPr>
                <w:rStyle w:val="a3"/>
                <w:rFonts w:eastAsia="Times New Roman"/>
                <w:noProof/>
              </w:rPr>
              <w:t>2.1.2 Часть, формируемая участниками образовательного процесса</w:t>
            </w:r>
            <w:r w:rsidR="005E726B">
              <w:rPr>
                <w:noProof/>
                <w:webHidden/>
              </w:rPr>
              <w:tab/>
            </w:r>
            <w:r w:rsidR="005E726B">
              <w:rPr>
                <w:noProof/>
                <w:webHidden/>
              </w:rPr>
              <w:fldChar w:fldCharType="begin"/>
            </w:r>
            <w:r w:rsidR="005E726B">
              <w:rPr>
                <w:noProof/>
                <w:webHidden/>
              </w:rPr>
              <w:instrText xml:space="preserve"> PAGEREF _Toc54965003 \h </w:instrText>
            </w:r>
            <w:r w:rsidR="005E726B">
              <w:rPr>
                <w:noProof/>
                <w:webHidden/>
              </w:rPr>
            </w:r>
            <w:r w:rsidR="005E726B">
              <w:rPr>
                <w:noProof/>
                <w:webHidden/>
              </w:rPr>
              <w:fldChar w:fldCharType="separate"/>
            </w:r>
            <w:r w:rsidR="00CC2422">
              <w:rPr>
                <w:noProof/>
                <w:webHidden/>
              </w:rPr>
              <w:t>70</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5004" w:history="1">
            <w:r w:rsidR="005E726B" w:rsidRPr="000E56B1">
              <w:rPr>
                <w:rStyle w:val="a3"/>
                <w:noProof/>
              </w:rPr>
              <w:t>2.1.3. Младенческий и ранний возраст</w:t>
            </w:r>
            <w:r w:rsidR="005E726B">
              <w:rPr>
                <w:noProof/>
                <w:webHidden/>
              </w:rPr>
              <w:tab/>
            </w:r>
            <w:r w:rsidR="005E726B">
              <w:rPr>
                <w:noProof/>
                <w:webHidden/>
              </w:rPr>
              <w:fldChar w:fldCharType="begin"/>
            </w:r>
            <w:r w:rsidR="005E726B">
              <w:rPr>
                <w:noProof/>
                <w:webHidden/>
              </w:rPr>
              <w:instrText xml:space="preserve"> PAGEREF _Toc54965004 \h </w:instrText>
            </w:r>
            <w:r w:rsidR="005E726B">
              <w:rPr>
                <w:noProof/>
                <w:webHidden/>
              </w:rPr>
            </w:r>
            <w:r w:rsidR="005E726B">
              <w:rPr>
                <w:noProof/>
                <w:webHidden/>
              </w:rPr>
              <w:fldChar w:fldCharType="separate"/>
            </w:r>
            <w:r w:rsidR="00CC2422">
              <w:rPr>
                <w:noProof/>
                <w:webHidden/>
              </w:rPr>
              <w:t>71</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5005" w:history="1">
            <w:r w:rsidR="005E726B" w:rsidRPr="000E56B1">
              <w:rPr>
                <w:rStyle w:val="a3"/>
                <w:rFonts w:eastAsia="Times New Roman"/>
                <w:noProof/>
              </w:rPr>
              <w:t>2.1.4. Дошкольный возраст</w:t>
            </w:r>
            <w:r w:rsidR="005E726B">
              <w:rPr>
                <w:noProof/>
                <w:webHidden/>
              </w:rPr>
              <w:tab/>
            </w:r>
            <w:r w:rsidR="005E726B">
              <w:rPr>
                <w:noProof/>
                <w:webHidden/>
              </w:rPr>
              <w:fldChar w:fldCharType="begin"/>
            </w:r>
            <w:r w:rsidR="005E726B">
              <w:rPr>
                <w:noProof/>
                <w:webHidden/>
              </w:rPr>
              <w:instrText xml:space="preserve"> PAGEREF _Toc54965005 \h </w:instrText>
            </w:r>
            <w:r w:rsidR="005E726B">
              <w:rPr>
                <w:noProof/>
                <w:webHidden/>
              </w:rPr>
            </w:r>
            <w:r w:rsidR="005E726B">
              <w:rPr>
                <w:noProof/>
                <w:webHidden/>
              </w:rPr>
              <w:fldChar w:fldCharType="separate"/>
            </w:r>
            <w:r w:rsidR="00CC2422">
              <w:rPr>
                <w:noProof/>
                <w:webHidden/>
              </w:rPr>
              <w:t>78</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06" w:history="1">
            <w:r w:rsidR="005E726B" w:rsidRPr="000E56B1">
              <w:rPr>
                <w:rStyle w:val="a3"/>
                <w:rFonts w:eastAsia="Times New Roman"/>
                <w:noProof/>
              </w:rPr>
              <w:t>2.2.Образовательная область «Социально – коммуникативное развитие»</w:t>
            </w:r>
            <w:r w:rsidR="005E726B">
              <w:rPr>
                <w:noProof/>
                <w:webHidden/>
              </w:rPr>
              <w:tab/>
            </w:r>
            <w:r w:rsidR="005E726B">
              <w:rPr>
                <w:noProof/>
                <w:webHidden/>
              </w:rPr>
              <w:fldChar w:fldCharType="begin"/>
            </w:r>
            <w:r w:rsidR="005E726B">
              <w:rPr>
                <w:noProof/>
                <w:webHidden/>
              </w:rPr>
              <w:instrText xml:space="preserve"> PAGEREF _Toc54965006 \h </w:instrText>
            </w:r>
            <w:r w:rsidR="005E726B">
              <w:rPr>
                <w:noProof/>
                <w:webHidden/>
              </w:rPr>
            </w:r>
            <w:r w:rsidR="005E726B">
              <w:rPr>
                <w:noProof/>
                <w:webHidden/>
              </w:rPr>
              <w:fldChar w:fldCharType="separate"/>
            </w:r>
            <w:r w:rsidR="00CC2422">
              <w:rPr>
                <w:noProof/>
                <w:webHidden/>
              </w:rPr>
              <w:t>83</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07" w:history="1">
            <w:r w:rsidR="005E726B" w:rsidRPr="000E56B1">
              <w:rPr>
                <w:rStyle w:val="a3"/>
                <w:rFonts w:eastAsia="Times New Roman"/>
                <w:noProof/>
              </w:rPr>
              <w:t>2.3.Образовательная область «Познавательное развитие»</w:t>
            </w:r>
            <w:r w:rsidR="005E726B">
              <w:rPr>
                <w:noProof/>
                <w:webHidden/>
              </w:rPr>
              <w:tab/>
            </w:r>
            <w:r w:rsidR="005E726B">
              <w:rPr>
                <w:noProof/>
                <w:webHidden/>
              </w:rPr>
              <w:fldChar w:fldCharType="begin"/>
            </w:r>
            <w:r w:rsidR="005E726B">
              <w:rPr>
                <w:noProof/>
                <w:webHidden/>
              </w:rPr>
              <w:instrText xml:space="preserve"> PAGEREF _Toc54965007 \h </w:instrText>
            </w:r>
            <w:r w:rsidR="005E726B">
              <w:rPr>
                <w:noProof/>
                <w:webHidden/>
              </w:rPr>
            </w:r>
            <w:r w:rsidR="005E726B">
              <w:rPr>
                <w:noProof/>
                <w:webHidden/>
              </w:rPr>
              <w:fldChar w:fldCharType="separate"/>
            </w:r>
            <w:r w:rsidR="00CC2422">
              <w:rPr>
                <w:noProof/>
                <w:webHidden/>
              </w:rPr>
              <w:t>87</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08" w:history="1">
            <w:r w:rsidR="005E726B" w:rsidRPr="000E56B1">
              <w:rPr>
                <w:rStyle w:val="a3"/>
                <w:rFonts w:eastAsia="Times New Roman"/>
                <w:noProof/>
              </w:rPr>
              <w:t>2.4.Образовательная область «Речевое развитие»</w:t>
            </w:r>
            <w:r w:rsidR="005E726B">
              <w:rPr>
                <w:noProof/>
                <w:webHidden/>
              </w:rPr>
              <w:tab/>
            </w:r>
            <w:r w:rsidR="005E726B">
              <w:rPr>
                <w:noProof/>
                <w:webHidden/>
              </w:rPr>
              <w:fldChar w:fldCharType="begin"/>
            </w:r>
            <w:r w:rsidR="005E726B">
              <w:rPr>
                <w:noProof/>
                <w:webHidden/>
              </w:rPr>
              <w:instrText xml:space="preserve"> PAGEREF _Toc54965008 \h </w:instrText>
            </w:r>
            <w:r w:rsidR="005E726B">
              <w:rPr>
                <w:noProof/>
                <w:webHidden/>
              </w:rPr>
            </w:r>
            <w:r w:rsidR="005E726B">
              <w:rPr>
                <w:noProof/>
                <w:webHidden/>
              </w:rPr>
              <w:fldChar w:fldCharType="separate"/>
            </w:r>
            <w:r w:rsidR="00CC2422">
              <w:rPr>
                <w:noProof/>
                <w:webHidden/>
              </w:rPr>
              <w:t>90</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09" w:history="1">
            <w:r w:rsidR="005E726B" w:rsidRPr="000E56B1">
              <w:rPr>
                <w:rStyle w:val="a3"/>
                <w:rFonts w:eastAsia="Times New Roman"/>
                <w:noProof/>
              </w:rPr>
              <w:t>2.5.Образовательная область «Художественно – эстетическое развитие»</w:t>
            </w:r>
            <w:r w:rsidR="005E726B">
              <w:rPr>
                <w:noProof/>
                <w:webHidden/>
              </w:rPr>
              <w:tab/>
            </w:r>
            <w:r w:rsidR="005E726B">
              <w:rPr>
                <w:noProof/>
                <w:webHidden/>
              </w:rPr>
              <w:fldChar w:fldCharType="begin"/>
            </w:r>
            <w:r w:rsidR="005E726B">
              <w:rPr>
                <w:noProof/>
                <w:webHidden/>
              </w:rPr>
              <w:instrText xml:space="preserve"> PAGEREF _Toc54965009 \h </w:instrText>
            </w:r>
            <w:r w:rsidR="005E726B">
              <w:rPr>
                <w:noProof/>
                <w:webHidden/>
              </w:rPr>
            </w:r>
            <w:r w:rsidR="005E726B">
              <w:rPr>
                <w:noProof/>
                <w:webHidden/>
              </w:rPr>
              <w:fldChar w:fldCharType="separate"/>
            </w:r>
            <w:r w:rsidR="00CC2422">
              <w:rPr>
                <w:noProof/>
                <w:webHidden/>
              </w:rPr>
              <w:t>92</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0" w:history="1">
            <w:r w:rsidR="005E726B" w:rsidRPr="000E56B1">
              <w:rPr>
                <w:rStyle w:val="a3"/>
                <w:rFonts w:eastAsia="Times New Roman"/>
                <w:noProof/>
              </w:rPr>
              <w:t>2.6.Образовательная область «Физическое развитие»</w:t>
            </w:r>
            <w:r w:rsidR="005E726B">
              <w:rPr>
                <w:noProof/>
                <w:webHidden/>
              </w:rPr>
              <w:tab/>
            </w:r>
            <w:r w:rsidR="005E726B">
              <w:rPr>
                <w:noProof/>
                <w:webHidden/>
              </w:rPr>
              <w:fldChar w:fldCharType="begin"/>
            </w:r>
            <w:r w:rsidR="005E726B">
              <w:rPr>
                <w:noProof/>
                <w:webHidden/>
              </w:rPr>
              <w:instrText xml:space="preserve"> PAGEREF _Toc54965010 \h </w:instrText>
            </w:r>
            <w:r w:rsidR="005E726B">
              <w:rPr>
                <w:noProof/>
                <w:webHidden/>
              </w:rPr>
            </w:r>
            <w:r w:rsidR="005E726B">
              <w:rPr>
                <w:noProof/>
                <w:webHidden/>
              </w:rPr>
              <w:fldChar w:fldCharType="separate"/>
            </w:r>
            <w:r w:rsidR="00CC2422">
              <w:rPr>
                <w:noProof/>
                <w:webHidden/>
              </w:rPr>
              <w:t>94</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1" w:history="1">
            <w:r w:rsidR="005E726B" w:rsidRPr="000E56B1">
              <w:rPr>
                <w:rStyle w:val="a3"/>
                <w:rFonts w:eastAsia="Times New Roman"/>
                <w:noProof/>
              </w:rPr>
              <w:t>2.7. Описание вариативных форм, способов, методов и средств реализации ООП ДО.</w:t>
            </w:r>
            <w:r w:rsidR="005E726B">
              <w:rPr>
                <w:noProof/>
                <w:webHidden/>
              </w:rPr>
              <w:tab/>
            </w:r>
            <w:r w:rsidR="005E726B">
              <w:rPr>
                <w:noProof/>
                <w:webHidden/>
              </w:rPr>
              <w:fldChar w:fldCharType="begin"/>
            </w:r>
            <w:r w:rsidR="005E726B">
              <w:rPr>
                <w:noProof/>
                <w:webHidden/>
              </w:rPr>
              <w:instrText xml:space="preserve"> PAGEREF _Toc54965011 \h </w:instrText>
            </w:r>
            <w:r w:rsidR="005E726B">
              <w:rPr>
                <w:noProof/>
                <w:webHidden/>
              </w:rPr>
            </w:r>
            <w:r w:rsidR="005E726B">
              <w:rPr>
                <w:noProof/>
                <w:webHidden/>
              </w:rPr>
              <w:fldChar w:fldCharType="separate"/>
            </w:r>
            <w:r w:rsidR="00CC2422">
              <w:rPr>
                <w:noProof/>
                <w:webHidden/>
              </w:rPr>
              <w:t>97</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2" w:history="1">
            <w:r w:rsidR="005E726B" w:rsidRPr="000E56B1">
              <w:rPr>
                <w:rStyle w:val="a3"/>
                <w:rFonts w:eastAsia="Times New Roman"/>
                <w:noProof/>
              </w:rPr>
              <w:t>2.8. Особенности образовательной деятельности разных видов и культурных практик</w:t>
            </w:r>
            <w:r w:rsidR="005E726B">
              <w:rPr>
                <w:noProof/>
                <w:webHidden/>
              </w:rPr>
              <w:tab/>
            </w:r>
            <w:r w:rsidR="005E726B">
              <w:rPr>
                <w:noProof/>
                <w:webHidden/>
              </w:rPr>
              <w:fldChar w:fldCharType="begin"/>
            </w:r>
            <w:r w:rsidR="005E726B">
              <w:rPr>
                <w:noProof/>
                <w:webHidden/>
              </w:rPr>
              <w:instrText xml:space="preserve"> PAGEREF _Toc54965012 \h </w:instrText>
            </w:r>
            <w:r w:rsidR="005E726B">
              <w:rPr>
                <w:noProof/>
                <w:webHidden/>
              </w:rPr>
            </w:r>
            <w:r w:rsidR="005E726B">
              <w:rPr>
                <w:noProof/>
                <w:webHidden/>
              </w:rPr>
              <w:fldChar w:fldCharType="separate"/>
            </w:r>
            <w:r w:rsidR="00CC2422">
              <w:rPr>
                <w:noProof/>
                <w:webHidden/>
              </w:rPr>
              <w:t>124</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3" w:history="1">
            <w:r w:rsidR="005E726B" w:rsidRPr="000E56B1">
              <w:rPr>
                <w:rStyle w:val="a3"/>
                <w:rFonts w:eastAsia="Times New Roman"/>
                <w:noProof/>
              </w:rPr>
              <w:t>2.9. Способы и направления поддержки детской инициативы.</w:t>
            </w:r>
            <w:r w:rsidR="005E726B">
              <w:rPr>
                <w:noProof/>
                <w:webHidden/>
              </w:rPr>
              <w:tab/>
            </w:r>
            <w:r w:rsidR="005E726B">
              <w:rPr>
                <w:noProof/>
                <w:webHidden/>
              </w:rPr>
              <w:fldChar w:fldCharType="begin"/>
            </w:r>
            <w:r w:rsidR="005E726B">
              <w:rPr>
                <w:noProof/>
                <w:webHidden/>
              </w:rPr>
              <w:instrText xml:space="preserve"> PAGEREF _Toc54965013 \h </w:instrText>
            </w:r>
            <w:r w:rsidR="005E726B">
              <w:rPr>
                <w:noProof/>
                <w:webHidden/>
              </w:rPr>
            </w:r>
            <w:r w:rsidR="005E726B">
              <w:rPr>
                <w:noProof/>
                <w:webHidden/>
              </w:rPr>
              <w:fldChar w:fldCharType="separate"/>
            </w:r>
            <w:r w:rsidR="00CC2422">
              <w:rPr>
                <w:noProof/>
                <w:webHidden/>
              </w:rPr>
              <w:t>135</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4" w:history="1">
            <w:r w:rsidR="005E726B" w:rsidRPr="000E56B1">
              <w:rPr>
                <w:rStyle w:val="a3"/>
                <w:rFonts w:eastAsia="Times New Roman"/>
                <w:noProof/>
              </w:rPr>
              <w:t>2.10. Особенности взаимодействия педагогического коллектива с семьями воспитанников.</w:t>
            </w:r>
            <w:r w:rsidR="005E726B">
              <w:rPr>
                <w:noProof/>
                <w:webHidden/>
              </w:rPr>
              <w:tab/>
            </w:r>
            <w:r w:rsidR="005E726B">
              <w:rPr>
                <w:noProof/>
                <w:webHidden/>
              </w:rPr>
              <w:fldChar w:fldCharType="begin"/>
            </w:r>
            <w:r w:rsidR="005E726B">
              <w:rPr>
                <w:noProof/>
                <w:webHidden/>
              </w:rPr>
              <w:instrText xml:space="preserve"> PAGEREF _Toc54965014 \h </w:instrText>
            </w:r>
            <w:r w:rsidR="005E726B">
              <w:rPr>
                <w:noProof/>
                <w:webHidden/>
              </w:rPr>
            </w:r>
            <w:r w:rsidR="005E726B">
              <w:rPr>
                <w:noProof/>
                <w:webHidden/>
              </w:rPr>
              <w:fldChar w:fldCharType="separate"/>
            </w:r>
            <w:r w:rsidR="00CC2422">
              <w:rPr>
                <w:noProof/>
                <w:webHidden/>
              </w:rPr>
              <w:t>137</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5" w:history="1">
            <w:r w:rsidR="005E726B" w:rsidRPr="000E56B1">
              <w:rPr>
                <w:rStyle w:val="a3"/>
                <w:rFonts w:eastAsia="Times New Roman"/>
                <w:noProof/>
              </w:rPr>
              <w:t>2.11. Содержание образовательной деятельности по профессиональной коррекции нарушений развития детей.</w:t>
            </w:r>
            <w:r w:rsidR="005E726B">
              <w:rPr>
                <w:noProof/>
                <w:webHidden/>
              </w:rPr>
              <w:tab/>
            </w:r>
            <w:r w:rsidR="005E726B">
              <w:rPr>
                <w:noProof/>
                <w:webHidden/>
              </w:rPr>
              <w:fldChar w:fldCharType="begin"/>
            </w:r>
            <w:r w:rsidR="005E726B">
              <w:rPr>
                <w:noProof/>
                <w:webHidden/>
              </w:rPr>
              <w:instrText xml:space="preserve"> PAGEREF _Toc54965015 \h </w:instrText>
            </w:r>
            <w:r w:rsidR="005E726B">
              <w:rPr>
                <w:noProof/>
                <w:webHidden/>
              </w:rPr>
            </w:r>
            <w:r w:rsidR="005E726B">
              <w:rPr>
                <w:noProof/>
                <w:webHidden/>
              </w:rPr>
              <w:fldChar w:fldCharType="separate"/>
            </w:r>
            <w:r w:rsidR="00CC2422">
              <w:rPr>
                <w:noProof/>
                <w:webHidden/>
              </w:rPr>
              <w:t>138</w:t>
            </w:r>
            <w:r w:rsidR="005E726B">
              <w:rPr>
                <w:noProof/>
                <w:webHidden/>
              </w:rPr>
              <w:fldChar w:fldCharType="end"/>
            </w:r>
          </w:hyperlink>
        </w:p>
        <w:p w:rsidR="005E726B" w:rsidRDefault="001265A0">
          <w:pPr>
            <w:pStyle w:val="12"/>
            <w:tabs>
              <w:tab w:val="right" w:leader="dot" w:pos="9610"/>
            </w:tabs>
            <w:rPr>
              <w:rFonts w:asciiTheme="minorHAnsi" w:hAnsiTheme="minorHAnsi" w:cstheme="minorBidi"/>
              <w:noProof/>
            </w:rPr>
          </w:pPr>
          <w:hyperlink w:anchor="_Toc54965016" w:history="1">
            <w:r w:rsidR="005E726B" w:rsidRPr="000E56B1">
              <w:rPr>
                <w:rStyle w:val="a3"/>
                <w:rFonts w:eastAsia="Times New Roman"/>
                <w:noProof/>
              </w:rPr>
              <w:t>3. ОРГАНИЗАЦИОННЫЙ РАЗДЕЛ.</w:t>
            </w:r>
            <w:r w:rsidR="005E726B">
              <w:rPr>
                <w:noProof/>
                <w:webHidden/>
              </w:rPr>
              <w:tab/>
            </w:r>
            <w:r w:rsidR="005E726B">
              <w:rPr>
                <w:noProof/>
                <w:webHidden/>
              </w:rPr>
              <w:fldChar w:fldCharType="begin"/>
            </w:r>
            <w:r w:rsidR="005E726B">
              <w:rPr>
                <w:noProof/>
                <w:webHidden/>
              </w:rPr>
              <w:instrText xml:space="preserve"> PAGEREF _Toc54965016 \h </w:instrText>
            </w:r>
            <w:r w:rsidR="005E726B">
              <w:rPr>
                <w:noProof/>
                <w:webHidden/>
              </w:rPr>
            </w:r>
            <w:r w:rsidR="005E726B">
              <w:rPr>
                <w:noProof/>
                <w:webHidden/>
              </w:rPr>
              <w:fldChar w:fldCharType="separate"/>
            </w:r>
            <w:r w:rsidR="00CC2422">
              <w:rPr>
                <w:noProof/>
                <w:webHidden/>
              </w:rPr>
              <w:t>151</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7" w:history="1">
            <w:r w:rsidR="005E726B" w:rsidRPr="000E56B1">
              <w:rPr>
                <w:rStyle w:val="a3"/>
                <w:rFonts w:eastAsia="Times New Roman"/>
                <w:noProof/>
              </w:rPr>
              <w:t>3.1. Материально-техническое обеспечение Программы</w:t>
            </w:r>
            <w:r w:rsidR="005E726B">
              <w:rPr>
                <w:noProof/>
                <w:webHidden/>
              </w:rPr>
              <w:tab/>
            </w:r>
            <w:r w:rsidR="005E726B">
              <w:rPr>
                <w:noProof/>
                <w:webHidden/>
              </w:rPr>
              <w:fldChar w:fldCharType="begin"/>
            </w:r>
            <w:r w:rsidR="005E726B">
              <w:rPr>
                <w:noProof/>
                <w:webHidden/>
              </w:rPr>
              <w:instrText xml:space="preserve"> PAGEREF _Toc54965017 \h </w:instrText>
            </w:r>
            <w:r w:rsidR="005E726B">
              <w:rPr>
                <w:noProof/>
                <w:webHidden/>
              </w:rPr>
            </w:r>
            <w:r w:rsidR="005E726B">
              <w:rPr>
                <w:noProof/>
                <w:webHidden/>
              </w:rPr>
              <w:fldChar w:fldCharType="separate"/>
            </w:r>
            <w:r w:rsidR="00CC2422">
              <w:rPr>
                <w:noProof/>
                <w:webHidden/>
              </w:rPr>
              <w:t>151</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8" w:history="1">
            <w:r w:rsidR="005E726B" w:rsidRPr="000E56B1">
              <w:rPr>
                <w:rStyle w:val="a3"/>
                <w:rFonts w:eastAsia="Times New Roman"/>
                <w:noProof/>
                <w:lang w:eastAsia="en-US"/>
              </w:rPr>
              <w:t>3.2 Распорядок и режим</w:t>
            </w:r>
            <w:r w:rsidR="005E726B" w:rsidRPr="000E56B1">
              <w:rPr>
                <w:rStyle w:val="a3"/>
                <w:rFonts w:eastAsia="Times New Roman"/>
                <w:noProof/>
                <w:spacing w:val="-2"/>
                <w:lang w:eastAsia="en-US"/>
              </w:rPr>
              <w:t xml:space="preserve"> </w:t>
            </w:r>
            <w:r w:rsidR="005E726B" w:rsidRPr="000E56B1">
              <w:rPr>
                <w:rStyle w:val="a3"/>
                <w:rFonts w:eastAsia="Times New Roman"/>
                <w:noProof/>
                <w:lang w:eastAsia="en-US"/>
              </w:rPr>
              <w:t>дня</w:t>
            </w:r>
            <w:r w:rsidR="005E726B">
              <w:rPr>
                <w:noProof/>
                <w:webHidden/>
              </w:rPr>
              <w:tab/>
            </w:r>
            <w:r w:rsidR="005E726B">
              <w:rPr>
                <w:noProof/>
                <w:webHidden/>
              </w:rPr>
              <w:fldChar w:fldCharType="begin"/>
            </w:r>
            <w:r w:rsidR="005E726B">
              <w:rPr>
                <w:noProof/>
                <w:webHidden/>
              </w:rPr>
              <w:instrText xml:space="preserve"> PAGEREF _Toc54965018 \h </w:instrText>
            </w:r>
            <w:r w:rsidR="005E726B">
              <w:rPr>
                <w:noProof/>
                <w:webHidden/>
              </w:rPr>
            </w:r>
            <w:r w:rsidR="005E726B">
              <w:rPr>
                <w:noProof/>
                <w:webHidden/>
              </w:rPr>
              <w:fldChar w:fldCharType="separate"/>
            </w:r>
            <w:r w:rsidR="00CC2422">
              <w:rPr>
                <w:noProof/>
                <w:webHidden/>
              </w:rPr>
              <w:t>155</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19" w:history="1">
            <w:r w:rsidR="005E726B" w:rsidRPr="000E56B1">
              <w:rPr>
                <w:rStyle w:val="a3"/>
                <w:rFonts w:eastAsia="Times New Roman"/>
                <w:noProof/>
              </w:rPr>
              <w:t>3.3. Организация режима пребывания детей в образовательном учреждении</w:t>
            </w:r>
            <w:r w:rsidR="005E726B">
              <w:rPr>
                <w:noProof/>
                <w:webHidden/>
              </w:rPr>
              <w:tab/>
            </w:r>
            <w:r w:rsidR="005E726B">
              <w:rPr>
                <w:noProof/>
                <w:webHidden/>
              </w:rPr>
              <w:fldChar w:fldCharType="begin"/>
            </w:r>
            <w:r w:rsidR="005E726B">
              <w:rPr>
                <w:noProof/>
                <w:webHidden/>
              </w:rPr>
              <w:instrText xml:space="preserve"> PAGEREF _Toc54965019 \h </w:instrText>
            </w:r>
            <w:r w:rsidR="005E726B">
              <w:rPr>
                <w:noProof/>
                <w:webHidden/>
              </w:rPr>
            </w:r>
            <w:r w:rsidR="005E726B">
              <w:rPr>
                <w:noProof/>
                <w:webHidden/>
              </w:rPr>
              <w:fldChar w:fldCharType="separate"/>
            </w:r>
            <w:r w:rsidR="00CC2422">
              <w:rPr>
                <w:noProof/>
                <w:webHidden/>
              </w:rPr>
              <w:t>164</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20" w:history="1">
            <w:r w:rsidR="005E726B" w:rsidRPr="000E56B1">
              <w:rPr>
                <w:rStyle w:val="a3"/>
                <w:rFonts w:eastAsia="Times New Roman"/>
                <w:noProof/>
              </w:rPr>
              <w:t>3.4. Традиционные для дошкольной образовательной организации события,</w:t>
            </w:r>
            <w:r w:rsidR="005E726B" w:rsidRPr="000E56B1">
              <w:rPr>
                <w:rStyle w:val="a3"/>
                <w:noProof/>
              </w:rPr>
              <w:t xml:space="preserve"> </w:t>
            </w:r>
            <w:r w:rsidR="005E726B" w:rsidRPr="000E56B1">
              <w:rPr>
                <w:rStyle w:val="a3"/>
                <w:rFonts w:eastAsia="Times New Roman"/>
                <w:noProof/>
              </w:rPr>
              <w:t>праздники, мероприятия</w:t>
            </w:r>
            <w:r w:rsidR="005E726B">
              <w:rPr>
                <w:noProof/>
                <w:webHidden/>
              </w:rPr>
              <w:tab/>
            </w:r>
            <w:r w:rsidR="005E726B">
              <w:rPr>
                <w:noProof/>
                <w:webHidden/>
              </w:rPr>
              <w:fldChar w:fldCharType="begin"/>
            </w:r>
            <w:r w:rsidR="005E726B">
              <w:rPr>
                <w:noProof/>
                <w:webHidden/>
              </w:rPr>
              <w:instrText xml:space="preserve"> PAGEREF _Toc54965020 \h </w:instrText>
            </w:r>
            <w:r w:rsidR="005E726B">
              <w:rPr>
                <w:noProof/>
                <w:webHidden/>
              </w:rPr>
            </w:r>
            <w:r w:rsidR="005E726B">
              <w:rPr>
                <w:noProof/>
                <w:webHidden/>
              </w:rPr>
              <w:fldChar w:fldCharType="separate"/>
            </w:r>
            <w:r w:rsidR="00CC2422">
              <w:rPr>
                <w:noProof/>
                <w:webHidden/>
              </w:rPr>
              <w:t>166</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21" w:history="1">
            <w:r w:rsidR="005E726B" w:rsidRPr="000E56B1">
              <w:rPr>
                <w:rStyle w:val="a3"/>
                <w:rFonts w:eastAsia="Times New Roman"/>
                <w:noProof/>
              </w:rPr>
              <w:t>3.5. Особенности организации предметно-пространственной развивающей образовательной среды.</w:t>
            </w:r>
            <w:r w:rsidR="005E726B">
              <w:rPr>
                <w:noProof/>
                <w:webHidden/>
              </w:rPr>
              <w:tab/>
            </w:r>
            <w:r w:rsidR="005E726B">
              <w:rPr>
                <w:noProof/>
                <w:webHidden/>
              </w:rPr>
              <w:fldChar w:fldCharType="begin"/>
            </w:r>
            <w:r w:rsidR="005E726B">
              <w:rPr>
                <w:noProof/>
                <w:webHidden/>
              </w:rPr>
              <w:instrText xml:space="preserve"> PAGEREF _Toc54965021 \h </w:instrText>
            </w:r>
            <w:r w:rsidR="005E726B">
              <w:rPr>
                <w:noProof/>
                <w:webHidden/>
              </w:rPr>
            </w:r>
            <w:r w:rsidR="005E726B">
              <w:rPr>
                <w:noProof/>
                <w:webHidden/>
              </w:rPr>
              <w:fldChar w:fldCharType="separate"/>
            </w:r>
            <w:r w:rsidR="00CC2422">
              <w:rPr>
                <w:noProof/>
                <w:webHidden/>
              </w:rPr>
              <w:t>167</w:t>
            </w:r>
            <w:r w:rsidR="005E726B">
              <w:rPr>
                <w:noProof/>
                <w:webHidden/>
              </w:rPr>
              <w:fldChar w:fldCharType="end"/>
            </w:r>
          </w:hyperlink>
        </w:p>
        <w:p w:rsidR="005E726B" w:rsidRDefault="001265A0">
          <w:pPr>
            <w:pStyle w:val="31"/>
            <w:tabs>
              <w:tab w:val="right" w:leader="dot" w:pos="9610"/>
            </w:tabs>
            <w:rPr>
              <w:rFonts w:asciiTheme="minorHAnsi" w:hAnsiTheme="minorHAnsi" w:cstheme="minorBidi"/>
              <w:noProof/>
            </w:rPr>
          </w:pPr>
          <w:hyperlink w:anchor="_Toc54965022" w:history="1">
            <w:r w:rsidR="005E726B" w:rsidRPr="000E56B1">
              <w:rPr>
                <w:rStyle w:val="a3"/>
                <w:rFonts w:eastAsia="Times New Roman"/>
                <w:iCs/>
                <w:noProof/>
              </w:rPr>
              <w:t>3.6 Часть формируемая участниками образовательных отношений</w:t>
            </w:r>
            <w:r w:rsidR="005E726B">
              <w:rPr>
                <w:noProof/>
                <w:webHidden/>
              </w:rPr>
              <w:tab/>
            </w:r>
            <w:r w:rsidR="005E726B">
              <w:rPr>
                <w:noProof/>
                <w:webHidden/>
              </w:rPr>
              <w:fldChar w:fldCharType="begin"/>
            </w:r>
            <w:r w:rsidR="005E726B">
              <w:rPr>
                <w:noProof/>
                <w:webHidden/>
              </w:rPr>
              <w:instrText xml:space="preserve"> PAGEREF _Toc54965022 \h </w:instrText>
            </w:r>
            <w:r w:rsidR="005E726B">
              <w:rPr>
                <w:noProof/>
                <w:webHidden/>
              </w:rPr>
            </w:r>
            <w:r w:rsidR="005E726B">
              <w:rPr>
                <w:noProof/>
                <w:webHidden/>
              </w:rPr>
              <w:fldChar w:fldCharType="separate"/>
            </w:r>
            <w:r w:rsidR="00CC2422">
              <w:rPr>
                <w:noProof/>
                <w:webHidden/>
              </w:rPr>
              <w:t>170</w:t>
            </w:r>
            <w:r w:rsidR="005E726B">
              <w:rPr>
                <w:noProof/>
                <w:webHidden/>
              </w:rPr>
              <w:fldChar w:fldCharType="end"/>
            </w:r>
          </w:hyperlink>
        </w:p>
        <w:p w:rsidR="005E726B" w:rsidRDefault="001265A0">
          <w:pPr>
            <w:pStyle w:val="12"/>
            <w:tabs>
              <w:tab w:val="right" w:leader="dot" w:pos="9610"/>
            </w:tabs>
            <w:rPr>
              <w:rFonts w:asciiTheme="minorHAnsi" w:hAnsiTheme="minorHAnsi" w:cstheme="minorBidi"/>
              <w:noProof/>
            </w:rPr>
          </w:pPr>
          <w:hyperlink w:anchor="_Toc54965023" w:history="1">
            <w:r w:rsidR="005E726B" w:rsidRPr="000E56B1">
              <w:rPr>
                <w:rStyle w:val="a3"/>
                <w:rFonts w:eastAsia="Times New Roman"/>
                <w:noProof/>
              </w:rPr>
              <w:t>4. ДОПОЛНИТЕЛЬНЫЙ РАЗДЕЛ</w:t>
            </w:r>
            <w:r w:rsidR="005E726B">
              <w:rPr>
                <w:noProof/>
                <w:webHidden/>
              </w:rPr>
              <w:tab/>
            </w:r>
            <w:r w:rsidR="005E726B">
              <w:rPr>
                <w:noProof/>
                <w:webHidden/>
              </w:rPr>
              <w:fldChar w:fldCharType="begin"/>
            </w:r>
            <w:r w:rsidR="005E726B">
              <w:rPr>
                <w:noProof/>
                <w:webHidden/>
              </w:rPr>
              <w:instrText xml:space="preserve"> PAGEREF _Toc54965023 \h </w:instrText>
            </w:r>
            <w:r w:rsidR="005E726B">
              <w:rPr>
                <w:noProof/>
                <w:webHidden/>
              </w:rPr>
            </w:r>
            <w:r w:rsidR="005E726B">
              <w:rPr>
                <w:noProof/>
                <w:webHidden/>
              </w:rPr>
              <w:fldChar w:fldCharType="separate"/>
            </w:r>
            <w:r w:rsidR="00CC2422">
              <w:rPr>
                <w:noProof/>
                <w:webHidden/>
              </w:rPr>
              <w:t>171</w:t>
            </w:r>
            <w:r w:rsidR="005E726B">
              <w:rPr>
                <w:noProof/>
                <w:webHidden/>
              </w:rPr>
              <w:fldChar w:fldCharType="end"/>
            </w:r>
          </w:hyperlink>
        </w:p>
        <w:p w:rsidR="005E726B" w:rsidRDefault="001265A0">
          <w:pPr>
            <w:pStyle w:val="21"/>
            <w:tabs>
              <w:tab w:val="right" w:leader="dot" w:pos="9610"/>
            </w:tabs>
            <w:rPr>
              <w:rFonts w:asciiTheme="minorHAnsi" w:hAnsiTheme="minorHAnsi" w:cstheme="minorBidi"/>
              <w:noProof/>
            </w:rPr>
          </w:pPr>
          <w:hyperlink w:anchor="_Toc54965024" w:history="1">
            <w:r w:rsidR="005E726B" w:rsidRPr="000E56B1">
              <w:rPr>
                <w:rStyle w:val="a3"/>
                <w:rFonts w:eastAsia="Times New Roman"/>
                <w:noProof/>
              </w:rPr>
              <w:t>4.1 Краткая презентация ООП ДО</w:t>
            </w:r>
            <w:r w:rsidR="005E726B">
              <w:rPr>
                <w:noProof/>
                <w:webHidden/>
              </w:rPr>
              <w:tab/>
            </w:r>
            <w:r w:rsidR="005E726B">
              <w:rPr>
                <w:noProof/>
                <w:webHidden/>
              </w:rPr>
              <w:fldChar w:fldCharType="begin"/>
            </w:r>
            <w:r w:rsidR="005E726B">
              <w:rPr>
                <w:noProof/>
                <w:webHidden/>
              </w:rPr>
              <w:instrText xml:space="preserve"> PAGEREF _Toc54965024 \h </w:instrText>
            </w:r>
            <w:r w:rsidR="005E726B">
              <w:rPr>
                <w:noProof/>
                <w:webHidden/>
              </w:rPr>
            </w:r>
            <w:r w:rsidR="005E726B">
              <w:rPr>
                <w:noProof/>
                <w:webHidden/>
              </w:rPr>
              <w:fldChar w:fldCharType="separate"/>
            </w:r>
            <w:r w:rsidR="00CC2422">
              <w:rPr>
                <w:noProof/>
                <w:webHidden/>
              </w:rPr>
              <w:t>171</w:t>
            </w:r>
            <w:r w:rsidR="005E726B">
              <w:rPr>
                <w:noProof/>
                <w:webHidden/>
              </w:rPr>
              <w:fldChar w:fldCharType="end"/>
            </w:r>
          </w:hyperlink>
        </w:p>
        <w:p w:rsidR="000B2FE8" w:rsidRPr="005E726B" w:rsidRDefault="000B2FE8">
          <w:r w:rsidRPr="005E726B">
            <w:rPr>
              <w:b/>
              <w:bCs/>
            </w:rPr>
            <w:fldChar w:fldCharType="end"/>
          </w:r>
        </w:p>
      </w:sdtContent>
    </w:sdt>
    <w:p w:rsidR="000B2FE8" w:rsidRPr="005E726B" w:rsidRDefault="000B2FE8" w:rsidP="000B2FE8">
      <w:pPr>
        <w:pStyle w:val="1"/>
        <w:jc w:val="center"/>
        <w:rPr>
          <w:rFonts w:ascii="Times New Roman" w:eastAsia="Times New Roman" w:hAnsi="Times New Roman" w:cs="Times New Roman"/>
          <w:color w:val="auto"/>
          <w:sz w:val="24"/>
        </w:rPr>
      </w:pPr>
    </w:p>
    <w:p w:rsidR="00EA2A4F" w:rsidRPr="005E726B" w:rsidRDefault="009F395B" w:rsidP="000B2FE8">
      <w:pPr>
        <w:pStyle w:val="1"/>
        <w:jc w:val="center"/>
        <w:rPr>
          <w:rFonts w:ascii="Times New Roman" w:hAnsi="Times New Roman" w:cs="Times New Roman"/>
          <w:color w:val="auto"/>
          <w:sz w:val="18"/>
          <w:szCs w:val="20"/>
        </w:rPr>
      </w:pPr>
      <w:bookmarkStart w:id="0" w:name="_Toc54964990"/>
      <w:r w:rsidRPr="005E726B">
        <w:rPr>
          <w:rFonts w:ascii="Times New Roman" w:eastAsia="Times New Roman" w:hAnsi="Times New Roman" w:cs="Times New Roman"/>
          <w:color w:val="auto"/>
          <w:sz w:val="24"/>
        </w:rPr>
        <w:t>Введение</w:t>
      </w:r>
      <w:bookmarkEnd w:id="0"/>
    </w:p>
    <w:p w:rsidR="00EA2A4F" w:rsidRPr="005E726B" w:rsidRDefault="00EA2A4F" w:rsidP="006D4F11">
      <w:pPr>
        <w:spacing w:line="200" w:lineRule="exact"/>
        <w:jc w:val="both"/>
        <w:rPr>
          <w:sz w:val="20"/>
          <w:szCs w:val="20"/>
        </w:rPr>
      </w:pPr>
    </w:p>
    <w:p w:rsidR="00EA2A4F" w:rsidRPr="005E726B" w:rsidRDefault="00EA2A4F" w:rsidP="006D4F11">
      <w:pPr>
        <w:spacing w:line="3" w:lineRule="exact"/>
        <w:jc w:val="both"/>
        <w:rPr>
          <w:sz w:val="20"/>
          <w:szCs w:val="20"/>
        </w:rPr>
      </w:pPr>
    </w:p>
    <w:p w:rsidR="00EA2A4F" w:rsidRPr="005E726B" w:rsidRDefault="009F395B" w:rsidP="006D4F11">
      <w:pPr>
        <w:spacing w:line="262" w:lineRule="auto"/>
        <w:ind w:left="194" w:right="20" w:firstLine="420"/>
        <w:jc w:val="both"/>
        <w:rPr>
          <w:sz w:val="20"/>
          <w:szCs w:val="20"/>
        </w:rPr>
      </w:pPr>
      <w:r w:rsidRPr="005E726B">
        <w:rPr>
          <w:rFonts w:eastAsia="Times New Roman"/>
          <w:b/>
          <w:bCs/>
          <w:sz w:val="24"/>
          <w:szCs w:val="24"/>
        </w:rPr>
        <w:t xml:space="preserve">Название Программы: </w:t>
      </w:r>
      <w:r w:rsidRPr="005E726B">
        <w:rPr>
          <w:rFonts w:eastAsia="Times New Roman"/>
          <w:sz w:val="24"/>
          <w:szCs w:val="24"/>
        </w:rPr>
        <w:t>основная образовательная программа дошкольного образования</w:t>
      </w:r>
      <w:r w:rsidRPr="005E726B">
        <w:rPr>
          <w:rFonts w:eastAsia="Times New Roman"/>
          <w:b/>
          <w:bCs/>
          <w:sz w:val="24"/>
          <w:szCs w:val="24"/>
        </w:rPr>
        <w:t xml:space="preserve"> </w:t>
      </w:r>
      <w:r w:rsidRPr="005E726B">
        <w:rPr>
          <w:rFonts w:eastAsia="Times New Roman"/>
          <w:sz w:val="24"/>
          <w:szCs w:val="24"/>
        </w:rPr>
        <w:t xml:space="preserve">муниципального дошкольного образовательного учреждения «Детский сад № </w:t>
      </w:r>
      <w:r w:rsidR="00C76658" w:rsidRPr="005E726B">
        <w:rPr>
          <w:rFonts w:eastAsia="Times New Roman"/>
          <w:sz w:val="24"/>
          <w:szCs w:val="24"/>
        </w:rPr>
        <w:t>2</w:t>
      </w:r>
      <w:r w:rsidRPr="005E726B">
        <w:rPr>
          <w:rFonts w:eastAsia="Times New Roman"/>
          <w:sz w:val="24"/>
          <w:szCs w:val="24"/>
        </w:rPr>
        <w:t xml:space="preserve">2 </w:t>
      </w:r>
      <w:r w:rsidR="00C76658" w:rsidRPr="005E726B">
        <w:rPr>
          <w:rFonts w:eastAsia="Times New Roman"/>
          <w:sz w:val="24"/>
          <w:szCs w:val="24"/>
        </w:rPr>
        <w:t xml:space="preserve">п. Северный </w:t>
      </w:r>
      <w:r w:rsidRPr="005E726B">
        <w:rPr>
          <w:rFonts w:eastAsia="Times New Roman"/>
          <w:sz w:val="24"/>
          <w:szCs w:val="24"/>
        </w:rPr>
        <w:t xml:space="preserve"> Белгородского района Белгородской области»</w:t>
      </w:r>
    </w:p>
    <w:p w:rsidR="00EA2A4F" w:rsidRPr="005E726B" w:rsidRDefault="00EA2A4F" w:rsidP="006D4F11">
      <w:pPr>
        <w:spacing w:line="27" w:lineRule="exact"/>
        <w:jc w:val="both"/>
        <w:rPr>
          <w:sz w:val="20"/>
          <w:szCs w:val="20"/>
        </w:rPr>
      </w:pPr>
    </w:p>
    <w:p w:rsidR="00EA2A4F" w:rsidRPr="005E726B" w:rsidRDefault="009F395B" w:rsidP="006D4F11">
      <w:pPr>
        <w:ind w:left="554"/>
        <w:jc w:val="both"/>
        <w:rPr>
          <w:sz w:val="20"/>
          <w:szCs w:val="20"/>
        </w:rPr>
      </w:pPr>
      <w:r w:rsidRPr="005E726B">
        <w:rPr>
          <w:rFonts w:eastAsia="Times New Roman"/>
          <w:b/>
          <w:bCs/>
          <w:sz w:val="24"/>
          <w:szCs w:val="24"/>
        </w:rPr>
        <w:t>Разработчики Программы: Творческая группа:</w:t>
      </w:r>
    </w:p>
    <w:p w:rsidR="00EA2A4F" w:rsidRPr="005E726B" w:rsidRDefault="00EA2A4F" w:rsidP="006D4F11">
      <w:pPr>
        <w:spacing w:line="43" w:lineRule="exact"/>
        <w:jc w:val="both"/>
        <w:rPr>
          <w:sz w:val="20"/>
          <w:szCs w:val="20"/>
        </w:rPr>
      </w:pPr>
    </w:p>
    <w:p w:rsidR="00EA2A4F" w:rsidRPr="005E726B" w:rsidRDefault="00C76658" w:rsidP="006D4F11">
      <w:pPr>
        <w:numPr>
          <w:ilvl w:val="1"/>
          <w:numId w:val="1"/>
        </w:numPr>
        <w:tabs>
          <w:tab w:val="left" w:pos="394"/>
        </w:tabs>
        <w:ind w:left="394" w:hanging="194"/>
        <w:jc w:val="both"/>
        <w:rPr>
          <w:rFonts w:eastAsia="Times New Roman"/>
          <w:sz w:val="24"/>
          <w:szCs w:val="24"/>
        </w:rPr>
      </w:pPr>
      <w:r w:rsidRPr="005E726B">
        <w:rPr>
          <w:rFonts w:eastAsia="Times New Roman"/>
          <w:sz w:val="24"/>
          <w:szCs w:val="24"/>
        </w:rPr>
        <w:t>Горбачева С.Н</w:t>
      </w:r>
      <w:r w:rsidR="009F395B" w:rsidRPr="005E726B">
        <w:rPr>
          <w:rFonts w:eastAsia="Times New Roman"/>
          <w:sz w:val="24"/>
          <w:szCs w:val="24"/>
        </w:rPr>
        <w:t>. - заведующий МДОУ, высшая квалификационная категория;</w:t>
      </w:r>
    </w:p>
    <w:p w:rsidR="00EA2A4F" w:rsidRPr="005E726B" w:rsidRDefault="00EA2A4F" w:rsidP="006D4F11">
      <w:pPr>
        <w:spacing w:line="48" w:lineRule="exact"/>
        <w:jc w:val="both"/>
        <w:rPr>
          <w:rFonts w:eastAsia="Times New Roman"/>
          <w:sz w:val="24"/>
          <w:szCs w:val="24"/>
        </w:rPr>
      </w:pPr>
    </w:p>
    <w:p w:rsidR="00EA2A4F" w:rsidRPr="005E726B" w:rsidRDefault="00C76658" w:rsidP="006D4F11">
      <w:pPr>
        <w:numPr>
          <w:ilvl w:val="1"/>
          <w:numId w:val="1"/>
        </w:numPr>
        <w:tabs>
          <w:tab w:val="left" w:pos="394"/>
        </w:tabs>
        <w:ind w:left="394" w:hanging="194"/>
        <w:jc w:val="both"/>
        <w:rPr>
          <w:rFonts w:eastAsia="Times New Roman"/>
          <w:sz w:val="24"/>
          <w:szCs w:val="24"/>
        </w:rPr>
      </w:pPr>
      <w:r w:rsidRPr="005E726B">
        <w:rPr>
          <w:rFonts w:eastAsia="Times New Roman"/>
          <w:sz w:val="24"/>
          <w:szCs w:val="24"/>
        </w:rPr>
        <w:t>Демина А.А.</w:t>
      </w:r>
      <w:r w:rsidR="009F395B" w:rsidRPr="005E726B">
        <w:rPr>
          <w:rFonts w:eastAsia="Times New Roman"/>
          <w:sz w:val="24"/>
          <w:szCs w:val="24"/>
        </w:rPr>
        <w:t xml:space="preserve">- старший воспитатель, </w:t>
      </w:r>
      <w:r w:rsidR="00713CFC" w:rsidRPr="005E726B">
        <w:rPr>
          <w:rFonts w:eastAsia="Times New Roman"/>
          <w:sz w:val="24"/>
          <w:szCs w:val="24"/>
        </w:rPr>
        <w:t>высшая</w:t>
      </w:r>
      <w:r w:rsidR="009F395B" w:rsidRPr="005E726B">
        <w:rPr>
          <w:rFonts w:eastAsia="Times New Roman"/>
          <w:sz w:val="24"/>
          <w:szCs w:val="24"/>
        </w:rPr>
        <w:t xml:space="preserve"> квалификационная категория;</w:t>
      </w:r>
    </w:p>
    <w:p w:rsidR="00713CFC" w:rsidRPr="005E726B" w:rsidRDefault="00713CFC" w:rsidP="00713CFC">
      <w:pPr>
        <w:rPr>
          <w:rFonts w:eastAsia="Times New Roman"/>
          <w:sz w:val="24"/>
          <w:szCs w:val="24"/>
        </w:rPr>
      </w:pPr>
      <w:r w:rsidRPr="005E726B">
        <w:rPr>
          <w:rFonts w:eastAsia="Times New Roman"/>
          <w:sz w:val="24"/>
          <w:szCs w:val="24"/>
        </w:rPr>
        <w:t xml:space="preserve">   -  </w:t>
      </w:r>
      <w:proofErr w:type="gramStart"/>
      <w:r w:rsidRPr="005E726B">
        <w:rPr>
          <w:rFonts w:eastAsia="Times New Roman"/>
          <w:sz w:val="24"/>
          <w:szCs w:val="24"/>
        </w:rPr>
        <w:t>Дашкина</w:t>
      </w:r>
      <w:proofErr w:type="gramEnd"/>
      <w:r w:rsidRPr="005E726B">
        <w:rPr>
          <w:rFonts w:eastAsia="Times New Roman"/>
          <w:sz w:val="24"/>
          <w:szCs w:val="24"/>
        </w:rPr>
        <w:t xml:space="preserve"> Л.А. – старший воспитатель</w:t>
      </w:r>
    </w:p>
    <w:p w:rsidR="00EA2A4F" w:rsidRPr="005E726B" w:rsidRDefault="00EA2A4F" w:rsidP="006D4F11">
      <w:pPr>
        <w:spacing w:line="45" w:lineRule="exact"/>
        <w:jc w:val="both"/>
        <w:rPr>
          <w:rFonts w:eastAsia="Times New Roman"/>
          <w:sz w:val="24"/>
          <w:szCs w:val="24"/>
        </w:rPr>
      </w:pPr>
    </w:p>
    <w:p w:rsidR="00EA2A4F" w:rsidRPr="005E726B" w:rsidRDefault="00500DB6" w:rsidP="006D4F11">
      <w:pPr>
        <w:numPr>
          <w:ilvl w:val="1"/>
          <w:numId w:val="1"/>
        </w:numPr>
        <w:tabs>
          <w:tab w:val="left" w:pos="394"/>
        </w:tabs>
        <w:ind w:left="394" w:hanging="194"/>
        <w:jc w:val="both"/>
        <w:rPr>
          <w:rFonts w:eastAsia="Times New Roman"/>
          <w:sz w:val="24"/>
          <w:szCs w:val="24"/>
        </w:rPr>
      </w:pPr>
      <w:r w:rsidRPr="005E726B">
        <w:rPr>
          <w:rFonts w:eastAsia="Times New Roman"/>
          <w:sz w:val="24"/>
          <w:szCs w:val="24"/>
        </w:rPr>
        <w:t>Тарасова Н.М.</w:t>
      </w:r>
      <w:r w:rsidR="009F395B" w:rsidRPr="005E726B">
        <w:rPr>
          <w:rFonts w:eastAsia="Times New Roman"/>
          <w:sz w:val="24"/>
          <w:szCs w:val="24"/>
        </w:rPr>
        <w:t xml:space="preserve">  - педагог-психолог,</w:t>
      </w:r>
    </w:p>
    <w:p w:rsidR="00EA2A4F" w:rsidRPr="005E726B" w:rsidRDefault="00EA2A4F" w:rsidP="006D4F11">
      <w:pPr>
        <w:spacing w:line="48" w:lineRule="exact"/>
        <w:jc w:val="both"/>
        <w:rPr>
          <w:rFonts w:eastAsia="Times New Roman"/>
          <w:sz w:val="24"/>
          <w:szCs w:val="24"/>
        </w:rPr>
      </w:pPr>
    </w:p>
    <w:p w:rsidR="00EA2A4F" w:rsidRPr="005E726B" w:rsidRDefault="00EA2A4F" w:rsidP="006D4F11">
      <w:pPr>
        <w:spacing w:line="48" w:lineRule="exact"/>
        <w:jc w:val="both"/>
        <w:rPr>
          <w:rFonts w:eastAsia="Times New Roman"/>
          <w:sz w:val="24"/>
          <w:szCs w:val="24"/>
        </w:rPr>
      </w:pPr>
    </w:p>
    <w:p w:rsidR="00EA2A4F" w:rsidRPr="005E726B" w:rsidRDefault="002657B0" w:rsidP="006D4F11">
      <w:pPr>
        <w:numPr>
          <w:ilvl w:val="1"/>
          <w:numId w:val="1"/>
        </w:numPr>
        <w:tabs>
          <w:tab w:val="left" w:pos="394"/>
        </w:tabs>
        <w:ind w:left="394" w:hanging="194"/>
        <w:jc w:val="both"/>
        <w:rPr>
          <w:rFonts w:eastAsia="Times New Roman"/>
          <w:sz w:val="24"/>
          <w:szCs w:val="24"/>
        </w:rPr>
      </w:pPr>
      <w:proofErr w:type="spellStart"/>
      <w:r w:rsidRPr="005E726B">
        <w:rPr>
          <w:rFonts w:eastAsia="Times New Roman"/>
          <w:sz w:val="24"/>
          <w:szCs w:val="24"/>
        </w:rPr>
        <w:t>Аляхова</w:t>
      </w:r>
      <w:proofErr w:type="spellEnd"/>
      <w:r w:rsidRPr="005E726B">
        <w:rPr>
          <w:rFonts w:eastAsia="Times New Roman"/>
          <w:sz w:val="24"/>
          <w:szCs w:val="24"/>
        </w:rPr>
        <w:t xml:space="preserve"> О.Г.</w:t>
      </w:r>
      <w:r w:rsidR="009F395B" w:rsidRPr="005E726B">
        <w:rPr>
          <w:rFonts w:eastAsia="Times New Roman"/>
          <w:sz w:val="24"/>
          <w:szCs w:val="24"/>
        </w:rPr>
        <w:t>. - учитель-логопед-дефектолог;</w:t>
      </w:r>
    </w:p>
    <w:p w:rsidR="00EA2A4F" w:rsidRPr="005E726B" w:rsidRDefault="00EA2A4F" w:rsidP="006D4F11">
      <w:pPr>
        <w:spacing w:line="57" w:lineRule="exact"/>
        <w:jc w:val="both"/>
        <w:rPr>
          <w:rFonts w:eastAsia="Times New Roman"/>
          <w:sz w:val="24"/>
          <w:szCs w:val="24"/>
        </w:rPr>
      </w:pPr>
    </w:p>
    <w:p w:rsidR="002657B0" w:rsidRPr="005E726B" w:rsidRDefault="002657B0" w:rsidP="002657B0">
      <w:pPr>
        <w:numPr>
          <w:ilvl w:val="0"/>
          <w:numId w:val="1"/>
        </w:numPr>
        <w:tabs>
          <w:tab w:val="left" w:pos="314"/>
        </w:tabs>
        <w:spacing w:line="269" w:lineRule="auto"/>
        <w:ind w:left="194" w:right="20" w:hanging="52"/>
        <w:jc w:val="both"/>
        <w:rPr>
          <w:rFonts w:eastAsia="Times New Roman"/>
          <w:sz w:val="24"/>
          <w:szCs w:val="24"/>
        </w:rPr>
      </w:pPr>
      <w:r w:rsidRPr="005E726B">
        <w:rPr>
          <w:rFonts w:eastAsia="Times New Roman"/>
          <w:sz w:val="24"/>
          <w:szCs w:val="24"/>
        </w:rPr>
        <w:t xml:space="preserve">Колесникова </w:t>
      </w:r>
      <w:r w:rsidR="009F395B" w:rsidRPr="005E726B">
        <w:rPr>
          <w:rFonts w:eastAsia="Times New Roman"/>
          <w:sz w:val="24"/>
          <w:szCs w:val="24"/>
        </w:rPr>
        <w:t xml:space="preserve">О.В.– музыкальный руководитель, высшая квалификационная категория. </w:t>
      </w:r>
    </w:p>
    <w:p w:rsidR="00EA2A4F" w:rsidRPr="005E726B" w:rsidRDefault="009F395B" w:rsidP="000516DC">
      <w:pPr>
        <w:numPr>
          <w:ilvl w:val="0"/>
          <w:numId w:val="1"/>
        </w:numPr>
        <w:tabs>
          <w:tab w:val="left" w:pos="314"/>
        </w:tabs>
        <w:spacing w:line="269" w:lineRule="auto"/>
        <w:ind w:left="194" w:right="20" w:hanging="194"/>
        <w:jc w:val="both"/>
        <w:rPr>
          <w:rFonts w:eastAsia="Times New Roman"/>
          <w:sz w:val="24"/>
          <w:szCs w:val="24"/>
        </w:rPr>
      </w:pPr>
      <w:r w:rsidRPr="005E726B">
        <w:rPr>
          <w:rFonts w:eastAsia="Times New Roman"/>
          <w:b/>
          <w:bCs/>
          <w:sz w:val="24"/>
          <w:szCs w:val="24"/>
        </w:rPr>
        <w:t xml:space="preserve">Исполнители Программы: </w:t>
      </w:r>
      <w:r w:rsidRPr="005E726B">
        <w:rPr>
          <w:rFonts w:eastAsia="Times New Roman"/>
          <w:sz w:val="24"/>
          <w:szCs w:val="24"/>
        </w:rPr>
        <w:t>педагогический коллектив муниципального дошкольного</w:t>
      </w:r>
      <w:r w:rsidRPr="005E726B">
        <w:rPr>
          <w:rFonts w:eastAsia="Times New Roman"/>
          <w:b/>
          <w:bCs/>
          <w:sz w:val="24"/>
          <w:szCs w:val="24"/>
        </w:rPr>
        <w:t xml:space="preserve"> </w:t>
      </w:r>
      <w:r w:rsidRPr="005E726B">
        <w:rPr>
          <w:rFonts w:eastAsia="Times New Roman"/>
          <w:sz w:val="24"/>
          <w:szCs w:val="24"/>
        </w:rPr>
        <w:t>образователь</w:t>
      </w:r>
      <w:r w:rsidR="002657B0" w:rsidRPr="005E726B">
        <w:rPr>
          <w:rFonts w:eastAsia="Times New Roman"/>
          <w:sz w:val="24"/>
          <w:szCs w:val="24"/>
        </w:rPr>
        <w:t>ного учреждения «Детский сад № 2</w:t>
      </w:r>
      <w:r w:rsidRPr="005E726B">
        <w:rPr>
          <w:rFonts w:eastAsia="Times New Roman"/>
          <w:sz w:val="24"/>
          <w:szCs w:val="24"/>
        </w:rPr>
        <w:t xml:space="preserve">2 </w:t>
      </w:r>
      <w:r w:rsidR="002657B0" w:rsidRPr="005E726B">
        <w:rPr>
          <w:rFonts w:eastAsia="Times New Roman"/>
          <w:sz w:val="24"/>
          <w:szCs w:val="24"/>
        </w:rPr>
        <w:t xml:space="preserve">п. Северный </w:t>
      </w:r>
      <w:r w:rsidRPr="005E726B">
        <w:rPr>
          <w:rFonts w:eastAsia="Times New Roman"/>
          <w:sz w:val="24"/>
          <w:szCs w:val="24"/>
        </w:rPr>
        <w:t xml:space="preserve"> Белгородского района Белгородской области», обучающиеся, родители (законные представители).</w:t>
      </w:r>
    </w:p>
    <w:p w:rsidR="00EA2A4F" w:rsidRPr="005E726B" w:rsidRDefault="00C80AF9" w:rsidP="000B2FE8">
      <w:pPr>
        <w:pStyle w:val="1"/>
        <w:jc w:val="center"/>
        <w:rPr>
          <w:rFonts w:ascii="Times New Roman" w:hAnsi="Times New Roman" w:cs="Times New Roman"/>
          <w:color w:val="auto"/>
          <w:sz w:val="18"/>
          <w:szCs w:val="20"/>
        </w:rPr>
      </w:pPr>
      <w:bookmarkStart w:id="1" w:name="_Toc54964991"/>
      <w:r w:rsidRPr="005E726B">
        <w:rPr>
          <w:rFonts w:ascii="Times New Roman" w:eastAsia="Times New Roman" w:hAnsi="Times New Roman" w:cs="Times New Roman"/>
          <w:color w:val="auto"/>
          <w:sz w:val="24"/>
        </w:rPr>
        <w:t>1</w:t>
      </w:r>
      <w:r w:rsidR="009F395B" w:rsidRPr="005E726B">
        <w:rPr>
          <w:rFonts w:ascii="Times New Roman" w:eastAsia="Times New Roman" w:hAnsi="Times New Roman" w:cs="Times New Roman"/>
          <w:color w:val="auto"/>
          <w:sz w:val="24"/>
        </w:rPr>
        <w:t>. ЦЕЛЕВОЙ РАЗДЕЛ.</w:t>
      </w:r>
      <w:bookmarkEnd w:id="1"/>
    </w:p>
    <w:p w:rsidR="00EA2A4F" w:rsidRPr="005E726B" w:rsidRDefault="00EA2A4F" w:rsidP="006D4F11">
      <w:pPr>
        <w:spacing w:line="276" w:lineRule="exact"/>
        <w:jc w:val="both"/>
        <w:rPr>
          <w:sz w:val="20"/>
          <w:szCs w:val="20"/>
        </w:rPr>
      </w:pPr>
    </w:p>
    <w:p w:rsidR="00EA2A4F" w:rsidRPr="005E726B" w:rsidRDefault="009F395B" w:rsidP="000B2FE8">
      <w:pPr>
        <w:pStyle w:val="2"/>
        <w:rPr>
          <w:rFonts w:ascii="Times New Roman" w:hAnsi="Times New Roman" w:cs="Times New Roman"/>
          <w:color w:val="auto"/>
          <w:sz w:val="18"/>
          <w:szCs w:val="20"/>
        </w:rPr>
      </w:pPr>
      <w:bookmarkStart w:id="2" w:name="_Toc54964992"/>
      <w:r w:rsidRPr="005E726B">
        <w:rPr>
          <w:rFonts w:ascii="Times New Roman" w:eastAsia="Times New Roman" w:hAnsi="Times New Roman" w:cs="Times New Roman"/>
          <w:color w:val="auto"/>
          <w:sz w:val="24"/>
        </w:rPr>
        <w:t>1.1.Пояснительная записка.</w:t>
      </w:r>
      <w:bookmarkEnd w:id="2"/>
    </w:p>
    <w:p w:rsidR="00EA2A4F" w:rsidRPr="005E726B" w:rsidRDefault="00EA2A4F" w:rsidP="006D4F11">
      <w:pPr>
        <w:spacing w:line="7" w:lineRule="exact"/>
        <w:jc w:val="both"/>
        <w:rPr>
          <w:sz w:val="20"/>
          <w:szCs w:val="20"/>
        </w:rPr>
      </w:pPr>
    </w:p>
    <w:p w:rsidR="00EA2A4F" w:rsidRPr="005E726B" w:rsidRDefault="009F395B" w:rsidP="00CC00B8">
      <w:pPr>
        <w:ind w:left="194" w:firstLine="362"/>
        <w:jc w:val="both"/>
        <w:rPr>
          <w:rFonts w:eastAsia="Times New Roman"/>
          <w:sz w:val="24"/>
          <w:szCs w:val="24"/>
        </w:rPr>
      </w:pPr>
      <w:proofErr w:type="gramStart"/>
      <w:r w:rsidRPr="005E726B">
        <w:rPr>
          <w:rFonts w:eastAsia="Times New Roman"/>
          <w:sz w:val="24"/>
          <w:szCs w:val="24"/>
        </w:rPr>
        <w:t>Основная образовательная программа дошкольного образования (</w:t>
      </w:r>
      <w:r w:rsidRPr="005E726B">
        <w:rPr>
          <w:rFonts w:eastAsia="Times New Roman"/>
          <w:b/>
          <w:bCs/>
          <w:i/>
          <w:iCs/>
          <w:sz w:val="24"/>
          <w:szCs w:val="24"/>
        </w:rPr>
        <w:t>далее</w:t>
      </w:r>
      <w:r w:rsidRPr="005E726B">
        <w:rPr>
          <w:rFonts w:eastAsia="Times New Roman"/>
          <w:sz w:val="24"/>
          <w:szCs w:val="24"/>
        </w:rPr>
        <w:t xml:space="preserve"> </w:t>
      </w:r>
      <w:r w:rsidRPr="005E726B">
        <w:rPr>
          <w:rFonts w:eastAsia="Times New Roman"/>
          <w:b/>
          <w:bCs/>
          <w:i/>
          <w:iCs/>
          <w:sz w:val="24"/>
          <w:szCs w:val="24"/>
        </w:rPr>
        <w:t>–</w:t>
      </w:r>
      <w:r w:rsidRPr="005E726B">
        <w:rPr>
          <w:rFonts w:eastAsia="Times New Roman"/>
          <w:sz w:val="24"/>
          <w:szCs w:val="24"/>
        </w:rPr>
        <w:t xml:space="preserve"> </w:t>
      </w:r>
      <w:r w:rsidRPr="005E726B">
        <w:rPr>
          <w:rFonts w:eastAsia="Times New Roman"/>
          <w:b/>
          <w:bCs/>
          <w:i/>
          <w:iCs/>
          <w:sz w:val="24"/>
          <w:szCs w:val="24"/>
        </w:rPr>
        <w:t>Программа</w:t>
      </w:r>
      <w:r w:rsidRPr="005E726B">
        <w:rPr>
          <w:rFonts w:eastAsia="Times New Roman"/>
          <w:sz w:val="24"/>
          <w:szCs w:val="24"/>
        </w:rPr>
        <w:t xml:space="preserve">) муниципального дошкольного образовательного учреждения «Детский сад № </w:t>
      </w:r>
      <w:r w:rsidR="00263D80" w:rsidRPr="005E726B">
        <w:rPr>
          <w:rFonts w:eastAsia="Times New Roman"/>
          <w:sz w:val="24"/>
          <w:szCs w:val="24"/>
        </w:rPr>
        <w:t>2</w:t>
      </w:r>
      <w:r w:rsidRPr="005E726B">
        <w:rPr>
          <w:rFonts w:eastAsia="Times New Roman"/>
          <w:sz w:val="24"/>
          <w:szCs w:val="24"/>
        </w:rPr>
        <w:t>2</w:t>
      </w:r>
      <w:r w:rsidR="00263D80" w:rsidRPr="005E726B">
        <w:rPr>
          <w:rFonts w:eastAsia="Times New Roman"/>
          <w:sz w:val="24"/>
          <w:szCs w:val="24"/>
        </w:rPr>
        <w:t xml:space="preserve"> п. Северный </w:t>
      </w:r>
      <w:r w:rsidRPr="005E726B">
        <w:rPr>
          <w:rFonts w:eastAsia="Times New Roman"/>
          <w:sz w:val="24"/>
          <w:szCs w:val="24"/>
        </w:rPr>
        <w:t xml:space="preserve"> Белгородского района Белгородской области» разработана и утверждена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(далее — ФГОС ДО) и с учетом Примерной основной образовательной программой дошкольного образования (одобренной решением федерального учебно-методического объединения</w:t>
      </w:r>
      <w:proofErr w:type="gramEnd"/>
      <w:r w:rsidRPr="005E726B">
        <w:rPr>
          <w:rFonts w:eastAsia="Times New Roman"/>
          <w:sz w:val="24"/>
          <w:szCs w:val="24"/>
        </w:rPr>
        <w:t xml:space="preserve"> по общему образованию от 20.05.2015г. №2/15).</w:t>
      </w:r>
    </w:p>
    <w:p w:rsidR="00EA2A4F" w:rsidRPr="005E726B" w:rsidRDefault="009F395B" w:rsidP="00CC00B8">
      <w:pPr>
        <w:ind w:left="554"/>
        <w:jc w:val="both"/>
        <w:rPr>
          <w:rFonts w:eastAsia="Times New Roman"/>
          <w:sz w:val="24"/>
          <w:szCs w:val="24"/>
        </w:rPr>
      </w:pPr>
      <w:r w:rsidRPr="005E726B">
        <w:rPr>
          <w:rFonts w:eastAsia="Times New Roman"/>
          <w:sz w:val="24"/>
          <w:szCs w:val="24"/>
        </w:rPr>
        <w:t>Программа разработана в соответствии с нормативно-правовыми документами:</w:t>
      </w:r>
    </w:p>
    <w:p w:rsidR="00EA2A4F" w:rsidRPr="005E726B" w:rsidRDefault="009F395B" w:rsidP="00CC00B8">
      <w:pPr>
        <w:jc w:val="both"/>
        <w:rPr>
          <w:rFonts w:eastAsia="Times New Roman"/>
          <w:sz w:val="23"/>
          <w:szCs w:val="23"/>
        </w:rPr>
      </w:pPr>
      <w:r w:rsidRPr="005E726B">
        <w:rPr>
          <w:rFonts w:eastAsia="Arial"/>
          <w:sz w:val="24"/>
          <w:szCs w:val="24"/>
        </w:rPr>
        <w:t>•</w:t>
      </w:r>
      <w:r w:rsidRPr="005E726B">
        <w:rPr>
          <w:rFonts w:eastAsia="Times New Roman"/>
          <w:sz w:val="23"/>
          <w:szCs w:val="23"/>
        </w:rPr>
        <w:t>Законом РФ от 29.12.2012 г. №273-ФЗ «Об образовании в Российской Федерации»;</w:t>
      </w:r>
    </w:p>
    <w:p w:rsidR="000D3918" w:rsidRPr="005E726B" w:rsidRDefault="000D3918" w:rsidP="00CC00B8">
      <w:pPr>
        <w:widowControl w:val="0"/>
        <w:numPr>
          <w:ilvl w:val="0"/>
          <w:numId w:val="201"/>
        </w:numPr>
        <w:tabs>
          <w:tab w:val="left" w:pos="142"/>
        </w:tabs>
        <w:suppressAutoHyphens/>
        <w:autoSpaceDE w:val="0"/>
        <w:autoSpaceDN w:val="0"/>
        <w:ind w:left="0" w:right="20" w:firstLine="0"/>
        <w:jc w:val="both"/>
        <w:textAlignment w:val="baseline"/>
        <w:rPr>
          <w:rFonts w:eastAsia="Times New Roman"/>
          <w:sz w:val="24"/>
          <w:szCs w:val="24"/>
        </w:rPr>
      </w:pPr>
      <w:r w:rsidRPr="005E726B">
        <w:rPr>
          <w:rFonts w:eastAsia="Times New Roman"/>
          <w:sz w:val="24"/>
          <w:szCs w:val="24"/>
          <w:lang w:eastAsia="en-US"/>
        </w:rPr>
        <w:t>Указ Президента Российской Федерации от 07 мая 2018г. № 204 «О национальных целях и стратегических задачах развития Российской Федерации на период до 2024 года»</w:t>
      </w:r>
    </w:p>
    <w:p w:rsidR="00AC56BF" w:rsidRPr="005E726B" w:rsidRDefault="009F395B" w:rsidP="00CC00B8">
      <w:pPr>
        <w:widowControl w:val="0"/>
        <w:numPr>
          <w:ilvl w:val="0"/>
          <w:numId w:val="201"/>
        </w:numPr>
        <w:tabs>
          <w:tab w:val="left" w:pos="142"/>
        </w:tabs>
        <w:suppressAutoHyphens/>
        <w:autoSpaceDE w:val="0"/>
        <w:autoSpaceDN w:val="0"/>
        <w:ind w:left="0" w:right="20" w:firstLine="0"/>
        <w:jc w:val="both"/>
        <w:textAlignment w:val="baseline"/>
        <w:rPr>
          <w:rFonts w:eastAsia="Arial"/>
          <w:sz w:val="24"/>
          <w:szCs w:val="24"/>
        </w:rPr>
      </w:pPr>
      <w:r w:rsidRPr="005E726B">
        <w:rPr>
          <w:rFonts w:eastAsia="Times New Roman"/>
          <w:sz w:val="24"/>
          <w:szCs w:val="24"/>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EA2A4F" w:rsidRPr="005E726B" w:rsidRDefault="00AC56BF" w:rsidP="00CC00B8">
      <w:pPr>
        <w:widowControl w:val="0"/>
        <w:numPr>
          <w:ilvl w:val="0"/>
          <w:numId w:val="201"/>
        </w:numPr>
        <w:tabs>
          <w:tab w:val="left" w:pos="142"/>
        </w:tabs>
        <w:suppressAutoHyphens/>
        <w:autoSpaceDE w:val="0"/>
        <w:autoSpaceDN w:val="0"/>
        <w:ind w:left="0" w:right="20" w:firstLine="0"/>
        <w:jc w:val="both"/>
        <w:textAlignment w:val="baseline"/>
        <w:rPr>
          <w:rFonts w:eastAsia="Arial"/>
          <w:sz w:val="24"/>
          <w:szCs w:val="24"/>
        </w:rPr>
      </w:pPr>
      <w:r w:rsidRPr="005E726B">
        <w:rPr>
          <w:rFonts w:eastAsia="Times New Roman"/>
          <w:sz w:val="24"/>
          <w:szCs w:val="24"/>
        </w:rPr>
        <w:t xml:space="preserve"> </w:t>
      </w:r>
      <w:r w:rsidR="009F395B" w:rsidRPr="005E726B">
        <w:rPr>
          <w:rFonts w:eastAsia="Times New Roman"/>
          <w:sz w:val="24"/>
          <w:szCs w:val="24"/>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A2A4F" w:rsidRPr="005E726B" w:rsidRDefault="009F395B" w:rsidP="00CC00B8">
      <w:pPr>
        <w:numPr>
          <w:ilvl w:val="0"/>
          <w:numId w:val="2"/>
        </w:numPr>
        <w:tabs>
          <w:tab w:val="left" w:pos="284"/>
        </w:tabs>
        <w:ind w:right="20"/>
        <w:jc w:val="both"/>
        <w:rPr>
          <w:rFonts w:eastAsia="Arial"/>
          <w:sz w:val="24"/>
          <w:szCs w:val="24"/>
        </w:rPr>
      </w:pPr>
      <w:r w:rsidRPr="005E726B">
        <w:rPr>
          <w:rFonts w:eastAsia="Times New Roman"/>
          <w:sz w:val="24"/>
          <w:szCs w:val="24"/>
        </w:rPr>
        <w:t>Постановлением Главного государственного санитарного врача РФ от 15 мая 2013г. №26 «Об утверждении СанПиН 2.4.1.3049-13 «Санитарн</w:t>
      </w:r>
      <w:proofErr w:type="gramStart"/>
      <w:r w:rsidRPr="005E726B">
        <w:rPr>
          <w:rFonts w:eastAsia="Times New Roman"/>
          <w:sz w:val="24"/>
          <w:szCs w:val="24"/>
        </w:rPr>
        <w:t>о-</w:t>
      </w:r>
      <w:proofErr w:type="gramEnd"/>
      <w:r w:rsidRPr="005E726B">
        <w:rPr>
          <w:rFonts w:eastAsia="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rsidR="00916C34" w:rsidRPr="005E726B" w:rsidRDefault="00916C34" w:rsidP="00CC00B8">
      <w:pPr>
        <w:widowControl w:val="0"/>
        <w:numPr>
          <w:ilvl w:val="0"/>
          <w:numId w:val="2"/>
        </w:numPr>
        <w:tabs>
          <w:tab w:val="left" w:pos="284"/>
        </w:tabs>
        <w:suppressAutoHyphens/>
        <w:autoSpaceDN w:val="0"/>
        <w:jc w:val="both"/>
        <w:textAlignment w:val="baseline"/>
        <w:rPr>
          <w:rFonts w:eastAsia="Arial"/>
          <w:kern w:val="3"/>
          <w:sz w:val="24"/>
          <w:szCs w:val="24"/>
        </w:rPr>
      </w:pPr>
      <w:r w:rsidRPr="005E726B">
        <w:rPr>
          <w:rFonts w:eastAsia="Times New Roman"/>
          <w:kern w:val="3"/>
          <w:sz w:val="24"/>
          <w:szCs w:val="24"/>
        </w:rP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5E726B">
        <w:rPr>
          <w:rFonts w:eastAsia="Times New Roman"/>
          <w:kern w:val="3"/>
          <w:sz w:val="24"/>
          <w:szCs w:val="24"/>
        </w:rPr>
        <w:t>короновирусной</w:t>
      </w:r>
      <w:proofErr w:type="spellEnd"/>
      <w:r w:rsidRPr="005E726B">
        <w:rPr>
          <w:rFonts w:eastAsia="Times New Roman"/>
          <w:kern w:val="3"/>
          <w:sz w:val="24"/>
          <w:szCs w:val="24"/>
        </w:rPr>
        <w:t xml:space="preserve"> инфекции»</w:t>
      </w:r>
    </w:p>
    <w:p w:rsidR="00EA2A4F" w:rsidRPr="005E726B" w:rsidRDefault="009F395B" w:rsidP="00CC00B8">
      <w:pPr>
        <w:numPr>
          <w:ilvl w:val="0"/>
          <w:numId w:val="2"/>
        </w:numPr>
        <w:tabs>
          <w:tab w:val="left" w:pos="284"/>
        </w:tabs>
        <w:ind w:right="20"/>
        <w:jc w:val="both"/>
        <w:rPr>
          <w:rFonts w:eastAsia="Arial"/>
          <w:sz w:val="24"/>
          <w:szCs w:val="24"/>
        </w:rPr>
      </w:pPr>
      <w:r w:rsidRPr="005E726B">
        <w:rPr>
          <w:rFonts w:eastAsia="Times New Roman"/>
          <w:sz w:val="24"/>
          <w:szCs w:val="24"/>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w:t>
      </w:r>
      <w:r w:rsidRPr="005E726B">
        <w:rPr>
          <w:rFonts w:eastAsia="Times New Roman"/>
          <w:sz w:val="24"/>
          <w:szCs w:val="24"/>
        </w:rPr>
        <w:lastRenderedPageBreak/>
        <w:t>установленных федеральным государственным образовательным стандартом дошкольного образования»;</w:t>
      </w:r>
    </w:p>
    <w:p w:rsidR="00EA2A4F" w:rsidRPr="005E726B" w:rsidRDefault="009F395B" w:rsidP="00CC00B8">
      <w:pPr>
        <w:numPr>
          <w:ilvl w:val="0"/>
          <w:numId w:val="2"/>
        </w:numPr>
        <w:tabs>
          <w:tab w:val="left" w:pos="284"/>
        </w:tabs>
        <w:ind w:right="20"/>
        <w:jc w:val="both"/>
        <w:rPr>
          <w:rFonts w:eastAsia="Arial"/>
          <w:sz w:val="24"/>
          <w:szCs w:val="24"/>
        </w:rPr>
      </w:pPr>
      <w:r w:rsidRPr="005E726B">
        <w:rPr>
          <w:rFonts w:eastAsia="Times New Roman"/>
          <w:sz w:val="24"/>
          <w:szCs w:val="24"/>
        </w:rPr>
        <w:t>Комментариями к ФГОС дошкольного образования. Минобрнауки России от 28 февраля 2014 года №08-249;</w:t>
      </w:r>
    </w:p>
    <w:p w:rsidR="00EA2A4F" w:rsidRPr="005E726B" w:rsidRDefault="009F395B" w:rsidP="00CC00B8">
      <w:pPr>
        <w:numPr>
          <w:ilvl w:val="0"/>
          <w:numId w:val="3"/>
        </w:numPr>
        <w:tabs>
          <w:tab w:val="left" w:pos="880"/>
        </w:tabs>
        <w:ind w:left="880" w:hanging="534"/>
        <w:jc w:val="both"/>
        <w:rPr>
          <w:rFonts w:eastAsia="Arial"/>
          <w:sz w:val="24"/>
          <w:szCs w:val="24"/>
        </w:rPr>
      </w:pPr>
      <w:r w:rsidRPr="005E726B">
        <w:rPr>
          <w:rFonts w:eastAsia="Times New Roman"/>
          <w:sz w:val="24"/>
          <w:szCs w:val="24"/>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EA2A4F" w:rsidRPr="005E726B" w:rsidRDefault="009F395B" w:rsidP="00CC00B8">
      <w:pPr>
        <w:numPr>
          <w:ilvl w:val="0"/>
          <w:numId w:val="3"/>
        </w:numPr>
        <w:tabs>
          <w:tab w:val="left" w:pos="880"/>
        </w:tabs>
        <w:ind w:left="880" w:hanging="534"/>
        <w:jc w:val="both"/>
        <w:rPr>
          <w:rFonts w:eastAsia="Arial"/>
          <w:sz w:val="24"/>
          <w:szCs w:val="24"/>
        </w:rPr>
      </w:pPr>
      <w:r w:rsidRPr="005E726B">
        <w:rPr>
          <w:rFonts w:eastAsia="Times New Roman"/>
          <w:sz w:val="24"/>
          <w:szCs w:val="24"/>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A8142B" w:rsidRPr="005E726B" w:rsidRDefault="00A8142B" w:rsidP="00CC00B8">
      <w:pPr>
        <w:widowControl w:val="0"/>
        <w:numPr>
          <w:ilvl w:val="0"/>
          <w:numId w:val="3"/>
        </w:numPr>
        <w:tabs>
          <w:tab w:val="left" w:pos="851"/>
        </w:tabs>
        <w:suppressAutoHyphens/>
        <w:autoSpaceDE w:val="0"/>
        <w:autoSpaceDN w:val="0"/>
        <w:ind w:left="851" w:right="3" w:hanging="425"/>
        <w:jc w:val="both"/>
        <w:textAlignment w:val="baseline"/>
        <w:rPr>
          <w:rFonts w:eastAsia="Times New Roman"/>
          <w:sz w:val="24"/>
        </w:rPr>
      </w:pPr>
      <w:r w:rsidRPr="005E726B">
        <w:rPr>
          <w:rFonts w:eastAsia="Times New Roman"/>
          <w:sz w:val="24"/>
        </w:rPr>
        <w:t>Постановления Правительства Белгородской области от 20 января 2020 г. № 17-пп «Об утверждении Стратегии развития образования Белгородской области «Доброжелательная школа» на период 2020-2021 года»</w:t>
      </w:r>
    </w:p>
    <w:p w:rsidR="00EA2A4F" w:rsidRPr="005E726B" w:rsidRDefault="003C76D6" w:rsidP="00CC00B8">
      <w:pPr>
        <w:numPr>
          <w:ilvl w:val="0"/>
          <w:numId w:val="3"/>
        </w:numPr>
        <w:tabs>
          <w:tab w:val="left" w:pos="940"/>
        </w:tabs>
        <w:ind w:left="940" w:hanging="594"/>
        <w:jc w:val="both"/>
        <w:rPr>
          <w:rFonts w:eastAsia="Arial"/>
          <w:sz w:val="24"/>
          <w:szCs w:val="24"/>
        </w:rPr>
      </w:pPr>
      <w:r w:rsidRPr="005E726B">
        <w:rPr>
          <w:rFonts w:eastAsia="Times New Roman"/>
          <w:sz w:val="24"/>
          <w:szCs w:val="24"/>
        </w:rPr>
        <w:t>Уставом МДОУ "Детский сад № 2</w:t>
      </w:r>
      <w:r w:rsidR="009F395B" w:rsidRPr="005E726B">
        <w:rPr>
          <w:rFonts w:eastAsia="Times New Roman"/>
          <w:sz w:val="24"/>
          <w:szCs w:val="24"/>
        </w:rPr>
        <w:t xml:space="preserve">2 </w:t>
      </w:r>
      <w:r w:rsidRPr="005E726B">
        <w:rPr>
          <w:rFonts w:eastAsia="Times New Roman"/>
          <w:sz w:val="24"/>
          <w:szCs w:val="24"/>
        </w:rPr>
        <w:t>п. Северный Белгородского района Белгородской области</w:t>
      </w:r>
      <w:r w:rsidR="009F395B" w:rsidRPr="005E726B">
        <w:rPr>
          <w:rFonts w:eastAsia="Times New Roman"/>
          <w:sz w:val="24"/>
          <w:szCs w:val="24"/>
        </w:rPr>
        <w:t>".</w:t>
      </w:r>
    </w:p>
    <w:p w:rsidR="00EA2A4F" w:rsidRPr="005E726B" w:rsidRDefault="009F395B" w:rsidP="00CC00B8">
      <w:pPr>
        <w:ind w:right="80" w:firstLine="708"/>
        <w:jc w:val="both"/>
        <w:rPr>
          <w:sz w:val="20"/>
          <w:szCs w:val="20"/>
        </w:rPr>
      </w:pPr>
      <w:proofErr w:type="gramStart"/>
      <w:r w:rsidRPr="005E726B">
        <w:rPr>
          <w:rFonts w:eastAsia="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5E726B">
        <w:rPr>
          <w:rFonts w:eastAsia="Times New Roman"/>
          <w:sz w:val="24"/>
          <w:szCs w:val="24"/>
        </w:rPr>
        <w:t xml:space="preserve"> возраста видов деятельности.</w:t>
      </w:r>
    </w:p>
    <w:p w:rsidR="00EA2A4F" w:rsidRPr="005E726B" w:rsidRDefault="009F395B" w:rsidP="00CC00B8">
      <w:pPr>
        <w:ind w:right="80" w:firstLine="708"/>
        <w:jc w:val="both"/>
        <w:rPr>
          <w:rFonts w:eastAsia="Times New Roman"/>
          <w:sz w:val="24"/>
          <w:szCs w:val="24"/>
        </w:rPr>
      </w:pPr>
      <w:r w:rsidRPr="005E726B">
        <w:rPr>
          <w:rFonts w:eastAsia="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r w:rsidR="00CC00B8" w:rsidRPr="005E726B">
        <w:rPr>
          <w:rFonts w:eastAsia="Times New Roman"/>
          <w:sz w:val="24"/>
          <w:szCs w:val="24"/>
        </w:rPr>
        <w:t xml:space="preserve"> с </w:t>
      </w:r>
      <w:r w:rsidRPr="005E726B">
        <w:rPr>
          <w:rFonts w:eastAsia="Times New Roman"/>
          <w:sz w:val="24"/>
          <w:szCs w:val="24"/>
        </w:rPr>
        <w:t xml:space="preserve">точки зрения реализации требований ФГОС </w:t>
      </w:r>
      <w:proofErr w:type="gramStart"/>
      <w:r w:rsidRPr="005E726B">
        <w:rPr>
          <w:rFonts w:eastAsia="Times New Roman"/>
          <w:sz w:val="24"/>
          <w:szCs w:val="24"/>
        </w:rPr>
        <w:t>ДО</w:t>
      </w:r>
      <w:proofErr w:type="gramEnd"/>
      <w:r w:rsidRPr="005E726B">
        <w:rPr>
          <w:rFonts w:eastAsia="Times New Roman"/>
          <w:sz w:val="24"/>
          <w:szCs w:val="24"/>
        </w:rPr>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EA2A4F" w:rsidRPr="005E726B" w:rsidRDefault="009F395B" w:rsidP="00CC00B8">
      <w:pPr>
        <w:ind w:right="80" w:firstLine="708"/>
        <w:jc w:val="both"/>
        <w:rPr>
          <w:sz w:val="20"/>
          <w:szCs w:val="20"/>
        </w:rPr>
      </w:pPr>
      <w:r w:rsidRPr="005E726B">
        <w:rPr>
          <w:rFonts w:eastAsia="Times New Roman"/>
          <w:sz w:val="24"/>
          <w:szCs w:val="24"/>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Содержательный компонент обязательной части ООП </w:t>
      </w:r>
      <w:proofErr w:type="gramStart"/>
      <w:r w:rsidRPr="005E726B">
        <w:rPr>
          <w:rFonts w:eastAsia="Times New Roman"/>
          <w:sz w:val="24"/>
          <w:szCs w:val="24"/>
        </w:rPr>
        <w:t>ДО соответствует</w:t>
      </w:r>
      <w:proofErr w:type="gramEnd"/>
      <w:r w:rsidRPr="005E726B">
        <w:rPr>
          <w:rFonts w:eastAsia="Times New Roman"/>
          <w:sz w:val="24"/>
          <w:szCs w:val="24"/>
        </w:rPr>
        <w:t xml:space="preserve"> основной образовательной программы дошкольного образования учебно – методического </w:t>
      </w:r>
      <w:r w:rsidR="00A73A7B" w:rsidRPr="005E726B">
        <w:rPr>
          <w:rFonts w:eastAsia="Times New Roman"/>
          <w:sz w:val="24"/>
          <w:szCs w:val="24"/>
        </w:rPr>
        <w:t>комплекта «От рождения до школы</w:t>
      </w:r>
      <w:r w:rsidR="004F242E" w:rsidRPr="005E726B">
        <w:rPr>
          <w:rFonts w:eastAsia="Times New Roman"/>
          <w:sz w:val="24"/>
          <w:szCs w:val="24"/>
        </w:rPr>
        <w:t>. Основная образовательная</w:t>
      </w:r>
      <w:r w:rsidRPr="005E726B">
        <w:rPr>
          <w:rFonts w:eastAsia="Times New Roman"/>
          <w:sz w:val="24"/>
          <w:szCs w:val="24"/>
        </w:rPr>
        <w:t xml:space="preserve"> программа</w:t>
      </w:r>
      <w:r w:rsidR="006D4F11" w:rsidRPr="005E726B">
        <w:rPr>
          <w:rFonts w:eastAsia="Times New Roman"/>
          <w:sz w:val="24"/>
          <w:szCs w:val="24"/>
        </w:rPr>
        <w:t xml:space="preserve"> </w:t>
      </w:r>
      <w:r w:rsidRPr="005E726B">
        <w:rPr>
          <w:rFonts w:eastAsia="Times New Roman"/>
          <w:sz w:val="24"/>
          <w:szCs w:val="24"/>
        </w:rPr>
        <w:t xml:space="preserve">дошкольного образования» под редакцией Н.Е. </w:t>
      </w:r>
      <w:proofErr w:type="spellStart"/>
      <w:r w:rsidRPr="005E726B">
        <w:rPr>
          <w:rFonts w:eastAsia="Times New Roman"/>
          <w:sz w:val="24"/>
          <w:szCs w:val="24"/>
        </w:rPr>
        <w:t>Вераксы</w:t>
      </w:r>
      <w:proofErr w:type="spellEnd"/>
      <w:r w:rsidRPr="005E726B">
        <w:rPr>
          <w:rFonts w:eastAsia="Times New Roman"/>
          <w:sz w:val="24"/>
          <w:szCs w:val="24"/>
        </w:rPr>
        <w:t>,</w:t>
      </w:r>
      <w:r w:rsidR="006D4F11" w:rsidRPr="005E726B">
        <w:rPr>
          <w:rFonts w:eastAsia="Times New Roman"/>
          <w:sz w:val="24"/>
          <w:szCs w:val="24"/>
        </w:rPr>
        <w:t xml:space="preserve"> </w:t>
      </w:r>
      <w:r w:rsidRPr="005E726B">
        <w:rPr>
          <w:rFonts w:eastAsia="Times New Roman"/>
          <w:sz w:val="24"/>
          <w:szCs w:val="24"/>
        </w:rPr>
        <w:t>Т.С. Комаровой, Э.М.</w:t>
      </w:r>
      <w:r w:rsidR="006D4F11" w:rsidRPr="005E726B">
        <w:rPr>
          <w:rFonts w:eastAsia="Times New Roman"/>
          <w:sz w:val="24"/>
          <w:szCs w:val="24"/>
        </w:rPr>
        <w:t xml:space="preserve"> </w:t>
      </w:r>
      <w:proofErr w:type="spellStart"/>
      <w:r w:rsidR="00727BF0" w:rsidRPr="005E726B">
        <w:rPr>
          <w:rFonts w:eastAsia="Times New Roman"/>
          <w:sz w:val="24"/>
          <w:szCs w:val="24"/>
        </w:rPr>
        <w:t>М.А.Васильевой</w:t>
      </w:r>
      <w:proofErr w:type="spellEnd"/>
      <w:r w:rsidRPr="005E726B">
        <w:rPr>
          <w:rFonts w:eastAsia="Times New Roman"/>
          <w:sz w:val="24"/>
          <w:szCs w:val="24"/>
        </w:rPr>
        <w:t>, М.: «Мозаика-Синтез».</w:t>
      </w:r>
    </w:p>
    <w:p w:rsidR="00EA2A4F" w:rsidRPr="005E726B" w:rsidRDefault="009F395B" w:rsidP="00CC00B8">
      <w:pPr>
        <w:numPr>
          <w:ilvl w:val="0"/>
          <w:numId w:val="5"/>
        </w:numPr>
        <w:tabs>
          <w:tab w:val="left" w:pos="1092"/>
        </w:tabs>
        <w:ind w:right="80" w:firstLine="708"/>
        <w:jc w:val="both"/>
        <w:rPr>
          <w:rFonts w:eastAsia="Times New Roman"/>
          <w:sz w:val="24"/>
          <w:szCs w:val="24"/>
        </w:rPr>
      </w:pPr>
      <w:r w:rsidRPr="005E726B">
        <w:rPr>
          <w:rFonts w:eastAsia="Times New Roman"/>
          <w:sz w:val="24"/>
          <w:szCs w:val="24"/>
        </w:rPr>
        <w:t>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5E726B">
        <w:rPr>
          <w:rFonts w:eastAsia="Times New Roman"/>
          <w:b/>
          <w:bCs/>
          <w:i/>
          <w:iCs/>
          <w:sz w:val="24"/>
          <w:szCs w:val="24"/>
        </w:rPr>
        <w:t>парциальные</w:t>
      </w:r>
      <w:r w:rsidRPr="005E726B">
        <w:rPr>
          <w:rFonts w:eastAsia="Times New Roman"/>
          <w:sz w:val="24"/>
          <w:szCs w:val="24"/>
        </w:rPr>
        <w:t xml:space="preserve"> </w:t>
      </w:r>
      <w:r w:rsidRPr="005E726B">
        <w:rPr>
          <w:rFonts w:eastAsia="Times New Roman"/>
          <w:b/>
          <w:bCs/>
          <w:i/>
          <w:iCs/>
          <w:sz w:val="24"/>
          <w:szCs w:val="24"/>
        </w:rPr>
        <w:t>образовательные программы)</w:t>
      </w:r>
      <w:r w:rsidRPr="005E726B">
        <w:rPr>
          <w:rFonts w:eastAsia="Times New Roman"/>
          <w:sz w:val="24"/>
          <w:szCs w:val="24"/>
        </w:rPr>
        <w:t>, отобранные с учетом приоритетных региональных направлений,</w:t>
      </w:r>
    </w:p>
    <w:p w:rsidR="00EA2A4F" w:rsidRPr="005E726B" w:rsidRDefault="009F395B" w:rsidP="00CC00B8">
      <w:pPr>
        <w:ind w:right="80"/>
        <w:jc w:val="both"/>
        <w:rPr>
          <w:sz w:val="20"/>
          <w:szCs w:val="20"/>
        </w:rPr>
      </w:pPr>
      <w:r w:rsidRPr="005E726B">
        <w:rPr>
          <w:rFonts w:eastAsia="Times New Roman"/>
          <w:sz w:val="24"/>
          <w:szCs w:val="24"/>
        </w:rPr>
        <w:t>климатических особенностей, а также для обеспечения коррекции нарушений развития и ориентированные на потребность детей и их родителей:</w:t>
      </w:r>
    </w:p>
    <w:p w:rsidR="00EA2A4F" w:rsidRPr="005E726B" w:rsidRDefault="009F395B" w:rsidP="00CC00B8">
      <w:pPr>
        <w:ind w:right="100" w:firstLine="708"/>
        <w:jc w:val="both"/>
        <w:rPr>
          <w:sz w:val="20"/>
          <w:szCs w:val="20"/>
        </w:rPr>
      </w:pPr>
      <w:r w:rsidRPr="005E726B">
        <w:rPr>
          <w:rFonts w:eastAsia="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EA2A4F" w:rsidRPr="005E726B" w:rsidRDefault="009F395B" w:rsidP="00CC00B8">
      <w:pPr>
        <w:numPr>
          <w:ilvl w:val="1"/>
          <w:numId w:val="6"/>
        </w:numPr>
        <w:tabs>
          <w:tab w:val="left" w:pos="426"/>
        </w:tabs>
        <w:jc w:val="both"/>
        <w:rPr>
          <w:rFonts w:eastAsia="Symbol"/>
        </w:rPr>
      </w:pPr>
      <w:r w:rsidRPr="005E726B">
        <w:rPr>
          <w:rFonts w:eastAsia="Times New Roman"/>
          <w:sz w:val="24"/>
          <w:szCs w:val="24"/>
        </w:rPr>
        <w:t xml:space="preserve">«Здравствуй, мир Белогорья!» - парциальная программа дошкольного образования (образовательная область «Познавательное развитие»)/ Л.В. </w:t>
      </w:r>
      <w:proofErr w:type="gramStart"/>
      <w:r w:rsidRPr="005E726B">
        <w:rPr>
          <w:rFonts w:eastAsia="Times New Roman"/>
          <w:sz w:val="24"/>
          <w:szCs w:val="24"/>
        </w:rPr>
        <w:t>Серых</w:t>
      </w:r>
      <w:proofErr w:type="gramEnd"/>
      <w:r w:rsidRPr="005E726B">
        <w:rPr>
          <w:rFonts w:eastAsia="Times New Roman"/>
          <w:sz w:val="24"/>
          <w:szCs w:val="24"/>
        </w:rPr>
        <w:t xml:space="preserve">, Г.А. </w:t>
      </w:r>
      <w:proofErr w:type="spellStart"/>
      <w:r w:rsidRPr="005E726B">
        <w:rPr>
          <w:rFonts w:eastAsia="Times New Roman"/>
          <w:sz w:val="24"/>
          <w:szCs w:val="24"/>
        </w:rPr>
        <w:t>Махова</w:t>
      </w:r>
      <w:proofErr w:type="spellEnd"/>
      <w:r w:rsidRPr="005E726B">
        <w:rPr>
          <w:rFonts w:eastAsia="Times New Roman"/>
          <w:sz w:val="24"/>
          <w:szCs w:val="24"/>
        </w:rPr>
        <w:t>.</w:t>
      </w:r>
    </w:p>
    <w:p w:rsidR="00EA2A4F" w:rsidRPr="005E726B" w:rsidRDefault="009F395B" w:rsidP="00CC00B8">
      <w:pPr>
        <w:numPr>
          <w:ilvl w:val="1"/>
          <w:numId w:val="6"/>
        </w:numPr>
        <w:tabs>
          <w:tab w:val="left" w:pos="426"/>
        </w:tabs>
        <w:jc w:val="both"/>
        <w:rPr>
          <w:rFonts w:eastAsia="Symbol"/>
          <w:sz w:val="24"/>
          <w:szCs w:val="24"/>
        </w:rPr>
      </w:pPr>
      <w:r w:rsidRPr="005E726B">
        <w:rPr>
          <w:rFonts w:eastAsia="Times New Roman"/>
          <w:sz w:val="24"/>
          <w:szCs w:val="24"/>
        </w:rPr>
        <w:t xml:space="preserve">«Играйте на здоровье!» - программа и технология физического воспитания детей, под редакцией </w:t>
      </w:r>
      <w:proofErr w:type="spellStart"/>
      <w:r w:rsidRPr="005E726B">
        <w:rPr>
          <w:rFonts w:eastAsia="Times New Roman"/>
          <w:sz w:val="24"/>
          <w:szCs w:val="24"/>
        </w:rPr>
        <w:t>Л.Н.Волошиной</w:t>
      </w:r>
      <w:proofErr w:type="spellEnd"/>
      <w:r w:rsidRPr="005E726B">
        <w:rPr>
          <w:rFonts w:eastAsia="Times New Roman"/>
          <w:sz w:val="24"/>
          <w:szCs w:val="24"/>
        </w:rPr>
        <w:t xml:space="preserve"> (ОО «Физическое развитие»).</w:t>
      </w:r>
    </w:p>
    <w:p w:rsidR="00D7117B" w:rsidRPr="005E726B" w:rsidRDefault="00D7117B" w:rsidP="00CC00B8">
      <w:pPr>
        <w:numPr>
          <w:ilvl w:val="1"/>
          <w:numId w:val="6"/>
        </w:numPr>
        <w:tabs>
          <w:tab w:val="left" w:pos="426"/>
        </w:tabs>
        <w:jc w:val="both"/>
        <w:rPr>
          <w:rFonts w:eastAsia="Symbol"/>
          <w:sz w:val="24"/>
          <w:szCs w:val="24"/>
        </w:rPr>
      </w:pPr>
      <w:r w:rsidRPr="005E726B">
        <w:rPr>
          <w:rFonts w:eastAsia="Times New Roman"/>
          <w:bCs/>
          <w:sz w:val="24"/>
          <w:szCs w:val="24"/>
          <w:u w:color="000000"/>
        </w:rPr>
        <w:t>Программа о</w:t>
      </w:r>
      <w:r w:rsidR="00D677C6" w:rsidRPr="005E726B">
        <w:rPr>
          <w:rFonts w:eastAsia="Times New Roman"/>
          <w:bCs/>
          <w:sz w:val="24"/>
          <w:szCs w:val="24"/>
          <w:u w:color="000000"/>
        </w:rPr>
        <w:t>бучения плавания в детском саду</w:t>
      </w:r>
      <w:r w:rsidRPr="005E726B">
        <w:rPr>
          <w:rFonts w:eastAsia="Times New Roman"/>
          <w:bCs/>
          <w:sz w:val="24"/>
          <w:szCs w:val="24"/>
          <w:u w:color="000000"/>
        </w:rPr>
        <w:t xml:space="preserve">  под редакцией Е.К. Вороновой</w:t>
      </w:r>
    </w:p>
    <w:p w:rsidR="00EA2A4F" w:rsidRPr="005E726B" w:rsidRDefault="009F395B" w:rsidP="00CC00B8">
      <w:pPr>
        <w:numPr>
          <w:ilvl w:val="0"/>
          <w:numId w:val="6"/>
        </w:numPr>
        <w:tabs>
          <w:tab w:val="left" w:pos="426"/>
        </w:tabs>
        <w:jc w:val="both"/>
        <w:rPr>
          <w:rFonts w:eastAsia="Symbol"/>
          <w:sz w:val="24"/>
          <w:szCs w:val="24"/>
        </w:rPr>
      </w:pPr>
      <w:r w:rsidRPr="005E726B">
        <w:rPr>
          <w:rFonts w:eastAsia="Times New Roman"/>
          <w:sz w:val="24"/>
          <w:szCs w:val="24"/>
        </w:rPr>
        <w:t>«Добрый мир» - программа духовно- нравственного образования дошкольников, Л.Л. Шевченко.</w:t>
      </w:r>
    </w:p>
    <w:p w:rsidR="00EA2A4F" w:rsidRPr="005E726B" w:rsidRDefault="009F395B" w:rsidP="00CC00B8">
      <w:pPr>
        <w:numPr>
          <w:ilvl w:val="1"/>
          <w:numId w:val="6"/>
        </w:numPr>
        <w:tabs>
          <w:tab w:val="left" w:pos="426"/>
        </w:tabs>
        <w:jc w:val="both"/>
        <w:rPr>
          <w:rFonts w:eastAsia="Symbol"/>
          <w:sz w:val="24"/>
          <w:szCs w:val="24"/>
        </w:rPr>
      </w:pPr>
      <w:r w:rsidRPr="005E726B">
        <w:rPr>
          <w:rFonts w:eastAsia="Times New Roman"/>
          <w:sz w:val="24"/>
          <w:szCs w:val="24"/>
        </w:rPr>
        <w:t xml:space="preserve">«Ладушки» - программа по музыкальному воспитанию детей дошкольного возраста И.М. </w:t>
      </w:r>
      <w:proofErr w:type="spellStart"/>
      <w:r w:rsidRPr="005E726B">
        <w:rPr>
          <w:rFonts w:eastAsia="Times New Roman"/>
          <w:sz w:val="24"/>
          <w:szCs w:val="24"/>
        </w:rPr>
        <w:t>Каплуновой</w:t>
      </w:r>
      <w:proofErr w:type="spellEnd"/>
      <w:r w:rsidRPr="005E726B">
        <w:rPr>
          <w:rFonts w:eastAsia="Times New Roman"/>
          <w:sz w:val="24"/>
          <w:szCs w:val="24"/>
        </w:rPr>
        <w:t>, И.А. Новосельцевой.</w:t>
      </w:r>
    </w:p>
    <w:p w:rsidR="00EA2A4F" w:rsidRPr="005E726B" w:rsidRDefault="009F395B" w:rsidP="00CC00B8">
      <w:pPr>
        <w:numPr>
          <w:ilvl w:val="2"/>
          <w:numId w:val="6"/>
        </w:numPr>
        <w:tabs>
          <w:tab w:val="left" w:pos="426"/>
        </w:tabs>
        <w:jc w:val="both"/>
        <w:rPr>
          <w:rFonts w:eastAsia="Symbol"/>
          <w:sz w:val="24"/>
          <w:szCs w:val="24"/>
        </w:rPr>
      </w:pPr>
      <w:r w:rsidRPr="005E726B">
        <w:rPr>
          <w:rFonts w:eastAsia="Times New Roman"/>
          <w:sz w:val="24"/>
          <w:szCs w:val="24"/>
        </w:rPr>
        <w:lastRenderedPageBreak/>
        <w:t xml:space="preserve">«Цветные ладошки» - программа по художественно-эстетическому развитию, </w:t>
      </w:r>
      <w:proofErr w:type="spellStart"/>
      <w:r w:rsidRPr="005E726B">
        <w:rPr>
          <w:rFonts w:eastAsia="Times New Roman"/>
          <w:sz w:val="24"/>
          <w:szCs w:val="24"/>
        </w:rPr>
        <w:t>И.А.Лыковой</w:t>
      </w:r>
      <w:proofErr w:type="spellEnd"/>
      <w:r w:rsidRPr="005E726B">
        <w:rPr>
          <w:rFonts w:eastAsia="Times New Roman"/>
          <w:sz w:val="24"/>
          <w:szCs w:val="24"/>
        </w:rPr>
        <w:t>.</w:t>
      </w:r>
    </w:p>
    <w:p w:rsidR="00F15280" w:rsidRPr="005E726B" w:rsidRDefault="00F15280" w:rsidP="00CC00B8">
      <w:pPr>
        <w:numPr>
          <w:ilvl w:val="2"/>
          <w:numId w:val="6"/>
        </w:numPr>
        <w:tabs>
          <w:tab w:val="left" w:pos="426"/>
          <w:tab w:val="left" w:pos="709"/>
        </w:tabs>
        <w:jc w:val="both"/>
        <w:rPr>
          <w:rFonts w:eastAsia="Symbol"/>
          <w:sz w:val="24"/>
          <w:szCs w:val="24"/>
        </w:rPr>
      </w:pPr>
      <w:r w:rsidRPr="005E726B">
        <w:rPr>
          <w:rFonts w:eastAsia="Times New Roman"/>
          <w:sz w:val="24"/>
          <w:szCs w:val="24"/>
        </w:rPr>
        <w:t xml:space="preserve">«Цветной мир Белогорья» парциальная программа </w:t>
      </w:r>
      <w:r w:rsidR="00A43E30" w:rsidRPr="005E726B">
        <w:rPr>
          <w:rFonts w:eastAsia="Times New Roman"/>
          <w:sz w:val="24"/>
          <w:szCs w:val="24"/>
        </w:rPr>
        <w:t xml:space="preserve"> дошкольного образования (художественно-эстетическое развитие) </w:t>
      </w:r>
      <w:r w:rsidR="00716050" w:rsidRPr="005E726B">
        <w:rPr>
          <w:rFonts w:eastAsia="Times New Roman"/>
          <w:sz w:val="24"/>
          <w:szCs w:val="24"/>
        </w:rPr>
        <w:t xml:space="preserve"> Л.В. </w:t>
      </w:r>
      <w:proofErr w:type="gramStart"/>
      <w:r w:rsidR="00716050" w:rsidRPr="005E726B">
        <w:rPr>
          <w:rFonts w:eastAsia="Times New Roman"/>
          <w:sz w:val="24"/>
          <w:szCs w:val="24"/>
        </w:rPr>
        <w:t>Серых</w:t>
      </w:r>
      <w:proofErr w:type="gramEnd"/>
      <w:r w:rsidR="00716050" w:rsidRPr="005E726B">
        <w:rPr>
          <w:rFonts w:eastAsia="Times New Roman"/>
          <w:sz w:val="24"/>
          <w:szCs w:val="24"/>
        </w:rPr>
        <w:t>, Н.В. Косова, Н.В. Яковлева</w:t>
      </w:r>
    </w:p>
    <w:p w:rsidR="00EA2A4F" w:rsidRPr="005E726B" w:rsidRDefault="009F395B" w:rsidP="00CC00B8">
      <w:pPr>
        <w:numPr>
          <w:ilvl w:val="1"/>
          <w:numId w:val="7"/>
        </w:numPr>
        <w:tabs>
          <w:tab w:val="left" w:pos="426"/>
          <w:tab w:val="left" w:pos="1420"/>
        </w:tabs>
        <w:ind w:right="320"/>
        <w:jc w:val="both"/>
        <w:rPr>
          <w:rFonts w:eastAsia="Symbol"/>
          <w:sz w:val="24"/>
          <w:szCs w:val="24"/>
        </w:rPr>
      </w:pPr>
      <w:r w:rsidRPr="005E726B">
        <w:rPr>
          <w:rFonts w:eastAsia="Times New Roman"/>
          <w:sz w:val="24"/>
          <w:szCs w:val="24"/>
        </w:rPr>
        <w:t xml:space="preserve">«От </w:t>
      </w:r>
      <w:proofErr w:type="spellStart"/>
      <w:r w:rsidRPr="005E726B">
        <w:rPr>
          <w:rFonts w:eastAsia="Times New Roman"/>
          <w:sz w:val="24"/>
          <w:szCs w:val="24"/>
        </w:rPr>
        <w:t>Фребеля</w:t>
      </w:r>
      <w:proofErr w:type="spellEnd"/>
      <w:r w:rsidRPr="005E726B">
        <w:rPr>
          <w:rFonts w:eastAsia="Times New Roman"/>
          <w:sz w:val="24"/>
          <w:szCs w:val="24"/>
        </w:rPr>
        <w:t xml:space="preserve"> до робота: растим будущих инженеров» - парциальная образовательная программа дошкольного образования, Т.В. </w:t>
      </w:r>
      <w:proofErr w:type="spellStart"/>
      <w:r w:rsidRPr="005E726B">
        <w:rPr>
          <w:rFonts w:eastAsia="Times New Roman"/>
          <w:sz w:val="24"/>
          <w:szCs w:val="24"/>
        </w:rPr>
        <w:t>Волосовец</w:t>
      </w:r>
      <w:proofErr w:type="spellEnd"/>
      <w:r w:rsidRPr="005E726B">
        <w:rPr>
          <w:rFonts w:eastAsia="Times New Roman"/>
          <w:sz w:val="24"/>
          <w:szCs w:val="24"/>
        </w:rPr>
        <w:t>.</w:t>
      </w:r>
    </w:p>
    <w:p w:rsidR="00F13C3B" w:rsidRPr="005E726B" w:rsidRDefault="00F13C3B" w:rsidP="00CC00B8">
      <w:pPr>
        <w:numPr>
          <w:ilvl w:val="1"/>
          <w:numId w:val="7"/>
        </w:numPr>
        <w:tabs>
          <w:tab w:val="left" w:pos="426"/>
          <w:tab w:val="left" w:pos="1420"/>
        </w:tabs>
        <w:ind w:right="320"/>
        <w:jc w:val="both"/>
        <w:rPr>
          <w:rFonts w:eastAsia="Symbol"/>
          <w:sz w:val="24"/>
          <w:szCs w:val="24"/>
        </w:rPr>
      </w:pPr>
      <w:r w:rsidRPr="005E726B">
        <w:rPr>
          <w:rFonts w:eastAsia="Times New Roman"/>
          <w:sz w:val="24"/>
          <w:szCs w:val="24"/>
        </w:rPr>
        <w:t>«</w:t>
      </w:r>
      <w:r w:rsidR="00D71198" w:rsidRPr="005E726B">
        <w:rPr>
          <w:rFonts w:eastAsia="Times New Roman"/>
          <w:sz w:val="24"/>
          <w:szCs w:val="24"/>
        </w:rPr>
        <w:t>Мир Б</w:t>
      </w:r>
      <w:r w:rsidRPr="005E726B">
        <w:rPr>
          <w:rFonts w:eastAsia="Times New Roman"/>
          <w:sz w:val="24"/>
          <w:szCs w:val="24"/>
        </w:rPr>
        <w:t>елогорья, я и мои друзья</w:t>
      </w:r>
      <w:r w:rsidR="00D71198" w:rsidRPr="005E726B">
        <w:rPr>
          <w:rFonts w:eastAsia="Times New Roman"/>
          <w:sz w:val="24"/>
          <w:szCs w:val="24"/>
        </w:rPr>
        <w:t xml:space="preserve">» - парциальная образовательная программа дошкольного образования </w:t>
      </w:r>
      <w:r w:rsidR="00E26B25" w:rsidRPr="005E726B">
        <w:rPr>
          <w:rFonts w:eastAsia="Times New Roman"/>
          <w:sz w:val="24"/>
          <w:szCs w:val="24"/>
        </w:rPr>
        <w:t>(социально-коммуникати</w:t>
      </w:r>
      <w:r w:rsidR="00A43E30" w:rsidRPr="005E726B">
        <w:rPr>
          <w:rFonts w:eastAsia="Times New Roman"/>
          <w:sz w:val="24"/>
          <w:szCs w:val="24"/>
        </w:rPr>
        <w:t xml:space="preserve">вное развитие) </w:t>
      </w:r>
      <w:proofErr w:type="spellStart"/>
      <w:r w:rsidR="00A43E30" w:rsidRPr="005E726B">
        <w:rPr>
          <w:rFonts w:eastAsia="Times New Roman"/>
          <w:sz w:val="24"/>
          <w:szCs w:val="24"/>
        </w:rPr>
        <w:t>Л.Н.Волошина</w:t>
      </w:r>
      <w:proofErr w:type="spellEnd"/>
      <w:r w:rsidR="00A43E30" w:rsidRPr="005E726B">
        <w:rPr>
          <w:rFonts w:eastAsia="Times New Roman"/>
          <w:sz w:val="24"/>
          <w:szCs w:val="24"/>
        </w:rPr>
        <w:t>, Л.В</w:t>
      </w:r>
      <w:r w:rsidR="00E26B25" w:rsidRPr="005E726B">
        <w:rPr>
          <w:rFonts w:eastAsia="Times New Roman"/>
          <w:sz w:val="24"/>
          <w:szCs w:val="24"/>
        </w:rPr>
        <w:t>. Серых</w:t>
      </w:r>
    </w:p>
    <w:p w:rsidR="00251D84" w:rsidRPr="005E726B" w:rsidRDefault="00251D84" w:rsidP="00CC00B8">
      <w:pPr>
        <w:numPr>
          <w:ilvl w:val="1"/>
          <w:numId w:val="7"/>
        </w:numPr>
        <w:tabs>
          <w:tab w:val="left" w:pos="426"/>
          <w:tab w:val="left" w:pos="1420"/>
        </w:tabs>
        <w:ind w:right="320"/>
        <w:jc w:val="both"/>
        <w:rPr>
          <w:rFonts w:eastAsia="Symbol"/>
          <w:sz w:val="24"/>
          <w:szCs w:val="24"/>
        </w:rPr>
      </w:pPr>
      <w:r w:rsidRPr="005E726B">
        <w:rPr>
          <w:rFonts w:eastAsia="Times New Roman"/>
          <w:sz w:val="24"/>
          <w:szCs w:val="24"/>
        </w:rPr>
        <w:t xml:space="preserve">«Добро пожаловать в экологию» - парциальная образовательная программа дошкольного образования </w:t>
      </w:r>
      <w:r w:rsidR="00C95D26" w:rsidRPr="005E726B">
        <w:rPr>
          <w:rFonts w:eastAsia="Times New Roman"/>
          <w:sz w:val="24"/>
          <w:szCs w:val="24"/>
        </w:rPr>
        <w:t xml:space="preserve">О.А. </w:t>
      </w:r>
      <w:proofErr w:type="spellStart"/>
      <w:r w:rsidR="00C95D26" w:rsidRPr="005E726B">
        <w:rPr>
          <w:rFonts w:eastAsia="Times New Roman"/>
          <w:sz w:val="24"/>
          <w:szCs w:val="24"/>
        </w:rPr>
        <w:t>Воронкевич</w:t>
      </w:r>
      <w:proofErr w:type="spellEnd"/>
    </w:p>
    <w:p w:rsidR="00F13C3B" w:rsidRPr="005E726B" w:rsidRDefault="009F395B" w:rsidP="00CC00B8">
      <w:pPr>
        <w:numPr>
          <w:ilvl w:val="1"/>
          <w:numId w:val="7"/>
        </w:numPr>
        <w:tabs>
          <w:tab w:val="left" w:pos="426"/>
          <w:tab w:val="left" w:pos="1420"/>
        </w:tabs>
        <w:ind w:right="320"/>
        <w:jc w:val="both"/>
        <w:rPr>
          <w:rFonts w:eastAsia="Symbol"/>
          <w:sz w:val="24"/>
          <w:szCs w:val="24"/>
        </w:rPr>
      </w:pPr>
      <w:r w:rsidRPr="005E726B">
        <w:rPr>
          <w:rFonts w:eastAsia="Times New Roman"/>
          <w:sz w:val="24"/>
          <w:szCs w:val="24"/>
        </w:rPr>
        <w:t xml:space="preserve">«По речевым тропинкам Белогорья» - парциальная программа дошкольного образования (ОО «Речевое развитие») Л.В. </w:t>
      </w:r>
      <w:proofErr w:type="gramStart"/>
      <w:r w:rsidRPr="005E726B">
        <w:rPr>
          <w:rFonts w:eastAsia="Times New Roman"/>
          <w:sz w:val="24"/>
          <w:szCs w:val="24"/>
        </w:rPr>
        <w:t>Серых</w:t>
      </w:r>
      <w:proofErr w:type="gramEnd"/>
      <w:r w:rsidRPr="005E726B">
        <w:rPr>
          <w:rFonts w:eastAsia="Times New Roman"/>
          <w:sz w:val="24"/>
          <w:szCs w:val="24"/>
        </w:rPr>
        <w:t>, М.В. Пеньковой.</w:t>
      </w:r>
    </w:p>
    <w:p w:rsidR="00334EF3" w:rsidRPr="005E726B" w:rsidRDefault="00334EF3" w:rsidP="00CC00B8">
      <w:pPr>
        <w:numPr>
          <w:ilvl w:val="1"/>
          <w:numId w:val="7"/>
        </w:numPr>
        <w:tabs>
          <w:tab w:val="left" w:pos="426"/>
          <w:tab w:val="left" w:pos="1420"/>
        </w:tabs>
        <w:ind w:right="320"/>
        <w:jc w:val="both"/>
        <w:rPr>
          <w:rFonts w:eastAsia="Symbol"/>
          <w:sz w:val="24"/>
          <w:szCs w:val="24"/>
        </w:rPr>
      </w:pPr>
      <w:r w:rsidRPr="005E726B">
        <w:rPr>
          <w:rFonts w:eastAsia="Times New Roman"/>
          <w:sz w:val="24"/>
          <w:szCs w:val="24"/>
        </w:rPr>
        <w:t>Тропинка в экономику. Для детей 5–7 лет: программа, методические рекомендации,    конспекты занятий / А.Д. Шатова</w:t>
      </w:r>
    </w:p>
    <w:p w:rsidR="00EA2A4F" w:rsidRPr="005E726B" w:rsidRDefault="009F395B" w:rsidP="00CC00B8">
      <w:pPr>
        <w:pStyle w:val="a4"/>
        <w:widowControl w:val="0"/>
        <w:numPr>
          <w:ilvl w:val="1"/>
          <w:numId w:val="7"/>
        </w:numPr>
        <w:tabs>
          <w:tab w:val="left" w:pos="284"/>
          <w:tab w:val="left" w:pos="426"/>
          <w:tab w:val="left" w:pos="993"/>
          <w:tab w:val="left" w:pos="1134"/>
        </w:tabs>
        <w:autoSpaceDE w:val="0"/>
        <w:autoSpaceDN w:val="0"/>
        <w:ind w:left="0"/>
        <w:jc w:val="both"/>
        <w:rPr>
          <w:rFonts w:eastAsia="Symbol"/>
          <w:sz w:val="24"/>
          <w:szCs w:val="24"/>
        </w:rPr>
      </w:pPr>
      <w:r w:rsidRPr="005E726B">
        <w:rPr>
          <w:rFonts w:eastAsia="Times New Roman"/>
          <w:sz w:val="24"/>
          <w:szCs w:val="24"/>
        </w:rPr>
        <w:t xml:space="preserve">«Примерная адаптированная программа коррекционно-развивающей работы в группе компенсирующей напрвленности ДОО для детей с тяжелыми нарушениями речи (Общим недоразвитием речи) с 3 до 7 лет», </w:t>
      </w:r>
      <w:proofErr w:type="spellStart"/>
      <w:r w:rsidRPr="005E726B">
        <w:rPr>
          <w:rFonts w:eastAsia="Times New Roman"/>
          <w:sz w:val="24"/>
          <w:szCs w:val="24"/>
        </w:rPr>
        <w:t>Нищева</w:t>
      </w:r>
      <w:proofErr w:type="spellEnd"/>
      <w:r w:rsidRPr="005E726B">
        <w:rPr>
          <w:rFonts w:eastAsia="Times New Roman"/>
          <w:sz w:val="24"/>
          <w:szCs w:val="24"/>
        </w:rPr>
        <w:t xml:space="preserve"> Н.В.</w:t>
      </w:r>
    </w:p>
    <w:p w:rsidR="00F52B5D" w:rsidRPr="005E726B" w:rsidRDefault="00F52B5D" w:rsidP="00CC00B8">
      <w:pPr>
        <w:pStyle w:val="a4"/>
        <w:widowControl w:val="0"/>
        <w:numPr>
          <w:ilvl w:val="1"/>
          <w:numId w:val="7"/>
        </w:numPr>
        <w:tabs>
          <w:tab w:val="left" w:pos="284"/>
          <w:tab w:val="left" w:pos="426"/>
          <w:tab w:val="left" w:pos="993"/>
          <w:tab w:val="left" w:pos="1134"/>
        </w:tabs>
        <w:autoSpaceDE w:val="0"/>
        <w:autoSpaceDN w:val="0"/>
        <w:ind w:left="0"/>
        <w:jc w:val="both"/>
        <w:rPr>
          <w:rFonts w:eastAsia="Symbol"/>
          <w:sz w:val="24"/>
          <w:szCs w:val="24"/>
        </w:rPr>
      </w:pPr>
      <w:r w:rsidRPr="005E726B">
        <w:rPr>
          <w:rFonts w:eastAsia="Times New Roman"/>
          <w:sz w:val="24"/>
          <w:szCs w:val="24"/>
        </w:rPr>
        <w:t>«</w:t>
      </w:r>
      <w:r w:rsidR="0094562D" w:rsidRPr="005E726B">
        <w:rPr>
          <w:rFonts w:eastAsia="Times New Roman"/>
          <w:sz w:val="24"/>
          <w:szCs w:val="24"/>
        </w:rPr>
        <w:t xml:space="preserve">Воспитание </w:t>
      </w:r>
      <w:r w:rsidR="00173CDF" w:rsidRPr="005E726B">
        <w:rPr>
          <w:rFonts w:eastAsia="Times New Roman"/>
          <w:sz w:val="24"/>
          <w:szCs w:val="24"/>
        </w:rPr>
        <w:t>обучение</w:t>
      </w:r>
      <w:r w:rsidR="00075738" w:rsidRPr="005E726B">
        <w:rPr>
          <w:rFonts w:eastAsia="Times New Roman"/>
          <w:sz w:val="24"/>
          <w:szCs w:val="24"/>
        </w:rPr>
        <w:t xml:space="preserve"> детей дошкольного воз</w:t>
      </w:r>
      <w:r w:rsidR="00B7453E" w:rsidRPr="005E726B">
        <w:rPr>
          <w:rFonts w:eastAsia="Times New Roman"/>
          <w:sz w:val="24"/>
          <w:szCs w:val="24"/>
        </w:rPr>
        <w:t>раста с общим недоразвитием речи: Программно-методические рекомендации. Филичева Т.Б., Туманова Т.В., Чиркина Г.В.</w:t>
      </w:r>
    </w:p>
    <w:p w:rsidR="00EA2A4F" w:rsidRPr="005E726B" w:rsidRDefault="009F395B" w:rsidP="00CC00B8">
      <w:pPr>
        <w:ind w:right="320" w:firstLine="720"/>
        <w:jc w:val="both"/>
        <w:rPr>
          <w:sz w:val="20"/>
          <w:szCs w:val="20"/>
        </w:rPr>
      </w:pPr>
      <w:r w:rsidRPr="005E726B">
        <w:rPr>
          <w:rFonts w:eastAsia="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EA2A4F" w:rsidRPr="005E726B" w:rsidRDefault="009F395B" w:rsidP="00CC00B8">
      <w:pPr>
        <w:ind w:firstLine="720"/>
        <w:jc w:val="both"/>
        <w:rPr>
          <w:sz w:val="20"/>
          <w:szCs w:val="20"/>
        </w:rPr>
      </w:pPr>
      <w:r w:rsidRPr="005E726B">
        <w:rPr>
          <w:rFonts w:eastAsia="Times New Roman"/>
          <w:sz w:val="24"/>
          <w:szCs w:val="24"/>
        </w:rPr>
        <w:t>Программа реализуется на государственном языке Российской Федерации-русском.</w:t>
      </w:r>
    </w:p>
    <w:p w:rsidR="00EA2A4F" w:rsidRPr="005E726B" w:rsidRDefault="009F395B" w:rsidP="002A151D">
      <w:pPr>
        <w:ind w:right="320" w:firstLine="720"/>
        <w:jc w:val="both"/>
        <w:rPr>
          <w:sz w:val="20"/>
          <w:szCs w:val="20"/>
        </w:rPr>
      </w:pPr>
      <w:r w:rsidRPr="005E726B">
        <w:rPr>
          <w:rFonts w:eastAsia="Times New Roman"/>
          <w:sz w:val="24"/>
          <w:szCs w:val="24"/>
        </w:rPr>
        <w:t>При реализации программы учитываются:</w:t>
      </w:r>
      <w:r w:rsidRPr="005E726B">
        <w:rPr>
          <w:rFonts w:eastAsia="Symbol"/>
          <w:sz w:val="24"/>
          <w:szCs w:val="24"/>
        </w:rPr>
        <w:t></w:t>
      </w:r>
      <w:r w:rsidRPr="005E726B">
        <w:rPr>
          <w:rFonts w:eastAsia="Times New Roman"/>
          <w:sz w:val="24"/>
          <w:szCs w:val="24"/>
        </w:rPr>
        <w:t xml:space="preserve">индивидуальные потребности ребенка, связанные с его жизненной ситуацией и состоянием здоровья </w:t>
      </w:r>
      <w:r w:rsidRPr="005E726B">
        <w:rPr>
          <w:rFonts w:eastAsia="Symbol"/>
          <w:sz w:val="24"/>
          <w:szCs w:val="24"/>
        </w:rPr>
        <w:t></w:t>
      </w:r>
      <w:r w:rsidRPr="005E726B">
        <w:rPr>
          <w:rFonts w:eastAsia="Times New Roman"/>
          <w:sz w:val="24"/>
          <w:szCs w:val="24"/>
        </w:rPr>
        <w:t xml:space="preserve"> возможности освоения ребенком программы на разных этапах ее реализации.</w:t>
      </w:r>
    </w:p>
    <w:p w:rsidR="00EA2A4F" w:rsidRPr="005E726B" w:rsidRDefault="004E0705" w:rsidP="000B2FE8">
      <w:pPr>
        <w:pStyle w:val="3"/>
        <w:rPr>
          <w:rFonts w:ascii="Times New Roman" w:hAnsi="Times New Roman" w:cs="Times New Roman"/>
          <w:color w:val="auto"/>
          <w:sz w:val="20"/>
          <w:szCs w:val="20"/>
        </w:rPr>
      </w:pPr>
      <w:r w:rsidRPr="005E726B">
        <w:rPr>
          <w:rFonts w:ascii="Times New Roman" w:eastAsia="Times New Roman" w:hAnsi="Times New Roman" w:cs="Times New Roman"/>
          <w:color w:val="auto"/>
        </w:rPr>
        <w:t xml:space="preserve">   </w:t>
      </w:r>
      <w:r w:rsidRPr="005E726B">
        <w:rPr>
          <w:rFonts w:ascii="Times New Roman" w:eastAsia="Times New Roman" w:hAnsi="Times New Roman" w:cs="Times New Roman"/>
          <w:color w:val="auto"/>
          <w:sz w:val="24"/>
        </w:rPr>
        <w:t xml:space="preserve">       </w:t>
      </w:r>
      <w:bookmarkStart w:id="3" w:name="_Toc54964993"/>
      <w:r w:rsidR="009F395B" w:rsidRPr="005E726B">
        <w:rPr>
          <w:rFonts w:ascii="Times New Roman" w:eastAsia="Times New Roman" w:hAnsi="Times New Roman" w:cs="Times New Roman"/>
          <w:color w:val="auto"/>
          <w:sz w:val="24"/>
        </w:rPr>
        <w:t xml:space="preserve">1.1.1. Цели и задачи ООП </w:t>
      </w:r>
      <w:proofErr w:type="gramStart"/>
      <w:r w:rsidR="009F395B" w:rsidRPr="005E726B">
        <w:rPr>
          <w:rFonts w:ascii="Times New Roman" w:eastAsia="Times New Roman" w:hAnsi="Times New Roman" w:cs="Times New Roman"/>
          <w:color w:val="auto"/>
          <w:sz w:val="24"/>
        </w:rPr>
        <w:t>ДО</w:t>
      </w:r>
      <w:proofErr w:type="gramEnd"/>
      <w:r w:rsidR="009F395B" w:rsidRPr="005E726B">
        <w:rPr>
          <w:rFonts w:ascii="Times New Roman" w:eastAsia="Times New Roman" w:hAnsi="Times New Roman" w:cs="Times New Roman"/>
          <w:color w:val="auto"/>
          <w:sz w:val="24"/>
        </w:rPr>
        <w:t>.</w:t>
      </w:r>
      <w:bookmarkEnd w:id="3"/>
    </w:p>
    <w:p w:rsidR="00EA2A4F" w:rsidRPr="005E726B" w:rsidRDefault="009F395B" w:rsidP="00787054">
      <w:pPr>
        <w:spacing w:line="238" w:lineRule="auto"/>
        <w:ind w:right="400" w:firstLine="720"/>
        <w:jc w:val="both"/>
        <w:rPr>
          <w:sz w:val="20"/>
          <w:szCs w:val="20"/>
        </w:rPr>
      </w:pPr>
      <w:proofErr w:type="gramStart"/>
      <w:r w:rsidRPr="005E726B">
        <w:rPr>
          <w:rFonts w:eastAsia="Times New Roman"/>
          <w:sz w:val="24"/>
          <w:szCs w:val="24"/>
        </w:rPr>
        <w:t>Учитывая содержание пункта 1 статьи 64 ФЗ- 273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w:t>
      </w:r>
      <w:proofErr w:type="gramEnd"/>
      <w:r w:rsidRPr="005E726B">
        <w:rPr>
          <w:rFonts w:eastAsia="Times New Roman"/>
          <w:sz w:val="24"/>
          <w:szCs w:val="24"/>
        </w:rPr>
        <w:t xml:space="preserve"> общение, игру, познавательно-исследовательскую деятельность и другие формы активности.</w:t>
      </w:r>
    </w:p>
    <w:p w:rsidR="00EA2A4F" w:rsidRPr="005E726B" w:rsidRDefault="00EA2A4F" w:rsidP="001A5A3D">
      <w:pPr>
        <w:spacing w:line="19" w:lineRule="exact"/>
        <w:jc w:val="both"/>
        <w:rPr>
          <w:sz w:val="20"/>
          <w:szCs w:val="20"/>
        </w:rPr>
      </w:pPr>
    </w:p>
    <w:p w:rsidR="00EA2A4F" w:rsidRPr="005E726B" w:rsidRDefault="009F395B" w:rsidP="00837B31">
      <w:pPr>
        <w:spacing w:line="238" w:lineRule="auto"/>
        <w:ind w:right="400" w:firstLine="720"/>
        <w:jc w:val="both"/>
        <w:rPr>
          <w:sz w:val="20"/>
          <w:szCs w:val="20"/>
        </w:rPr>
      </w:pPr>
      <w:proofErr w:type="gramStart"/>
      <w:r w:rsidRPr="005E726B">
        <w:rPr>
          <w:rFonts w:eastAsia="Times New Roman"/>
          <w:sz w:val="24"/>
          <w:szCs w:val="24"/>
        </w:rPr>
        <w:t>Программа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EA2A4F" w:rsidRPr="005E726B" w:rsidRDefault="00EA2A4F" w:rsidP="001A5A3D">
      <w:pPr>
        <w:spacing w:line="4" w:lineRule="exact"/>
        <w:jc w:val="both"/>
        <w:rPr>
          <w:sz w:val="20"/>
          <w:szCs w:val="20"/>
        </w:rPr>
      </w:pPr>
    </w:p>
    <w:p w:rsidR="00EA2A4F" w:rsidRPr="005E726B" w:rsidRDefault="009F395B" w:rsidP="001A5A3D">
      <w:pPr>
        <w:jc w:val="both"/>
        <w:rPr>
          <w:sz w:val="20"/>
          <w:szCs w:val="20"/>
        </w:rPr>
      </w:pPr>
      <w:r w:rsidRPr="005E726B">
        <w:rPr>
          <w:rFonts w:eastAsia="Times New Roman"/>
          <w:sz w:val="24"/>
          <w:szCs w:val="24"/>
        </w:rPr>
        <w:t>Цели программы способствуют достижению целей,  указанных в пункте 1.5. ФГОС ДО</w:t>
      </w:r>
      <w:r w:rsidRPr="005E726B">
        <w:rPr>
          <w:rFonts w:eastAsia="Times New Roman"/>
          <w:i/>
          <w:iCs/>
          <w:sz w:val="24"/>
          <w:szCs w:val="24"/>
        </w:rPr>
        <w:t>:</w:t>
      </w:r>
    </w:p>
    <w:p w:rsidR="00EA2A4F" w:rsidRPr="005E726B" w:rsidRDefault="00EA2A4F" w:rsidP="001A5A3D">
      <w:pPr>
        <w:spacing w:line="1" w:lineRule="exact"/>
        <w:jc w:val="both"/>
        <w:rPr>
          <w:sz w:val="20"/>
          <w:szCs w:val="20"/>
        </w:rPr>
      </w:pPr>
    </w:p>
    <w:p w:rsidR="00EA2A4F" w:rsidRPr="005E726B" w:rsidRDefault="009F395B" w:rsidP="001A5A3D">
      <w:pPr>
        <w:numPr>
          <w:ilvl w:val="0"/>
          <w:numId w:val="8"/>
        </w:numPr>
        <w:tabs>
          <w:tab w:val="left" w:pos="360"/>
        </w:tabs>
        <w:jc w:val="both"/>
        <w:rPr>
          <w:rFonts w:eastAsia="Symbol"/>
          <w:sz w:val="24"/>
          <w:szCs w:val="24"/>
        </w:rPr>
      </w:pPr>
      <w:r w:rsidRPr="005E726B">
        <w:rPr>
          <w:rFonts w:eastAsia="Times New Roman"/>
          <w:sz w:val="24"/>
          <w:szCs w:val="24"/>
        </w:rPr>
        <w:t>повышение социального статуса дошкольного образования;</w:t>
      </w:r>
    </w:p>
    <w:p w:rsidR="00EA2A4F" w:rsidRPr="005E726B" w:rsidRDefault="00EA2A4F" w:rsidP="001A5A3D">
      <w:pPr>
        <w:spacing w:line="2" w:lineRule="exact"/>
        <w:jc w:val="both"/>
        <w:rPr>
          <w:sz w:val="20"/>
          <w:szCs w:val="20"/>
        </w:rPr>
      </w:pPr>
    </w:p>
    <w:p w:rsidR="00EA2A4F" w:rsidRPr="005E726B" w:rsidRDefault="009F395B" w:rsidP="001A5A3D">
      <w:pPr>
        <w:tabs>
          <w:tab w:val="left" w:pos="340"/>
        </w:tabs>
        <w:spacing w:line="227" w:lineRule="auto"/>
        <w:ind w:right="400"/>
        <w:jc w:val="both"/>
        <w:rPr>
          <w:sz w:val="20"/>
          <w:szCs w:val="20"/>
        </w:rPr>
      </w:pPr>
      <w:r w:rsidRPr="005E726B">
        <w:rPr>
          <w:rFonts w:eastAsia="Symbol"/>
          <w:sz w:val="24"/>
          <w:szCs w:val="24"/>
        </w:rPr>
        <w:t></w:t>
      </w:r>
      <w:r w:rsidRPr="005E726B">
        <w:rPr>
          <w:sz w:val="20"/>
          <w:szCs w:val="20"/>
        </w:rPr>
        <w:tab/>
      </w:r>
      <w:r w:rsidRPr="005E726B">
        <w:rPr>
          <w:rFonts w:eastAsia="Times New Roman"/>
          <w:sz w:val="24"/>
          <w:szCs w:val="24"/>
        </w:rPr>
        <w:t>обеспечение государством равенства возможностей для каждого ребенка в получении качественного дошкольного образования;</w:t>
      </w:r>
    </w:p>
    <w:p w:rsidR="00EA2A4F" w:rsidRPr="005E726B" w:rsidRDefault="00EA2A4F" w:rsidP="001A5A3D">
      <w:pPr>
        <w:spacing w:line="60" w:lineRule="exact"/>
        <w:jc w:val="both"/>
        <w:rPr>
          <w:sz w:val="20"/>
          <w:szCs w:val="20"/>
        </w:rPr>
      </w:pPr>
    </w:p>
    <w:p w:rsidR="00EA2A4F" w:rsidRPr="005E726B" w:rsidRDefault="009F395B" w:rsidP="00281E18">
      <w:pPr>
        <w:numPr>
          <w:ilvl w:val="0"/>
          <w:numId w:val="9"/>
        </w:numPr>
        <w:tabs>
          <w:tab w:val="left" w:pos="0"/>
          <w:tab w:val="left" w:pos="284"/>
        </w:tabs>
        <w:spacing w:line="230" w:lineRule="auto"/>
        <w:ind w:right="400"/>
        <w:jc w:val="both"/>
        <w:rPr>
          <w:rFonts w:eastAsia="Symbol"/>
          <w:sz w:val="24"/>
          <w:szCs w:val="24"/>
        </w:rPr>
      </w:pPr>
      <w:r w:rsidRPr="005E726B">
        <w:rPr>
          <w:rFonts w:eastAsia="Times New Roman"/>
          <w:sz w:val="24"/>
          <w:szCs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w:t>
      </w:r>
    </w:p>
    <w:p w:rsidR="00EA2A4F" w:rsidRPr="005E726B" w:rsidRDefault="009F395B" w:rsidP="00672980">
      <w:pPr>
        <w:numPr>
          <w:ilvl w:val="0"/>
          <w:numId w:val="10"/>
        </w:numPr>
        <w:tabs>
          <w:tab w:val="left" w:pos="360"/>
        </w:tabs>
        <w:spacing w:line="226" w:lineRule="auto"/>
        <w:ind w:left="360" w:right="80" w:hanging="360"/>
        <w:jc w:val="both"/>
        <w:rPr>
          <w:rFonts w:eastAsia="Symbol"/>
          <w:sz w:val="24"/>
          <w:szCs w:val="24"/>
        </w:rPr>
      </w:pPr>
      <w:r w:rsidRPr="005E726B">
        <w:rPr>
          <w:rFonts w:eastAsia="Times New Roman"/>
          <w:sz w:val="24"/>
          <w:szCs w:val="24"/>
        </w:rPr>
        <w:t>сохранение единства образовательного пространства Российской Федерации относительно уровня дошкольного образования.</w:t>
      </w:r>
    </w:p>
    <w:p w:rsidR="00EA2A4F" w:rsidRPr="005E726B" w:rsidRDefault="00EA2A4F" w:rsidP="006D4F11">
      <w:pPr>
        <w:spacing w:line="1" w:lineRule="exact"/>
        <w:jc w:val="both"/>
        <w:rPr>
          <w:rFonts w:eastAsia="Symbol"/>
          <w:sz w:val="24"/>
          <w:szCs w:val="24"/>
        </w:rPr>
      </w:pPr>
    </w:p>
    <w:p w:rsidR="00EA2A4F" w:rsidRPr="005E726B" w:rsidRDefault="009F395B" w:rsidP="006D4F11">
      <w:pPr>
        <w:ind w:left="780"/>
        <w:jc w:val="both"/>
        <w:rPr>
          <w:rFonts w:eastAsia="Symbol"/>
          <w:sz w:val="24"/>
          <w:szCs w:val="24"/>
        </w:rPr>
      </w:pPr>
      <w:r w:rsidRPr="005E726B">
        <w:rPr>
          <w:rFonts w:eastAsia="Times New Roman"/>
          <w:sz w:val="24"/>
          <w:szCs w:val="24"/>
        </w:rPr>
        <w:lastRenderedPageBreak/>
        <w:t>Цели программы достигаются через решение следующих  задач (п. 1.6 ФГОС ДО):</w:t>
      </w:r>
    </w:p>
    <w:p w:rsidR="00EA2A4F" w:rsidRPr="005E726B" w:rsidRDefault="00EA2A4F" w:rsidP="006D4F11">
      <w:pPr>
        <w:spacing w:line="31" w:lineRule="exact"/>
        <w:jc w:val="both"/>
        <w:rPr>
          <w:rFonts w:eastAsia="Symbol"/>
          <w:sz w:val="24"/>
          <w:szCs w:val="24"/>
        </w:rPr>
      </w:pPr>
    </w:p>
    <w:p w:rsidR="00EA2A4F" w:rsidRPr="005E726B" w:rsidRDefault="009F395B" w:rsidP="00672980">
      <w:pPr>
        <w:numPr>
          <w:ilvl w:val="0"/>
          <w:numId w:val="10"/>
        </w:numPr>
        <w:tabs>
          <w:tab w:val="left" w:pos="360"/>
        </w:tabs>
        <w:spacing w:line="226" w:lineRule="auto"/>
        <w:ind w:left="360" w:right="100" w:hanging="360"/>
        <w:jc w:val="both"/>
        <w:rPr>
          <w:rFonts w:eastAsia="Symbol"/>
          <w:sz w:val="24"/>
          <w:szCs w:val="24"/>
        </w:rPr>
      </w:pPr>
      <w:r w:rsidRPr="005E726B">
        <w:rPr>
          <w:rFonts w:eastAsia="Times New Roman"/>
          <w:sz w:val="24"/>
          <w:szCs w:val="24"/>
        </w:rPr>
        <w:t>охрана и укрепление физического и психического здоровья детей, в том числе их эмоционального благополучия;</w:t>
      </w:r>
    </w:p>
    <w:p w:rsidR="00EA2A4F" w:rsidRPr="005E726B" w:rsidRDefault="00EA2A4F" w:rsidP="006D4F11">
      <w:pPr>
        <w:spacing w:line="32" w:lineRule="exact"/>
        <w:jc w:val="both"/>
        <w:rPr>
          <w:rFonts w:eastAsia="Symbol"/>
          <w:sz w:val="24"/>
          <w:szCs w:val="24"/>
        </w:rPr>
      </w:pPr>
    </w:p>
    <w:p w:rsidR="00EA2A4F" w:rsidRPr="005E726B" w:rsidRDefault="009F395B" w:rsidP="00672980">
      <w:pPr>
        <w:numPr>
          <w:ilvl w:val="0"/>
          <w:numId w:val="10"/>
        </w:numPr>
        <w:tabs>
          <w:tab w:val="left" w:pos="360"/>
        </w:tabs>
        <w:spacing w:line="233" w:lineRule="auto"/>
        <w:ind w:left="360" w:right="80" w:hanging="360"/>
        <w:jc w:val="both"/>
        <w:rPr>
          <w:rFonts w:eastAsia="Symbol"/>
          <w:sz w:val="24"/>
          <w:szCs w:val="24"/>
        </w:rPr>
      </w:pPr>
      <w:r w:rsidRPr="005E726B">
        <w:rPr>
          <w:rFonts w:eastAsia="Times New Roman"/>
          <w:sz w:val="24"/>
          <w:szCs w:val="24"/>
        </w:rPr>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A2A4F" w:rsidRPr="005E726B" w:rsidRDefault="00EA2A4F" w:rsidP="006D4F11">
      <w:pPr>
        <w:spacing w:line="33" w:lineRule="exact"/>
        <w:jc w:val="both"/>
        <w:rPr>
          <w:rFonts w:eastAsia="Symbol"/>
          <w:sz w:val="24"/>
          <w:szCs w:val="24"/>
        </w:rPr>
      </w:pPr>
    </w:p>
    <w:p w:rsidR="00EA2A4F" w:rsidRPr="005E726B" w:rsidRDefault="009F395B" w:rsidP="00672980">
      <w:pPr>
        <w:numPr>
          <w:ilvl w:val="0"/>
          <w:numId w:val="10"/>
        </w:numPr>
        <w:tabs>
          <w:tab w:val="left" w:pos="360"/>
        </w:tabs>
        <w:spacing w:line="230" w:lineRule="auto"/>
        <w:ind w:left="360" w:right="80" w:hanging="360"/>
        <w:jc w:val="both"/>
        <w:rPr>
          <w:rFonts w:eastAsia="Symbol"/>
          <w:sz w:val="24"/>
          <w:szCs w:val="24"/>
        </w:rPr>
      </w:pPr>
      <w:r w:rsidRPr="005E726B">
        <w:rPr>
          <w:rFonts w:eastAsia="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A2A4F" w:rsidRPr="005E726B" w:rsidRDefault="00EA2A4F" w:rsidP="006D4F11">
      <w:pPr>
        <w:spacing w:line="34" w:lineRule="exact"/>
        <w:jc w:val="both"/>
        <w:rPr>
          <w:rFonts w:eastAsia="Symbol"/>
          <w:sz w:val="24"/>
          <w:szCs w:val="24"/>
        </w:rPr>
      </w:pPr>
    </w:p>
    <w:p w:rsidR="00EA2A4F" w:rsidRPr="005E726B" w:rsidRDefault="009F395B" w:rsidP="00672980">
      <w:pPr>
        <w:numPr>
          <w:ilvl w:val="0"/>
          <w:numId w:val="10"/>
        </w:numPr>
        <w:tabs>
          <w:tab w:val="left" w:pos="360"/>
        </w:tabs>
        <w:spacing w:line="233" w:lineRule="auto"/>
        <w:ind w:left="360" w:right="80" w:hanging="360"/>
        <w:jc w:val="both"/>
        <w:rPr>
          <w:rFonts w:eastAsia="Symbol"/>
          <w:sz w:val="24"/>
          <w:szCs w:val="24"/>
        </w:rPr>
      </w:pPr>
      <w:r w:rsidRPr="005E726B">
        <w:rPr>
          <w:rFonts w:eastAsia="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ребѐнка как субъекта отношений с самим собой, другими детьми, взрослыми и миром;</w:t>
      </w:r>
    </w:p>
    <w:p w:rsidR="00EA2A4F" w:rsidRPr="005E726B" w:rsidRDefault="00EA2A4F" w:rsidP="006D4F11">
      <w:pPr>
        <w:spacing w:line="4" w:lineRule="exact"/>
        <w:jc w:val="both"/>
        <w:rPr>
          <w:sz w:val="20"/>
          <w:szCs w:val="20"/>
        </w:rPr>
      </w:pPr>
    </w:p>
    <w:p w:rsidR="00EA2A4F" w:rsidRPr="005E726B" w:rsidRDefault="009F395B" w:rsidP="006D4F11">
      <w:pPr>
        <w:tabs>
          <w:tab w:val="left" w:pos="340"/>
        </w:tabs>
        <w:spacing w:line="230" w:lineRule="auto"/>
        <w:ind w:left="360" w:right="80" w:hanging="359"/>
        <w:jc w:val="both"/>
        <w:rPr>
          <w:sz w:val="20"/>
          <w:szCs w:val="20"/>
        </w:rPr>
      </w:pPr>
      <w:r w:rsidRPr="005E726B">
        <w:rPr>
          <w:rFonts w:eastAsia="Symbol"/>
          <w:sz w:val="24"/>
          <w:szCs w:val="24"/>
        </w:rPr>
        <w:t></w:t>
      </w:r>
      <w:r w:rsidRPr="005E726B">
        <w:rPr>
          <w:sz w:val="20"/>
          <w:szCs w:val="20"/>
        </w:rPr>
        <w:tab/>
      </w:r>
      <w:r w:rsidRPr="005E726B">
        <w:rPr>
          <w:rFonts w:eastAsia="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A2A4F" w:rsidRPr="005E726B" w:rsidRDefault="00EA2A4F" w:rsidP="006D4F11">
      <w:pPr>
        <w:spacing w:line="62" w:lineRule="exact"/>
        <w:jc w:val="both"/>
        <w:rPr>
          <w:sz w:val="20"/>
          <w:szCs w:val="20"/>
        </w:rPr>
      </w:pPr>
    </w:p>
    <w:p w:rsidR="00EA2A4F" w:rsidRPr="005E726B" w:rsidRDefault="009F395B" w:rsidP="00672980">
      <w:pPr>
        <w:numPr>
          <w:ilvl w:val="0"/>
          <w:numId w:val="11"/>
        </w:numPr>
        <w:tabs>
          <w:tab w:val="left" w:pos="360"/>
        </w:tabs>
        <w:spacing w:line="233" w:lineRule="auto"/>
        <w:ind w:left="360" w:right="80" w:hanging="360"/>
        <w:jc w:val="both"/>
        <w:rPr>
          <w:rFonts w:eastAsia="Symbol"/>
          <w:sz w:val="24"/>
          <w:szCs w:val="24"/>
        </w:rPr>
      </w:pPr>
      <w:r w:rsidRPr="005E726B">
        <w:rPr>
          <w:rFonts w:eastAsia="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EA2A4F" w:rsidRPr="005E726B" w:rsidRDefault="00EA2A4F" w:rsidP="006D4F11">
      <w:pPr>
        <w:spacing w:line="31" w:lineRule="exact"/>
        <w:jc w:val="both"/>
        <w:rPr>
          <w:rFonts w:eastAsia="Symbol"/>
          <w:sz w:val="24"/>
          <w:szCs w:val="24"/>
        </w:rPr>
      </w:pPr>
    </w:p>
    <w:p w:rsidR="00EA2A4F" w:rsidRPr="005E726B" w:rsidRDefault="009F395B" w:rsidP="00672980">
      <w:pPr>
        <w:numPr>
          <w:ilvl w:val="0"/>
          <w:numId w:val="11"/>
        </w:numPr>
        <w:tabs>
          <w:tab w:val="left" w:pos="360"/>
        </w:tabs>
        <w:spacing w:line="230" w:lineRule="auto"/>
        <w:ind w:left="360" w:right="80" w:hanging="360"/>
        <w:jc w:val="both"/>
        <w:rPr>
          <w:rFonts w:eastAsia="Symbol"/>
          <w:sz w:val="24"/>
          <w:szCs w:val="24"/>
        </w:rPr>
      </w:pPr>
      <w:r w:rsidRPr="005E726B">
        <w:rPr>
          <w:rFonts w:eastAsia="Times New Roman"/>
          <w:sz w:val="24"/>
          <w:szCs w:val="24"/>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учѐтом образовательных потребностей, способностей и состояния здоровья детей;</w:t>
      </w:r>
    </w:p>
    <w:p w:rsidR="00EA2A4F" w:rsidRPr="005E726B" w:rsidRDefault="00EA2A4F" w:rsidP="006D4F11">
      <w:pPr>
        <w:spacing w:line="34" w:lineRule="exact"/>
        <w:jc w:val="both"/>
        <w:rPr>
          <w:rFonts w:eastAsia="Symbol"/>
          <w:sz w:val="24"/>
          <w:szCs w:val="24"/>
        </w:rPr>
      </w:pPr>
    </w:p>
    <w:p w:rsidR="00EA2A4F" w:rsidRPr="005E726B" w:rsidRDefault="009F395B" w:rsidP="00672980">
      <w:pPr>
        <w:numPr>
          <w:ilvl w:val="0"/>
          <w:numId w:val="11"/>
        </w:numPr>
        <w:tabs>
          <w:tab w:val="left" w:pos="360"/>
        </w:tabs>
        <w:spacing w:line="226" w:lineRule="auto"/>
        <w:ind w:left="360" w:right="100" w:hanging="360"/>
        <w:jc w:val="both"/>
        <w:rPr>
          <w:rFonts w:eastAsia="Symbol"/>
          <w:sz w:val="24"/>
          <w:szCs w:val="24"/>
        </w:rPr>
      </w:pPr>
      <w:r w:rsidRPr="005E726B">
        <w:rPr>
          <w:rFonts w:eastAsia="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A2A4F" w:rsidRPr="005E726B" w:rsidRDefault="00EA2A4F" w:rsidP="006D4F11">
      <w:pPr>
        <w:spacing w:line="32" w:lineRule="exact"/>
        <w:jc w:val="both"/>
        <w:rPr>
          <w:rFonts w:eastAsia="Symbol"/>
          <w:sz w:val="24"/>
          <w:szCs w:val="24"/>
        </w:rPr>
      </w:pPr>
    </w:p>
    <w:p w:rsidR="00EA2A4F" w:rsidRPr="005E726B" w:rsidRDefault="009F395B" w:rsidP="00672980">
      <w:pPr>
        <w:numPr>
          <w:ilvl w:val="0"/>
          <w:numId w:val="11"/>
        </w:numPr>
        <w:tabs>
          <w:tab w:val="left" w:pos="360"/>
        </w:tabs>
        <w:spacing w:line="231" w:lineRule="auto"/>
        <w:ind w:left="360" w:right="80" w:hanging="360"/>
        <w:jc w:val="both"/>
        <w:rPr>
          <w:rFonts w:eastAsia="Symbol"/>
          <w:sz w:val="24"/>
          <w:szCs w:val="24"/>
        </w:rPr>
      </w:pPr>
      <w:r w:rsidRPr="005E726B">
        <w:rPr>
          <w:rFonts w:eastAsia="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A2A4F" w:rsidRPr="005E726B" w:rsidRDefault="00EA2A4F" w:rsidP="006D4F11">
      <w:pPr>
        <w:spacing w:line="16" w:lineRule="exact"/>
        <w:jc w:val="both"/>
        <w:rPr>
          <w:rFonts w:eastAsia="Symbol"/>
          <w:sz w:val="24"/>
          <w:szCs w:val="24"/>
        </w:rPr>
      </w:pPr>
    </w:p>
    <w:p w:rsidR="00EA2A4F" w:rsidRPr="005E726B" w:rsidRDefault="009F395B" w:rsidP="006D4F11">
      <w:pPr>
        <w:spacing w:line="259" w:lineRule="auto"/>
        <w:ind w:left="360"/>
        <w:jc w:val="both"/>
        <w:rPr>
          <w:rFonts w:eastAsia="Symbol"/>
          <w:sz w:val="24"/>
          <w:szCs w:val="24"/>
        </w:rPr>
      </w:pPr>
      <w:proofErr w:type="gramStart"/>
      <w:r w:rsidRPr="005E726B">
        <w:rPr>
          <w:rFonts w:eastAsia="Times New Roman"/>
          <w:b/>
          <w:bCs/>
          <w:sz w:val="24"/>
          <w:szCs w:val="24"/>
        </w:rPr>
        <w:t xml:space="preserve">Цели Обязательной части Программы </w:t>
      </w:r>
      <w:r w:rsidRPr="005E726B">
        <w:rPr>
          <w:rFonts w:eastAsia="Times New Roman"/>
          <w:i/>
          <w:iCs/>
          <w:sz w:val="24"/>
          <w:szCs w:val="24"/>
        </w:rPr>
        <w:t>(основная образовательная программа</w:t>
      </w:r>
      <w:r w:rsidRPr="005E726B">
        <w:rPr>
          <w:rFonts w:eastAsia="Times New Roman"/>
          <w:b/>
          <w:bCs/>
          <w:sz w:val="24"/>
          <w:szCs w:val="24"/>
        </w:rPr>
        <w:t xml:space="preserve"> </w:t>
      </w:r>
      <w:r w:rsidRPr="005E726B">
        <w:rPr>
          <w:rFonts w:eastAsia="Times New Roman"/>
          <w:i/>
          <w:iCs/>
          <w:sz w:val="24"/>
          <w:szCs w:val="24"/>
        </w:rPr>
        <w:t>«От рождения</w:t>
      </w:r>
      <w:r w:rsidRPr="005E726B">
        <w:rPr>
          <w:rFonts w:eastAsia="Times New Roman"/>
          <w:b/>
          <w:bCs/>
          <w:sz w:val="24"/>
          <w:szCs w:val="24"/>
        </w:rPr>
        <w:t xml:space="preserve"> </w:t>
      </w:r>
      <w:r w:rsidRPr="005E726B">
        <w:rPr>
          <w:rFonts w:eastAsia="Times New Roman"/>
          <w:i/>
          <w:iCs/>
          <w:sz w:val="24"/>
          <w:szCs w:val="24"/>
        </w:rPr>
        <w:t>до школы.</w:t>
      </w:r>
      <w:proofErr w:type="gramEnd"/>
      <w:r w:rsidR="00E143E5" w:rsidRPr="005E726B">
        <w:rPr>
          <w:rFonts w:eastAsia="Times New Roman"/>
          <w:i/>
          <w:iCs/>
          <w:sz w:val="24"/>
          <w:szCs w:val="24"/>
        </w:rPr>
        <w:t xml:space="preserve"> </w:t>
      </w:r>
      <w:proofErr w:type="gramStart"/>
      <w:r w:rsidR="00E143E5" w:rsidRPr="005E726B">
        <w:rPr>
          <w:rFonts w:eastAsia="Times New Roman"/>
          <w:i/>
          <w:iCs/>
          <w:sz w:val="24"/>
          <w:szCs w:val="24"/>
        </w:rPr>
        <w:t>Основная образовательная  п</w:t>
      </w:r>
      <w:r w:rsidRPr="005E726B">
        <w:rPr>
          <w:rFonts w:eastAsia="Times New Roman"/>
          <w:i/>
          <w:iCs/>
          <w:sz w:val="24"/>
          <w:szCs w:val="24"/>
        </w:rPr>
        <w:t xml:space="preserve">рограмма дошкольного образования» под редакцией Н.Е. </w:t>
      </w:r>
      <w:proofErr w:type="spellStart"/>
      <w:r w:rsidRPr="005E726B">
        <w:rPr>
          <w:rFonts w:eastAsia="Times New Roman"/>
          <w:i/>
          <w:iCs/>
          <w:sz w:val="24"/>
          <w:szCs w:val="24"/>
        </w:rPr>
        <w:t>Вераксы</w:t>
      </w:r>
      <w:proofErr w:type="spellEnd"/>
      <w:r w:rsidRPr="005E726B">
        <w:rPr>
          <w:rFonts w:eastAsia="Times New Roman"/>
          <w:i/>
          <w:iCs/>
          <w:sz w:val="24"/>
          <w:szCs w:val="24"/>
        </w:rPr>
        <w:t xml:space="preserve">, Т.С. Комаровой, </w:t>
      </w:r>
      <w:proofErr w:type="spellStart"/>
      <w:r w:rsidR="009B1AC7" w:rsidRPr="005E726B">
        <w:rPr>
          <w:rFonts w:eastAsia="Times New Roman"/>
          <w:i/>
          <w:iCs/>
          <w:sz w:val="24"/>
          <w:szCs w:val="24"/>
        </w:rPr>
        <w:t>М.А.Васильевой</w:t>
      </w:r>
      <w:proofErr w:type="spellEnd"/>
      <w:r w:rsidRPr="005E726B">
        <w:rPr>
          <w:rFonts w:eastAsia="Times New Roman"/>
          <w:i/>
          <w:iCs/>
          <w:sz w:val="24"/>
          <w:szCs w:val="24"/>
        </w:rPr>
        <w:t>):</w:t>
      </w:r>
      <w:proofErr w:type="gramEnd"/>
    </w:p>
    <w:p w:rsidR="00EA2A4F" w:rsidRPr="005E726B" w:rsidRDefault="00EA2A4F" w:rsidP="006D4F11">
      <w:pPr>
        <w:spacing w:line="28" w:lineRule="exact"/>
        <w:jc w:val="both"/>
        <w:rPr>
          <w:rFonts w:eastAsia="Symbol"/>
          <w:sz w:val="24"/>
          <w:szCs w:val="24"/>
        </w:rPr>
      </w:pPr>
    </w:p>
    <w:p w:rsidR="00EA2A4F" w:rsidRPr="005E726B" w:rsidRDefault="009F395B" w:rsidP="00672980">
      <w:pPr>
        <w:numPr>
          <w:ilvl w:val="1"/>
          <w:numId w:val="11"/>
        </w:numPr>
        <w:tabs>
          <w:tab w:val="left" w:pos="600"/>
        </w:tabs>
        <w:spacing w:line="263" w:lineRule="auto"/>
        <w:ind w:left="360"/>
        <w:jc w:val="both"/>
        <w:rPr>
          <w:rFonts w:eastAsia="Times New Roman"/>
          <w:sz w:val="24"/>
          <w:szCs w:val="24"/>
        </w:rPr>
      </w:pPr>
      <w:r w:rsidRPr="005E726B">
        <w:rPr>
          <w:rFonts w:eastAsia="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 развитию личности ребенка, сохранению и укреплению здоровья детей, а также воспитанию у дошкольников таких качеств, как:</w:t>
      </w:r>
    </w:p>
    <w:p w:rsidR="00EA2A4F" w:rsidRPr="005E726B" w:rsidRDefault="00EA2A4F" w:rsidP="006D4F11">
      <w:pPr>
        <w:spacing w:line="14" w:lineRule="exact"/>
        <w:jc w:val="both"/>
        <w:rPr>
          <w:rFonts w:eastAsia="Times New Roman"/>
          <w:sz w:val="24"/>
          <w:szCs w:val="24"/>
        </w:rPr>
      </w:pPr>
    </w:p>
    <w:p w:rsidR="00EA2A4F" w:rsidRPr="005E726B" w:rsidRDefault="009F395B" w:rsidP="00672980">
      <w:pPr>
        <w:numPr>
          <w:ilvl w:val="2"/>
          <w:numId w:val="11"/>
        </w:numPr>
        <w:tabs>
          <w:tab w:val="left" w:pos="860"/>
        </w:tabs>
        <w:ind w:left="860" w:hanging="154"/>
        <w:jc w:val="both"/>
        <w:rPr>
          <w:rFonts w:eastAsia="Times New Roman"/>
          <w:sz w:val="24"/>
          <w:szCs w:val="24"/>
        </w:rPr>
      </w:pPr>
      <w:r w:rsidRPr="005E726B">
        <w:rPr>
          <w:rFonts w:eastAsia="Times New Roman"/>
          <w:sz w:val="24"/>
          <w:szCs w:val="24"/>
        </w:rPr>
        <w:t>патриотизм;</w:t>
      </w:r>
    </w:p>
    <w:p w:rsidR="00EA2A4F" w:rsidRPr="005E726B" w:rsidRDefault="00EA2A4F" w:rsidP="006D4F11">
      <w:pPr>
        <w:spacing w:line="45" w:lineRule="exact"/>
        <w:jc w:val="both"/>
        <w:rPr>
          <w:rFonts w:eastAsia="Times New Roman"/>
          <w:sz w:val="24"/>
          <w:szCs w:val="24"/>
        </w:rPr>
      </w:pPr>
    </w:p>
    <w:p w:rsidR="00EA2A4F" w:rsidRPr="005E726B" w:rsidRDefault="009F395B" w:rsidP="00672980">
      <w:pPr>
        <w:numPr>
          <w:ilvl w:val="2"/>
          <w:numId w:val="11"/>
        </w:numPr>
        <w:tabs>
          <w:tab w:val="left" w:pos="860"/>
        </w:tabs>
        <w:ind w:left="860" w:hanging="154"/>
        <w:jc w:val="both"/>
        <w:rPr>
          <w:rFonts w:eastAsia="Times New Roman"/>
          <w:sz w:val="24"/>
          <w:szCs w:val="24"/>
        </w:rPr>
      </w:pPr>
      <w:r w:rsidRPr="005E726B">
        <w:rPr>
          <w:rFonts w:eastAsia="Times New Roman"/>
          <w:sz w:val="24"/>
          <w:szCs w:val="24"/>
        </w:rPr>
        <w:t>активная жизненная позиция;</w:t>
      </w:r>
    </w:p>
    <w:p w:rsidR="00EA2A4F" w:rsidRPr="005E726B" w:rsidRDefault="00EA2A4F" w:rsidP="006D4F11">
      <w:pPr>
        <w:spacing w:line="48" w:lineRule="exact"/>
        <w:jc w:val="both"/>
        <w:rPr>
          <w:rFonts w:eastAsia="Times New Roman"/>
          <w:sz w:val="24"/>
          <w:szCs w:val="24"/>
        </w:rPr>
      </w:pPr>
    </w:p>
    <w:p w:rsidR="00EA2A4F" w:rsidRPr="005E726B" w:rsidRDefault="009F395B" w:rsidP="00672980">
      <w:pPr>
        <w:numPr>
          <w:ilvl w:val="2"/>
          <w:numId w:val="11"/>
        </w:numPr>
        <w:tabs>
          <w:tab w:val="left" w:pos="860"/>
        </w:tabs>
        <w:ind w:left="860" w:hanging="154"/>
        <w:jc w:val="both"/>
        <w:rPr>
          <w:rFonts w:eastAsia="Times New Roman"/>
          <w:sz w:val="24"/>
          <w:szCs w:val="24"/>
        </w:rPr>
      </w:pPr>
      <w:r w:rsidRPr="005E726B">
        <w:rPr>
          <w:rFonts w:eastAsia="Times New Roman"/>
          <w:sz w:val="24"/>
          <w:szCs w:val="24"/>
        </w:rPr>
        <w:t>творческий подход в решении различных жизненных ситуаций;</w:t>
      </w:r>
    </w:p>
    <w:p w:rsidR="00EA2A4F" w:rsidRPr="005E726B" w:rsidRDefault="00EA2A4F" w:rsidP="006D4F11">
      <w:pPr>
        <w:spacing w:line="81" w:lineRule="exact"/>
        <w:jc w:val="both"/>
        <w:rPr>
          <w:rFonts w:eastAsia="Times New Roman"/>
          <w:sz w:val="24"/>
          <w:szCs w:val="24"/>
        </w:rPr>
      </w:pPr>
    </w:p>
    <w:p w:rsidR="00EA2A4F" w:rsidRPr="005E726B" w:rsidRDefault="009F395B" w:rsidP="00672980">
      <w:pPr>
        <w:numPr>
          <w:ilvl w:val="3"/>
          <w:numId w:val="11"/>
        </w:numPr>
        <w:tabs>
          <w:tab w:val="left" w:pos="860"/>
        </w:tabs>
        <w:ind w:left="860" w:hanging="140"/>
        <w:jc w:val="both"/>
        <w:rPr>
          <w:rFonts w:eastAsia="Times New Roman"/>
          <w:sz w:val="24"/>
          <w:szCs w:val="24"/>
        </w:rPr>
      </w:pPr>
      <w:r w:rsidRPr="005E726B">
        <w:rPr>
          <w:rFonts w:eastAsia="Times New Roman"/>
          <w:sz w:val="24"/>
          <w:szCs w:val="24"/>
        </w:rPr>
        <w:t>уважение к традиционным ценностям.</w:t>
      </w:r>
    </w:p>
    <w:p w:rsidR="00EA2A4F" w:rsidRPr="005E726B" w:rsidRDefault="00EA2A4F" w:rsidP="006D4F11">
      <w:pPr>
        <w:spacing w:line="84" w:lineRule="exact"/>
        <w:jc w:val="both"/>
        <w:rPr>
          <w:sz w:val="20"/>
          <w:szCs w:val="20"/>
        </w:rPr>
      </w:pPr>
    </w:p>
    <w:p w:rsidR="00EA2A4F" w:rsidRPr="005E726B" w:rsidRDefault="009F395B" w:rsidP="006D4F11">
      <w:pPr>
        <w:ind w:left="360"/>
        <w:jc w:val="both"/>
        <w:rPr>
          <w:sz w:val="20"/>
          <w:szCs w:val="20"/>
        </w:rPr>
      </w:pPr>
      <w:r w:rsidRPr="005E726B">
        <w:rPr>
          <w:rFonts w:eastAsia="Times New Roman"/>
          <w:sz w:val="24"/>
          <w:szCs w:val="24"/>
        </w:rPr>
        <w:t xml:space="preserve">Цели Обязательной части Программы достигаются через решение </w:t>
      </w:r>
      <w:r w:rsidRPr="005E726B">
        <w:rPr>
          <w:rFonts w:eastAsia="Times New Roman"/>
          <w:b/>
          <w:bCs/>
          <w:sz w:val="24"/>
          <w:szCs w:val="24"/>
        </w:rPr>
        <w:t>следующих задач:</w:t>
      </w:r>
    </w:p>
    <w:p w:rsidR="00EA2A4F" w:rsidRPr="005E726B" w:rsidRDefault="00EA2A4F" w:rsidP="006D4F11">
      <w:pPr>
        <w:spacing w:line="75" w:lineRule="exact"/>
        <w:jc w:val="both"/>
        <w:rPr>
          <w:sz w:val="20"/>
          <w:szCs w:val="20"/>
        </w:rPr>
      </w:pPr>
    </w:p>
    <w:p w:rsidR="00EA2A4F" w:rsidRPr="005E726B" w:rsidRDefault="009F395B" w:rsidP="00672980">
      <w:pPr>
        <w:numPr>
          <w:ilvl w:val="0"/>
          <w:numId w:val="12"/>
        </w:numPr>
        <w:tabs>
          <w:tab w:val="left" w:pos="360"/>
        </w:tabs>
        <w:spacing w:line="242" w:lineRule="auto"/>
        <w:ind w:left="360" w:hanging="360"/>
        <w:jc w:val="both"/>
        <w:rPr>
          <w:rFonts w:eastAsia="Symbol"/>
          <w:sz w:val="24"/>
          <w:szCs w:val="24"/>
        </w:rPr>
      </w:pPr>
      <w:r w:rsidRPr="005E726B">
        <w:rPr>
          <w:rFonts w:eastAsia="Times New Roman"/>
          <w:sz w:val="24"/>
          <w:szCs w:val="24"/>
        </w:rPr>
        <w:t>охрана и укрепление физического и психического здоровья детей, в том числе их эмоционального благополучия;</w:t>
      </w:r>
    </w:p>
    <w:p w:rsidR="00EA2A4F" w:rsidRPr="005E726B" w:rsidRDefault="009F395B" w:rsidP="00672980">
      <w:pPr>
        <w:numPr>
          <w:ilvl w:val="0"/>
          <w:numId w:val="13"/>
        </w:numPr>
        <w:tabs>
          <w:tab w:val="left" w:pos="360"/>
        </w:tabs>
        <w:spacing w:line="258" w:lineRule="auto"/>
        <w:ind w:left="360" w:right="20" w:hanging="360"/>
        <w:jc w:val="both"/>
        <w:rPr>
          <w:rFonts w:eastAsia="Symbol"/>
          <w:sz w:val="24"/>
          <w:szCs w:val="24"/>
        </w:rPr>
      </w:pPr>
      <w:r w:rsidRPr="005E726B">
        <w:rPr>
          <w:rFonts w:eastAsia="Times New Roman"/>
          <w:sz w:val="24"/>
          <w:szCs w:val="24"/>
        </w:rPr>
        <w:t>обеспечение равных возможностей для полноценного развития каждого реб</w:t>
      </w:r>
      <w:r w:rsidR="008330B0" w:rsidRPr="005E726B">
        <w:rPr>
          <w:rFonts w:eastAsia="Times New Roman"/>
          <w:sz w:val="24"/>
          <w:szCs w:val="24"/>
        </w:rPr>
        <w:t>е</w:t>
      </w:r>
      <w:r w:rsidRPr="005E726B">
        <w:rPr>
          <w:rFonts w:eastAsia="Times New Roman"/>
          <w:sz w:val="24"/>
          <w:szCs w:val="24"/>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A2A4F" w:rsidRPr="005E726B" w:rsidRDefault="00EA2A4F" w:rsidP="006D4F11">
      <w:pPr>
        <w:spacing w:line="44" w:lineRule="exact"/>
        <w:jc w:val="both"/>
        <w:rPr>
          <w:rFonts w:eastAsia="Symbol"/>
          <w:sz w:val="24"/>
          <w:szCs w:val="24"/>
        </w:rPr>
      </w:pPr>
    </w:p>
    <w:p w:rsidR="00EA2A4F" w:rsidRPr="005E726B" w:rsidRDefault="009F395B" w:rsidP="00672980">
      <w:pPr>
        <w:numPr>
          <w:ilvl w:val="0"/>
          <w:numId w:val="13"/>
        </w:numPr>
        <w:tabs>
          <w:tab w:val="left" w:pos="420"/>
        </w:tabs>
        <w:spacing w:line="254" w:lineRule="auto"/>
        <w:ind w:left="360" w:right="20" w:hanging="360"/>
        <w:jc w:val="both"/>
        <w:rPr>
          <w:rFonts w:eastAsia="Symbol"/>
          <w:sz w:val="24"/>
          <w:szCs w:val="24"/>
        </w:rPr>
      </w:pPr>
      <w:r w:rsidRPr="005E726B">
        <w:rPr>
          <w:rFonts w:eastAsia="Times New Roman"/>
          <w:sz w:val="24"/>
          <w:szCs w:val="24"/>
        </w:rPr>
        <w:lastRenderedPageBreak/>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A2A4F" w:rsidRPr="005E726B" w:rsidRDefault="00EA2A4F" w:rsidP="006D4F11">
      <w:pPr>
        <w:spacing w:line="45" w:lineRule="exact"/>
        <w:jc w:val="both"/>
        <w:rPr>
          <w:rFonts w:eastAsia="Symbol"/>
          <w:sz w:val="24"/>
          <w:szCs w:val="24"/>
        </w:rPr>
      </w:pPr>
    </w:p>
    <w:p w:rsidR="00EA2A4F" w:rsidRPr="005E726B" w:rsidRDefault="009F395B" w:rsidP="00672980">
      <w:pPr>
        <w:numPr>
          <w:ilvl w:val="0"/>
          <w:numId w:val="13"/>
        </w:numPr>
        <w:tabs>
          <w:tab w:val="left" w:pos="360"/>
        </w:tabs>
        <w:spacing w:line="259" w:lineRule="auto"/>
        <w:ind w:left="360" w:right="20" w:hanging="360"/>
        <w:jc w:val="both"/>
        <w:rPr>
          <w:rFonts w:eastAsia="Symbol"/>
          <w:sz w:val="24"/>
          <w:szCs w:val="24"/>
        </w:rPr>
      </w:pPr>
      <w:r w:rsidRPr="005E726B">
        <w:rPr>
          <w:rFonts w:eastAsia="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w:t>
      </w:r>
      <w:r w:rsidR="008330B0" w:rsidRPr="005E726B">
        <w:rPr>
          <w:rFonts w:eastAsia="Times New Roman"/>
          <w:sz w:val="24"/>
          <w:szCs w:val="24"/>
        </w:rPr>
        <w:t>е</w:t>
      </w:r>
      <w:r w:rsidRPr="005E726B">
        <w:rPr>
          <w:rFonts w:eastAsia="Times New Roman"/>
          <w:sz w:val="24"/>
          <w:szCs w:val="24"/>
        </w:rPr>
        <w:t>нка как субъекта отношений с самим собой, другими детьми, взрослыми и миром;</w:t>
      </w:r>
    </w:p>
    <w:p w:rsidR="00EA2A4F" w:rsidRPr="005E726B" w:rsidRDefault="00EA2A4F" w:rsidP="006D4F11">
      <w:pPr>
        <w:spacing w:line="40" w:lineRule="exact"/>
        <w:jc w:val="both"/>
        <w:rPr>
          <w:rFonts w:eastAsia="Symbol"/>
          <w:sz w:val="24"/>
          <w:szCs w:val="24"/>
        </w:rPr>
      </w:pPr>
    </w:p>
    <w:p w:rsidR="00EA2A4F" w:rsidRPr="005E726B" w:rsidRDefault="009F395B" w:rsidP="00672980">
      <w:pPr>
        <w:numPr>
          <w:ilvl w:val="0"/>
          <w:numId w:val="13"/>
        </w:numPr>
        <w:tabs>
          <w:tab w:val="left" w:pos="360"/>
        </w:tabs>
        <w:spacing w:line="254" w:lineRule="auto"/>
        <w:ind w:left="360" w:hanging="360"/>
        <w:jc w:val="both"/>
        <w:rPr>
          <w:rFonts w:eastAsia="Symbol"/>
          <w:sz w:val="24"/>
          <w:szCs w:val="24"/>
        </w:rPr>
      </w:pPr>
      <w:r w:rsidRPr="005E726B">
        <w:rPr>
          <w:rFonts w:eastAsia="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A2A4F" w:rsidRPr="005E726B" w:rsidRDefault="00EA2A4F" w:rsidP="006D4F11">
      <w:pPr>
        <w:spacing w:line="45" w:lineRule="exact"/>
        <w:jc w:val="both"/>
        <w:rPr>
          <w:rFonts w:eastAsia="Symbol"/>
          <w:sz w:val="24"/>
          <w:szCs w:val="24"/>
        </w:rPr>
      </w:pPr>
    </w:p>
    <w:p w:rsidR="00EA2A4F" w:rsidRPr="005E726B" w:rsidRDefault="009F395B" w:rsidP="00672980">
      <w:pPr>
        <w:numPr>
          <w:ilvl w:val="0"/>
          <w:numId w:val="13"/>
        </w:numPr>
        <w:tabs>
          <w:tab w:val="left" w:pos="420"/>
        </w:tabs>
        <w:spacing w:line="259" w:lineRule="auto"/>
        <w:ind w:left="360" w:right="20" w:hanging="360"/>
        <w:jc w:val="both"/>
        <w:rPr>
          <w:rFonts w:eastAsia="Symbol"/>
          <w:sz w:val="24"/>
          <w:szCs w:val="24"/>
        </w:rPr>
      </w:pPr>
      <w:r w:rsidRPr="005E726B">
        <w:rPr>
          <w:rFonts w:eastAsia="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EA2A4F" w:rsidRPr="005E726B" w:rsidRDefault="00EA2A4F" w:rsidP="006D4F11">
      <w:pPr>
        <w:spacing w:line="39" w:lineRule="exact"/>
        <w:jc w:val="both"/>
        <w:rPr>
          <w:rFonts w:eastAsia="Symbol"/>
          <w:sz w:val="24"/>
          <w:szCs w:val="24"/>
        </w:rPr>
      </w:pPr>
    </w:p>
    <w:p w:rsidR="00EA2A4F" w:rsidRPr="005E726B" w:rsidRDefault="009F395B" w:rsidP="00672980">
      <w:pPr>
        <w:numPr>
          <w:ilvl w:val="0"/>
          <w:numId w:val="13"/>
        </w:numPr>
        <w:tabs>
          <w:tab w:val="left" w:pos="360"/>
        </w:tabs>
        <w:spacing w:line="254" w:lineRule="auto"/>
        <w:ind w:left="360" w:right="20" w:hanging="360"/>
        <w:jc w:val="both"/>
        <w:rPr>
          <w:rFonts w:eastAsia="Symbol"/>
          <w:sz w:val="24"/>
          <w:szCs w:val="24"/>
        </w:rPr>
      </w:pPr>
      <w:r w:rsidRPr="005E726B">
        <w:rPr>
          <w:rFonts w:eastAsia="Times New Roman"/>
          <w:sz w:val="24"/>
          <w:szCs w:val="24"/>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w:t>
      </w:r>
      <w:r w:rsidR="008330B0" w:rsidRPr="005E726B">
        <w:rPr>
          <w:rFonts w:eastAsia="Times New Roman"/>
          <w:sz w:val="24"/>
          <w:szCs w:val="24"/>
        </w:rPr>
        <w:t>е</w:t>
      </w:r>
      <w:r w:rsidRPr="005E726B">
        <w:rPr>
          <w:rFonts w:eastAsia="Times New Roman"/>
          <w:sz w:val="24"/>
          <w:szCs w:val="24"/>
        </w:rPr>
        <w:t>том образовательных потребностей, способностей и состояния здоровья детей;</w:t>
      </w:r>
    </w:p>
    <w:p w:rsidR="00EA2A4F" w:rsidRPr="005E726B" w:rsidRDefault="00EA2A4F" w:rsidP="006D4F11">
      <w:pPr>
        <w:spacing w:line="48" w:lineRule="exact"/>
        <w:jc w:val="both"/>
        <w:rPr>
          <w:rFonts w:eastAsia="Symbol"/>
          <w:sz w:val="24"/>
          <w:szCs w:val="24"/>
        </w:rPr>
      </w:pPr>
    </w:p>
    <w:p w:rsidR="00EA2A4F" w:rsidRPr="005E726B" w:rsidRDefault="009F395B" w:rsidP="00672980">
      <w:pPr>
        <w:numPr>
          <w:ilvl w:val="0"/>
          <w:numId w:val="13"/>
        </w:numPr>
        <w:tabs>
          <w:tab w:val="left" w:pos="360"/>
        </w:tabs>
        <w:ind w:left="360" w:right="20" w:hanging="360"/>
        <w:jc w:val="both"/>
        <w:rPr>
          <w:rFonts w:eastAsia="Symbol"/>
          <w:sz w:val="24"/>
          <w:szCs w:val="24"/>
        </w:rPr>
      </w:pPr>
      <w:r w:rsidRPr="005E726B">
        <w:rPr>
          <w:rFonts w:eastAsia="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A2A4F" w:rsidRPr="005E726B" w:rsidRDefault="00EA2A4F" w:rsidP="006D4F11">
      <w:pPr>
        <w:spacing w:line="63" w:lineRule="exact"/>
        <w:jc w:val="both"/>
        <w:rPr>
          <w:rFonts w:eastAsia="Symbol"/>
          <w:sz w:val="24"/>
          <w:szCs w:val="24"/>
        </w:rPr>
      </w:pPr>
    </w:p>
    <w:p w:rsidR="00EA2A4F" w:rsidRPr="005E726B" w:rsidRDefault="009F395B" w:rsidP="00672980">
      <w:pPr>
        <w:numPr>
          <w:ilvl w:val="0"/>
          <w:numId w:val="13"/>
        </w:numPr>
        <w:tabs>
          <w:tab w:val="left" w:pos="360"/>
        </w:tabs>
        <w:spacing w:line="254" w:lineRule="auto"/>
        <w:ind w:left="360" w:right="20" w:hanging="360"/>
        <w:jc w:val="both"/>
        <w:rPr>
          <w:rFonts w:eastAsia="Symbol"/>
          <w:sz w:val="24"/>
          <w:szCs w:val="24"/>
        </w:rPr>
      </w:pPr>
      <w:r w:rsidRPr="005E726B">
        <w:rPr>
          <w:rFonts w:eastAsia="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A2A4F" w:rsidRPr="005E726B" w:rsidRDefault="00EA2A4F" w:rsidP="006D4F11">
      <w:pPr>
        <w:spacing w:line="21" w:lineRule="exact"/>
        <w:jc w:val="both"/>
        <w:rPr>
          <w:sz w:val="20"/>
          <w:szCs w:val="20"/>
        </w:rPr>
      </w:pPr>
    </w:p>
    <w:p w:rsidR="00EA2A4F" w:rsidRPr="005E726B" w:rsidRDefault="00FF3F62" w:rsidP="008750FB">
      <w:pPr>
        <w:pStyle w:val="3"/>
        <w:rPr>
          <w:rFonts w:ascii="Times New Roman" w:hAnsi="Times New Roman" w:cs="Times New Roman"/>
          <w:color w:val="auto"/>
          <w:szCs w:val="20"/>
        </w:rPr>
      </w:pPr>
      <w:bookmarkStart w:id="4" w:name="_Toc54964994"/>
      <w:r w:rsidRPr="005E726B">
        <w:rPr>
          <w:rFonts w:ascii="Times New Roman" w:eastAsia="Times New Roman" w:hAnsi="Times New Roman" w:cs="Times New Roman"/>
          <w:color w:val="auto"/>
        </w:rPr>
        <w:t xml:space="preserve">1.1.1.1 </w:t>
      </w:r>
      <w:r w:rsidR="009F395B" w:rsidRPr="005E726B">
        <w:rPr>
          <w:rFonts w:ascii="Times New Roman" w:eastAsia="Times New Roman" w:hAnsi="Times New Roman" w:cs="Times New Roman"/>
          <w:color w:val="auto"/>
        </w:rPr>
        <w:t>Цели и задачи части Программы, формируемой участниками образовательных отношений</w:t>
      </w:r>
      <w:bookmarkEnd w:id="4"/>
    </w:p>
    <w:p w:rsidR="00EA2A4F" w:rsidRPr="005E726B" w:rsidRDefault="00EA2A4F" w:rsidP="006D4F11">
      <w:pPr>
        <w:spacing w:line="31" w:lineRule="exact"/>
        <w:jc w:val="both"/>
        <w:rPr>
          <w:sz w:val="20"/>
          <w:szCs w:val="20"/>
        </w:rPr>
      </w:pPr>
    </w:p>
    <w:p w:rsidR="00EA2A4F" w:rsidRPr="005E726B" w:rsidRDefault="009F395B" w:rsidP="00672980">
      <w:pPr>
        <w:numPr>
          <w:ilvl w:val="0"/>
          <w:numId w:val="14"/>
        </w:numPr>
        <w:tabs>
          <w:tab w:val="left" w:pos="360"/>
        </w:tabs>
        <w:ind w:left="360" w:hanging="360"/>
        <w:jc w:val="both"/>
        <w:rPr>
          <w:rFonts w:eastAsia="Times New Roman"/>
          <w:b/>
          <w:bCs/>
          <w:sz w:val="24"/>
          <w:szCs w:val="24"/>
        </w:rPr>
      </w:pPr>
      <w:r w:rsidRPr="005E726B">
        <w:rPr>
          <w:rFonts w:eastAsia="Times New Roman"/>
          <w:b/>
          <w:bCs/>
          <w:sz w:val="24"/>
          <w:szCs w:val="24"/>
        </w:rPr>
        <w:t>Парциальная  программа  «Здравствуй,  мир  Белогорья»  (Л.В.  Серых,  Г.А.  Махова)</w:t>
      </w:r>
    </w:p>
    <w:p w:rsidR="00EA2A4F" w:rsidRPr="005E726B" w:rsidRDefault="00EA2A4F" w:rsidP="006D4F11">
      <w:pPr>
        <w:spacing w:line="41" w:lineRule="exact"/>
        <w:jc w:val="both"/>
        <w:rPr>
          <w:rFonts w:eastAsia="Times New Roman"/>
          <w:b/>
          <w:bCs/>
          <w:sz w:val="24"/>
          <w:szCs w:val="24"/>
        </w:rPr>
      </w:pPr>
    </w:p>
    <w:p w:rsidR="00EA2A4F" w:rsidRPr="005E726B" w:rsidRDefault="009F395B" w:rsidP="006D4F11">
      <w:pPr>
        <w:spacing w:line="256" w:lineRule="auto"/>
        <w:ind w:left="360" w:right="20"/>
        <w:jc w:val="both"/>
        <w:rPr>
          <w:rFonts w:eastAsia="Times New Roman"/>
          <w:b/>
          <w:bCs/>
          <w:sz w:val="24"/>
          <w:szCs w:val="24"/>
        </w:rPr>
      </w:pPr>
      <w:r w:rsidRPr="005E726B">
        <w:rPr>
          <w:rFonts w:eastAsia="Times New Roman"/>
          <w:sz w:val="24"/>
          <w:szCs w:val="24"/>
        </w:rPr>
        <w:t>направлена на создание условий для социально-коммуникативного развития детей с учетом социокультурных традиций Белгородской области.</w:t>
      </w:r>
    </w:p>
    <w:p w:rsidR="00EA2A4F" w:rsidRPr="005E726B" w:rsidRDefault="00EA2A4F" w:rsidP="006D4F11">
      <w:pPr>
        <w:spacing w:line="32" w:lineRule="exact"/>
        <w:jc w:val="both"/>
        <w:rPr>
          <w:rFonts w:eastAsia="Times New Roman"/>
          <w:b/>
          <w:bCs/>
          <w:sz w:val="24"/>
          <w:szCs w:val="24"/>
        </w:rPr>
      </w:pPr>
    </w:p>
    <w:p w:rsidR="00EA2A4F" w:rsidRPr="005E726B" w:rsidRDefault="009F395B" w:rsidP="006D4F11">
      <w:pPr>
        <w:ind w:left="360"/>
        <w:jc w:val="both"/>
        <w:rPr>
          <w:rFonts w:eastAsia="Times New Roman"/>
          <w:b/>
          <w:bCs/>
          <w:sz w:val="24"/>
          <w:szCs w:val="24"/>
        </w:rPr>
      </w:pPr>
      <w:r w:rsidRPr="005E726B">
        <w:rPr>
          <w:rFonts w:eastAsia="Times New Roman"/>
          <w:b/>
          <w:bCs/>
          <w:sz w:val="24"/>
          <w:szCs w:val="24"/>
        </w:rPr>
        <w:t>Цель программы:</w:t>
      </w:r>
    </w:p>
    <w:p w:rsidR="00EA2A4F" w:rsidRPr="005E726B" w:rsidRDefault="00EA2A4F" w:rsidP="006D4F11">
      <w:pPr>
        <w:spacing w:line="27" w:lineRule="exact"/>
        <w:jc w:val="both"/>
        <w:rPr>
          <w:sz w:val="20"/>
          <w:szCs w:val="20"/>
        </w:rPr>
      </w:pPr>
    </w:p>
    <w:p w:rsidR="00EA2A4F" w:rsidRPr="005E726B" w:rsidRDefault="009F395B" w:rsidP="00672980">
      <w:pPr>
        <w:numPr>
          <w:ilvl w:val="0"/>
          <w:numId w:val="15"/>
        </w:numPr>
        <w:tabs>
          <w:tab w:val="left" w:pos="1080"/>
        </w:tabs>
        <w:spacing w:line="230" w:lineRule="auto"/>
        <w:ind w:left="1080" w:right="100" w:hanging="360"/>
        <w:jc w:val="both"/>
        <w:rPr>
          <w:rFonts w:eastAsia="Symbol"/>
          <w:sz w:val="24"/>
          <w:szCs w:val="24"/>
        </w:rPr>
      </w:pPr>
      <w:r w:rsidRPr="005E726B">
        <w:rPr>
          <w:rFonts w:eastAsia="Times New Roman"/>
          <w:sz w:val="24"/>
          <w:szCs w:val="24"/>
        </w:rPr>
        <w:t>обеспечение познавательного развития детей 3-</w:t>
      </w:r>
      <w:r w:rsidR="0087565C" w:rsidRPr="005E726B">
        <w:rPr>
          <w:rFonts w:eastAsia="Times New Roman"/>
          <w:sz w:val="24"/>
          <w:szCs w:val="24"/>
        </w:rPr>
        <w:t>7</w:t>
      </w:r>
      <w:r w:rsidRPr="005E726B">
        <w:rPr>
          <w:rFonts w:eastAsia="Times New Roman"/>
          <w:sz w:val="24"/>
          <w:szCs w:val="24"/>
        </w:rPr>
        <w:t xml:space="preserve">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EA2A4F" w:rsidRPr="005E726B" w:rsidRDefault="00EA2A4F" w:rsidP="006D4F11">
      <w:pPr>
        <w:spacing w:line="7" w:lineRule="exact"/>
        <w:jc w:val="both"/>
        <w:rPr>
          <w:sz w:val="20"/>
          <w:szCs w:val="20"/>
        </w:rPr>
      </w:pPr>
    </w:p>
    <w:p w:rsidR="00EA2A4F" w:rsidRPr="005E726B" w:rsidRDefault="009F395B" w:rsidP="006D4F11">
      <w:pPr>
        <w:ind w:left="360"/>
        <w:jc w:val="both"/>
        <w:rPr>
          <w:sz w:val="20"/>
          <w:szCs w:val="20"/>
        </w:rPr>
      </w:pPr>
      <w:r w:rsidRPr="005E726B">
        <w:rPr>
          <w:rFonts w:eastAsia="Times New Roman"/>
          <w:b/>
          <w:bCs/>
          <w:sz w:val="24"/>
          <w:szCs w:val="24"/>
        </w:rPr>
        <w:t>Задачи программы:</w:t>
      </w:r>
    </w:p>
    <w:p w:rsidR="00EA2A4F" w:rsidRPr="005E726B" w:rsidRDefault="00EA2A4F" w:rsidP="006D4F11">
      <w:pPr>
        <w:spacing w:line="27" w:lineRule="exact"/>
        <w:jc w:val="both"/>
        <w:rPr>
          <w:sz w:val="20"/>
          <w:szCs w:val="20"/>
        </w:rPr>
      </w:pPr>
    </w:p>
    <w:p w:rsidR="00EA2A4F" w:rsidRPr="005E726B" w:rsidRDefault="009F395B" w:rsidP="00672980">
      <w:pPr>
        <w:numPr>
          <w:ilvl w:val="0"/>
          <w:numId w:val="16"/>
        </w:numPr>
        <w:tabs>
          <w:tab w:val="left" w:pos="1080"/>
        </w:tabs>
        <w:spacing w:line="226" w:lineRule="auto"/>
        <w:ind w:left="1080" w:right="100" w:hanging="360"/>
        <w:jc w:val="both"/>
        <w:rPr>
          <w:rFonts w:eastAsia="Symbol"/>
          <w:sz w:val="24"/>
          <w:szCs w:val="24"/>
        </w:rPr>
      </w:pPr>
      <w:r w:rsidRPr="005E726B">
        <w:rPr>
          <w:rFonts w:eastAsia="Times New Roman"/>
          <w:sz w:val="24"/>
          <w:szCs w:val="24"/>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EA2A4F" w:rsidRPr="005E726B" w:rsidRDefault="00EA2A4F" w:rsidP="006D4F11">
      <w:pPr>
        <w:spacing w:line="32" w:lineRule="exact"/>
        <w:jc w:val="both"/>
        <w:rPr>
          <w:rFonts w:eastAsia="Symbol"/>
          <w:sz w:val="24"/>
          <w:szCs w:val="24"/>
        </w:rPr>
      </w:pPr>
    </w:p>
    <w:p w:rsidR="00EA2A4F" w:rsidRPr="005E726B" w:rsidRDefault="009F395B" w:rsidP="00672980">
      <w:pPr>
        <w:numPr>
          <w:ilvl w:val="0"/>
          <w:numId w:val="16"/>
        </w:numPr>
        <w:tabs>
          <w:tab w:val="left" w:pos="1080"/>
        </w:tabs>
        <w:spacing w:line="226" w:lineRule="auto"/>
        <w:ind w:left="1080" w:right="120" w:hanging="360"/>
        <w:jc w:val="both"/>
        <w:rPr>
          <w:rFonts w:eastAsia="Symbol"/>
          <w:sz w:val="24"/>
          <w:szCs w:val="24"/>
        </w:rPr>
      </w:pPr>
      <w:r w:rsidRPr="005E726B">
        <w:rPr>
          <w:rFonts w:eastAsia="Times New Roman"/>
          <w:sz w:val="24"/>
          <w:szCs w:val="24"/>
        </w:rPr>
        <w:t>формирование представлений о социокультурных ценностях и традициях России и Белгородской области;</w:t>
      </w:r>
    </w:p>
    <w:p w:rsidR="00EA2A4F" w:rsidRPr="005E726B" w:rsidRDefault="00EA2A4F" w:rsidP="006D4F11">
      <w:pPr>
        <w:spacing w:line="32" w:lineRule="exact"/>
        <w:jc w:val="both"/>
        <w:rPr>
          <w:rFonts w:eastAsia="Symbol"/>
          <w:sz w:val="24"/>
          <w:szCs w:val="24"/>
        </w:rPr>
      </w:pPr>
    </w:p>
    <w:p w:rsidR="00EA2A4F" w:rsidRPr="005E726B" w:rsidRDefault="009F395B" w:rsidP="00672980">
      <w:pPr>
        <w:numPr>
          <w:ilvl w:val="0"/>
          <w:numId w:val="16"/>
        </w:numPr>
        <w:tabs>
          <w:tab w:val="left" w:pos="1080"/>
        </w:tabs>
        <w:spacing w:line="233" w:lineRule="auto"/>
        <w:ind w:left="1080" w:right="100" w:hanging="360"/>
        <w:jc w:val="both"/>
        <w:rPr>
          <w:rFonts w:eastAsia="Symbol"/>
          <w:sz w:val="24"/>
          <w:szCs w:val="24"/>
        </w:rPr>
      </w:pPr>
      <w:r w:rsidRPr="005E726B">
        <w:rPr>
          <w:rFonts w:eastAsia="Times New Roman"/>
          <w:sz w:val="24"/>
          <w:szCs w:val="24"/>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EA2A4F" w:rsidRPr="005E726B" w:rsidRDefault="00EA2A4F" w:rsidP="006D4F11">
      <w:pPr>
        <w:spacing w:line="34" w:lineRule="exact"/>
        <w:jc w:val="both"/>
        <w:rPr>
          <w:rFonts w:eastAsia="Symbol"/>
          <w:sz w:val="24"/>
          <w:szCs w:val="24"/>
        </w:rPr>
      </w:pPr>
    </w:p>
    <w:p w:rsidR="00EA2A4F" w:rsidRPr="005E726B" w:rsidRDefault="009F395B" w:rsidP="00672980">
      <w:pPr>
        <w:numPr>
          <w:ilvl w:val="0"/>
          <w:numId w:val="16"/>
        </w:numPr>
        <w:tabs>
          <w:tab w:val="left" w:pos="1080"/>
        </w:tabs>
        <w:spacing w:line="230" w:lineRule="auto"/>
        <w:ind w:left="1080" w:right="100" w:hanging="360"/>
        <w:jc w:val="both"/>
        <w:rPr>
          <w:rFonts w:eastAsia="Symbol"/>
          <w:sz w:val="24"/>
          <w:szCs w:val="24"/>
        </w:rPr>
      </w:pPr>
      <w:r w:rsidRPr="005E726B">
        <w:rPr>
          <w:rFonts w:eastAsia="Times New Roman"/>
          <w:sz w:val="24"/>
          <w:szCs w:val="24"/>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EA2A4F" w:rsidRPr="005E726B" w:rsidRDefault="008330B0" w:rsidP="00672980">
      <w:pPr>
        <w:numPr>
          <w:ilvl w:val="1"/>
          <w:numId w:val="17"/>
        </w:numPr>
        <w:tabs>
          <w:tab w:val="left" w:pos="1080"/>
        </w:tabs>
        <w:spacing w:line="230" w:lineRule="auto"/>
        <w:ind w:left="1080" w:right="100" w:hanging="360"/>
        <w:jc w:val="both"/>
        <w:rPr>
          <w:rFonts w:eastAsia="Symbol"/>
          <w:sz w:val="24"/>
          <w:szCs w:val="24"/>
        </w:rPr>
      </w:pPr>
      <w:r w:rsidRPr="005E726B">
        <w:rPr>
          <w:rFonts w:eastAsia="Times New Roman"/>
          <w:sz w:val="24"/>
          <w:szCs w:val="24"/>
        </w:rPr>
        <w:t>р</w:t>
      </w:r>
      <w:r w:rsidR="009F395B" w:rsidRPr="005E726B">
        <w:rPr>
          <w:rFonts w:eastAsia="Times New Roman"/>
          <w:sz w:val="24"/>
          <w:szCs w:val="24"/>
        </w:rPr>
        <w:t>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EA2A4F" w:rsidRPr="005E726B" w:rsidRDefault="00EA2A4F" w:rsidP="006D4F11">
      <w:pPr>
        <w:spacing w:line="10" w:lineRule="exact"/>
        <w:jc w:val="both"/>
        <w:rPr>
          <w:rFonts w:eastAsia="Symbol"/>
          <w:sz w:val="24"/>
          <w:szCs w:val="24"/>
        </w:rPr>
      </w:pPr>
    </w:p>
    <w:p w:rsidR="00057D65" w:rsidRPr="005E726B" w:rsidRDefault="005A0A58" w:rsidP="00057D65">
      <w:pPr>
        <w:ind w:left="220"/>
        <w:jc w:val="both"/>
        <w:rPr>
          <w:sz w:val="20"/>
          <w:szCs w:val="20"/>
        </w:rPr>
      </w:pPr>
      <w:r w:rsidRPr="005E726B">
        <w:rPr>
          <w:rFonts w:eastAsia="Times New Roman"/>
          <w:b/>
          <w:bCs/>
          <w:sz w:val="24"/>
          <w:szCs w:val="24"/>
        </w:rPr>
        <w:t>2.</w:t>
      </w:r>
      <w:r w:rsidR="009F395B" w:rsidRPr="005E726B">
        <w:rPr>
          <w:rFonts w:eastAsia="Times New Roman"/>
          <w:b/>
          <w:bCs/>
          <w:sz w:val="24"/>
          <w:szCs w:val="24"/>
        </w:rPr>
        <w:t>Парциальная  программа  и  технология  «Играйте  на  здоровье»  под  редакцией</w:t>
      </w:r>
      <w:r w:rsidR="00057D65" w:rsidRPr="005E726B">
        <w:rPr>
          <w:rFonts w:eastAsia="Times New Roman"/>
          <w:b/>
          <w:bCs/>
          <w:sz w:val="24"/>
          <w:szCs w:val="24"/>
        </w:rPr>
        <w:t xml:space="preserve"> Л.Н. Волошиной</w:t>
      </w:r>
      <w:proofErr w:type="gramStart"/>
      <w:r w:rsidR="00057D65" w:rsidRPr="005E726B">
        <w:rPr>
          <w:rFonts w:eastAsia="Times New Roman"/>
          <w:b/>
          <w:bCs/>
          <w:sz w:val="24"/>
          <w:szCs w:val="24"/>
        </w:rPr>
        <w:t xml:space="preserve"> ,</w:t>
      </w:r>
      <w:proofErr w:type="gramEnd"/>
      <w:r w:rsidR="00057D65" w:rsidRPr="005E726B">
        <w:rPr>
          <w:rFonts w:eastAsia="Times New Roman"/>
          <w:b/>
          <w:bCs/>
          <w:sz w:val="24"/>
          <w:szCs w:val="24"/>
        </w:rPr>
        <w:t xml:space="preserve"> Т.В. Куриловой</w:t>
      </w:r>
      <w:r w:rsidR="00057D65" w:rsidRPr="005E726B">
        <w:rPr>
          <w:rFonts w:eastAsia="Times New Roman"/>
          <w:i/>
          <w:iCs/>
          <w:sz w:val="24"/>
          <w:szCs w:val="24"/>
        </w:rPr>
        <w:t>.</w:t>
      </w:r>
    </w:p>
    <w:p w:rsidR="00EA2A4F" w:rsidRPr="005E726B" w:rsidRDefault="00EA2A4F" w:rsidP="006D4F11">
      <w:pPr>
        <w:spacing w:line="36" w:lineRule="exact"/>
        <w:jc w:val="both"/>
        <w:rPr>
          <w:sz w:val="20"/>
          <w:szCs w:val="20"/>
        </w:rPr>
      </w:pPr>
    </w:p>
    <w:p w:rsidR="00EA2A4F" w:rsidRPr="005E726B" w:rsidRDefault="00C95DE2" w:rsidP="00C95DE2">
      <w:pPr>
        <w:jc w:val="both"/>
        <w:rPr>
          <w:sz w:val="20"/>
          <w:szCs w:val="20"/>
        </w:rPr>
      </w:pPr>
      <w:r w:rsidRPr="005E726B">
        <w:rPr>
          <w:rFonts w:eastAsia="Times New Roman"/>
          <w:b/>
          <w:bCs/>
          <w:sz w:val="24"/>
          <w:szCs w:val="24"/>
        </w:rPr>
        <w:lastRenderedPageBreak/>
        <w:t xml:space="preserve">   </w:t>
      </w:r>
      <w:r w:rsidR="009F395B" w:rsidRPr="005E726B">
        <w:rPr>
          <w:rFonts w:eastAsia="Times New Roman"/>
          <w:b/>
          <w:bCs/>
          <w:sz w:val="24"/>
          <w:szCs w:val="24"/>
        </w:rPr>
        <w:t>Цель, задачи:</w:t>
      </w:r>
    </w:p>
    <w:p w:rsidR="00EA2A4F" w:rsidRPr="005E726B" w:rsidRDefault="00EA2A4F" w:rsidP="006D4F11">
      <w:pPr>
        <w:spacing w:line="35" w:lineRule="exact"/>
        <w:jc w:val="both"/>
        <w:rPr>
          <w:sz w:val="20"/>
          <w:szCs w:val="20"/>
        </w:rPr>
      </w:pPr>
    </w:p>
    <w:p w:rsidR="00EA2A4F" w:rsidRPr="005E726B" w:rsidRDefault="009F395B" w:rsidP="00D26190">
      <w:pPr>
        <w:numPr>
          <w:ilvl w:val="2"/>
          <w:numId w:val="18"/>
        </w:numPr>
        <w:tabs>
          <w:tab w:val="left" w:pos="567"/>
        </w:tabs>
        <w:ind w:left="567" w:hanging="141"/>
        <w:jc w:val="both"/>
        <w:rPr>
          <w:rFonts w:eastAsia="Symbol"/>
          <w:sz w:val="24"/>
          <w:szCs w:val="24"/>
        </w:rPr>
      </w:pPr>
      <w:r w:rsidRPr="005E726B">
        <w:rPr>
          <w:rFonts w:eastAsia="Times New Roman"/>
          <w:sz w:val="24"/>
          <w:szCs w:val="24"/>
        </w:rPr>
        <w:t>формирование начальных представлений о некоторых видах спорта;</w:t>
      </w:r>
    </w:p>
    <w:p w:rsidR="00EA2A4F" w:rsidRPr="005E726B" w:rsidRDefault="009F395B" w:rsidP="00D26190">
      <w:pPr>
        <w:numPr>
          <w:ilvl w:val="2"/>
          <w:numId w:val="18"/>
        </w:numPr>
        <w:tabs>
          <w:tab w:val="left" w:pos="567"/>
        </w:tabs>
        <w:spacing w:line="239" w:lineRule="auto"/>
        <w:ind w:left="567" w:hanging="141"/>
        <w:jc w:val="both"/>
        <w:rPr>
          <w:rFonts w:eastAsia="Symbol"/>
          <w:sz w:val="24"/>
          <w:szCs w:val="24"/>
        </w:rPr>
      </w:pPr>
      <w:r w:rsidRPr="005E726B">
        <w:rPr>
          <w:rFonts w:eastAsia="Times New Roman"/>
          <w:sz w:val="24"/>
          <w:szCs w:val="24"/>
        </w:rPr>
        <w:t>овладение подвижными играми с правилами;</w:t>
      </w:r>
    </w:p>
    <w:p w:rsidR="00EA2A4F" w:rsidRPr="005E726B" w:rsidRDefault="00EA2A4F" w:rsidP="00D26190">
      <w:pPr>
        <w:tabs>
          <w:tab w:val="left" w:pos="567"/>
        </w:tabs>
        <w:spacing w:line="1" w:lineRule="exact"/>
        <w:ind w:left="567" w:hanging="141"/>
        <w:jc w:val="both"/>
        <w:rPr>
          <w:rFonts w:eastAsia="Symbol"/>
          <w:sz w:val="24"/>
          <w:szCs w:val="24"/>
        </w:rPr>
      </w:pPr>
    </w:p>
    <w:p w:rsidR="00EA2A4F" w:rsidRPr="005E726B" w:rsidRDefault="009F395B" w:rsidP="00D26190">
      <w:pPr>
        <w:numPr>
          <w:ilvl w:val="2"/>
          <w:numId w:val="18"/>
        </w:numPr>
        <w:tabs>
          <w:tab w:val="left" w:pos="567"/>
        </w:tabs>
        <w:ind w:left="567" w:hanging="141"/>
        <w:jc w:val="both"/>
        <w:rPr>
          <w:rFonts w:eastAsia="Symbol"/>
          <w:sz w:val="24"/>
          <w:szCs w:val="24"/>
        </w:rPr>
      </w:pPr>
      <w:r w:rsidRPr="005E726B">
        <w:rPr>
          <w:rFonts w:eastAsia="Times New Roman"/>
          <w:sz w:val="24"/>
          <w:szCs w:val="24"/>
        </w:rPr>
        <w:t>становление целенаправленности и саморегуляции в двигательной сфере;</w:t>
      </w:r>
    </w:p>
    <w:p w:rsidR="00EA2A4F" w:rsidRPr="005E726B" w:rsidRDefault="009F395B" w:rsidP="00C95DE2">
      <w:pPr>
        <w:numPr>
          <w:ilvl w:val="2"/>
          <w:numId w:val="18"/>
        </w:numPr>
        <w:tabs>
          <w:tab w:val="left" w:pos="567"/>
          <w:tab w:val="left" w:pos="1180"/>
        </w:tabs>
        <w:spacing w:line="239" w:lineRule="auto"/>
        <w:ind w:left="567" w:hanging="141"/>
        <w:jc w:val="both"/>
        <w:rPr>
          <w:rFonts w:eastAsia="Symbol"/>
          <w:sz w:val="24"/>
          <w:szCs w:val="24"/>
        </w:rPr>
      </w:pPr>
      <w:r w:rsidRPr="005E726B">
        <w:rPr>
          <w:rFonts w:eastAsia="Times New Roman"/>
          <w:sz w:val="24"/>
          <w:szCs w:val="24"/>
        </w:rPr>
        <w:t>становление ценностей здорового образа жизни, овладение его элементарными нормами</w:t>
      </w:r>
      <w:r w:rsidR="00C95DE2" w:rsidRPr="005E726B">
        <w:rPr>
          <w:rFonts w:eastAsia="Times New Roman"/>
          <w:sz w:val="24"/>
          <w:szCs w:val="24"/>
        </w:rPr>
        <w:t xml:space="preserve"> </w:t>
      </w:r>
    </w:p>
    <w:p w:rsidR="00EA2A4F" w:rsidRPr="005E726B" w:rsidRDefault="00EA2A4F" w:rsidP="00C95DE2">
      <w:pPr>
        <w:tabs>
          <w:tab w:val="left" w:pos="567"/>
        </w:tabs>
        <w:spacing w:line="9" w:lineRule="exact"/>
        <w:ind w:left="567" w:hanging="141"/>
        <w:jc w:val="both"/>
        <w:rPr>
          <w:rFonts w:eastAsia="Symbol"/>
          <w:sz w:val="24"/>
          <w:szCs w:val="24"/>
        </w:rPr>
      </w:pPr>
    </w:p>
    <w:p w:rsidR="00EA2A4F" w:rsidRPr="005E726B" w:rsidRDefault="00C95DE2" w:rsidP="00C95DE2">
      <w:pPr>
        <w:tabs>
          <w:tab w:val="left" w:pos="567"/>
          <w:tab w:val="left" w:pos="1271"/>
        </w:tabs>
        <w:spacing w:line="236" w:lineRule="auto"/>
        <w:ind w:left="567" w:right="100"/>
        <w:jc w:val="both"/>
        <w:rPr>
          <w:rFonts w:eastAsia="Times New Roman"/>
          <w:sz w:val="24"/>
          <w:szCs w:val="24"/>
        </w:rPr>
      </w:pPr>
      <w:r w:rsidRPr="005E726B">
        <w:rPr>
          <w:rFonts w:eastAsia="Times New Roman"/>
          <w:sz w:val="24"/>
          <w:szCs w:val="24"/>
        </w:rPr>
        <w:t xml:space="preserve">и </w:t>
      </w:r>
      <w:r w:rsidR="009F395B" w:rsidRPr="005E726B">
        <w:rPr>
          <w:rFonts w:eastAsia="Times New Roman"/>
          <w:sz w:val="24"/>
          <w:szCs w:val="24"/>
        </w:rPr>
        <w:t xml:space="preserve">правилами (реализуется в рамках работы с детьми младшего и старшего дошкольного возраста и </w:t>
      </w:r>
      <w:proofErr w:type="gramStart"/>
      <w:r w:rsidR="009F395B" w:rsidRPr="005E726B">
        <w:rPr>
          <w:rFonts w:eastAsia="Times New Roman"/>
          <w:sz w:val="24"/>
          <w:szCs w:val="24"/>
        </w:rPr>
        <w:t>направлена</w:t>
      </w:r>
      <w:proofErr w:type="gramEnd"/>
      <w:r w:rsidR="009F395B" w:rsidRPr="005E726B">
        <w:rPr>
          <w:rFonts w:eastAsia="Times New Roman"/>
          <w:sz w:val="24"/>
          <w:szCs w:val="24"/>
        </w:rPr>
        <w:t xml:space="preserve"> на достижение развития индивидуальных способностей ребенка посредством обучения навыкам спортивных игр).</w:t>
      </w:r>
    </w:p>
    <w:p w:rsidR="00EA2A4F" w:rsidRPr="005E726B" w:rsidRDefault="00EA2A4F" w:rsidP="006D4F11">
      <w:pPr>
        <w:spacing w:line="9" w:lineRule="exact"/>
        <w:jc w:val="both"/>
        <w:rPr>
          <w:rFonts w:eastAsia="Times New Roman"/>
          <w:sz w:val="24"/>
          <w:szCs w:val="24"/>
        </w:rPr>
      </w:pPr>
    </w:p>
    <w:p w:rsidR="00EA2A4F" w:rsidRPr="005E726B" w:rsidRDefault="009F395B" w:rsidP="006D4F11">
      <w:pPr>
        <w:ind w:left="1060"/>
        <w:jc w:val="both"/>
        <w:rPr>
          <w:rFonts w:eastAsia="Times New Roman"/>
          <w:sz w:val="24"/>
          <w:szCs w:val="24"/>
        </w:rPr>
      </w:pPr>
      <w:r w:rsidRPr="005E726B">
        <w:rPr>
          <w:rFonts w:eastAsia="Times New Roman"/>
          <w:b/>
          <w:bCs/>
          <w:i/>
          <w:iCs/>
          <w:sz w:val="24"/>
          <w:szCs w:val="24"/>
        </w:rPr>
        <w:t>Региональный компонент:</w:t>
      </w:r>
    </w:p>
    <w:p w:rsidR="00EA2A4F" w:rsidRPr="005E726B" w:rsidRDefault="00EA2A4F" w:rsidP="006D4F11">
      <w:pPr>
        <w:spacing w:line="34" w:lineRule="exact"/>
        <w:jc w:val="both"/>
        <w:rPr>
          <w:rFonts w:eastAsia="Times New Roman"/>
          <w:sz w:val="24"/>
          <w:szCs w:val="24"/>
        </w:rPr>
      </w:pPr>
    </w:p>
    <w:p w:rsidR="00EA2A4F" w:rsidRPr="005E726B" w:rsidRDefault="009F395B" w:rsidP="00AE34CE">
      <w:pPr>
        <w:numPr>
          <w:ilvl w:val="1"/>
          <w:numId w:val="18"/>
        </w:numPr>
        <w:tabs>
          <w:tab w:val="left" w:pos="567"/>
        </w:tabs>
        <w:ind w:left="780" w:hanging="353"/>
        <w:jc w:val="both"/>
        <w:rPr>
          <w:rFonts w:eastAsia="Symbol"/>
          <w:sz w:val="24"/>
          <w:szCs w:val="24"/>
        </w:rPr>
      </w:pPr>
      <w:r w:rsidRPr="005E726B">
        <w:rPr>
          <w:rFonts w:eastAsia="Times New Roman"/>
          <w:sz w:val="24"/>
          <w:szCs w:val="24"/>
        </w:rPr>
        <w:t>знакомство с видами спорта, получившими свое развитие на Белгородчине;</w:t>
      </w:r>
    </w:p>
    <w:p w:rsidR="00EA2A4F" w:rsidRPr="005E726B" w:rsidRDefault="009F395B" w:rsidP="00AE34CE">
      <w:pPr>
        <w:numPr>
          <w:ilvl w:val="1"/>
          <w:numId w:val="18"/>
        </w:numPr>
        <w:tabs>
          <w:tab w:val="left" w:pos="567"/>
          <w:tab w:val="left" w:pos="840"/>
        </w:tabs>
        <w:spacing w:line="239" w:lineRule="auto"/>
        <w:ind w:left="840" w:hanging="413"/>
        <w:jc w:val="both"/>
        <w:rPr>
          <w:rFonts w:eastAsia="Symbol"/>
          <w:sz w:val="24"/>
          <w:szCs w:val="24"/>
        </w:rPr>
      </w:pPr>
      <w:r w:rsidRPr="005E726B">
        <w:rPr>
          <w:rFonts w:eastAsia="Times New Roman"/>
          <w:sz w:val="24"/>
          <w:szCs w:val="24"/>
        </w:rPr>
        <w:t>спортивными сооружениями региона, поселка;</w:t>
      </w:r>
    </w:p>
    <w:p w:rsidR="00EA2A4F" w:rsidRPr="005E726B" w:rsidRDefault="009F395B" w:rsidP="00AE34CE">
      <w:pPr>
        <w:numPr>
          <w:ilvl w:val="1"/>
          <w:numId w:val="18"/>
        </w:numPr>
        <w:tabs>
          <w:tab w:val="left" w:pos="567"/>
        </w:tabs>
        <w:spacing w:line="239" w:lineRule="auto"/>
        <w:ind w:left="780" w:hanging="353"/>
        <w:jc w:val="both"/>
        <w:rPr>
          <w:rFonts w:eastAsia="Symbol"/>
          <w:sz w:val="24"/>
          <w:szCs w:val="24"/>
        </w:rPr>
      </w:pPr>
      <w:r w:rsidRPr="005E726B">
        <w:rPr>
          <w:rFonts w:eastAsia="Times New Roman"/>
          <w:sz w:val="24"/>
          <w:szCs w:val="24"/>
        </w:rPr>
        <w:t>достижениями  спортсменов;</w:t>
      </w:r>
    </w:p>
    <w:p w:rsidR="00EA2A4F" w:rsidRPr="005E726B" w:rsidRDefault="00EA2A4F" w:rsidP="00AE34CE">
      <w:pPr>
        <w:tabs>
          <w:tab w:val="left" w:pos="567"/>
        </w:tabs>
        <w:spacing w:line="1" w:lineRule="exact"/>
        <w:jc w:val="both"/>
        <w:rPr>
          <w:rFonts w:eastAsia="Symbol"/>
          <w:sz w:val="24"/>
          <w:szCs w:val="24"/>
        </w:rPr>
      </w:pPr>
    </w:p>
    <w:p w:rsidR="00EA2A4F" w:rsidRPr="005E726B" w:rsidRDefault="009F395B" w:rsidP="00AE34CE">
      <w:pPr>
        <w:numPr>
          <w:ilvl w:val="1"/>
          <w:numId w:val="18"/>
        </w:numPr>
        <w:tabs>
          <w:tab w:val="left" w:pos="567"/>
        </w:tabs>
        <w:ind w:left="780" w:hanging="353"/>
        <w:jc w:val="both"/>
        <w:rPr>
          <w:rFonts w:eastAsia="Symbol"/>
          <w:sz w:val="24"/>
          <w:szCs w:val="24"/>
        </w:rPr>
      </w:pPr>
      <w:r w:rsidRPr="005E726B">
        <w:rPr>
          <w:rFonts w:eastAsia="Times New Roman"/>
          <w:sz w:val="24"/>
          <w:szCs w:val="24"/>
        </w:rPr>
        <w:t>достижениями воспитанников ДОО в области спорта.</w:t>
      </w:r>
    </w:p>
    <w:p w:rsidR="00EA2A4F" w:rsidRPr="005E726B" w:rsidRDefault="005A0A58" w:rsidP="00057D65">
      <w:pPr>
        <w:tabs>
          <w:tab w:val="left" w:pos="360"/>
        </w:tabs>
        <w:spacing w:line="226" w:lineRule="auto"/>
        <w:ind w:left="360" w:right="100"/>
        <w:jc w:val="both"/>
        <w:rPr>
          <w:rFonts w:eastAsia="Symbol"/>
          <w:sz w:val="24"/>
          <w:szCs w:val="24"/>
        </w:rPr>
      </w:pPr>
      <w:r w:rsidRPr="005E726B">
        <w:rPr>
          <w:rFonts w:eastAsia="Times New Roman"/>
          <w:b/>
          <w:bCs/>
          <w:sz w:val="24"/>
          <w:szCs w:val="24"/>
        </w:rPr>
        <w:t>3</w:t>
      </w:r>
      <w:r w:rsidR="00057D65" w:rsidRPr="005E726B">
        <w:rPr>
          <w:rFonts w:eastAsia="Times New Roman"/>
          <w:b/>
          <w:bCs/>
          <w:sz w:val="24"/>
          <w:szCs w:val="24"/>
        </w:rPr>
        <w:t>.</w:t>
      </w:r>
      <w:r w:rsidR="009F395B" w:rsidRPr="005E726B">
        <w:rPr>
          <w:rFonts w:eastAsia="Times New Roman"/>
          <w:b/>
          <w:bCs/>
          <w:sz w:val="24"/>
          <w:szCs w:val="24"/>
        </w:rPr>
        <w:t xml:space="preserve"> Парциальная программа духовно-нравственного образования дошкольников «Добрый мир», Шевченко Л.Л.</w:t>
      </w:r>
    </w:p>
    <w:p w:rsidR="00EA2A4F" w:rsidRPr="005E726B" w:rsidRDefault="009F395B" w:rsidP="00D26190">
      <w:pPr>
        <w:spacing w:line="261" w:lineRule="auto"/>
        <w:ind w:right="20"/>
        <w:jc w:val="both"/>
        <w:rPr>
          <w:sz w:val="20"/>
          <w:szCs w:val="20"/>
        </w:rPr>
      </w:pPr>
      <w:r w:rsidRPr="005E726B">
        <w:rPr>
          <w:rFonts w:eastAsia="Times New Roman"/>
          <w:b/>
          <w:bCs/>
          <w:sz w:val="24"/>
          <w:szCs w:val="24"/>
        </w:rPr>
        <w:t xml:space="preserve">Цель программы </w:t>
      </w:r>
      <w:r w:rsidRPr="005E726B">
        <w:rPr>
          <w:rFonts w:eastAsia="Times New Roman"/>
          <w:sz w:val="24"/>
          <w:szCs w:val="24"/>
        </w:rPr>
        <w:t>определяется как развитие личности ребѐнка дошкольного возраста</w:t>
      </w:r>
      <w:r w:rsidRPr="005E726B">
        <w:rPr>
          <w:rFonts w:eastAsia="Times New Roman"/>
          <w:b/>
          <w:bCs/>
          <w:sz w:val="24"/>
          <w:szCs w:val="24"/>
        </w:rPr>
        <w:t xml:space="preserve"> </w:t>
      </w:r>
      <w:r w:rsidRPr="005E726B">
        <w:rPr>
          <w:rFonts w:eastAsia="Times New Roman"/>
          <w:sz w:val="24"/>
          <w:szCs w:val="24"/>
        </w:rPr>
        <w:t>5-7</w:t>
      </w:r>
      <w:r w:rsidRPr="005E726B">
        <w:rPr>
          <w:rFonts w:eastAsia="Times New Roman"/>
          <w:b/>
          <w:bCs/>
          <w:sz w:val="24"/>
          <w:szCs w:val="24"/>
        </w:rPr>
        <w:t xml:space="preserve"> </w:t>
      </w:r>
      <w:r w:rsidRPr="005E726B">
        <w:rPr>
          <w:rFonts w:eastAsia="Times New Roman"/>
          <w:sz w:val="24"/>
          <w:szCs w:val="24"/>
        </w:rPr>
        <w:t>лет, формирование базовой культуры на основе отечественных традиционных духовных и нравственных ценностей.</w:t>
      </w:r>
    </w:p>
    <w:p w:rsidR="00EA2A4F" w:rsidRPr="005E726B" w:rsidRDefault="00EA2A4F" w:rsidP="006D4F11">
      <w:pPr>
        <w:spacing w:line="31" w:lineRule="exact"/>
        <w:jc w:val="both"/>
        <w:rPr>
          <w:sz w:val="20"/>
          <w:szCs w:val="20"/>
        </w:rPr>
      </w:pPr>
    </w:p>
    <w:p w:rsidR="00EA2A4F" w:rsidRPr="005E726B" w:rsidRDefault="009F395B" w:rsidP="00C626B8">
      <w:pPr>
        <w:ind w:left="426"/>
        <w:jc w:val="both"/>
        <w:rPr>
          <w:sz w:val="20"/>
          <w:szCs w:val="20"/>
        </w:rPr>
      </w:pPr>
      <w:r w:rsidRPr="005E726B">
        <w:rPr>
          <w:rFonts w:eastAsia="Times New Roman"/>
          <w:b/>
          <w:bCs/>
          <w:sz w:val="24"/>
          <w:szCs w:val="24"/>
        </w:rPr>
        <w:t>Задачи программы:</w:t>
      </w:r>
    </w:p>
    <w:p w:rsidR="00EA2A4F" w:rsidRPr="005E726B" w:rsidRDefault="009F395B" w:rsidP="00BE78D2">
      <w:pPr>
        <w:numPr>
          <w:ilvl w:val="0"/>
          <w:numId w:val="19"/>
        </w:numPr>
        <w:tabs>
          <w:tab w:val="left" w:pos="1060"/>
        </w:tabs>
        <w:ind w:left="426" w:right="20" w:hanging="272"/>
        <w:jc w:val="both"/>
        <w:rPr>
          <w:rFonts w:eastAsia="Symbol"/>
          <w:sz w:val="24"/>
          <w:szCs w:val="24"/>
        </w:rPr>
      </w:pPr>
      <w:r w:rsidRPr="005E726B">
        <w:rPr>
          <w:rFonts w:eastAsia="Times New Roman"/>
          <w:sz w:val="24"/>
          <w:szCs w:val="24"/>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EA2A4F" w:rsidRPr="005E726B" w:rsidRDefault="009F395B" w:rsidP="00BE78D2">
      <w:pPr>
        <w:numPr>
          <w:ilvl w:val="0"/>
          <w:numId w:val="19"/>
        </w:numPr>
        <w:tabs>
          <w:tab w:val="left" w:pos="1060"/>
        </w:tabs>
        <w:ind w:left="426" w:right="20" w:hanging="272"/>
        <w:jc w:val="both"/>
        <w:rPr>
          <w:rFonts w:eastAsia="Symbol"/>
          <w:sz w:val="24"/>
          <w:szCs w:val="24"/>
        </w:rPr>
      </w:pPr>
      <w:r w:rsidRPr="005E726B">
        <w:rPr>
          <w:rFonts w:eastAsia="Times New Roman"/>
          <w:sz w:val="24"/>
          <w:szCs w:val="24"/>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EA2A4F" w:rsidRPr="005E726B" w:rsidRDefault="009F395B" w:rsidP="00BE78D2">
      <w:pPr>
        <w:numPr>
          <w:ilvl w:val="0"/>
          <w:numId w:val="19"/>
        </w:numPr>
        <w:tabs>
          <w:tab w:val="left" w:pos="1060"/>
        </w:tabs>
        <w:ind w:left="426" w:right="20" w:hanging="272"/>
        <w:jc w:val="both"/>
        <w:rPr>
          <w:rFonts w:eastAsia="Symbol"/>
          <w:sz w:val="24"/>
          <w:szCs w:val="24"/>
        </w:rPr>
      </w:pPr>
      <w:r w:rsidRPr="005E726B">
        <w:rPr>
          <w:rFonts w:eastAsia="Times New Roman"/>
          <w:sz w:val="24"/>
          <w:szCs w:val="24"/>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rsidR="00EA2A4F" w:rsidRPr="005E726B" w:rsidRDefault="009F395B" w:rsidP="000677B9">
      <w:pPr>
        <w:numPr>
          <w:ilvl w:val="0"/>
          <w:numId w:val="19"/>
        </w:numPr>
        <w:tabs>
          <w:tab w:val="left" w:pos="1060"/>
        </w:tabs>
        <w:ind w:left="426" w:hanging="272"/>
        <w:jc w:val="both"/>
        <w:rPr>
          <w:rFonts w:eastAsia="Symbol"/>
          <w:sz w:val="24"/>
          <w:szCs w:val="24"/>
        </w:rPr>
      </w:pPr>
      <w:r w:rsidRPr="005E726B">
        <w:rPr>
          <w:rFonts w:eastAsia="Times New Roman"/>
          <w:sz w:val="24"/>
          <w:szCs w:val="24"/>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EA2A4F" w:rsidRPr="005E726B" w:rsidRDefault="00EA2A4F" w:rsidP="000677B9">
      <w:pPr>
        <w:jc w:val="both"/>
        <w:rPr>
          <w:sz w:val="20"/>
          <w:szCs w:val="20"/>
        </w:rPr>
      </w:pPr>
    </w:p>
    <w:p w:rsidR="00EA2A4F" w:rsidRPr="005E726B" w:rsidRDefault="005A0A58" w:rsidP="00C626B8">
      <w:pPr>
        <w:pStyle w:val="a4"/>
        <w:tabs>
          <w:tab w:val="left" w:pos="426"/>
        </w:tabs>
        <w:ind w:left="142" w:right="20"/>
        <w:jc w:val="both"/>
        <w:rPr>
          <w:rFonts w:eastAsia="Times New Roman"/>
          <w:b/>
          <w:bCs/>
          <w:sz w:val="24"/>
          <w:szCs w:val="24"/>
        </w:rPr>
      </w:pPr>
      <w:r w:rsidRPr="005E726B">
        <w:rPr>
          <w:rFonts w:eastAsia="Times New Roman"/>
          <w:b/>
          <w:bCs/>
          <w:sz w:val="24"/>
          <w:szCs w:val="24"/>
        </w:rPr>
        <w:t>4</w:t>
      </w:r>
      <w:r w:rsidR="00057D65" w:rsidRPr="005E726B">
        <w:rPr>
          <w:rFonts w:eastAsia="Times New Roman"/>
          <w:b/>
          <w:bCs/>
          <w:sz w:val="24"/>
          <w:szCs w:val="24"/>
        </w:rPr>
        <w:t>.</w:t>
      </w:r>
      <w:r w:rsidR="009F395B" w:rsidRPr="005E726B">
        <w:rPr>
          <w:rFonts w:eastAsia="Times New Roman"/>
          <w:b/>
          <w:bCs/>
          <w:sz w:val="24"/>
          <w:szCs w:val="24"/>
        </w:rPr>
        <w:t>Парциальная программа музыкального воспитания и образования дошкольников «Ладушки», Каплунова И.М., Новоскольцева И. А.</w:t>
      </w:r>
    </w:p>
    <w:p w:rsidR="00EA2A4F" w:rsidRPr="005E726B" w:rsidRDefault="009F395B" w:rsidP="000677B9">
      <w:pPr>
        <w:tabs>
          <w:tab w:val="left" w:pos="426"/>
        </w:tabs>
        <w:ind w:left="142" w:right="20" w:firstLine="708"/>
        <w:jc w:val="both"/>
        <w:rPr>
          <w:sz w:val="20"/>
          <w:szCs w:val="20"/>
        </w:rPr>
      </w:pPr>
      <w:r w:rsidRPr="005E726B">
        <w:rPr>
          <w:rFonts w:eastAsia="Times New Roman"/>
          <w:b/>
          <w:bCs/>
          <w:sz w:val="24"/>
          <w:szCs w:val="24"/>
        </w:rPr>
        <w:t xml:space="preserve">Цель программы: </w:t>
      </w:r>
      <w:r w:rsidRPr="005E726B">
        <w:rPr>
          <w:rFonts w:eastAsia="Times New Roman"/>
          <w:sz w:val="24"/>
          <w:szCs w:val="24"/>
        </w:rPr>
        <w:t>музыкально-творческое развитие детей дошкольного возраста</w:t>
      </w:r>
      <w:r w:rsidRPr="005E726B">
        <w:rPr>
          <w:rFonts w:eastAsia="Times New Roman"/>
          <w:b/>
          <w:bCs/>
          <w:sz w:val="24"/>
          <w:szCs w:val="24"/>
        </w:rPr>
        <w:t xml:space="preserve"> </w:t>
      </w:r>
      <w:r w:rsidRPr="005E726B">
        <w:rPr>
          <w:rFonts w:eastAsia="Times New Roman"/>
          <w:sz w:val="24"/>
          <w:szCs w:val="24"/>
        </w:rPr>
        <w:t>3-7</w:t>
      </w:r>
      <w:r w:rsidRPr="005E726B">
        <w:rPr>
          <w:rFonts w:eastAsia="Times New Roman"/>
          <w:b/>
          <w:bCs/>
          <w:sz w:val="24"/>
          <w:szCs w:val="24"/>
        </w:rPr>
        <w:t xml:space="preserve"> </w:t>
      </w:r>
      <w:r w:rsidRPr="005E726B">
        <w:rPr>
          <w:rFonts w:eastAsia="Times New Roman"/>
          <w:sz w:val="24"/>
          <w:szCs w:val="24"/>
        </w:rPr>
        <w:t>лет в</w:t>
      </w:r>
      <w:r w:rsidRPr="005E726B">
        <w:rPr>
          <w:rFonts w:eastAsia="Times New Roman"/>
          <w:b/>
          <w:bCs/>
          <w:sz w:val="24"/>
          <w:szCs w:val="24"/>
        </w:rPr>
        <w:t xml:space="preserve"> </w:t>
      </w:r>
      <w:r w:rsidRPr="005E726B">
        <w:rPr>
          <w:rFonts w:eastAsia="Times New Roman"/>
          <w:sz w:val="24"/>
          <w:szCs w:val="24"/>
        </w:rPr>
        <w:t>процессе музыкальной деятельности, музыкально-ритмических движений, инструментального музицирования</w:t>
      </w:r>
      <w:proofErr w:type="gramStart"/>
      <w:r w:rsidRPr="005E726B">
        <w:rPr>
          <w:rFonts w:eastAsia="Times New Roman"/>
          <w:sz w:val="24"/>
          <w:szCs w:val="24"/>
        </w:rPr>
        <w:t>,п</w:t>
      </w:r>
      <w:proofErr w:type="gramEnd"/>
      <w:r w:rsidRPr="005E726B">
        <w:rPr>
          <w:rFonts w:eastAsia="Times New Roman"/>
          <w:sz w:val="24"/>
          <w:szCs w:val="24"/>
        </w:rPr>
        <w:t>ения, слушания музыки, музыкально-игровой деятельности (пляски, игры, хороводы).</w:t>
      </w:r>
    </w:p>
    <w:p w:rsidR="00EA2A4F" w:rsidRPr="005E726B" w:rsidRDefault="00EA2A4F" w:rsidP="000677B9">
      <w:pPr>
        <w:jc w:val="both"/>
        <w:rPr>
          <w:sz w:val="20"/>
          <w:szCs w:val="20"/>
        </w:rPr>
      </w:pPr>
    </w:p>
    <w:p w:rsidR="00EA2A4F" w:rsidRPr="005E726B" w:rsidRDefault="009F395B" w:rsidP="005E1B1B">
      <w:pPr>
        <w:ind w:left="709"/>
        <w:jc w:val="both"/>
        <w:rPr>
          <w:sz w:val="20"/>
          <w:szCs w:val="20"/>
        </w:rPr>
      </w:pPr>
      <w:r w:rsidRPr="005E726B">
        <w:rPr>
          <w:rFonts w:eastAsia="Times New Roman"/>
          <w:b/>
          <w:bCs/>
          <w:sz w:val="24"/>
          <w:szCs w:val="24"/>
        </w:rPr>
        <w:t>Задачи программы:</w:t>
      </w:r>
    </w:p>
    <w:p w:rsidR="00EA2A4F" w:rsidRPr="005E726B" w:rsidRDefault="009F395B" w:rsidP="005E1B1B">
      <w:pPr>
        <w:pStyle w:val="a4"/>
        <w:numPr>
          <w:ilvl w:val="0"/>
          <w:numId w:val="254"/>
        </w:numPr>
        <w:tabs>
          <w:tab w:val="left" w:pos="993"/>
          <w:tab w:val="left" w:pos="1780"/>
        </w:tabs>
        <w:ind w:left="993" w:hanging="284"/>
        <w:jc w:val="both"/>
        <w:rPr>
          <w:rFonts w:eastAsia="Symbol"/>
          <w:sz w:val="24"/>
          <w:szCs w:val="24"/>
        </w:rPr>
      </w:pPr>
      <w:r w:rsidRPr="005E726B">
        <w:rPr>
          <w:rFonts w:eastAsia="Times New Roman"/>
          <w:sz w:val="24"/>
          <w:szCs w:val="24"/>
        </w:rPr>
        <w:t>подготовить детей к восприятию музыкальных образов и представлений;</w:t>
      </w:r>
    </w:p>
    <w:p w:rsidR="00EA2A4F" w:rsidRPr="005E726B" w:rsidRDefault="009F395B" w:rsidP="000677B9">
      <w:pPr>
        <w:numPr>
          <w:ilvl w:val="1"/>
          <w:numId w:val="21"/>
        </w:numPr>
        <w:tabs>
          <w:tab w:val="left" w:pos="993"/>
          <w:tab w:val="left" w:pos="1416"/>
        </w:tabs>
        <w:ind w:right="220" w:firstLine="708"/>
        <w:jc w:val="both"/>
        <w:rPr>
          <w:rFonts w:eastAsia="Symbol"/>
          <w:sz w:val="24"/>
          <w:szCs w:val="24"/>
        </w:rPr>
      </w:pPr>
      <w:r w:rsidRPr="005E726B">
        <w:rPr>
          <w:rFonts w:eastAsia="Times New Roman"/>
          <w:sz w:val="24"/>
          <w:szCs w:val="24"/>
        </w:rPr>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EA2A4F" w:rsidRPr="005E726B" w:rsidRDefault="009F395B" w:rsidP="000677B9">
      <w:pPr>
        <w:numPr>
          <w:ilvl w:val="1"/>
          <w:numId w:val="21"/>
        </w:numPr>
        <w:tabs>
          <w:tab w:val="left" w:pos="993"/>
          <w:tab w:val="left" w:pos="1420"/>
        </w:tabs>
        <w:ind w:left="1420" w:hanging="712"/>
        <w:jc w:val="both"/>
        <w:rPr>
          <w:rFonts w:eastAsia="Symbol"/>
          <w:sz w:val="24"/>
          <w:szCs w:val="24"/>
        </w:rPr>
      </w:pPr>
      <w:r w:rsidRPr="005E726B">
        <w:rPr>
          <w:rFonts w:eastAsia="Times New Roman"/>
          <w:sz w:val="24"/>
          <w:szCs w:val="24"/>
        </w:rPr>
        <w:t>приобщить  детей  к  русской  народно-традиционной  и  мировой  музыкальной</w:t>
      </w:r>
    </w:p>
    <w:p w:rsidR="00EA2A4F" w:rsidRPr="005E726B" w:rsidRDefault="009F395B" w:rsidP="000677B9">
      <w:pPr>
        <w:tabs>
          <w:tab w:val="left" w:pos="993"/>
        </w:tabs>
        <w:jc w:val="both"/>
        <w:rPr>
          <w:rFonts w:eastAsia="Symbol"/>
          <w:sz w:val="24"/>
          <w:szCs w:val="24"/>
        </w:rPr>
      </w:pPr>
      <w:r w:rsidRPr="005E726B">
        <w:rPr>
          <w:rFonts w:eastAsia="Times New Roman"/>
          <w:sz w:val="24"/>
          <w:szCs w:val="24"/>
        </w:rPr>
        <w:t>культуре;</w:t>
      </w:r>
    </w:p>
    <w:p w:rsidR="00EA2A4F" w:rsidRPr="005E726B" w:rsidRDefault="009F395B" w:rsidP="000677B9">
      <w:pPr>
        <w:numPr>
          <w:ilvl w:val="1"/>
          <w:numId w:val="21"/>
        </w:numPr>
        <w:tabs>
          <w:tab w:val="left" w:pos="993"/>
          <w:tab w:val="left" w:pos="1476"/>
        </w:tabs>
        <w:ind w:right="220" w:firstLine="708"/>
        <w:jc w:val="both"/>
        <w:rPr>
          <w:rFonts w:eastAsia="Symbol"/>
          <w:sz w:val="24"/>
          <w:szCs w:val="24"/>
        </w:rPr>
      </w:pPr>
      <w:r w:rsidRPr="005E726B">
        <w:rPr>
          <w:rFonts w:eastAsia="Times New Roman"/>
          <w:sz w:val="24"/>
          <w:szCs w:val="24"/>
        </w:rPr>
        <w:t>подготовить детей к освоению приемов и навыков в различных видах музыкальной деятельности адекватно детским возможностям;</w:t>
      </w:r>
    </w:p>
    <w:p w:rsidR="00EA2A4F" w:rsidRPr="005E726B" w:rsidRDefault="009F395B" w:rsidP="000677B9">
      <w:pPr>
        <w:numPr>
          <w:ilvl w:val="1"/>
          <w:numId w:val="21"/>
        </w:numPr>
        <w:tabs>
          <w:tab w:val="left" w:pos="993"/>
          <w:tab w:val="left" w:pos="1416"/>
        </w:tabs>
        <w:ind w:right="240" w:firstLine="708"/>
        <w:jc w:val="both"/>
        <w:rPr>
          <w:rFonts w:eastAsia="Symbol"/>
          <w:sz w:val="24"/>
          <w:szCs w:val="24"/>
        </w:rPr>
      </w:pPr>
      <w:r w:rsidRPr="005E726B">
        <w:rPr>
          <w:rFonts w:eastAsia="Times New Roman"/>
          <w:sz w:val="24"/>
          <w:szCs w:val="24"/>
        </w:rPr>
        <w:t>развивать коммуникативные способности (общение детей друг с другом, творческое использование музыкальных впечатлений в повседневной жизни);</w:t>
      </w:r>
    </w:p>
    <w:p w:rsidR="009D7947" w:rsidRPr="005E726B" w:rsidRDefault="009F395B" w:rsidP="005E1B1B">
      <w:pPr>
        <w:numPr>
          <w:ilvl w:val="1"/>
          <w:numId w:val="21"/>
        </w:numPr>
        <w:tabs>
          <w:tab w:val="left" w:pos="993"/>
          <w:tab w:val="left" w:pos="1416"/>
        </w:tabs>
        <w:ind w:right="220" w:firstLine="708"/>
        <w:jc w:val="both"/>
        <w:rPr>
          <w:rFonts w:eastAsia="Symbol"/>
          <w:sz w:val="24"/>
          <w:szCs w:val="24"/>
        </w:rPr>
      </w:pPr>
      <w:r w:rsidRPr="005E726B">
        <w:rPr>
          <w:rFonts w:eastAsia="Times New Roman"/>
          <w:sz w:val="24"/>
          <w:szCs w:val="24"/>
        </w:rPr>
        <w:t>познакомить детей с многообразием музыкальных форм и жанров в привлекательной и доступной форме.</w:t>
      </w:r>
    </w:p>
    <w:p w:rsidR="00EA2A4F" w:rsidRPr="005E726B" w:rsidRDefault="009D7947" w:rsidP="009D7947">
      <w:pPr>
        <w:tabs>
          <w:tab w:val="left" w:pos="0"/>
        </w:tabs>
        <w:ind w:right="320"/>
        <w:jc w:val="both"/>
        <w:rPr>
          <w:sz w:val="20"/>
          <w:szCs w:val="20"/>
        </w:rPr>
      </w:pPr>
      <w:r w:rsidRPr="005E726B">
        <w:rPr>
          <w:rFonts w:eastAsia="Symbol"/>
          <w:sz w:val="24"/>
          <w:szCs w:val="24"/>
        </w:rPr>
        <w:tab/>
      </w:r>
      <w:r w:rsidR="005A0A58" w:rsidRPr="005E726B">
        <w:rPr>
          <w:rFonts w:eastAsia="Times New Roman"/>
          <w:b/>
          <w:bCs/>
          <w:sz w:val="24"/>
          <w:szCs w:val="24"/>
        </w:rPr>
        <w:t>5</w:t>
      </w:r>
      <w:r w:rsidR="00057D65" w:rsidRPr="005E726B">
        <w:rPr>
          <w:rFonts w:eastAsia="Times New Roman"/>
          <w:b/>
          <w:bCs/>
          <w:sz w:val="24"/>
          <w:szCs w:val="24"/>
        </w:rPr>
        <w:t>.</w:t>
      </w:r>
      <w:r w:rsidR="009F395B" w:rsidRPr="005E726B">
        <w:rPr>
          <w:rFonts w:eastAsia="Times New Roman"/>
          <w:b/>
          <w:bCs/>
          <w:sz w:val="24"/>
          <w:szCs w:val="24"/>
        </w:rPr>
        <w:t>И.А. Лыкова «Цветные ладошки» парциальная программа художественно-эстетического развития детей 2-7 лет. ФГОС ДО</w:t>
      </w:r>
    </w:p>
    <w:p w:rsidR="00EA2A4F" w:rsidRPr="005E726B" w:rsidRDefault="009F395B" w:rsidP="000677B9">
      <w:pPr>
        <w:tabs>
          <w:tab w:val="left" w:pos="0"/>
        </w:tabs>
        <w:jc w:val="both"/>
        <w:rPr>
          <w:sz w:val="20"/>
          <w:szCs w:val="20"/>
        </w:rPr>
      </w:pPr>
      <w:r w:rsidRPr="005E726B">
        <w:rPr>
          <w:rFonts w:eastAsia="Times New Roman"/>
          <w:b/>
          <w:bCs/>
          <w:sz w:val="24"/>
          <w:szCs w:val="24"/>
        </w:rPr>
        <w:t xml:space="preserve">Цель программы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формирование у детей раннего и дошкольного возраста эстетического</w:t>
      </w:r>
      <w:r w:rsidRPr="005E726B">
        <w:rPr>
          <w:rFonts w:eastAsia="Times New Roman"/>
          <w:b/>
          <w:bCs/>
          <w:sz w:val="24"/>
          <w:szCs w:val="24"/>
        </w:rPr>
        <w:t xml:space="preserve"> </w:t>
      </w:r>
      <w:r w:rsidRPr="005E726B">
        <w:rPr>
          <w:rFonts w:eastAsia="Times New Roman"/>
          <w:sz w:val="24"/>
          <w:szCs w:val="24"/>
        </w:rPr>
        <w:t>отношения и художественно-творческих способностей в изобразительной деятельности.</w:t>
      </w:r>
    </w:p>
    <w:p w:rsidR="00EA2A4F" w:rsidRPr="005E726B" w:rsidRDefault="009F395B" w:rsidP="000677B9">
      <w:pPr>
        <w:tabs>
          <w:tab w:val="left" w:pos="0"/>
        </w:tabs>
        <w:ind w:left="700"/>
        <w:jc w:val="both"/>
        <w:rPr>
          <w:sz w:val="20"/>
          <w:szCs w:val="20"/>
        </w:rPr>
      </w:pPr>
      <w:r w:rsidRPr="005E726B">
        <w:rPr>
          <w:rFonts w:eastAsia="Times New Roman"/>
          <w:b/>
          <w:bCs/>
          <w:sz w:val="24"/>
          <w:szCs w:val="24"/>
        </w:rPr>
        <w:lastRenderedPageBreak/>
        <w:t>Основные задачи</w:t>
      </w:r>
      <w:r w:rsidRPr="005E726B">
        <w:rPr>
          <w:rFonts w:eastAsia="Times New Roman"/>
          <w:sz w:val="24"/>
          <w:szCs w:val="24"/>
        </w:rPr>
        <w:t>:</w:t>
      </w:r>
    </w:p>
    <w:p w:rsidR="00EA2A4F" w:rsidRPr="005E726B" w:rsidRDefault="009F395B" w:rsidP="000677B9">
      <w:pPr>
        <w:pStyle w:val="a4"/>
        <w:numPr>
          <w:ilvl w:val="0"/>
          <w:numId w:val="204"/>
        </w:numPr>
        <w:tabs>
          <w:tab w:val="left" w:pos="426"/>
        </w:tabs>
        <w:jc w:val="both"/>
        <w:rPr>
          <w:sz w:val="20"/>
          <w:szCs w:val="20"/>
        </w:rPr>
      </w:pPr>
      <w:r w:rsidRPr="005E726B">
        <w:rPr>
          <w:rFonts w:eastAsia="Times New Roman"/>
          <w:sz w:val="24"/>
          <w:szCs w:val="24"/>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EA2A4F" w:rsidRPr="005E726B" w:rsidRDefault="009F395B" w:rsidP="000677B9">
      <w:pPr>
        <w:pStyle w:val="a4"/>
        <w:numPr>
          <w:ilvl w:val="0"/>
          <w:numId w:val="203"/>
        </w:numPr>
        <w:tabs>
          <w:tab w:val="left" w:pos="0"/>
          <w:tab w:val="left" w:pos="1134"/>
        </w:tabs>
        <w:jc w:val="both"/>
        <w:rPr>
          <w:rFonts w:eastAsia="Times New Roman"/>
          <w:sz w:val="24"/>
          <w:szCs w:val="24"/>
        </w:rPr>
      </w:pPr>
      <w:r w:rsidRPr="005E726B">
        <w:rPr>
          <w:rFonts w:eastAsia="Times New Roman"/>
          <w:sz w:val="24"/>
          <w:szCs w:val="24"/>
        </w:rPr>
        <w:t>Создание условий для свободного экспериментирования с художественными материалами и инструментами.</w:t>
      </w:r>
    </w:p>
    <w:p w:rsidR="00EA2A4F" w:rsidRPr="005E726B" w:rsidRDefault="009F395B" w:rsidP="000677B9">
      <w:pPr>
        <w:pStyle w:val="a4"/>
        <w:numPr>
          <w:ilvl w:val="0"/>
          <w:numId w:val="203"/>
        </w:numPr>
        <w:tabs>
          <w:tab w:val="left" w:pos="0"/>
          <w:tab w:val="left" w:pos="1091"/>
        </w:tabs>
        <w:jc w:val="both"/>
        <w:rPr>
          <w:rFonts w:eastAsia="Times New Roman"/>
          <w:sz w:val="24"/>
          <w:szCs w:val="24"/>
        </w:rPr>
      </w:pPr>
      <w:r w:rsidRPr="005E726B">
        <w:rPr>
          <w:rFonts w:eastAsia="Times New Roman"/>
          <w:sz w:val="24"/>
          <w:szCs w:val="24"/>
        </w:rPr>
        <w:t>Ознакомление с универсальным «языком» искусства - средствами художественно-образной выразительности.</w:t>
      </w:r>
    </w:p>
    <w:p w:rsidR="00EA2A4F" w:rsidRPr="005E726B" w:rsidRDefault="009F395B" w:rsidP="000677B9">
      <w:pPr>
        <w:pStyle w:val="a4"/>
        <w:numPr>
          <w:ilvl w:val="0"/>
          <w:numId w:val="203"/>
        </w:numPr>
        <w:tabs>
          <w:tab w:val="left" w:pos="0"/>
          <w:tab w:val="left" w:pos="1057"/>
        </w:tabs>
        <w:jc w:val="both"/>
        <w:rPr>
          <w:rFonts w:eastAsia="Times New Roman"/>
          <w:sz w:val="24"/>
          <w:szCs w:val="24"/>
        </w:rPr>
      </w:pPr>
      <w:proofErr w:type="gramStart"/>
      <w:r w:rsidRPr="005E726B">
        <w:rPr>
          <w:rFonts w:eastAsia="Times New Roman"/>
          <w:sz w:val="24"/>
          <w:szCs w:val="24"/>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w:t>
      </w:r>
      <w:proofErr w:type="gramEnd"/>
    </w:p>
    <w:p w:rsidR="00EA2A4F" w:rsidRPr="005E726B" w:rsidRDefault="009F395B" w:rsidP="000677B9">
      <w:pPr>
        <w:pStyle w:val="a4"/>
        <w:numPr>
          <w:ilvl w:val="0"/>
          <w:numId w:val="205"/>
        </w:numPr>
        <w:tabs>
          <w:tab w:val="left" w:pos="0"/>
          <w:tab w:val="left" w:pos="1057"/>
        </w:tabs>
        <w:jc w:val="both"/>
        <w:rPr>
          <w:rFonts w:eastAsia="Times New Roman"/>
          <w:sz w:val="24"/>
          <w:szCs w:val="24"/>
        </w:rPr>
      </w:pPr>
      <w:r w:rsidRPr="005E726B">
        <w:rPr>
          <w:rFonts w:eastAsia="Times New Roman"/>
          <w:sz w:val="24"/>
          <w:szCs w:val="24"/>
        </w:rPr>
        <w:t>Развитие художественно-творческих способностей в продуктивных видах детской деятельности.</w:t>
      </w:r>
    </w:p>
    <w:p w:rsidR="00EA2A4F" w:rsidRPr="005E726B" w:rsidRDefault="009F395B" w:rsidP="000677B9">
      <w:pPr>
        <w:pStyle w:val="a4"/>
        <w:numPr>
          <w:ilvl w:val="0"/>
          <w:numId w:val="205"/>
        </w:numPr>
        <w:tabs>
          <w:tab w:val="left" w:pos="0"/>
          <w:tab w:val="left" w:pos="940"/>
        </w:tabs>
        <w:jc w:val="both"/>
        <w:rPr>
          <w:rFonts w:eastAsia="Times New Roman"/>
          <w:sz w:val="24"/>
          <w:szCs w:val="24"/>
        </w:rPr>
      </w:pPr>
      <w:r w:rsidRPr="005E726B">
        <w:rPr>
          <w:rFonts w:eastAsia="Times New Roman"/>
          <w:sz w:val="24"/>
          <w:szCs w:val="24"/>
        </w:rPr>
        <w:t>Воспитание художественного вкуса и чувства гармонии.</w:t>
      </w:r>
    </w:p>
    <w:p w:rsidR="00EA2A4F" w:rsidRPr="005E726B" w:rsidRDefault="009F395B" w:rsidP="000677B9">
      <w:pPr>
        <w:pStyle w:val="a4"/>
        <w:numPr>
          <w:ilvl w:val="0"/>
          <w:numId w:val="206"/>
        </w:numPr>
        <w:tabs>
          <w:tab w:val="left" w:pos="0"/>
          <w:tab w:val="left" w:pos="1110"/>
        </w:tabs>
        <w:jc w:val="both"/>
        <w:rPr>
          <w:rFonts w:eastAsia="Times New Roman"/>
          <w:sz w:val="24"/>
          <w:szCs w:val="24"/>
        </w:rPr>
      </w:pPr>
      <w:r w:rsidRPr="005E726B">
        <w:rPr>
          <w:rFonts w:eastAsia="Times New Roman"/>
          <w:sz w:val="24"/>
          <w:szCs w:val="24"/>
        </w:rPr>
        <w:t>Создание условий для многоаспектной и увлекательной активности детей в художественно-эстетическом освоении окружающего мира.</w:t>
      </w:r>
    </w:p>
    <w:p w:rsidR="00EA2A4F" w:rsidRPr="005E726B" w:rsidRDefault="009F395B" w:rsidP="000677B9">
      <w:pPr>
        <w:numPr>
          <w:ilvl w:val="2"/>
          <w:numId w:val="203"/>
        </w:numPr>
        <w:tabs>
          <w:tab w:val="left" w:pos="0"/>
          <w:tab w:val="left" w:pos="709"/>
        </w:tabs>
        <w:ind w:left="426" w:firstLine="0"/>
        <w:jc w:val="both"/>
        <w:rPr>
          <w:rFonts w:eastAsia="Times New Roman"/>
          <w:sz w:val="24"/>
          <w:szCs w:val="24"/>
        </w:rPr>
      </w:pPr>
      <w:r w:rsidRPr="005E726B">
        <w:rPr>
          <w:rFonts w:eastAsia="Times New Roman"/>
          <w:sz w:val="24"/>
          <w:szCs w:val="24"/>
        </w:rPr>
        <w:t>Формирование эстетической картины мира и основных элементов «Я - концепции-</w:t>
      </w:r>
    </w:p>
    <w:p w:rsidR="00EA2A4F" w:rsidRPr="005E726B" w:rsidRDefault="009F395B" w:rsidP="005E1B1B">
      <w:pPr>
        <w:pStyle w:val="a4"/>
        <w:tabs>
          <w:tab w:val="left" w:pos="0"/>
        </w:tabs>
        <w:jc w:val="both"/>
        <w:rPr>
          <w:rFonts w:eastAsia="Times New Roman"/>
          <w:sz w:val="24"/>
          <w:szCs w:val="24"/>
        </w:rPr>
      </w:pPr>
      <w:r w:rsidRPr="005E726B">
        <w:rPr>
          <w:rFonts w:eastAsia="Times New Roman"/>
          <w:sz w:val="24"/>
          <w:szCs w:val="24"/>
        </w:rPr>
        <w:t>творца»</w:t>
      </w:r>
    </w:p>
    <w:p w:rsidR="00EA2A4F" w:rsidRPr="005E726B" w:rsidRDefault="005A0A58" w:rsidP="005E1B1B">
      <w:pPr>
        <w:tabs>
          <w:tab w:val="left" w:pos="298"/>
        </w:tabs>
        <w:spacing w:line="246" w:lineRule="auto"/>
        <w:ind w:right="140" w:firstLine="709"/>
        <w:jc w:val="both"/>
        <w:rPr>
          <w:rFonts w:eastAsia="Times New Roman"/>
          <w:b/>
          <w:bCs/>
          <w:sz w:val="24"/>
          <w:szCs w:val="24"/>
        </w:rPr>
      </w:pPr>
      <w:r w:rsidRPr="005E726B">
        <w:rPr>
          <w:rFonts w:eastAsia="Times New Roman"/>
          <w:b/>
          <w:bCs/>
          <w:sz w:val="24"/>
          <w:szCs w:val="24"/>
        </w:rPr>
        <w:t>6</w:t>
      </w:r>
      <w:r w:rsidR="00057D65" w:rsidRPr="005E726B">
        <w:rPr>
          <w:rFonts w:eastAsia="Times New Roman"/>
          <w:b/>
          <w:bCs/>
          <w:sz w:val="24"/>
          <w:szCs w:val="24"/>
        </w:rPr>
        <w:t>.</w:t>
      </w:r>
      <w:r w:rsidR="009F395B" w:rsidRPr="005E726B">
        <w:rPr>
          <w:rFonts w:eastAsia="Times New Roman"/>
          <w:b/>
          <w:bCs/>
          <w:sz w:val="24"/>
          <w:szCs w:val="24"/>
        </w:rPr>
        <w:t xml:space="preserve">Парциальная образовательная программа дошкольного образования «От Фребеля до робота: растим будущих инженеров», Волосовец Т.В., Карпова Ю.В., </w:t>
      </w:r>
      <w:proofErr w:type="spellStart"/>
      <w:r w:rsidR="009F395B" w:rsidRPr="005E726B">
        <w:rPr>
          <w:rFonts w:eastAsia="Times New Roman"/>
          <w:b/>
          <w:bCs/>
          <w:sz w:val="24"/>
          <w:szCs w:val="24"/>
        </w:rPr>
        <w:t>ТимофееваТ.В</w:t>
      </w:r>
      <w:proofErr w:type="spellEnd"/>
      <w:r w:rsidR="009F395B" w:rsidRPr="005E726B">
        <w:rPr>
          <w:rFonts w:eastAsia="Times New Roman"/>
          <w:b/>
          <w:bCs/>
          <w:sz w:val="24"/>
          <w:szCs w:val="24"/>
        </w:rPr>
        <w:t>.</w:t>
      </w:r>
    </w:p>
    <w:p w:rsidR="00EA2A4F" w:rsidRPr="005E726B" w:rsidRDefault="009F395B" w:rsidP="006D4F11">
      <w:pPr>
        <w:spacing w:line="252" w:lineRule="auto"/>
        <w:ind w:right="140"/>
        <w:jc w:val="both"/>
        <w:rPr>
          <w:sz w:val="20"/>
          <w:szCs w:val="20"/>
        </w:rPr>
      </w:pPr>
      <w:r w:rsidRPr="005E726B">
        <w:rPr>
          <w:rFonts w:eastAsia="Times New Roman"/>
          <w:b/>
          <w:bCs/>
          <w:sz w:val="24"/>
          <w:szCs w:val="24"/>
        </w:rPr>
        <w:t xml:space="preserve">Цель программы: </w:t>
      </w:r>
      <w:r w:rsidRPr="005E726B">
        <w:rPr>
          <w:rFonts w:eastAsia="Times New Roman"/>
          <w:sz w:val="24"/>
          <w:szCs w:val="24"/>
        </w:rPr>
        <w:t>разработка системы формирования у детей предпосылок готовности к</w:t>
      </w:r>
      <w:r w:rsidRPr="005E726B">
        <w:rPr>
          <w:rFonts w:eastAsia="Times New Roman"/>
          <w:b/>
          <w:bCs/>
          <w:sz w:val="24"/>
          <w:szCs w:val="24"/>
        </w:rPr>
        <w:t xml:space="preserve"> </w:t>
      </w:r>
      <w:r w:rsidRPr="005E726B">
        <w:rPr>
          <w:rFonts w:eastAsia="Times New Roman"/>
          <w:sz w:val="24"/>
          <w:szCs w:val="24"/>
        </w:rPr>
        <w:t>изучению технических наук средствами игрового оборудования в соответствии ФГОС дошкольного образования.</w:t>
      </w:r>
    </w:p>
    <w:p w:rsidR="00EA2A4F" w:rsidRPr="005E726B" w:rsidRDefault="00EA2A4F" w:rsidP="006D4F11">
      <w:pPr>
        <w:spacing w:line="35" w:lineRule="exact"/>
        <w:jc w:val="both"/>
        <w:rPr>
          <w:sz w:val="20"/>
          <w:szCs w:val="20"/>
        </w:rPr>
      </w:pPr>
    </w:p>
    <w:p w:rsidR="00EA2A4F" w:rsidRPr="005E726B" w:rsidRDefault="009F395B" w:rsidP="006D4F11">
      <w:pPr>
        <w:jc w:val="both"/>
        <w:rPr>
          <w:sz w:val="20"/>
          <w:szCs w:val="20"/>
        </w:rPr>
      </w:pPr>
      <w:r w:rsidRPr="005E726B">
        <w:rPr>
          <w:rFonts w:eastAsia="Times New Roman"/>
          <w:b/>
          <w:bCs/>
          <w:sz w:val="24"/>
          <w:szCs w:val="24"/>
        </w:rPr>
        <w:t>Задачи программы:</w:t>
      </w:r>
    </w:p>
    <w:p w:rsidR="00EA2A4F" w:rsidRPr="005E726B" w:rsidRDefault="00EA2A4F" w:rsidP="006D4F11">
      <w:pPr>
        <w:spacing w:line="70" w:lineRule="exact"/>
        <w:jc w:val="both"/>
        <w:rPr>
          <w:sz w:val="20"/>
          <w:szCs w:val="20"/>
        </w:rPr>
      </w:pPr>
    </w:p>
    <w:p w:rsidR="00EA2A4F" w:rsidRPr="005E726B" w:rsidRDefault="009F395B" w:rsidP="00690E37">
      <w:pPr>
        <w:numPr>
          <w:ilvl w:val="0"/>
          <w:numId w:val="22"/>
        </w:numPr>
        <w:tabs>
          <w:tab w:val="left" w:pos="640"/>
        </w:tabs>
        <w:spacing w:line="249" w:lineRule="auto"/>
        <w:ind w:left="640" w:right="120" w:hanging="356"/>
        <w:jc w:val="both"/>
        <w:rPr>
          <w:rFonts w:eastAsia="Symbol"/>
          <w:sz w:val="24"/>
          <w:szCs w:val="24"/>
        </w:rPr>
      </w:pPr>
      <w:r w:rsidRPr="005E726B">
        <w:rPr>
          <w:rFonts w:eastAsia="Times New Roman"/>
          <w:sz w:val="24"/>
          <w:szCs w:val="24"/>
        </w:rPr>
        <w:t>организовать в образовательном пространстве ДОО предметную игровою техносреду,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w:t>
      </w:r>
    </w:p>
    <w:p w:rsidR="001C63C9" w:rsidRPr="005E726B" w:rsidRDefault="009F395B" w:rsidP="00690E37">
      <w:pPr>
        <w:numPr>
          <w:ilvl w:val="0"/>
          <w:numId w:val="23"/>
        </w:numPr>
        <w:tabs>
          <w:tab w:val="left" w:pos="640"/>
        </w:tabs>
        <w:spacing w:line="249" w:lineRule="auto"/>
        <w:ind w:left="640" w:hanging="356"/>
        <w:jc w:val="both"/>
        <w:rPr>
          <w:rFonts w:eastAsia="Symbol"/>
          <w:sz w:val="24"/>
          <w:szCs w:val="24"/>
        </w:rPr>
      </w:pPr>
      <w:r w:rsidRPr="005E726B">
        <w:rPr>
          <w:rFonts w:eastAsia="Times New Roman"/>
          <w:sz w:val="24"/>
          <w:szCs w:val="24"/>
        </w:rPr>
        <w:t>формировать основы технической грамотности воспитанников;</w:t>
      </w:r>
    </w:p>
    <w:p w:rsidR="00EA2A4F" w:rsidRPr="005E726B" w:rsidRDefault="009F395B" w:rsidP="00690E37">
      <w:pPr>
        <w:numPr>
          <w:ilvl w:val="0"/>
          <w:numId w:val="23"/>
        </w:numPr>
        <w:tabs>
          <w:tab w:val="left" w:pos="640"/>
        </w:tabs>
        <w:spacing w:line="249" w:lineRule="auto"/>
        <w:ind w:left="640" w:hanging="356"/>
        <w:jc w:val="both"/>
        <w:rPr>
          <w:rFonts w:eastAsia="Symbol"/>
          <w:sz w:val="24"/>
          <w:szCs w:val="24"/>
        </w:rPr>
      </w:pPr>
      <w:r w:rsidRPr="005E726B">
        <w:rPr>
          <w:rFonts w:eastAsia="Times New Roman"/>
          <w:sz w:val="24"/>
          <w:szCs w:val="24"/>
        </w:rPr>
        <w:t>развивать технические и конструктивные умения в специфических для дошкольного возраста видах детской деятельности;</w:t>
      </w:r>
    </w:p>
    <w:p w:rsidR="00EA2A4F" w:rsidRPr="005E726B" w:rsidRDefault="00EA2A4F" w:rsidP="006D4F11">
      <w:pPr>
        <w:spacing w:line="34" w:lineRule="exact"/>
        <w:jc w:val="both"/>
        <w:rPr>
          <w:rFonts w:eastAsia="Symbol"/>
          <w:sz w:val="24"/>
          <w:szCs w:val="24"/>
        </w:rPr>
      </w:pPr>
    </w:p>
    <w:p w:rsidR="00EA2A4F" w:rsidRPr="005E726B" w:rsidRDefault="009F395B" w:rsidP="00690E37">
      <w:pPr>
        <w:numPr>
          <w:ilvl w:val="0"/>
          <w:numId w:val="23"/>
        </w:numPr>
        <w:tabs>
          <w:tab w:val="left" w:pos="640"/>
        </w:tabs>
        <w:spacing w:line="239" w:lineRule="auto"/>
        <w:ind w:left="640" w:hanging="356"/>
        <w:jc w:val="both"/>
        <w:rPr>
          <w:rFonts w:eastAsia="Symbol"/>
          <w:sz w:val="24"/>
          <w:szCs w:val="24"/>
        </w:rPr>
      </w:pPr>
      <w:r w:rsidRPr="005E726B">
        <w:rPr>
          <w:rFonts w:eastAsia="Times New Roman"/>
          <w:sz w:val="24"/>
          <w:szCs w:val="24"/>
        </w:rPr>
        <w:t xml:space="preserve">обеспечить освоение детьми начального опыта работы с отдельными техническими объектами </w:t>
      </w:r>
      <w:proofErr w:type="gramStart"/>
      <w:r w:rsidRPr="005E726B">
        <w:rPr>
          <w:rFonts w:eastAsia="Times New Roman"/>
          <w:sz w:val="24"/>
          <w:szCs w:val="24"/>
        </w:rPr>
        <w:t xml:space="preserve">( </w:t>
      </w:r>
      <w:proofErr w:type="gramEnd"/>
      <w:r w:rsidRPr="005E726B">
        <w:rPr>
          <w:rFonts w:eastAsia="Times New Roman"/>
          <w:sz w:val="24"/>
          <w:szCs w:val="24"/>
        </w:rPr>
        <w:t>в виде игрового оборудования).</w:t>
      </w:r>
    </w:p>
    <w:p w:rsidR="00EA2A4F" w:rsidRPr="005E726B" w:rsidRDefault="00EA2A4F" w:rsidP="006D4F11">
      <w:pPr>
        <w:spacing w:line="25" w:lineRule="exact"/>
        <w:jc w:val="both"/>
        <w:rPr>
          <w:sz w:val="20"/>
          <w:szCs w:val="20"/>
        </w:rPr>
      </w:pPr>
    </w:p>
    <w:p w:rsidR="00EA2A4F" w:rsidRPr="005E726B" w:rsidRDefault="005A0A58" w:rsidP="0058774F">
      <w:pPr>
        <w:jc w:val="both"/>
        <w:rPr>
          <w:b/>
          <w:sz w:val="24"/>
          <w:szCs w:val="24"/>
        </w:rPr>
      </w:pPr>
      <w:r w:rsidRPr="005E726B">
        <w:rPr>
          <w:rFonts w:eastAsia="Symbol"/>
          <w:b/>
          <w:sz w:val="24"/>
          <w:szCs w:val="24"/>
        </w:rPr>
        <w:t>7</w:t>
      </w:r>
      <w:r w:rsidR="00057D65" w:rsidRPr="005E726B">
        <w:rPr>
          <w:rFonts w:eastAsia="Symbol"/>
          <w:b/>
          <w:sz w:val="24"/>
          <w:szCs w:val="24"/>
        </w:rPr>
        <w:t>.</w:t>
      </w:r>
      <w:r w:rsidR="00C27897" w:rsidRPr="005E726B">
        <w:rPr>
          <w:b/>
          <w:sz w:val="20"/>
          <w:szCs w:val="20"/>
        </w:rPr>
        <w:t>«</w:t>
      </w:r>
      <w:r w:rsidR="00C27897" w:rsidRPr="005E726B">
        <w:rPr>
          <w:b/>
          <w:sz w:val="24"/>
          <w:szCs w:val="24"/>
        </w:rPr>
        <w:t xml:space="preserve">Добро пожаловать в экологию» - парциальная программа дошкольного образования О.А. </w:t>
      </w:r>
      <w:proofErr w:type="spellStart"/>
      <w:r w:rsidR="00C27897" w:rsidRPr="005E726B">
        <w:rPr>
          <w:b/>
          <w:sz w:val="24"/>
          <w:szCs w:val="24"/>
        </w:rPr>
        <w:t>Воронкевич</w:t>
      </w:r>
      <w:proofErr w:type="spellEnd"/>
    </w:p>
    <w:p w:rsidR="00C27897" w:rsidRPr="005E726B" w:rsidRDefault="004E192A" w:rsidP="00690E37">
      <w:pPr>
        <w:pStyle w:val="a4"/>
        <w:numPr>
          <w:ilvl w:val="0"/>
          <w:numId w:val="182"/>
        </w:numPr>
        <w:jc w:val="both"/>
        <w:rPr>
          <w:b/>
          <w:sz w:val="24"/>
          <w:szCs w:val="24"/>
        </w:rPr>
      </w:pPr>
      <w:r w:rsidRPr="005E726B">
        <w:rPr>
          <w:b/>
          <w:sz w:val="24"/>
          <w:szCs w:val="24"/>
        </w:rPr>
        <w:t xml:space="preserve">Цель программы – </w:t>
      </w:r>
      <w:r w:rsidRPr="005E726B">
        <w:rPr>
          <w:sz w:val="24"/>
          <w:szCs w:val="24"/>
        </w:rPr>
        <w:t>Воспитание у ребенка экологической культуры</w:t>
      </w:r>
    </w:p>
    <w:p w:rsidR="00791750" w:rsidRPr="005E726B" w:rsidRDefault="00791750" w:rsidP="00791750">
      <w:pPr>
        <w:ind w:left="360"/>
        <w:jc w:val="both"/>
        <w:rPr>
          <w:b/>
          <w:sz w:val="24"/>
          <w:szCs w:val="24"/>
        </w:rPr>
      </w:pPr>
      <w:r w:rsidRPr="005E726B">
        <w:rPr>
          <w:b/>
          <w:sz w:val="24"/>
          <w:szCs w:val="24"/>
        </w:rPr>
        <w:t>Задачи программы:</w:t>
      </w:r>
    </w:p>
    <w:p w:rsidR="00791750" w:rsidRPr="005E726B" w:rsidRDefault="00A77A6E" w:rsidP="00690E37">
      <w:pPr>
        <w:pStyle w:val="a4"/>
        <w:numPr>
          <w:ilvl w:val="0"/>
          <w:numId w:val="182"/>
        </w:numPr>
        <w:jc w:val="both"/>
        <w:rPr>
          <w:sz w:val="24"/>
          <w:szCs w:val="24"/>
        </w:rPr>
      </w:pPr>
      <w:r w:rsidRPr="005E726B">
        <w:rPr>
          <w:sz w:val="24"/>
          <w:szCs w:val="24"/>
        </w:rPr>
        <w:t>Развивать познавательный интерес</w:t>
      </w:r>
      <w:r w:rsidR="00BF3112" w:rsidRPr="005E726B">
        <w:rPr>
          <w:sz w:val="24"/>
          <w:szCs w:val="24"/>
        </w:rPr>
        <w:t xml:space="preserve"> к природе</w:t>
      </w:r>
      <w:r w:rsidR="00E535AB" w:rsidRPr="005E726B">
        <w:rPr>
          <w:sz w:val="24"/>
          <w:szCs w:val="24"/>
        </w:rPr>
        <w:t xml:space="preserve">, психические процессы, логические </w:t>
      </w:r>
      <w:r w:rsidR="004D308B" w:rsidRPr="005E726B">
        <w:rPr>
          <w:sz w:val="24"/>
          <w:szCs w:val="24"/>
        </w:rPr>
        <w:t>мышления, познавательно-исследовательскую деятельность</w:t>
      </w:r>
    </w:p>
    <w:p w:rsidR="00EA2A4F" w:rsidRPr="005E726B" w:rsidRDefault="00061C7B" w:rsidP="005E1B1B">
      <w:pPr>
        <w:pStyle w:val="a4"/>
        <w:numPr>
          <w:ilvl w:val="0"/>
          <w:numId w:val="182"/>
        </w:numPr>
        <w:jc w:val="both"/>
        <w:rPr>
          <w:sz w:val="24"/>
          <w:szCs w:val="24"/>
        </w:rPr>
      </w:pPr>
      <w:r w:rsidRPr="005E726B">
        <w:rPr>
          <w:sz w:val="24"/>
          <w:szCs w:val="24"/>
        </w:rPr>
        <w:t xml:space="preserve">Формировать представления о системном строении природы, воспитывать осознание </w:t>
      </w:r>
      <w:r w:rsidR="00E130E7" w:rsidRPr="005E726B">
        <w:rPr>
          <w:sz w:val="24"/>
          <w:szCs w:val="24"/>
        </w:rPr>
        <w:t>бережного отношения к ней.</w:t>
      </w:r>
    </w:p>
    <w:p w:rsidR="00EA2A4F" w:rsidRPr="005E726B" w:rsidRDefault="005A0A58" w:rsidP="00057D65">
      <w:pPr>
        <w:tabs>
          <w:tab w:val="left" w:pos="413"/>
        </w:tabs>
        <w:spacing w:line="256" w:lineRule="auto"/>
        <w:jc w:val="both"/>
        <w:rPr>
          <w:rFonts w:eastAsia="Times New Roman"/>
          <w:b/>
          <w:bCs/>
          <w:sz w:val="24"/>
          <w:szCs w:val="24"/>
        </w:rPr>
      </w:pPr>
      <w:r w:rsidRPr="005E726B">
        <w:rPr>
          <w:rFonts w:eastAsia="Times New Roman"/>
          <w:b/>
          <w:bCs/>
          <w:sz w:val="24"/>
          <w:szCs w:val="24"/>
        </w:rPr>
        <w:t>8</w:t>
      </w:r>
      <w:r w:rsidR="00057D65" w:rsidRPr="005E726B">
        <w:rPr>
          <w:rFonts w:eastAsia="Times New Roman"/>
          <w:b/>
          <w:bCs/>
          <w:sz w:val="24"/>
          <w:szCs w:val="24"/>
        </w:rPr>
        <w:t>.</w:t>
      </w:r>
      <w:r w:rsidR="009F395B" w:rsidRPr="005E726B">
        <w:rPr>
          <w:rFonts w:eastAsia="Times New Roman"/>
          <w:b/>
          <w:bCs/>
          <w:sz w:val="24"/>
          <w:szCs w:val="24"/>
        </w:rPr>
        <w:t xml:space="preserve">«По речевым тропинкам Белогорья» - парциальная программа дошкольного образования (ОО «Речевое развитие») Л.В. </w:t>
      </w:r>
      <w:proofErr w:type="gramStart"/>
      <w:r w:rsidR="009F395B" w:rsidRPr="005E726B">
        <w:rPr>
          <w:rFonts w:eastAsia="Times New Roman"/>
          <w:b/>
          <w:bCs/>
          <w:sz w:val="24"/>
          <w:szCs w:val="24"/>
        </w:rPr>
        <w:t>Серых</w:t>
      </w:r>
      <w:proofErr w:type="gramEnd"/>
      <w:r w:rsidR="009F395B" w:rsidRPr="005E726B">
        <w:rPr>
          <w:rFonts w:eastAsia="Times New Roman"/>
          <w:b/>
          <w:bCs/>
          <w:sz w:val="24"/>
          <w:szCs w:val="24"/>
        </w:rPr>
        <w:t>, М.В. Пеньковой.</w:t>
      </w:r>
    </w:p>
    <w:p w:rsidR="00EA2A4F" w:rsidRPr="005E726B" w:rsidRDefault="00EA2A4F" w:rsidP="006D4F11">
      <w:pPr>
        <w:spacing w:line="54" w:lineRule="exact"/>
        <w:jc w:val="both"/>
        <w:rPr>
          <w:sz w:val="20"/>
          <w:szCs w:val="20"/>
        </w:rPr>
      </w:pPr>
    </w:p>
    <w:p w:rsidR="00EA2A4F" w:rsidRPr="005E726B" w:rsidRDefault="009F395B" w:rsidP="005E1B1B">
      <w:pPr>
        <w:tabs>
          <w:tab w:val="left" w:pos="708"/>
        </w:tabs>
        <w:spacing w:line="230" w:lineRule="auto"/>
        <w:ind w:right="640"/>
        <w:jc w:val="both"/>
        <w:rPr>
          <w:rFonts w:eastAsia="Symbol"/>
          <w:sz w:val="24"/>
          <w:szCs w:val="24"/>
        </w:rPr>
      </w:pPr>
      <w:r w:rsidRPr="005E726B">
        <w:rPr>
          <w:rFonts w:eastAsia="Times New Roman"/>
          <w:b/>
          <w:bCs/>
          <w:sz w:val="24"/>
          <w:szCs w:val="24"/>
        </w:rPr>
        <w:t xml:space="preserve">Цель программы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обеспечение речевого развития детей</w:t>
      </w:r>
      <w:r w:rsidRPr="005E726B">
        <w:rPr>
          <w:rFonts w:eastAsia="Times New Roman"/>
          <w:b/>
          <w:bCs/>
          <w:sz w:val="24"/>
          <w:szCs w:val="24"/>
        </w:rPr>
        <w:t xml:space="preserve"> </w:t>
      </w:r>
      <w:r w:rsidRPr="005E726B">
        <w:rPr>
          <w:rFonts w:eastAsia="Times New Roman"/>
          <w:sz w:val="24"/>
          <w:szCs w:val="24"/>
        </w:rPr>
        <w:t>3-</w:t>
      </w:r>
      <w:r w:rsidR="0087565C" w:rsidRPr="005E726B">
        <w:rPr>
          <w:rFonts w:eastAsia="Times New Roman"/>
          <w:sz w:val="24"/>
          <w:szCs w:val="24"/>
        </w:rPr>
        <w:t>7</w:t>
      </w:r>
      <w:r w:rsidRPr="005E726B">
        <w:rPr>
          <w:rFonts w:eastAsia="Times New Roman"/>
          <w:b/>
          <w:bCs/>
          <w:sz w:val="24"/>
          <w:szCs w:val="24"/>
        </w:rPr>
        <w:t xml:space="preserve"> </w:t>
      </w:r>
      <w:r w:rsidRPr="005E726B">
        <w:rPr>
          <w:rFonts w:eastAsia="Times New Roman"/>
          <w:sz w:val="24"/>
          <w:szCs w:val="24"/>
        </w:rPr>
        <w:t>лет на основе</w:t>
      </w:r>
      <w:r w:rsidRPr="005E726B">
        <w:rPr>
          <w:rFonts w:eastAsia="Times New Roman"/>
          <w:b/>
          <w:bCs/>
          <w:sz w:val="24"/>
          <w:szCs w:val="24"/>
        </w:rPr>
        <w:t xml:space="preserve"> </w:t>
      </w:r>
      <w:r w:rsidRPr="005E726B">
        <w:rPr>
          <w:rFonts w:eastAsia="Times New Roman"/>
          <w:sz w:val="24"/>
          <w:szCs w:val="24"/>
        </w:rPr>
        <w:t>социокультурных традиций Белгородской области, с учетом индивидуальных и возрастных особенностей дошкольников, потребностей детей и родителей.</w:t>
      </w:r>
    </w:p>
    <w:p w:rsidR="00EA2A4F" w:rsidRPr="005E726B" w:rsidRDefault="00EA2A4F" w:rsidP="006D4F11">
      <w:pPr>
        <w:spacing w:line="7" w:lineRule="exact"/>
        <w:jc w:val="both"/>
        <w:rPr>
          <w:rFonts w:eastAsia="Symbol"/>
          <w:sz w:val="24"/>
          <w:szCs w:val="24"/>
        </w:rPr>
      </w:pPr>
    </w:p>
    <w:p w:rsidR="00EA2A4F" w:rsidRPr="005E726B" w:rsidRDefault="009F395B" w:rsidP="006D4F11">
      <w:pPr>
        <w:jc w:val="both"/>
        <w:rPr>
          <w:rFonts w:eastAsia="Symbol"/>
          <w:sz w:val="24"/>
          <w:szCs w:val="24"/>
        </w:rPr>
      </w:pPr>
      <w:r w:rsidRPr="005E726B">
        <w:rPr>
          <w:rFonts w:eastAsia="Times New Roman"/>
          <w:b/>
          <w:bCs/>
          <w:sz w:val="24"/>
          <w:szCs w:val="24"/>
        </w:rPr>
        <w:t>Задачи программы:</w:t>
      </w:r>
    </w:p>
    <w:p w:rsidR="00EA2A4F" w:rsidRPr="005E726B" w:rsidRDefault="00EA2A4F" w:rsidP="006D4F11">
      <w:pPr>
        <w:spacing w:line="26" w:lineRule="exact"/>
        <w:jc w:val="both"/>
        <w:rPr>
          <w:rFonts w:eastAsia="Symbol"/>
          <w:sz w:val="24"/>
          <w:szCs w:val="24"/>
        </w:rPr>
      </w:pPr>
    </w:p>
    <w:p w:rsidR="00EA2A4F" w:rsidRPr="005E726B" w:rsidRDefault="009F395B" w:rsidP="00690E37">
      <w:pPr>
        <w:numPr>
          <w:ilvl w:val="1"/>
          <w:numId w:val="24"/>
        </w:numPr>
        <w:tabs>
          <w:tab w:val="left" w:pos="640"/>
        </w:tabs>
        <w:spacing w:line="226" w:lineRule="auto"/>
        <w:ind w:left="640" w:right="660" w:hanging="356"/>
        <w:jc w:val="both"/>
        <w:rPr>
          <w:rFonts w:eastAsia="Symbol"/>
          <w:sz w:val="24"/>
          <w:szCs w:val="24"/>
        </w:rPr>
      </w:pPr>
      <w:r w:rsidRPr="005E726B">
        <w:rPr>
          <w:rFonts w:eastAsia="Times New Roman"/>
          <w:sz w:val="24"/>
          <w:szCs w:val="24"/>
        </w:rPr>
        <w:t>Речевое развитие дошкольников на основе социокультурных традиций Белгородской области.</w:t>
      </w:r>
    </w:p>
    <w:p w:rsidR="00EA2A4F" w:rsidRPr="005E726B" w:rsidRDefault="00EA2A4F" w:rsidP="006D4F11">
      <w:pPr>
        <w:spacing w:line="32" w:lineRule="exact"/>
        <w:jc w:val="both"/>
        <w:rPr>
          <w:rFonts w:eastAsia="Symbol"/>
          <w:sz w:val="24"/>
          <w:szCs w:val="24"/>
        </w:rPr>
      </w:pPr>
    </w:p>
    <w:p w:rsidR="00EA2A4F" w:rsidRPr="005E726B" w:rsidRDefault="009F395B" w:rsidP="00690E37">
      <w:pPr>
        <w:numPr>
          <w:ilvl w:val="1"/>
          <w:numId w:val="24"/>
        </w:numPr>
        <w:tabs>
          <w:tab w:val="left" w:pos="640"/>
        </w:tabs>
        <w:spacing w:line="226" w:lineRule="auto"/>
        <w:ind w:left="640" w:right="200" w:hanging="356"/>
        <w:jc w:val="both"/>
        <w:rPr>
          <w:rFonts w:eastAsia="Symbol"/>
          <w:sz w:val="24"/>
          <w:szCs w:val="24"/>
        </w:rPr>
      </w:pPr>
      <w:r w:rsidRPr="005E726B">
        <w:rPr>
          <w:rFonts w:eastAsia="Times New Roman"/>
          <w:sz w:val="24"/>
          <w:szCs w:val="24"/>
        </w:rPr>
        <w:t>Формирование представлений о фольклоре, литературных ценностях и традициях России и Белгородской области.</w:t>
      </w:r>
    </w:p>
    <w:p w:rsidR="00EA2A4F" w:rsidRPr="005E726B" w:rsidRDefault="00EA2A4F" w:rsidP="006D4F11">
      <w:pPr>
        <w:spacing w:line="32" w:lineRule="exact"/>
        <w:jc w:val="both"/>
        <w:rPr>
          <w:rFonts w:eastAsia="Symbol"/>
          <w:sz w:val="24"/>
          <w:szCs w:val="24"/>
        </w:rPr>
      </w:pPr>
    </w:p>
    <w:p w:rsidR="00EA2A4F" w:rsidRPr="005E726B" w:rsidRDefault="009F395B" w:rsidP="00690E37">
      <w:pPr>
        <w:numPr>
          <w:ilvl w:val="1"/>
          <w:numId w:val="24"/>
        </w:numPr>
        <w:tabs>
          <w:tab w:val="left" w:pos="640"/>
        </w:tabs>
        <w:spacing w:line="226" w:lineRule="auto"/>
        <w:ind w:left="640" w:right="1240" w:hanging="356"/>
        <w:jc w:val="both"/>
        <w:rPr>
          <w:rFonts w:eastAsia="Symbol"/>
          <w:sz w:val="24"/>
          <w:szCs w:val="24"/>
        </w:rPr>
      </w:pPr>
      <w:r w:rsidRPr="005E726B">
        <w:rPr>
          <w:rFonts w:eastAsia="Times New Roman"/>
          <w:sz w:val="24"/>
          <w:szCs w:val="24"/>
        </w:rPr>
        <w:lastRenderedPageBreak/>
        <w:t>Развитие коммуникативной культуры дошкольников в игровой, познавательно-исследовательской, проектной деятельности.</w:t>
      </w:r>
    </w:p>
    <w:p w:rsidR="00EA2A4F" w:rsidRPr="005E726B" w:rsidRDefault="00EA2A4F" w:rsidP="006D4F11">
      <w:pPr>
        <w:spacing w:line="32" w:lineRule="exact"/>
        <w:jc w:val="both"/>
        <w:rPr>
          <w:rFonts w:eastAsia="Symbol"/>
          <w:sz w:val="24"/>
          <w:szCs w:val="24"/>
        </w:rPr>
      </w:pPr>
    </w:p>
    <w:p w:rsidR="00EA2A4F" w:rsidRPr="005E726B" w:rsidRDefault="009F395B" w:rsidP="00690E37">
      <w:pPr>
        <w:numPr>
          <w:ilvl w:val="1"/>
          <w:numId w:val="24"/>
        </w:numPr>
        <w:tabs>
          <w:tab w:val="left" w:pos="640"/>
        </w:tabs>
        <w:spacing w:line="230" w:lineRule="auto"/>
        <w:ind w:left="640" w:right="80" w:hanging="356"/>
        <w:jc w:val="both"/>
        <w:rPr>
          <w:rFonts w:eastAsia="Symbol"/>
          <w:sz w:val="24"/>
          <w:szCs w:val="24"/>
        </w:rPr>
      </w:pPr>
      <w:r w:rsidRPr="005E726B">
        <w:rPr>
          <w:rFonts w:eastAsia="Times New Roman"/>
          <w:sz w:val="24"/>
          <w:szCs w:val="24"/>
        </w:rPr>
        <w:t>Расширение «зоны ближайшего развития» путем включения дошкольников в развивающие коммуникативные формы совместной деятельности со взрослыми и друг с другом с учетом социокультурных традиций Белогорья;</w:t>
      </w:r>
    </w:p>
    <w:p w:rsidR="00EA2A4F" w:rsidRPr="005E726B" w:rsidRDefault="00EA2A4F" w:rsidP="006D4F11">
      <w:pPr>
        <w:spacing w:line="34" w:lineRule="exact"/>
        <w:jc w:val="both"/>
        <w:rPr>
          <w:rFonts w:eastAsia="Symbol"/>
          <w:sz w:val="24"/>
          <w:szCs w:val="24"/>
        </w:rPr>
      </w:pPr>
    </w:p>
    <w:p w:rsidR="00EA2A4F" w:rsidRPr="005E726B" w:rsidRDefault="009F395B" w:rsidP="00690E37">
      <w:pPr>
        <w:numPr>
          <w:ilvl w:val="1"/>
          <w:numId w:val="24"/>
        </w:numPr>
        <w:tabs>
          <w:tab w:val="left" w:pos="640"/>
        </w:tabs>
        <w:spacing w:line="231" w:lineRule="auto"/>
        <w:ind w:left="640" w:right="80" w:hanging="356"/>
        <w:jc w:val="both"/>
        <w:rPr>
          <w:rFonts w:eastAsia="Symbol"/>
          <w:sz w:val="24"/>
          <w:szCs w:val="24"/>
        </w:rPr>
      </w:pPr>
      <w:r w:rsidRPr="005E726B">
        <w:rPr>
          <w:rFonts w:eastAsia="Times New Roman"/>
          <w:sz w:val="24"/>
          <w:szCs w:val="24"/>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EA2A4F" w:rsidRPr="005E726B" w:rsidRDefault="00EA2A4F" w:rsidP="006D4F11">
      <w:pPr>
        <w:spacing w:line="19" w:lineRule="exact"/>
        <w:jc w:val="both"/>
        <w:rPr>
          <w:sz w:val="20"/>
          <w:szCs w:val="20"/>
        </w:rPr>
      </w:pPr>
    </w:p>
    <w:p w:rsidR="00EA2A4F" w:rsidRPr="005E726B" w:rsidRDefault="005A0A58" w:rsidP="005A0A58">
      <w:pPr>
        <w:pStyle w:val="a4"/>
        <w:spacing w:line="258" w:lineRule="auto"/>
        <w:ind w:left="0"/>
        <w:jc w:val="both"/>
        <w:rPr>
          <w:rFonts w:eastAsia="Times New Roman"/>
          <w:b/>
          <w:bCs/>
          <w:sz w:val="24"/>
          <w:szCs w:val="24"/>
        </w:rPr>
      </w:pPr>
      <w:r w:rsidRPr="005E726B">
        <w:rPr>
          <w:rFonts w:eastAsia="Times New Roman"/>
          <w:b/>
          <w:bCs/>
          <w:sz w:val="24"/>
          <w:szCs w:val="24"/>
        </w:rPr>
        <w:t>9.</w:t>
      </w:r>
      <w:r w:rsidR="009F395B" w:rsidRPr="005E726B">
        <w:rPr>
          <w:rFonts w:eastAsia="Times New Roman"/>
          <w:b/>
          <w:bCs/>
          <w:sz w:val="24"/>
          <w:szCs w:val="24"/>
        </w:rPr>
        <w:t>«</w:t>
      </w:r>
      <w:r w:rsidR="000D660C" w:rsidRPr="005E726B">
        <w:rPr>
          <w:rFonts w:eastAsia="Times New Roman"/>
          <w:b/>
          <w:bCs/>
          <w:sz w:val="24"/>
          <w:szCs w:val="24"/>
        </w:rPr>
        <w:t xml:space="preserve">Мир Белогорья, я и мои друзья» </w:t>
      </w:r>
      <w:r w:rsidR="00A9083B" w:rsidRPr="005E726B">
        <w:rPr>
          <w:rFonts w:eastAsia="Times New Roman"/>
          <w:b/>
          <w:bCs/>
          <w:sz w:val="24"/>
          <w:szCs w:val="24"/>
        </w:rPr>
        <w:t xml:space="preserve">- парциальная программа дошкольного образования </w:t>
      </w:r>
      <w:r w:rsidR="00D15067" w:rsidRPr="005E726B">
        <w:rPr>
          <w:rFonts w:eastAsia="Times New Roman"/>
          <w:b/>
          <w:bCs/>
          <w:sz w:val="24"/>
          <w:szCs w:val="24"/>
        </w:rPr>
        <w:t>Л.Н. Волошина</w:t>
      </w:r>
    </w:p>
    <w:p w:rsidR="00D15067" w:rsidRPr="005E726B" w:rsidRDefault="00341F7B" w:rsidP="005E1B1B">
      <w:pPr>
        <w:pStyle w:val="a4"/>
        <w:spacing w:line="258" w:lineRule="auto"/>
        <w:jc w:val="both"/>
        <w:rPr>
          <w:rFonts w:eastAsia="Times New Roman"/>
          <w:bCs/>
          <w:sz w:val="24"/>
          <w:szCs w:val="24"/>
        </w:rPr>
      </w:pPr>
      <w:r w:rsidRPr="005E726B">
        <w:rPr>
          <w:rFonts w:eastAsia="Times New Roman"/>
          <w:b/>
          <w:bCs/>
          <w:sz w:val="24"/>
          <w:szCs w:val="24"/>
        </w:rPr>
        <w:t>Цель программы</w:t>
      </w:r>
      <w:r w:rsidRPr="005E726B">
        <w:rPr>
          <w:rFonts w:eastAsia="Times New Roman"/>
          <w:bCs/>
          <w:sz w:val="24"/>
          <w:szCs w:val="24"/>
        </w:rPr>
        <w:t xml:space="preserve"> - </w:t>
      </w:r>
      <w:r w:rsidR="00D15067" w:rsidRPr="005E726B">
        <w:rPr>
          <w:rFonts w:eastAsia="Times New Roman"/>
          <w:bCs/>
          <w:sz w:val="24"/>
          <w:szCs w:val="24"/>
        </w:rPr>
        <w:t>Обеспечение социально-коммуникативного развития детей 3-</w:t>
      </w:r>
      <w:r w:rsidR="0087565C" w:rsidRPr="005E726B">
        <w:rPr>
          <w:rFonts w:eastAsia="Times New Roman"/>
          <w:bCs/>
          <w:sz w:val="24"/>
          <w:szCs w:val="24"/>
        </w:rPr>
        <w:t>7</w:t>
      </w:r>
      <w:r w:rsidR="00D15067" w:rsidRPr="005E726B">
        <w:rPr>
          <w:rFonts w:eastAsia="Times New Roman"/>
          <w:bCs/>
          <w:sz w:val="24"/>
          <w:szCs w:val="24"/>
        </w:rPr>
        <w:t xml:space="preserve"> лет на основе социокультурных традиций </w:t>
      </w:r>
      <w:r w:rsidR="003111D8" w:rsidRPr="005E726B">
        <w:rPr>
          <w:rFonts w:eastAsia="Times New Roman"/>
          <w:bCs/>
          <w:sz w:val="24"/>
          <w:szCs w:val="24"/>
        </w:rPr>
        <w:t>Белгородской области, с учетом индивиду</w:t>
      </w:r>
      <w:r w:rsidRPr="005E726B">
        <w:rPr>
          <w:rFonts w:eastAsia="Times New Roman"/>
          <w:bCs/>
          <w:sz w:val="24"/>
          <w:szCs w:val="24"/>
        </w:rPr>
        <w:t>альных и возрастных особенностей дошкольников, потребностей детей и их родителей</w:t>
      </w:r>
    </w:p>
    <w:p w:rsidR="00656A8E" w:rsidRPr="005E726B" w:rsidRDefault="00656A8E" w:rsidP="00656A8E">
      <w:pPr>
        <w:spacing w:line="258" w:lineRule="auto"/>
        <w:jc w:val="both"/>
        <w:rPr>
          <w:rFonts w:eastAsia="Times New Roman"/>
          <w:b/>
          <w:bCs/>
          <w:sz w:val="24"/>
          <w:szCs w:val="24"/>
        </w:rPr>
      </w:pPr>
      <w:r w:rsidRPr="005E726B">
        <w:rPr>
          <w:rFonts w:eastAsia="Times New Roman"/>
          <w:b/>
          <w:bCs/>
          <w:sz w:val="24"/>
          <w:szCs w:val="24"/>
        </w:rPr>
        <w:t>Задачи программы:</w:t>
      </w:r>
    </w:p>
    <w:p w:rsidR="00656A8E" w:rsidRPr="005E726B" w:rsidRDefault="00656A8E" w:rsidP="00690E37">
      <w:pPr>
        <w:pStyle w:val="a4"/>
        <w:numPr>
          <w:ilvl w:val="0"/>
          <w:numId w:val="183"/>
        </w:numPr>
        <w:spacing w:line="258" w:lineRule="auto"/>
        <w:jc w:val="both"/>
        <w:rPr>
          <w:rFonts w:eastAsia="Times New Roman"/>
          <w:bCs/>
          <w:sz w:val="24"/>
          <w:szCs w:val="24"/>
        </w:rPr>
      </w:pPr>
      <w:r w:rsidRPr="005E726B">
        <w:rPr>
          <w:rFonts w:eastAsia="Times New Roman"/>
          <w:bCs/>
          <w:sz w:val="24"/>
          <w:szCs w:val="24"/>
        </w:rPr>
        <w:t>Формирование уважительного отношения и чувства принадлежности к своей семье</w:t>
      </w:r>
      <w:r w:rsidR="00861AA3" w:rsidRPr="005E726B">
        <w:rPr>
          <w:rFonts w:eastAsia="Times New Roman"/>
          <w:bCs/>
          <w:sz w:val="24"/>
          <w:szCs w:val="24"/>
        </w:rPr>
        <w:t>, малой родине и России, представление о социокультурных ценностях, традициях и праздниках;</w:t>
      </w:r>
    </w:p>
    <w:p w:rsidR="00861AA3" w:rsidRPr="005E726B" w:rsidRDefault="00861AA3" w:rsidP="00690E37">
      <w:pPr>
        <w:pStyle w:val="a4"/>
        <w:numPr>
          <w:ilvl w:val="0"/>
          <w:numId w:val="183"/>
        </w:numPr>
        <w:spacing w:line="258" w:lineRule="auto"/>
        <w:jc w:val="both"/>
        <w:rPr>
          <w:rFonts w:eastAsia="Times New Roman"/>
          <w:bCs/>
          <w:sz w:val="24"/>
          <w:szCs w:val="24"/>
        </w:rPr>
      </w:pPr>
      <w:r w:rsidRPr="005E726B">
        <w:rPr>
          <w:rFonts w:eastAsia="Times New Roman"/>
          <w:bCs/>
          <w:sz w:val="24"/>
          <w:szCs w:val="24"/>
        </w:rPr>
        <w:t>Развитие игровой, познавательно-исследовательской, проектной деятельности</w:t>
      </w:r>
      <w:r w:rsidR="00C00013" w:rsidRPr="005E726B">
        <w:rPr>
          <w:rFonts w:eastAsia="Times New Roman"/>
          <w:bCs/>
          <w:sz w:val="24"/>
          <w:szCs w:val="24"/>
        </w:rPr>
        <w:t>, пре</w:t>
      </w:r>
      <w:r w:rsidR="00881DA7" w:rsidRPr="005E726B">
        <w:rPr>
          <w:rFonts w:eastAsia="Times New Roman"/>
          <w:bCs/>
          <w:sz w:val="24"/>
          <w:szCs w:val="24"/>
        </w:rPr>
        <w:t>дст</w:t>
      </w:r>
      <w:r w:rsidR="0036103F" w:rsidRPr="005E726B">
        <w:rPr>
          <w:rFonts w:eastAsia="Times New Roman"/>
          <w:bCs/>
          <w:sz w:val="24"/>
          <w:szCs w:val="24"/>
        </w:rPr>
        <w:t>авлений о себе и других людях (</w:t>
      </w:r>
      <w:r w:rsidR="00881DA7" w:rsidRPr="005E726B">
        <w:rPr>
          <w:rFonts w:eastAsia="Times New Roman"/>
          <w:bCs/>
          <w:sz w:val="24"/>
          <w:szCs w:val="24"/>
        </w:rPr>
        <w:t>различия между людьми разного пола, настроения, чувства и переживания, взаимоотношения между людьми)</w:t>
      </w:r>
      <w:r w:rsidR="0036103F" w:rsidRPr="005E726B">
        <w:rPr>
          <w:rFonts w:eastAsia="Times New Roman"/>
          <w:bCs/>
          <w:sz w:val="24"/>
          <w:szCs w:val="24"/>
        </w:rPr>
        <w:t>;</w:t>
      </w:r>
    </w:p>
    <w:p w:rsidR="00881DA7" w:rsidRPr="005E726B" w:rsidRDefault="006D642D" w:rsidP="00690E37">
      <w:pPr>
        <w:pStyle w:val="a4"/>
        <w:numPr>
          <w:ilvl w:val="0"/>
          <w:numId w:val="183"/>
        </w:numPr>
        <w:spacing w:line="258" w:lineRule="auto"/>
        <w:jc w:val="both"/>
        <w:rPr>
          <w:rFonts w:eastAsia="Times New Roman"/>
          <w:bCs/>
          <w:sz w:val="24"/>
          <w:szCs w:val="24"/>
        </w:rPr>
      </w:pPr>
      <w:r w:rsidRPr="005E726B">
        <w:rPr>
          <w:rFonts w:eastAsia="Times New Roman"/>
          <w:bCs/>
          <w:sz w:val="24"/>
          <w:szCs w:val="24"/>
        </w:rPr>
        <w:t>Расширение «зоны ближайшего развития» путем включения дошкольников в развивающие</w:t>
      </w:r>
      <w:r w:rsidR="0036103F" w:rsidRPr="005E726B">
        <w:rPr>
          <w:rFonts w:eastAsia="Times New Roman"/>
          <w:bCs/>
          <w:sz w:val="24"/>
          <w:szCs w:val="24"/>
        </w:rPr>
        <w:t xml:space="preserve"> формы совместной деятельности </w:t>
      </w:r>
      <w:proofErr w:type="gramStart"/>
      <w:r w:rsidR="0036103F" w:rsidRPr="005E726B">
        <w:rPr>
          <w:rFonts w:eastAsia="Times New Roman"/>
          <w:bCs/>
          <w:sz w:val="24"/>
          <w:szCs w:val="24"/>
        </w:rPr>
        <w:t>со</w:t>
      </w:r>
      <w:proofErr w:type="gramEnd"/>
      <w:r w:rsidR="0036103F" w:rsidRPr="005E726B">
        <w:rPr>
          <w:rFonts w:eastAsia="Times New Roman"/>
          <w:bCs/>
          <w:sz w:val="24"/>
          <w:szCs w:val="24"/>
        </w:rPr>
        <w:t xml:space="preserve"> взрослыми и с друг другом с учетом социокультурных традиций Белогорья;</w:t>
      </w:r>
    </w:p>
    <w:p w:rsidR="0036103F" w:rsidRPr="005E726B" w:rsidRDefault="0036103F" w:rsidP="00690E37">
      <w:pPr>
        <w:pStyle w:val="a4"/>
        <w:numPr>
          <w:ilvl w:val="0"/>
          <w:numId w:val="183"/>
        </w:numPr>
        <w:spacing w:line="258" w:lineRule="auto"/>
        <w:jc w:val="both"/>
        <w:rPr>
          <w:rFonts w:eastAsia="Times New Roman"/>
          <w:bCs/>
          <w:sz w:val="24"/>
          <w:szCs w:val="24"/>
        </w:rPr>
      </w:pPr>
      <w:r w:rsidRPr="005E726B">
        <w:rPr>
          <w:rFonts w:eastAsia="Times New Roman"/>
          <w:bCs/>
          <w:sz w:val="24"/>
          <w:szCs w:val="24"/>
        </w:rPr>
        <w:t xml:space="preserve">Развитие у детей способности к инициативному и самостоятельному </w:t>
      </w:r>
      <w:r w:rsidR="0090515C" w:rsidRPr="005E726B">
        <w:rPr>
          <w:rFonts w:eastAsia="Times New Roman"/>
          <w:bCs/>
          <w:sz w:val="24"/>
          <w:szCs w:val="24"/>
        </w:rPr>
        <w:t xml:space="preserve"> действию по решению социально-коммуникативных задач на основе социокультурных традиций </w:t>
      </w:r>
      <w:r w:rsidR="009844CD" w:rsidRPr="005E726B">
        <w:rPr>
          <w:rFonts w:eastAsia="Times New Roman"/>
          <w:bCs/>
          <w:sz w:val="24"/>
          <w:szCs w:val="24"/>
        </w:rPr>
        <w:t>Белгородской области</w:t>
      </w:r>
    </w:p>
    <w:p w:rsidR="00A34726" w:rsidRPr="005E726B" w:rsidRDefault="005A0A58" w:rsidP="005A0A58">
      <w:pPr>
        <w:pStyle w:val="a4"/>
        <w:spacing w:line="258" w:lineRule="auto"/>
        <w:ind w:left="142"/>
        <w:jc w:val="both"/>
        <w:rPr>
          <w:rFonts w:eastAsia="Times New Roman"/>
          <w:b/>
          <w:bCs/>
          <w:sz w:val="24"/>
          <w:szCs w:val="24"/>
        </w:rPr>
      </w:pPr>
      <w:r w:rsidRPr="005E726B">
        <w:rPr>
          <w:rFonts w:eastAsia="Times New Roman"/>
          <w:b/>
          <w:bCs/>
          <w:sz w:val="24"/>
          <w:szCs w:val="24"/>
        </w:rPr>
        <w:t>10.</w:t>
      </w:r>
      <w:r w:rsidR="00A34726" w:rsidRPr="005E726B">
        <w:rPr>
          <w:rFonts w:eastAsia="Times New Roman"/>
          <w:b/>
          <w:bCs/>
          <w:sz w:val="24"/>
          <w:szCs w:val="24"/>
        </w:rPr>
        <w:t xml:space="preserve">Программа обучения плавания в детском саду»  под редакцией Е.К. Вороновой </w:t>
      </w:r>
    </w:p>
    <w:p w:rsidR="00A34726" w:rsidRPr="005E726B" w:rsidRDefault="00A34726" w:rsidP="005A0A58">
      <w:pPr>
        <w:pStyle w:val="a4"/>
        <w:spacing w:line="258" w:lineRule="auto"/>
        <w:ind w:left="142"/>
        <w:jc w:val="both"/>
        <w:rPr>
          <w:rFonts w:eastAsia="Times New Roman"/>
          <w:bCs/>
          <w:sz w:val="24"/>
          <w:szCs w:val="24"/>
        </w:rPr>
      </w:pPr>
      <w:r w:rsidRPr="005E726B">
        <w:rPr>
          <w:rFonts w:eastAsia="Times New Roman"/>
          <w:b/>
          <w:bCs/>
          <w:sz w:val="24"/>
          <w:szCs w:val="24"/>
        </w:rPr>
        <w:t>Цель программы</w:t>
      </w:r>
      <w:r w:rsidR="00881F92" w:rsidRPr="005E726B">
        <w:rPr>
          <w:rFonts w:eastAsia="Times New Roman"/>
          <w:b/>
          <w:bCs/>
          <w:sz w:val="24"/>
          <w:szCs w:val="24"/>
        </w:rPr>
        <w:t xml:space="preserve"> - </w:t>
      </w:r>
      <w:r w:rsidRPr="005E726B">
        <w:rPr>
          <w:rFonts w:eastAsia="Times New Roman"/>
          <w:bCs/>
          <w:sz w:val="24"/>
          <w:szCs w:val="24"/>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5E726B">
        <w:rPr>
          <w:rFonts w:eastAsia="Times New Roman"/>
          <w:bCs/>
          <w:sz w:val="24"/>
          <w:szCs w:val="24"/>
        </w:rPr>
        <w:t>сердечно-сосудистой</w:t>
      </w:r>
      <w:proofErr w:type="gramEnd"/>
      <w:r w:rsidRPr="005E726B">
        <w:rPr>
          <w:rFonts w:eastAsia="Times New Roman"/>
          <w:bCs/>
          <w:sz w:val="24"/>
          <w:szCs w:val="24"/>
        </w:rPr>
        <w:t>, дыхательной и нервной систем).</w:t>
      </w:r>
    </w:p>
    <w:p w:rsidR="00A34726" w:rsidRPr="005E726B" w:rsidRDefault="00A34726" w:rsidP="005A0A58">
      <w:pPr>
        <w:pStyle w:val="a4"/>
        <w:spacing w:line="258" w:lineRule="auto"/>
        <w:ind w:left="142"/>
        <w:jc w:val="both"/>
        <w:rPr>
          <w:rFonts w:eastAsia="Times New Roman"/>
          <w:b/>
          <w:bCs/>
          <w:sz w:val="24"/>
          <w:szCs w:val="24"/>
        </w:rPr>
      </w:pPr>
      <w:r w:rsidRPr="005E726B">
        <w:rPr>
          <w:rFonts w:eastAsia="Times New Roman"/>
          <w:b/>
          <w:bCs/>
          <w:sz w:val="24"/>
          <w:szCs w:val="24"/>
        </w:rPr>
        <w:t>Задачи</w:t>
      </w:r>
      <w:r w:rsidR="00881F92" w:rsidRPr="005E726B">
        <w:rPr>
          <w:rFonts w:eastAsia="Times New Roman"/>
          <w:b/>
          <w:bCs/>
          <w:sz w:val="24"/>
          <w:szCs w:val="24"/>
        </w:rPr>
        <w:t xml:space="preserve"> про</w:t>
      </w:r>
      <w:r w:rsidR="000C707F" w:rsidRPr="005E726B">
        <w:rPr>
          <w:rFonts w:eastAsia="Times New Roman"/>
          <w:b/>
          <w:bCs/>
          <w:sz w:val="24"/>
          <w:szCs w:val="24"/>
        </w:rPr>
        <w:t>граммы</w:t>
      </w:r>
      <w:r w:rsidRPr="005E726B">
        <w:rPr>
          <w:rFonts w:eastAsia="Times New Roman"/>
          <w:b/>
          <w:bCs/>
          <w:sz w:val="24"/>
          <w:szCs w:val="24"/>
        </w:rPr>
        <w:t>:</w:t>
      </w:r>
    </w:p>
    <w:p w:rsidR="00A34726" w:rsidRPr="005E726B" w:rsidRDefault="00A34726" w:rsidP="00690E37">
      <w:pPr>
        <w:pStyle w:val="a4"/>
        <w:numPr>
          <w:ilvl w:val="0"/>
          <w:numId w:val="184"/>
        </w:numPr>
        <w:tabs>
          <w:tab w:val="left" w:pos="284"/>
        </w:tabs>
        <w:spacing w:line="258" w:lineRule="auto"/>
        <w:ind w:left="0" w:firstLine="0"/>
        <w:jc w:val="both"/>
        <w:rPr>
          <w:rFonts w:eastAsia="Times New Roman"/>
          <w:bCs/>
          <w:sz w:val="24"/>
          <w:szCs w:val="24"/>
        </w:rPr>
      </w:pPr>
      <w:r w:rsidRPr="005E726B">
        <w:rPr>
          <w:rFonts w:eastAsia="Times New Roman"/>
          <w:bCs/>
          <w:sz w:val="24"/>
          <w:szCs w:val="24"/>
        </w:rPr>
        <w:t>Формирование навыков плавания;</w:t>
      </w:r>
    </w:p>
    <w:p w:rsidR="00A34726" w:rsidRPr="005E726B" w:rsidRDefault="00A34726" w:rsidP="00690E37">
      <w:pPr>
        <w:pStyle w:val="a4"/>
        <w:numPr>
          <w:ilvl w:val="0"/>
          <w:numId w:val="184"/>
        </w:numPr>
        <w:tabs>
          <w:tab w:val="left" w:pos="284"/>
        </w:tabs>
        <w:spacing w:line="258" w:lineRule="auto"/>
        <w:ind w:left="0" w:firstLine="0"/>
        <w:jc w:val="both"/>
        <w:rPr>
          <w:rFonts w:eastAsia="Times New Roman"/>
          <w:bCs/>
          <w:sz w:val="24"/>
          <w:szCs w:val="24"/>
        </w:rPr>
      </w:pPr>
      <w:r w:rsidRPr="005E726B">
        <w:rPr>
          <w:rFonts w:eastAsia="Times New Roman"/>
          <w:bCs/>
          <w:sz w:val="24"/>
          <w:szCs w:val="24"/>
        </w:rPr>
        <w:t>Бережного отношения к своему здоровью;</w:t>
      </w:r>
    </w:p>
    <w:p w:rsidR="00A34726" w:rsidRPr="005E726B" w:rsidRDefault="00A34726" w:rsidP="00690E37">
      <w:pPr>
        <w:pStyle w:val="a4"/>
        <w:numPr>
          <w:ilvl w:val="0"/>
          <w:numId w:val="184"/>
        </w:numPr>
        <w:tabs>
          <w:tab w:val="left" w:pos="284"/>
        </w:tabs>
        <w:spacing w:line="258" w:lineRule="auto"/>
        <w:ind w:left="0" w:firstLine="0"/>
        <w:jc w:val="both"/>
        <w:rPr>
          <w:rFonts w:eastAsia="Times New Roman"/>
          <w:bCs/>
          <w:sz w:val="24"/>
          <w:szCs w:val="24"/>
        </w:rPr>
      </w:pPr>
      <w:r w:rsidRPr="005E726B">
        <w:rPr>
          <w:rFonts w:eastAsia="Times New Roman"/>
          <w:bCs/>
          <w:sz w:val="24"/>
          <w:szCs w:val="24"/>
        </w:rPr>
        <w:t>Навыков личной гигиены;</w:t>
      </w:r>
      <w:r w:rsidR="008357A8" w:rsidRPr="005E726B">
        <w:rPr>
          <w:rFonts w:eastAsia="Times New Roman"/>
          <w:bCs/>
          <w:sz w:val="24"/>
          <w:szCs w:val="24"/>
        </w:rPr>
        <w:t xml:space="preserve"> </w:t>
      </w:r>
      <w:r w:rsidR="00C24777" w:rsidRPr="005E726B">
        <w:rPr>
          <w:rFonts w:eastAsia="Times New Roman"/>
          <w:bCs/>
          <w:sz w:val="24"/>
          <w:szCs w:val="24"/>
        </w:rPr>
        <w:t xml:space="preserve"> </w:t>
      </w:r>
    </w:p>
    <w:p w:rsidR="000A19A3" w:rsidRPr="005E726B" w:rsidRDefault="00A34726" w:rsidP="005E1B1B">
      <w:pPr>
        <w:pStyle w:val="a4"/>
        <w:numPr>
          <w:ilvl w:val="0"/>
          <w:numId w:val="184"/>
        </w:numPr>
        <w:tabs>
          <w:tab w:val="left" w:pos="284"/>
        </w:tabs>
        <w:spacing w:line="258" w:lineRule="auto"/>
        <w:ind w:left="0" w:firstLine="0"/>
        <w:jc w:val="both"/>
        <w:rPr>
          <w:rFonts w:eastAsia="Times New Roman"/>
          <w:bCs/>
          <w:sz w:val="24"/>
          <w:szCs w:val="24"/>
        </w:rPr>
      </w:pPr>
      <w:r w:rsidRPr="005E726B">
        <w:rPr>
          <w:rFonts w:eastAsia="Times New Roman"/>
          <w:bCs/>
          <w:sz w:val="24"/>
          <w:szCs w:val="24"/>
        </w:rPr>
        <w:t xml:space="preserve">Умения владеть </w:t>
      </w:r>
      <w:r w:rsidR="006923A7" w:rsidRPr="005E726B">
        <w:rPr>
          <w:rFonts w:eastAsia="Times New Roman"/>
          <w:bCs/>
          <w:sz w:val="24"/>
          <w:szCs w:val="24"/>
        </w:rPr>
        <w:t>своим телом в непривычной среде</w:t>
      </w:r>
    </w:p>
    <w:p w:rsidR="005A2492" w:rsidRPr="005E726B" w:rsidRDefault="001B6F34" w:rsidP="001B6F34">
      <w:pPr>
        <w:spacing w:line="258" w:lineRule="auto"/>
        <w:jc w:val="both"/>
        <w:rPr>
          <w:rFonts w:eastAsia="Times New Roman"/>
          <w:b/>
          <w:bCs/>
          <w:sz w:val="24"/>
          <w:szCs w:val="24"/>
        </w:rPr>
      </w:pPr>
      <w:r w:rsidRPr="005E726B">
        <w:rPr>
          <w:rFonts w:eastAsia="Times New Roman"/>
          <w:b/>
          <w:bCs/>
          <w:sz w:val="24"/>
          <w:szCs w:val="24"/>
        </w:rPr>
        <w:t>11.</w:t>
      </w:r>
      <w:r w:rsidR="0003226B" w:rsidRPr="005E726B">
        <w:rPr>
          <w:rFonts w:eastAsia="Times New Roman"/>
          <w:b/>
          <w:bCs/>
          <w:sz w:val="24"/>
          <w:szCs w:val="24"/>
        </w:rPr>
        <w:t>«Тропинки в экономику» - А.Д. Шатова</w:t>
      </w:r>
    </w:p>
    <w:p w:rsidR="0003226B" w:rsidRPr="005E726B" w:rsidRDefault="0003226B" w:rsidP="00D23CE4">
      <w:pPr>
        <w:spacing w:line="258" w:lineRule="auto"/>
        <w:jc w:val="both"/>
        <w:rPr>
          <w:rFonts w:eastAsia="Times New Roman"/>
          <w:bCs/>
          <w:sz w:val="24"/>
          <w:szCs w:val="24"/>
        </w:rPr>
      </w:pPr>
      <w:r w:rsidRPr="005E726B">
        <w:rPr>
          <w:rFonts w:eastAsia="Times New Roman"/>
          <w:b/>
          <w:bCs/>
          <w:sz w:val="24"/>
          <w:szCs w:val="24"/>
        </w:rPr>
        <w:t>Цель программы:</w:t>
      </w:r>
      <w:r w:rsidR="00E055DE" w:rsidRPr="005E726B">
        <w:rPr>
          <w:rFonts w:eastAsia="Times New Roman"/>
          <w:bCs/>
          <w:sz w:val="24"/>
          <w:szCs w:val="24"/>
        </w:rPr>
        <w:t xml:space="preserve"> формирование у дошкольника умения понимать и ценить окружающий предметный мир</w:t>
      </w:r>
      <w:r w:rsidR="008C3EE6" w:rsidRPr="005E726B">
        <w:rPr>
          <w:rFonts w:eastAsia="Times New Roman"/>
          <w:bCs/>
          <w:sz w:val="24"/>
          <w:szCs w:val="24"/>
        </w:rPr>
        <w:t>, осознания на доступном уровне взаимосвязь понятий «труд-продукт-деньги»</w:t>
      </w:r>
      <w:r w:rsidR="00822161" w:rsidRPr="005E726B">
        <w:rPr>
          <w:rFonts w:eastAsia="Times New Roman"/>
          <w:bCs/>
          <w:sz w:val="24"/>
          <w:szCs w:val="24"/>
        </w:rPr>
        <w:t xml:space="preserve">, </w:t>
      </w:r>
    </w:p>
    <w:p w:rsidR="00822161" w:rsidRPr="005E726B" w:rsidRDefault="00822161" w:rsidP="00D23CE4">
      <w:pPr>
        <w:spacing w:line="258" w:lineRule="auto"/>
        <w:jc w:val="both"/>
        <w:rPr>
          <w:rFonts w:eastAsia="Times New Roman"/>
          <w:b/>
          <w:bCs/>
          <w:sz w:val="24"/>
          <w:szCs w:val="24"/>
        </w:rPr>
      </w:pPr>
      <w:r w:rsidRPr="005E726B">
        <w:rPr>
          <w:rFonts w:eastAsia="Times New Roman"/>
          <w:b/>
          <w:bCs/>
          <w:sz w:val="24"/>
          <w:szCs w:val="24"/>
        </w:rPr>
        <w:t>Задачи программы:</w:t>
      </w:r>
    </w:p>
    <w:p w:rsidR="00822161" w:rsidRPr="005E726B" w:rsidRDefault="0082171E" w:rsidP="00690E37">
      <w:pPr>
        <w:pStyle w:val="a4"/>
        <w:numPr>
          <w:ilvl w:val="0"/>
          <w:numId w:val="185"/>
        </w:numPr>
        <w:spacing w:line="258" w:lineRule="auto"/>
        <w:ind w:left="284" w:hanging="284"/>
        <w:jc w:val="both"/>
        <w:rPr>
          <w:rFonts w:eastAsia="Times New Roman"/>
          <w:bCs/>
          <w:sz w:val="24"/>
          <w:szCs w:val="24"/>
        </w:rPr>
      </w:pPr>
      <w:r w:rsidRPr="005E726B">
        <w:rPr>
          <w:rFonts w:eastAsia="Times New Roman"/>
          <w:bCs/>
          <w:sz w:val="24"/>
          <w:szCs w:val="24"/>
        </w:rPr>
        <w:t>Формирование экономического образа мышления;</w:t>
      </w:r>
    </w:p>
    <w:p w:rsidR="005A2492" w:rsidRPr="005E726B" w:rsidRDefault="00A34D77" w:rsidP="006923A7">
      <w:pPr>
        <w:pStyle w:val="a4"/>
        <w:numPr>
          <w:ilvl w:val="0"/>
          <w:numId w:val="185"/>
        </w:numPr>
        <w:spacing w:line="258" w:lineRule="auto"/>
        <w:ind w:left="284" w:hanging="284"/>
        <w:jc w:val="both"/>
        <w:rPr>
          <w:rFonts w:eastAsia="Times New Roman"/>
          <w:bCs/>
          <w:sz w:val="24"/>
          <w:szCs w:val="24"/>
        </w:rPr>
      </w:pPr>
      <w:r w:rsidRPr="005E726B">
        <w:rPr>
          <w:rFonts w:eastAsia="Times New Roman"/>
          <w:bCs/>
          <w:sz w:val="24"/>
          <w:szCs w:val="24"/>
        </w:rPr>
        <w:t>Научить детей понятиям бережливости, экономичности, рациональности</w:t>
      </w:r>
    </w:p>
    <w:p w:rsidR="000D660C" w:rsidRPr="005E726B" w:rsidRDefault="001B6F34" w:rsidP="001B6F34">
      <w:pPr>
        <w:spacing w:line="258" w:lineRule="auto"/>
        <w:jc w:val="both"/>
        <w:rPr>
          <w:rFonts w:eastAsia="Symbol"/>
          <w:b/>
          <w:sz w:val="24"/>
          <w:szCs w:val="24"/>
        </w:rPr>
      </w:pPr>
      <w:r w:rsidRPr="005E726B">
        <w:rPr>
          <w:rFonts w:eastAsia="Symbol"/>
          <w:b/>
          <w:sz w:val="24"/>
          <w:szCs w:val="24"/>
        </w:rPr>
        <w:t>12.</w:t>
      </w:r>
      <w:r w:rsidR="007F39CE" w:rsidRPr="005E726B">
        <w:rPr>
          <w:rFonts w:eastAsia="Symbol"/>
          <w:b/>
          <w:sz w:val="24"/>
          <w:szCs w:val="24"/>
        </w:rPr>
        <w:t xml:space="preserve">«Цветной мир Белогорья» - </w:t>
      </w:r>
      <w:r w:rsidR="00A36FDF" w:rsidRPr="005E726B">
        <w:rPr>
          <w:rFonts w:eastAsia="Symbol"/>
          <w:b/>
          <w:sz w:val="24"/>
          <w:szCs w:val="24"/>
        </w:rPr>
        <w:t>парциальная программа дошкольного образования</w:t>
      </w:r>
      <w:r w:rsidR="00BF5F69" w:rsidRPr="005E726B">
        <w:rPr>
          <w:rFonts w:eastAsia="Symbol"/>
          <w:b/>
          <w:sz w:val="24"/>
          <w:szCs w:val="24"/>
        </w:rPr>
        <w:t xml:space="preserve"> (художественно-эстетическое развитие)</w:t>
      </w:r>
    </w:p>
    <w:p w:rsidR="00BF5F69" w:rsidRPr="005E726B" w:rsidRDefault="00BF5F69" w:rsidP="001B6F34">
      <w:pPr>
        <w:pStyle w:val="a4"/>
        <w:spacing w:line="258" w:lineRule="auto"/>
        <w:ind w:left="0"/>
        <w:jc w:val="both"/>
        <w:rPr>
          <w:rFonts w:eastAsia="Symbol"/>
          <w:sz w:val="24"/>
          <w:szCs w:val="24"/>
        </w:rPr>
      </w:pPr>
      <w:r w:rsidRPr="005E726B">
        <w:rPr>
          <w:rFonts w:eastAsia="Symbol"/>
          <w:b/>
          <w:sz w:val="24"/>
          <w:szCs w:val="24"/>
        </w:rPr>
        <w:t xml:space="preserve">Цель программы: </w:t>
      </w:r>
      <w:r w:rsidR="00DB7E5E" w:rsidRPr="005E726B">
        <w:rPr>
          <w:rFonts w:eastAsia="Symbol"/>
          <w:sz w:val="24"/>
          <w:szCs w:val="24"/>
        </w:rPr>
        <w:t>обеспечение худож</w:t>
      </w:r>
      <w:r w:rsidR="005073D8" w:rsidRPr="005E726B">
        <w:rPr>
          <w:rFonts w:eastAsia="Symbol"/>
          <w:sz w:val="24"/>
          <w:szCs w:val="24"/>
        </w:rPr>
        <w:t>е</w:t>
      </w:r>
      <w:r w:rsidR="00DB7E5E" w:rsidRPr="005E726B">
        <w:rPr>
          <w:rFonts w:eastAsia="Symbol"/>
          <w:sz w:val="24"/>
          <w:szCs w:val="24"/>
        </w:rPr>
        <w:t>ственно-эстетического</w:t>
      </w:r>
      <w:r w:rsidR="005073D8" w:rsidRPr="005E726B">
        <w:rPr>
          <w:rFonts w:eastAsia="Symbol"/>
          <w:sz w:val="24"/>
          <w:szCs w:val="24"/>
        </w:rPr>
        <w:t xml:space="preserve"> развития детей 3-</w:t>
      </w:r>
      <w:r w:rsidR="00F77F8E" w:rsidRPr="005E726B">
        <w:rPr>
          <w:rFonts w:eastAsia="Symbol"/>
          <w:sz w:val="24"/>
          <w:szCs w:val="24"/>
        </w:rPr>
        <w:t>7</w:t>
      </w:r>
      <w:r w:rsidR="005073D8" w:rsidRPr="005E726B">
        <w:rPr>
          <w:rFonts w:eastAsia="Symbol"/>
          <w:sz w:val="24"/>
          <w:szCs w:val="24"/>
        </w:rPr>
        <w:t xml:space="preserve"> на основе худо</w:t>
      </w:r>
      <w:r w:rsidR="0036486C" w:rsidRPr="005E726B">
        <w:rPr>
          <w:rFonts w:eastAsia="Symbol"/>
          <w:sz w:val="24"/>
          <w:szCs w:val="24"/>
        </w:rPr>
        <w:t xml:space="preserve">жественных традиций </w:t>
      </w:r>
      <w:proofErr w:type="spellStart"/>
      <w:r w:rsidR="0036486C" w:rsidRPr="005E726B">
        <w:rPr>
          <w:rFonts w:eastAsia="Symbol"/>
          <w:sz w:val="24"/>
          <w:szCs w:val="24"/>
        </w:rPr>
        <w:t>Белгородчины</w:t>
      </w:r>
      <w:proofErr w:type="spellEnd"/>
      <w:r w:rsidR="0036486C" w:rsidRPr="005E726B">
        <w:rPr>
          <w:rFonts w:eastAsia="Symbol"/>
          <w:sz w:val="24"/>
          <w:szCs w:val="24"/>
        </w:rPr>
        <w:t xml:space="preserve"> с учетом индивидуальных и возрастных особенностей дошкольников, потребностей детей и родителей</w:t>
      </w:r>
      <w:r w:rsidR="00E52526" w:rsidRPr="005E726B">
        <w:rPr>
          <w:rFonts w:eastAsia="Symbol"/>
          <w:sz w:val="24"/>
          <w:szCs w:val="24"/>
        </w:rPr>
        <w:t>.</w:t>
      </w:r>
    </w:p>
    <w:p w:rsidR="00496E7F" w:rsidRPr="005E726B" w:rsidRDefault="009B3BE1" w:rsidP="001B6F34">
      <w:pPr>
        <w:pStyle w:val="a4"/>
        <w:spacing w:line="258" w:lineRule="auto"/>
        <w:ind w:left="0"/>
        <w:jc w:val="both"/>
        <w:rPr>
          <w:rFonts w:eastAsia="Symbol"/>
          <w:b/>
          <w:sz w:val="24"/>
          <w:szCs w:val="24"/>
        </w:rPr>
      </w:pPr>
      <w:r w:rsidRPr="005E726B">
        <w:rPr>
          <w:rFonts w:eastAsia="Symbol"/>
          <w:b/>
          <w:sz w:val="24"/>
          <w:szCs w:val="24"/>
        </w:rPr>
        <w:t>Задачи программы:</w:t>
      </w:r>
    </w:p>
    <w:p w:rsidR="009B3BE1" w:rsidRPr="005E726B" w:rsidRDefault="0059039F" w:rsidP="00690E37">
      <w:pPr>
        <w:pStyle w:val="a4"/>
        <w:numPr>
          <w:ilvl w:val="0"/>
          <w:numId w:val="186"/>
        </w:numPr>
        <w:tabs>
          <w:tab w:val="left" w:pos="284"/>
        </w:tabs>
        <w:spacing w:line="258" w:lineRule="auto"/>
        <w:ind w:left="0" w:firstLine="0"/>
        <w:jc w:val="both"/>
        <w:rPr>
          <w:rFonts w:eastAsia="Symbol"/>
          <w:sz w:val="24"/>
          <w:szCs w:val="24"/>
        </w:rPr>
      </w:pPr>
      <w:r w:rsidRPr="005E726B">
        <w:rPr>
          <w:rFonts w:eastAsia="Symbol"/>
          <w:sz w:val="24"/>
          <w:szCs w:val="24"/>
        </w:rPr>
        <w:lastRenderedPageBreak/>
        <w:t xml:space="preserve">Содействовать развитию любознательности и </w:t>
      </w:r>
      <w:r w:rsidR="00D52B98" w:rsidRPr="005E726B">
        <w:rPr>
          <w:rFonts w:eastAsia="Symbol"/>
          <w:sz w:val="24"/>
          <w:szCs w:val="24"/>
        </w:rPr>
        <w:t>познавательной мотивации на основе ценностно-смыслового восприятия и понимания произведений искусств</w:t>
      </w:r>
      <w:r w:rsidR="00C65F15" w:rsidRPr="005E726B">
        <w:rPr>
          <w:rFonts w:eastAsia="Symbol"/>
          <w:sz w:val="24"/>
          <w:szCs w:val="24"/>
        </w:rPr>
        <w:t xml:space="preserve">а (словесного, музыкального, </w:t>
      </w:r>
      <w:r w:rsidR="00D76EF2" w:rsidRPr="005E726B">
        <w:rPr>
          <w:rFonts w:eastAsia="Symbol"/>
          <w:sz w:val="24"/>
          <w:szCs w:val="24"/>
        </w:rPr>
        <w:t>изобразительного: живописи, графики, декоративно</w:t>
      </w:r>
      <w:r w:rsidR="00DE6793" w:rsidRPr="005E726B">
        <w:rPr>
          <w:rFonts w:eastAsia="Symbol"/>
          <w:sz w:val="24"/>
          <w:szCs w:val="24"/>
        </w:rPr>
        <w:t>-прикладного творчества</w:t>
      </w:r>
      <w:r w:rsidR="00C65F15" w:rsidRPr="005E726B">
        <w:rPr>
          <w:rFonts w:eastAsia="Symbol"/>
          <w:sz w:val="24"/>
          <w:szCs w:val="24"/>
        </w:rPr>
        <w:t>)</w:t>
      </w:r>
      <w:r w:rsidR="00DE6793" w:rsidRPr="005E726B">
        <w:rPr>
          <w:rFonts w:eastAsia="Symbol"/>
          <w:sz w:val="24"/>
          <w:szCs w:val="24"/>
        </w:rPr>
        <w:t>, мира природы Белогорья</w:t>
      </w:r>
      <w:r w:rsidR="005F4E9F" w:rsidRPr="005E726B">
        <w:rPr>
          <w:rFonts w:eastAsia="Symbol"/>
          <w:sz w:val="24"/>
          <w:szCs w:val="24"/>
        </w:rPr>
        <w:t>;</w:t>
      </w:r>
    </w:p>
    <w:p w:rsidR="00DE6793" w:rsidRPr="005E726B" w:rsidRDefault="006F3ADB" w:rsidP="00690E37">
      <w:pPr>
        <w:pStyle w:val="a4"/>
        <w:numPr>
          <w:ilvl w:val="0"/>
          <w:numId w:val="186"/>
        </w:numPr>
        <w:tabs>
          <w:tab w:val="left" w:pos="284"/>
        </w:tabs>
        <w:spacing w:line="258" w:lineRule="auto"/>
        <w:ind w:left="0" w:firstLine="0"/>
        <w:jc w:val="both"/>
        <w:rPr>
          <w:rFonts w:eastAsia="Symbol"/>
          <w:sz w:val="24"/>
          <w:szCs w:val="24"/>
        </w:rPr>
      </w:pPr>
      <w:r w:rsidRPr="005E726B">
        <w:rPr>
          <w:rFonts w:eastAsia="Symbol"/>
          <w:sz w:val="24"/>
          <w:szCs w:val="24"/>
        </w:rPr>
        <w:t xml:space="preserve">Способность раскрытию разнообразия видов и жанров искусства Белогорья как результата творческой </w:t>
      </w:r>
      <w:r w:rsidR="005F4E9F" w:rsidRPr="005E726B">
        <w:rPr>
          <w:rFonts w:eastAsia="Symbol"/>
          <w:sz w:val="24"/>
          <w:szCs w:val="24"/>
        </w:rPr>
        <w:t xml:space="preserve"> деятельности человека</w:t>
      </w:r>
      <w:r w:rsidR="00132B4A" w:rsidRPr="005E726B">
        <w:rPr>
          <w:rFonts w:eastAsia="Symbol"/>
          <w:sz w:val="24"/>
          <w:szCs w:val="24"/>
        </w:rPr>
        <w:t>;</w:t>
      </w:r>
    </w:p>
    <w:p w:rsidR="00E52526" w:rsidRPr="005E726B" w:rsidRDefault="00132B4A" w:rsidP="001B6F34">
      <w:pPr>
        <w:pStyle w:val="a4"/>
        <w:numPr>
          <w:ilvl w:val="0"/>
          <w:numId w:val="186"/>
        </w:numPr>
        <w:tabs>
          <w:tab w:val="left" w:pos="284"/>
        </w:tabs>
        <w:spacing w:line="258" w:lineRule="auto"/>
        <w:ind w:left="0" w:firstLine="0"/>
        <w:jc w:val="both"/>
        <w:rPr>
          <w:rFonts w:eastAsia="Symbol"/>
          <w:sz w:val="24"/>
          <w:szCs w:val="24"/>
        </w:rPr>
      </w:pPr>
      <w:r w:rsidRPr="005E726B">
        <w:rPr>
          <w:rFonts w:eastAsia="Symbol"/>
          <w:sz w:val="24"/>
          <w:szCs w:val="24"/>
        </w:rPr>
        <w:t>Содействовать</w:t>
      </w:r>
      <w:r w:rsidR="00F72B27" w:rsidRPr="005E726B">
        <w:rPr>
          <w:rFonts w:eastAsia="Symbol"/>
          <w:sz w:val="24"/>
          <w:szCs w:val="24"/>
        </w:rPr>
        <w:t xml:space="preserve"> формированию эстетического и бережного отношения к художественным</w:t>
      </w:r>
      <w:r w:rsidR="001004DA" w:rsidRPr="005E726B">
        <w:rPr>
          <w:rFonts w:eastAsia="Symbol"/>
          <w:sz w:val="24"/>
          <w:szCs w:val="24"/>
        </w:rPr>
        <w:t xml:space="preserve"> </w:t>
      </w:r>
      <w:r w:rsidR="00C01739" w:rsidRPr="005E726B">
        <w:rPr>
          <w:rFonts w:eastAsia="Symbol"/>
          <w:sz w:val="24"/>
          <w:szCs w:val="24"/>
        </w:rPr>
        <w:t>традициям</w:t>
      </w:r>
      <w:r w:rsidR="00A84AAD" w:rsidRPr="005E726B">
        <w:rPr>
          <w:rFonts w:eastAsia="Symbol"/>
          <w:sz w:val="24"/>
          <w:szCs w:val="24"/>
        </w:rPr>
        <w:t xml:space="preserve"> родного края как отражению жизни своего народа во всем ее многообразии, к окружающей </w:t>
      </w:r>
      <w:r w:rsidR="001904D0" w:rsidRPr="005E726B">
        <w:rPr>
          <w:rFonts w:eastAsia="Symbol"/>
          <w:sz w:val="24"/>
          <w:szCs w:val="24"/>
        </w:rPr>
        <w:t>действительности.</w:t>
      </w:r>
      <w:r w:rsidRPr="005E726B">
        <w:rPr>
          <w:rFonts w:eastAsia="Symbol"/>
          <w:sz w:val="24"/>
          <w:szCs w:val="24"/>
        </w:rPr>
        <w:t xml:space="preserve"> </w:t>
      </w:r>
    </w:p>
    <w:p w:rsidR="00EA2A4F" w:rsidRPr="005E726B" w:rsidRDefault="00EA2A4F" w:rsidP="006D4F11">
      <w:pPr>
        <w:spacing w:line="7" w:lineRule="exact"/>
        <w:jc w:val="both"/>
        <w:rPr>
          <w:rFonts w:eastAsia="Symbol"/>
          <w:sz w:val="24"/>
          <w:szCs w:val="24"/>
        </w:rPr>
      </w:pPr>
    </w:p>
    <w:p w:rsidR="00A340D4" w:rsidRPr="005E726B" w:rsidRDefault="009F395B" w:rsidP="002914A5">
      <w:pPr>
        <w:pStyle w:val="3"/>
        <w:rPr>
          <w:rFonts w:ascii="Times New Roman" w:hAnsi="Times New Roman" w:cs="Times New Roman"/>
          <w:color w:val="auto"/>
        </w:rPr>
      </w:pPr>
      <w:bookmarkStart w:id="5" w:name="_Toc54964995"/>
      <w:r w:rsidRPr="005E726B">
        <w:rPr>
          <w:rFonts w:ascii="Times New Roman" w:hAnsi="Times New Roman" w:cs="Times New Roman"/>
          <w:color w:val="auto"/>
          <w:sz w:val="24"/>
        </w:rPr>
        <w:t xml:space="preserve">1.1.2. Принципы и подходы к формированию ООП </w:t>
      </w:r>
      <w:proofErr w:type="gramStart"/>
      <w:r w:rsidRPr="005E726B">
        <w:rPr>
          <w:rFonts w:ascii="Times New Roman" w:hAnsi="Times New Roman" w:cs="Times New Roman"/>
          <w:color w:val="auto"/>
          <w:sz w:val="24"/>
        </w:rPr>
        <w:t>ДО</w:t>
      </w:r>
      <w:bookmarkEnd w:id="5"/>
      <w:proofErr w:type="gramEnd"/>
    </w:p>
    <w:p w:rsidR="00EA2A4F" w:rsidRPr="005E726B" w:rsidRDefault="00EA2A4F" w:rsidP="006D4F11">
      <w:pPr>
        <w:spacing w:line="20" w:lineRule="exact"/>
        <w:jc w:val="both"/>
        <w:rPr>
          <w:sz w:val="20"/>
          <w:szCs w:val="20"/>
        </w:rPr>
      </w:pPr>
    </w:p>
    <w:p w:rsidR="00EA2A4F" w:rsidRPr="005E726B" w:rsidRDefault="009F395B" w:rsidP="001B6F34">
      <w:pPr>
        <w:jc w:val="both"/>
        <w:rPr>
          <w:sz w:val="20"/>
          <w:szCs w:val="20"/>
        </w:rPr>
      </w:pPr>
      <w:r w:rsidRPr="005E726B">
        <w:rPr>
          <w:rFonts w:eastAsia="Times New Roman"/>
          <w:b/>
          <w:bCs/>
          <w:sz w:val="24"/>
          <w:szCs w:val="24"/>
        </w:rPr>
        <w:t>При разработке Программы учтены следующие методологические подходы:</w:t>
      </w:r>
    </w:p>
    <w:p w:rsidR="00EA2A4F" w:rsidRPr="005E726B" w:rsidRDefault="00EA2A4F" w:rsidP="001B6F34">
      <w:pPr>
        <w:spacing w:line="13" w:lineRule="exact"/>
        <w:jc w:val="both"/>
        <w:rPr>
          <w:sz w:val="20"/>
          <w:szCs w:val="20"/>
        </w:rPr>
      </w:pPr>
    </w:p>
    <w:p w:rsidR="00EA2A4F" w:rsidRPr="005E726B" w:rsidRDefault="009F395B" w:rsidP="00690E37">
      <w:pPr>
        <w:numPr>
          <w:ilvl w:val="2"/>
          <w:numId w:val="25"/>
        </w:numPr>
        <w:tabs>
          <w:tab w:val="left" w:pos="284"/>
        </w:tabs>
        <w:spacing w:line="233" w:lineRule="auto"/>
        <w:jc w:val="both"/>
        <w:rPr>
          <w:rFonts w:eastAsia="Symbol"/>
          <w:sz w:val="24"/>
          <w:szCs w:val="24"/>
        </w:rPr>
      </w:pPr>
      <w:r w:rsidRPr="005E726B">
        <w:rPr>
          <w:rFonts w:eastAsia="Times New Roman"/>
          <w:b/>
          <w:bCs/>
          <w:i/>
          <w:iCs/>
          <w:sz w:val="24"/>
          <w:szCs w:val="24"/>
        </w:rPr>
        <w:t xml:space="preserve">качественный подход </w:t>
      </w:r>
      <w:r w:rsidRPr="005E726B">
        <w:rPr>
          <w:rFonts w:eastAsia="Times New Roman"/>
          <w:sz w:val="24"/>
          <w:szCs w:val="24"/>
        </w:rPr>
        <w:t>(Л.С.Выготский,</w:t>
      </w:r>
      <w:r w:rsidRPr="005E726B">
        <w:rPr>
          <w:rFonts w:eastAsia="Times New Roman"/>
          <w:b/>
          <w:bCs/>
          <w:i/>
          <w:iCs/>
          <w:sz w:val="24"/>
          <w:szCs w:val="24"/>
        </w:rPr>
        <w:t xml:space="preserve"> </w:t>
      </w:r>
      <w:r w:rsidRPr="005E726B">
        <w:rPr>
          <w:rFonts w:eastAsia="Times New Roman"/>
          <w:sz w:val="24"/>
          <w:szCs w:val="24"/>
        </w:rPr>
        <w:t>Ж.</w:t>
      </w:r>
      <w:r w:rsidRPr="005E726B">
        <w:rPr>
          <w:rFonts w:eastAsia="Times New Roman"/>
          <w:b/>
          <w:bCs/>
          <w:i/>
          <w:iCs/>
          <w:sz w:val="24"/>
          <w:szCs w:val="24"/>
        </w:rPr>
        <w:t xml:space="preserve"> </w:t>
      </w:r>
      <w:r w:rsidRPr="005E726B">
        <w:rPr>
          <w:rFonts w:eastAsia="Times New Roman"/>
          <w:sz w:val="24"/>
          <w:szCs w:val="24"/>
        </w:rPr>
        <w:t>Пиаже),</w:t>
      </w:r>
      <w:r w:rsidRPr="005E726B">
        <w:rPr>
          <w:rFonts w:eastAsia="Times New Roman"/>
          <w:b/>
          <w:bCs/>
          <w:i/>
          <w:iCs/>
          <w:sz w:val="24"/>
          <w:szCs w:val="24"/>
        </w:rPr>
        <w:t xml:space="preserve"> </w:t>
      </w:r>
      <w:r w:rsidR="00874086" w:rsidRPr="005E726B">
        <w:rPr>
          <w:rFonts w:eastAsia="Times New Roman"/>
          <w:sz w:val="24"/>
          <w:szCs w:val="24"/>
        </w:rPr>
        <w:t>так как психика ребе</w:t>
      </w:r>
      <w:r w:rsidRPr="005E726B">
        <w:rPr>
          <w:rFonts w:eastAsia="Times New Roman"/>
          <w:sz w:val="24"/>
          <w:szCs w:val="24"/>
        </w:rPr>
        <w:t>нка</w:t>
      </w:r>
      <w:r w:rsidRPr="005E726B">
        <w:rPr>
          <w:rFonts w:eastAsia="Times New Roman"/>
          <w:b/>
          <w:bCs/>
          <w:i/>
          <w:iCs/>
          <w:sz w:val="24"/>
          <w:szCs w:val="24"/>
        </w:rPr>
        <w:t xml:space="preserve"> </w:t>
      </w:r>
      <w:r w:rsidRPr="005E726B">
        <w:rPr>
          <w:rFonts w:eastAsia="Times New Roman"/>
          <w:sz w:val="24"/>
          <w:szCs w:val="24"/>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rsidR="00EA2A4F" w:rsidRPr="005E726B" w:rsidRDefault="00EA2A4F" w:rsidP="005713FB">
      <w:pPr>
        <w:tabs>
          <w:tab w:val="left" w:pos="284"/>
        </w:tabs>
        <w:spacing w:line="19" w:lineRule="exact"/>
        <w:jc w:val="both"/>
        <w:rPr>
          <w:rFonts w:eastAsia="Symbol"/>
          <w:sz w:val="24"/>
          <w:szCs w:val="24"/>
        </w:rPr>
      </w:pPr>
    </w:p>
    <w:p w:rsidR="00EA2A4F" w:rsidRPr="005E726B" w:rsidRDefault="009F395B" w:rsidP="00690E37">
      <w:pPr>
        <w:numPr>
          <w:ilvl w:val="2"/>
          <w:numId w:val="25"/>
        </w:numPr>
        <w:tabs>
          <w:tab w:val="left" w:pos="284"/>
        </w:tabs>
        <w:spacing w:line="233" w:lineRule="auto"/>
        <w:jc w:val="both"/>
        <w:rPr>
          <w:rFonts w:eastAsia="Symbol"/>
          <w:sz w:val="24"/>
          <w:szCs w:val="24"/>
        </w:rPr>
      </w:pPr>
      <w:r w:rsidRPr="005E726B">
        <w:rPr>
          <w:rFonts w:eastAsia="Times New Roman"/>
          <w:b/>
          <w:bCs/>
          <w:i/>
          <w:iCs/>
          <w:sz w:val="24"/>
          <w:szCs w:val="24"/>
        </w:rPr>
        <w:t xml:space="preserve">возрастной подход </w:t>
      </w:r>
      <w:r w:rsidRPr="005E726B">
        <w:rPr>
          <w:rFonts w:eastAsia="Times New Roman"/>
          <w:sz w:val="24"/>
          <w:szCs w:val="24"/>
        </w:rPr>
        <w:t>(Л.С.Выготский,</w:t>
      </w:r>
      <w:r w:rsidRPr="005E726B">
        <w:rPr>
          <w:rFonts w:eastAsia="Times New Roman"/>
          <w:b/>
          <w:bCs/>
          <w:i/>
          <w:iCs/>
          <w:sz w:val="24"/>
          <w:szCs w:val="24"/>
        </w:rPr>
        <w:t xml:space="preserve"> </w:t>
      </w:r>
      <w:r w:rsidRPr="005E726B">
        <w:rPr>
          <w:rFonts w:eastAsia="Times New Roman"/>
          <w:sz w:val="24"/>
          <w:szCs w:val="24"/>
        </w:rPr>
        <w:t>А.Н.Леонтьев,</w:t>
      </w:r>
      <w:r w:rsidRPr="005E726B">
        <w:rPr>
          <w:rFonts w:eastAsia="Times New Roman"/>
          <w:b/>
          <w:bCs/>
          <w:i/>
          <w:iCs/>
          <w:sz w:val="24"/>
          <w:szCs w:val="24"/>
        </w:rPr>
        <w:t xml:space="preserve"> </w:t>
      </w:r>
      <w:r w:rsidRPr="005E726B">
        <w:rPr>
          <w:rFonts w:eastAsia="Times New Roman"/>
          <w:sz w:val="24"/>
          <w:szCs w:val="24"/>
        </w:rPr>
        <w:t>Д.Б.Эльконин,</w:t>
      </w:r>
      <w:r w:rsidRPr="005E726B">
        <w:rPr>
          <w:rFonts w:eastAsia="Times New Roman"/>
          <w:b/>
          <w:bCs/>
          <w:i/>
          <w:iCs/>
          <w:sz w:val="24"/>
          <w:szCs w:val="24"/>
        </w:rPr>
        <w:t xml:space="preserve"> </w:t>
      </w:r>
      <w:r w:rsidRPr="005E726B">
        <w:rPr>
          <w:rFonts w:eastAsia="Times New Roman"/>
          <w:sz w:val="24"/>
          <w:szCs w:val="24"/>
        </w:rPr>
        <w:t>Л.И.Божович,</w:t>
      </w:r>
      <w:r w:rsidRPr="005E726B">
        <w:rPr>
          <w:rFonts w:eastAsia="Times New Roman"/>
          <w:b/>
          <w:bCs/>
          <w:i/>
          <w:iCs/>
          <w:sz w:val="24"/>
          <w:szCs w:val="24"/>
        </w:rPr>
        <w:t xml:space="preserve"> </w:t>
      </w:r>
      <w:r w:rsidRPr="005E726B">
        <w:rPr>
          <w:rFonts w:eastAsia="Times New Roman"/>
          <w:sz w:val="24"/>
          <w:szCs w:val="24"/>
        </w:rPr>
        <w:t>А.В.Запорожец, Ж.Пиаже) в связи с тем, что психическое развитие на каждом возра</w:t>
      </w:r>
      <w:r w:rsidR="00874086" w:rsidRPr="005E726B">
        <w:rPr>
          <w:rFonts w:eastAsia="Times New Roman"/>
          <w:sz w:val="24"/>
          <w:szCs w:val="24"/>
        </w:rPr>
        <w:t>стном этапе подчиняется определе</w:t>
      </w:r>
      <w:r w:rsidRPr="005E726B">
        <w:rPr>
          <w:rFonts w:eastAsia="Times New Roman"/>
          <w:sz w:val="24"/>
          <w:szCs w:val="24"/>
        </w:rPr>
        <w:t>нным возрастным закономерностям, а также имеет свою специфику, отличную от другого возраста;</w:t>
      </w:r>
    </w:p>
    <w:p w:rsidR="00EA2A4F" w:rsidRPr="005E726B" w:rsidRDefault="00EA2A4F" w:rsidP="005713FB">
      <w:pPr>
        <w:tabs>
          <w:tab w:val="left" w:pos="284"/>
        </w:tabs>
        <w:spacing w:line="17" w:lineRule="exact"/>
        <w:jc w:val="both"/>
        <w:rPr>
          <w:rFonts w:eastAsia="Symbol"/>
          <w:sz w:val="24"/>
          <w:szCs w:val="24"/>
        </w:rPr>
      </w:pPr>
    </w:p>
    <w:p w:rsidR="00EA2A4F" w:rsidRPr="005E726B" w:rsidRDefault="009F395B" w:rsidP="00690E37">
      <w:pPr>
        <w:numPr>
          <w:ilvl w:val="2"/>
          <w:numId w:val="25"/>
        </w:numPr>
        <w:tabs>
          <w:tab w:val="left" w:pos="284"/>
        </w:tabs>
        <w:spacing w:line="235" w:lineRule="auto"/>
        <w:jc w:val="both"/>
        <w:rPr>
          <w:rFonts w:eastAsia="Symbol"/>
          <w:sz w:val="24"/>
          <w:szCs w:val="24"/>
        </w:rPr>
      </w:pPr>
      <w:r w:rsidRPr="005E726B">
        <w:rPr>
          <w:rFonts w:eastAsia="Times New Roman"/>
          <w:b/>
          <w:bCs/>
          <w:i/>
          <w:iCs/>
          <w:sz w:val="24"/>
          <w:szCs w:val="24"/>
        </w:rPr>
        <w:t xml:space="preserve">деятельностный подход </w:t>
      </w:r>
      <w:r w:rsidRPr="005E726B">
        <w:rPr>
          <w:rFonts w:eastAsia="Times New Roman"/>
          <w:sz w:val="24"/>
          <w:szCs w:val="24"/>
        </w:rPr>
        <w:t>(А.Н.Леонтьев,</w:t>
      </w:r>
      <w:r w:rsidRPr="005E726B">
        <w:rPr>
          <w:rFonts w:eastAsia="Times New Roman"/>
          <w:b/>
          <w:bCs/>
          <w:i/>
          <w:iCs/>
          <w:sz w:val="24"/>
          <w:szCs w:val="24"/>
        </w:rPr>
        <w:t xml:space="preserve"> </w:t>
      </w:r>
      <w:r w:rsidRPr="005E726B">
        <w:rPr>
          <w:rFonts w:eastAsia="Times New Roman"/>
          <w:sz w:val="24"/>
          <w:szCs w:val="24"/>
        </w:rPr>
        <w:t>Д.Б.Эльконин,</w:t>
      </w:r>
      <w:r w:rsidRPr="005E726B">
        <w:rPr>
          <w:rFonts w:eastAsia="Times New Roman"/>
          <w:b/>
          <w:bCs/>
          <w:i/>
          <w:iCs/>
          <w:sz w:val="24"/>
          <w:szCs w:val="24"/>
        </w:rPr>
        <w:t xml:space="preserve"> </w:t>
      </w:r>
      <w:r w:rsidRPr="005E726B">
        <w:rPr>
          <w:rFonts w:eastAsia="Times New Roman"/>
          <w:sz w:val="24"/>
          <w:szCs w:val="24"/>
        </w:rPr>
        <w:t>А.В.Запорожец,</w:t>
      </w:r>
      <w:r w:rsidRPr="005E726B">
        <w:rPr>
          <w:rFonts w:eastAsia="Times New Roman"/>
          <w:b/>
          <w:bCs/>
          <w:i/>
          <w:iCs/>
          <w:sz w:val="24"/>
          <w:szCs w:val="24"/>
        </w:rPr>
        <w:t xml:space="preserve"> </w:t>
      </w:r>
      <w:r w:rsidRPr="005E726B">
        <w:rPr>
          <w:rFonts w:eastAsia="Times New Roman"/>
          <w:sz w:val="24"/>
          <w:szCs w:val="24"/>
        </w:rPr>
        <w:t>В.В.Давыдов)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rsidR="00EA2A4F" w:rsidRPr="005E726B" w:rsidRDefault="00EA2A4F" w:rsidP="006D4F11">
      <w:pPr>
        <w:spacing w:line="22" w:lineRule="exact"/>
        <w:jc w:val="both"/>
        <w:rPr>
          <w:rFonts w:eastAsia="Symbol"/>
          <w:sz w:val="24"/>
          <w:szCs w:val="24"/>
        </w:rPr>
      </w:pPr>
    </w:p>
    <w:p w:rsidR="00EA2A4F" w:rsidRPr="005E726B" w:rsidRDefault="009F395B" w:rsidP="00690E37">
      <w:pPr>
        <w:numPr>
          <w:ilvl w:val="2"/>
          <w:numId w:val="25"/>
        </w:numPr>
        <w:spacing w:line="233" w:lineRule="auto"/>
        <w:jc w:val="both"/>
        <w:rPr>
          <w:rFonts w:eastAsia="Symbol"/>
          <w:sz w:val="24"/>
          <w:szCs w:val="24"/>
        </w:rPr>
      </w:pPr>
      <w:r w:rsidRPr="005E726B">
        <w:rPr>
          <w:rFonts w:eastAsia="Times New Roman"/>
          <w:b/>
          <w:bCs/>
          <w:i/>
          <w:iCs/>
          <w:sz w:val="24"/>
          <w:szCs w:val="24"/>
        </w:rPr>
        <w:t xml:space="preserve">личностный подход </w:t>
      </w:r>
      <w:r w:rsidRPr="005E726B">
        <w:rPr>
          <w:rFonts w:eastAsia="Times New Roman"/>
          <w:sz w:val="24"/>
          <w:szCs w:val="24"/>
        </w:rPr>
        <w:t>(Л.С.Выготский,</w:t>
      </w:r>
      <w:r w:rsidRPr="005E726B">
        <w:rPr>
          <w:rFonts w:eastAsia="Times New Roman"/>
          <w:b/>
          <w:bCs/>
          <w:i/>
          <w:iCs/>
          <w:sz w:val="24"/>
          <w:szCs w:val="24"/>
        </w:rPr>
        <w:t xml:space="preserve"> </w:t>
      </w:r>
      <w:r w:rsidRPr="005E726B">
        <w:rPr>
          <w:rFonts w:eastAsia="Times New Roman"/>
          <w:sz w:val="24"/>
          <w:szCs w:val="24"/>
        </w:rPr>
        <w:t>А.Н.Леонтьев,</w:t>
      </w:r>
      <w:r w:rsidRPr="005E726B">
        <w:rPr>
          <w:rFonts w:eastAsia="Times New Roman"/>
          <w:b/>
          <w:bCs/>
          <w:i/>
          <w:iCs/>
          <w:sz w:val="24"/>
          <w:szCs w:val="24"/>
        </w:rPr>
        <w:t xml:space="preserve"> </w:t>
      </w:r>
      <w:r w:rsidRPr="005E726B">
        <w:rPr>
          <w:rFonts w:eastAsia="Times New Roman"/>
          <w:sz w:val="24"/>
          <w:szCs w:val="24"/>
        </w:rPr>
        <w:t>Д.Б.Эльконин,</w:t>
      </w:r>
      <w:r w:rsidRPr="005E726B">
        <w:rPr>
          <w:rFonts w:eastAsia="Times New Roman"/>
          <w:b/>
          <w:bCs/>
          <w:i/>
          <w:iCs/>
          <w:sz w:val="24"/>
          <w:szCs w:val="24"/>
        </w:rPr>
        <w:t xml:space="preserve"> </w:t>
      </w:r>
      <w:r w:rsidRPr="005E726B">
        <w:rPr>
          <w:rFonts w:eastAsia="Times New Roman"/>
          <w:sz w:val="24"/>
          <w:szCs w:val="24"/>
        </w:rPr>
        <w:t>Л.И.Божович,</w:t>
      </w:r>
      <w:r w:rsidRPr="005E726B">
        <w:rPr>
          <w:rFonts w:eastAsia="Times New Roman"/>
          <w:b/>
          <w:bCs/>
          <w:i/>
          <w:iCs/>
          <w:sz w:val="24"/>
          <w:szCs w:val="24"/>
        </w:rPr>
        <w:t xml:space="preserve"> </w:t>
      </w:r>
      <w:r w:rsidRPr="005E726B">
        <w:rPr>
          <w:rFonts w:eastAsia="Times New Roman"/>
          <w:sz w:val="24"/>
          <w:szCs w:val="24"/>
        </w:rPr>
        <w:t>А.В.Запорожец) так как в основе развития лежит, прежде всего, эволюция поведения и интересов реб</w:t>
      </w:r>
      <w:r w:rsidR="005713FB" w:rsidRPr="005E726B">
        <w:rPr>
          <w:rFonts w:eastAsia="Times New Roman"/>
          <w:sz w:val="24"/>
          <w:szCs w:val="24"/>
        </w:rPr>
        <w:t>е</w:t>
      </w:r>
      <w:r w:rsidRPr="005E726B">
        <w:rPr>
          <w:rFonts w:eastAsia="Times New Roman"/>
          <w:sz w:val="24"/>
          <w:szCs w:val="24"/>
        </w:rPr>
        <w:t>нка, изменение структуры направленности его поведения;</w:t>
      </w:r>
    </w:p>
    <w:p w:rsidR="00EA2A4F" w:rsidRPr="005E726B" w:rsidRDefault="00EA2A4F" w:rsidP="008A5C3B">
      <w:pPr>
        <w:spacing w:line="17" w:lineRule="exact"/>
        <w:jc w:val="both"/>
        <w:rPr>
          <w:rFonts w:eastAsia="Symbol"/>
          <w:sz w:val="24"/>
          <w:szCs w:val="24"/>
        </w:rPr>
      </w:pPr>
    </w:p>
    <w:p w:rsidR="00EA2A4F" w:rsidRPr="005E726B" w:rsidRDefault="009F395B" w:rsidP="00690E37">
      <w:pPr>
        <w:numPr>
          <w:ilvl w:val="2"/>
          <w:numId w:val="25"/>
        </w:numPr>
        <w:spacing w:line="231" w:lineRule="auto"/>
        <w:jc w:val="both"/>
        <w:rPr>
          <w:rFonts w:eastAsia="Symbol"/>
          <w:sz w:val="24"/>
          <w:szCs w:val="24"/>
        </w:rPr>
      </w:pPr>
      <w:r w:rsidRPr="005E726B">
        <w:rPr>
          <w:rFonts w:eastAsia="Times New Roman"/>
          <w:b/>
          <w:bCs/>
          <w:i/>
          <w:iCs/>
          <w:sz w:val="24"/>
          <w:szCs w:val="24"/>
        </w:rPr>
        <w:t xml:space="preserve">культурно – исторический подход </w:t>
      </w:r>
      <w:r w:rsidRPr="005E726B">
        <w:rPr>
          <w:rFonts w:eastAsia="Times New Roman"/>
          <w:sz w:val="24"/>
          <w:szCs w:val="24"/>
        </w:rPr>
        <w:t>(Л.С.Выготский)</w:t>
      </w:r>
      <w:r w:rsidRPr="005E726B">
        <w:rPr>
          <w:rFonts w:eastAsia="Times New Roman"/>
          <w:b/>
          <w:bCs/>
          <w:i/>
          <w:iCs/>
          <w:sz w:val="24"/>
          <w:szCs w:val="24"/>
        </w:rPr>
        <w:t xml:space="preserve"> </w:t>
      </w:r>
      <w:r w:rsidRPr="005E726B">
        <w:rPr>
          <w:rFonts w:eastAsia="Times New Roman"/>
          <w:sz w:val="24"/>
          <w:szCs w:val="24"/>
        </w:rPr>
        <w:t>рассматривает</w:t>
      </w:r>
      <w:r w:rsidRPr="005E726B">
        <w:rPr>
          <w:rFonts w:eastAsia="Times New Roman"/>
          <w:b/>
          <w:bCs/>
          <w:i/>
          <w:iCs/>
          <w:sz w:val="24"/>
          <w:szCs w:val="24"/>
        </w:rPr>
        <w:t xml:space="preserve"> </w:t>
      </w:r>
      <w:r w:rsidRPr="005E726B">
        <w:rPr>
          <w:rFonts w:eastAsia="Times New Roman"/>
          <w:sz w:val="24"/>
          <w:szCs w:val="24"/>
        </w:rPr>
        <w:t>формирование психики реб</w:t>
      </w:r>
      <w:r w:rsidR="00886DCD" w:rsidRPr="005E726B">
        <w:rPr>
          <w:rFonts w:eastAsia="Times New Roman"/>
          <w:sz w:val="24"/>
          <w:szCs w:val="24"/>
        </w:rPr>
        <w:t>е</w:t>
      </w:r>
      <w:r w:rsidRPr="005E726B">
        <w:rPr>
          <w:rFonts w:eastAsia="Times New Roman"/>
          <w:sz w:val="24"/>
          <w:szCs w:val="24"/>
        </w:rPr>
        <w:t>нка в онтогенезе как феномен культурного происхождения.</w:t>
      </w:r>
    </w:p>
    <w:p w:rsidR="00EA2A4F" w:rsidRPr="005E726B" w:rsidRDefault="00EA2A4F" w:rsidP="008A5C3B">
      <w:pPr>
        <w:spacing w:line="200" w:lineRule="exact"/>
        <w:jc w:val="both"/>
        <w:rPr>
          <w:rFonts w:eastAsia="Symbol"/>
          <w:sz w:val="24"/>
          <w:szCs w:val="24"/>
        </w:rPr>
      </w:pPr>
    </w:p>
    <w:p w:rsidR="00EA2A4F" w:rsidRPr="005E726B" w:rsidRDefault="009F395B" w:rsidP="006923A7">
      <w:pPr>
        <w:numPr>
          <w:ilvl w:val="0"/>
          <w:numId w:val="25"/>
        </w:numPr>
        <w:tabs>
          <w:tab w:val="left" w:pos="338"/>
        </w:tabs>
        <w:spacing w:line="270" w:lineRule="auto"/>
        <w:jc w:val="both"/>
        <w:rPr>
          <w:rFonts w:eastAsia="Times New Roman"/>
          <w:b/>
          <w:bCs/>
          <w:sz w:val="24"/>
          <w:szCs w:val="24"/>
        </w:rPr>
      </w:pPr>
      <w:r w:rsidRPr="005E726B">
        <w:rPr>
          <w:rFonts w:eastAsia="Times New Roman"/>
          <w:b/>
          <w:bCs/>
          <w:sz w:val="24"/>
          <w:szCs w:val="24"/>
        </w:rPr>
        <w:t>основу Программы положены принципы, сформулированные в соответствии с Конституцией РФ, Конвенцией ООН о правах ребенка и иных законодательных актов Российской Федерации:</w:t>
      </w:r>
    </w:p>
    <w:p w:rsidR="00EA2A4F" w:rsidRPr="005E726B" w:rsidRDefault="009F395B" w:rsidP="00690E37">
      <w:pPr>
        <w:numPr>
          <w:ilvl w:val="1"/>
          <w:numId w:val="25"/>
        </w:numPr>
        <w:tabs>
          <w:tab w:val="left" w:pos="426"/>
        </w:tabs>
        <w:spacing w:line="234" w:lineRule="auto"/>
        <w:jc w:val="both"/>
        <w:rPr>
          <w:rFonts w:eastAsia="Symbol"/>
          <w:sz w:val="24"/>
          <w:szCs w:val="24"/>
        </w:rPr>
      </w:pPr>
      <w:r w:rsidRPr="005E726B">
        <w:rPr>
          <w:rFonts w:eastAsia="Times New Roman"/>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A2A4F" w:rsidRPr="005E726B" w:rsidRDefault="00EA2A4F" w:rsidP="00886DCD">
      <w:pPr>
        <w:tabs>
          <w:tab w:val="left" w:pos="426"/>
        </w:tabs>
        <w:spacing w:line="33" w:lineRule="exact"/>
        <w:jc w:val="both"/>
        <w:rPr>
          <w:rFonts w:eastAsia="Symbol"/>
          <w:sz w:val="24"/>
          <w:szCs w:val="24"/>
        </w:rPr>
      </w:pPr>
    </w:p>
    <w:p w:rsidR="00EA2A4F" w:rsidRPr="005E726B" w:rsidRDefault="009F395B" w:rsidP="00690E37">
      <w:pPr>
        <w:numPr>
          <w:ilvl w:val="1"/>
          <w:numId w:val="25"/>
        </w:numPr>
        <w:tabs>
          <w:tab w:val="left" w:pos="426"/>
        </w:tabs>
        <w:spacing w:line="230" w:lineRule="auto"/>
        <w:jc w:val="both"/>
        <w:rPr>
          <w:rFonts w:eastAsia="Symbol"/>
          <w:sz w:val="24"/>
          <w:szCs w:val="24"/>
        </w:rPr>
      </w:pPr>
      <w:r w:rsidRPr="005E726B">
        <w:rPr>
          <w:rFonts w:eastAsia="Times New Roman"/>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дошкольной образовательной организации) и детей;</w:t>
      </w:r>
    </w:p>
    <w:p w:rsidR="00EA2A4F" w:rsidRPr="005E726B" w:rsidRDefault="00EA2A4F" w:rsidP="00886DCD">
      <w:pPr>
        <w:tabs>
          <w:tab w:val="left" w:pos="426"/>
        </w:tabs>
        <w:spacing w:line="4" w:lineRule="exact"/>
        <w:jc w:val="both"/>
        <w:rPr>
          <w:rFonts w:eastAsia="Symbol"/>
          <w:sz w:val="24"/>
          <w:szCs w:val="24"/>
        </w:rPr>
      </w:pPr>
    </w:p>
    <w:p w:rsidR="00EA2A4F" w:rsidRPr="005E726B" w:rsidRDefault="009F395B" w:rsidP="00690E37">
      <w:pPr>
        <w:numPr>
          <w:ilvl w:val="1"/>
          <w:numId w:val="25"/>
        </w:numPr>
        <w:tabs>
          <w:tab w:val="left" w:pos="426"/>
        </w:tabs>
        <w:jc w:val="both"/>
        <w:rPr>
          <w:rFonts w:eastAsia="Symbol"/>
          <w:sz w:val="24"/>
          <w:szCs w:val="24"/>
        </w:rPr>
      </w:pPr>
      <w:r w:rsidRPr="005E726B">
        <w:rPr>
          <w:rFonts w:eastAsia="Times New Roman"/>
          <w:sz w:val="24"/>
          <w:szCs w:val="24"/>
        </w:rPr>
        <w:t>уважение личности ребенка;</w:t>
      </w:r>
    </w:p>
    <w:p w:rsidR="00EA2A4F" w:rsidRPr="005E726B" w:rsidRDefault="009F395B" w:rsidP="00690E37">
      <w:pPr>
        <w:numPr>
          <w:ilvl w:val="1"/>
          <w:numId w:val="25"/>
        </w:numPr>
        <w:tabs>
          <w:tab w:val="left" w:pos="426"/>
        </w:tabs>
        <w:spacing w:line="239" w:lineRule="auto"/>
        <w:jc w:val="both"/>
        <w:rPr>
          <w:rFonts w:eastAsia="Symbol"/>
          <w:sz w:val="24"/>
          <w:szCs w:val="24"/>
        </w:rPr>
      </w:pPr>
      <w:r w:rsidRPr="005E726B">
        <w:rPr>
          <w:rFonts w:eastAsia="Times New Roman"/>
          <w:sz w:val="24"/>
          <w:szCs w:val="24"/>
        </w:rPr>
        <w:t>сотрудничество Организации с семьей;</w:t>
      </w:r>
    </w:p>
    <w:p w:rsidR="00EA2A4F" w:rsidRPr="005E726B" w:rsidRDefault="009F395B" w:rsidP="00886DCD">
      <w:pPr>
        <w:tabs>
          <w:tab w:val="left" w:pos="426"/>
        </w:tabs>
        <w:spacing w:line="236" w:lineRule="auto"/>
        <w:jc w:val="both"/>
        <w:rPr>
          <w:sz w:val="20"/>
          <w:szCs w:val="20"/>
        </w:rPr>
      </w:pPr>
      <w:r w:rsidRPr="005E726B">
        <w:rPr>
          <w:rFonts w:eastAsia="Times New Roman"/>
          <w:sz w:val="24"/>
          <w:szCs w:val="24"/>
        </w:rPr>
        <w:t>реализация  Программы  в  формах,  специфических  для  детей  данной  возрастной</w:t>
      </w:r>
      <w:r w:rsidR="009E4F17" w:rsidRPr="005E726B">
        <w:rPr>
          <w:rFonts w:eastAsia="Times New Roman"/>
          <w:sz w:val="24"/>
          <w:szCs w:val="24"/>
        </w:rPr>
        <w:t xml:space="preserve"> </w:t>
      </w:r>
      <w:r w:rsidRPr="005E726B">
        <w:rPr>
          <w:rFonts w:eastAsia="Times New Roman"/>
          <w:sz w:val="24"/>
          <w:szCs w:val="24"/>
        </w:rPr>
        <w:t>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A2A4F" w:rsidRPr="005E726B" w:rsidRDefault="00EA2A4F" w:rsidP="008A5C3B">
      <w:pPr>
        <w:spacing w:line="9" w:lineRule="exact"/>
        <w:jc w:val="both"/>
        <w:rPr>
          <w:sz w:val="20"/>
          <w:szCs w:val="20"/>
        </w:rPr>
      </w:pPr>
    </w:p>
    <w:p w:rsidR="00EA2A4F" w:rsidRPr="005E726B" w:rsidRDefault="009F395B" w:rsidP="008A5C3B">
      <w:pPr>
        <w:jc w:val="both"/>
        <w:rPr>
          <w:sz w:val="20"/>
          <w:szCs w:val="20"/>
        </w:rPr>
      </w:pPr>
      <w:r w:rsidRPr="005E726B">
        <w:rPr>
          <w:rFonts w:eastAsia="Times New Roman"/>
          <w:b/>
          <w:bCs/>
          <w:sz w:val="24"/>
          <w:szCs w:val="24"/>
        </w:rPr>
        <w:t>Основными принципами формирования Программы являются:</w:t>
      </w:r>
    </w:p>
    <w:p w:rsidR="00EA2A4F" w:rsidRPr="005E726B" w:rsidRDefault="009F395B" w:rsidP="00690E37">
      <w:pPr>
        <w:numPr>
          <w:ilvl w:val="0"/>
          <w:numId w:val="26"/>
        </w:numPr>
        <w:tabs>
          <w:tab w:val="left" w:pos="426"/>
        </w:tabs>
        <w:jc w:val="both"/>
        <w:rPr>
          <w:rFonts w:eastAsia="Symbol"/>
          <w:sz w:val="24"/>
          <w:szCs w:val="24"/>
        </w:rPr>
      </w:pPr>
      <w:r w:rsidRPr="005E726B">
        <w:rPr>
          <w:rFonts w:eastAsia="Times New Roman"/>
          <w:sz w:val="24"/>
          <w:szCs w:val="24"/>
        </w:rPr>
        <w:t>принцип развивающего образования, целью которого является развитие реб</w:t>
      </w:r>
      <w:r w:rsidR="00F77F8E" w:rsidRPr="005E726B">
        <w:rPr>
          <w:rFonts w:eastAsia="Times New Roman"/>
          <w:sz w:val="24"/>
          <w:szCs w:val="24"/>
        </w:rPr>
        <w:t>е</w:t>
      </w:r>
      <w:r w:rsidRPr="005E726B">
        <w:rPr>
          <w:rFonts w:eastAsia="Times New Roman"/>
          <w:sz w:val="24"/>
          <w:szCs w:val="24"/>
        </w:rPr>
        <w:t>нка;</w:t>
      </w:r>
    </w:p>
    <w:p w:rsidR="00EA2A4F" w:rsidRPr="005E726B" w:rsidRDefault="00EA2A4F" w:rsidP="00886DCD">
      <w:pPr>
        <w:tabs>
          <w:tab w:val="left" w:pos="426"/>
        </w:tabs>
        <w:spacing w:line="29" w:lineRule="exact"/>
        <w:jc w:val="both"/>
        <w:rPr>
          <w:rFonts w:eastAsia="Symbol"/>
          <w:sz w:val="24"/>
          <w:szCs w:val="24"/>
        </w:rPr>
      </w:pPr>
    </w:p>
    <w:p w:rsidR="00EA2A4F" w:rsidRPr="005E726B" w:rsidRDefault="009F395B" w:rsidP="00690E37">
      <w:pPr>
        <w:numPr>
          <w:ilvl w:val="0"/>
          <w:numId w:val="26"/>
        </w:numPr>
        <w:tabs>
          <w:tab w:val="left" w:pos="426"/>
        </w:tabs>
        <w:spacing w:line="226" w:lineRule="auto"/>
        <w:ind w:right="20"/>
        <w:jc w:val="both"/>
        <w:rPr>
          <w:rFonts w:eastAsia="Symbol"/>
          <w:sz w:val="24"/>
          <w:szCs w:val="24"/>
        </w:rPr>
      </w:pPr>
      <w:r w:rsidRPr="005E726B">
        <w:rPr>
          <w:rFonts w:eastAsia="Times New Roman"/>
          <w:sz w:val="24"/>
          <w:szCs w:val="24"/>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EA2A4F" w:rsidRPr="005E726B" w:rsidRDefault="00EA2A4F" w:rsidP="00886DCD">
      <w:pPr>
        <w:tabs>
          <w:tab w:val="left" w:pos="426"/>
        </w:tabs>
        <w:spacing w:line="32" w:lineRule="exact"/>
        <w:jc w:val="both"/>
        <w:rPr>
          <w:rFonts w:eastAsia="Symbol"/>
          <w:sz w:val="24"/>
          <w:szCs w:val="24"/>
        </w:rPr>
      </w:pPr>
    </w:p>
    <w:p w:rsidR="00EA2A4F" w:rsidRPr="005E726B" w:rsidRDefault="009F395B" w:rsidP="00690E37">
      <w:pPr>
        <w:numPr>
          <w:ilvl w:val="0"/>
          <w:numId w:val="26"/>
        </w:numPr>
        <w:tabs>
          <w:tab w:val="left" w:pos="426"/>
        </w:tabs>
        <w:spacing w:line="230" w:lineRule="auto"/>
        <w:jc w:val="both"/>
        <w:rPr>
          <w:rFonts w:eastAsia="Symbol"/>
          <w:sz w:val="24"/>
          <w:szCs w:val="24"/>
        </w:rPr>
      </w:pPr>
      <w:r w:rsidRPr="005E726B">
        <w:rPr>
          <w:rFonts w:eastAsia="Times New Roman"/>
          <w:sz w:val="24"/>
          <w:szCs w:val="24"/>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EA2A4F" w:rsidRPr="005E726B" w:rsidRDefault="00EA2A4F" w:rsidP="00886DCD">
      <w:pPr>
        <w:tabs>
          <w:tab w:val="left" w:pos="426"/>
        </w:tabs>
        <w:spacing w:line="34" w:lineRule="exact"/>
        <w:jc w:val="both"/>
        <w:rPr>
          <w:rFonts w:eastAsia="Symbol"/>
          <w:sz w:val="24"/>
          <w:szCs w:val="24"/>
        </w:rPr>
      </w:pPr>
    </w:p>
    <w:p w:rsidR="00EA2A4F" w:rsidRPr="005E726B" w:rsidRDefault="009F395B" w:rsidP="00690E37">
      <w:pPr>
        <w:numPr>
          <w:ilvl w:val="0"/>
          <w:numId w:val="26"/>
        </w:numPr>
        <w:tabs>
          <w:tab w:val="left" w:pos="426"/>
        </w:tabs>
        <w:spacing w:line="233" w:lineRule="auto"/>
        <w:jc w:val="both"/>
        <w:rPr>
          <w:rFonts w:eastAsia="Symbol"/>
          <w:sz w:val="24"/>
          <w:szCs w:val="24"/>
        </w:rPr>
      </w:pPr>
      <w:r w:rsidRPr="005E726B">
        <w:rPr>
          <w:rFonts w:eastAsia="Times New Roman"/>
          <w:sz w:val="24"/>
          <w:szCs w:val="24"/>
        </w:rPr>
        <w:lastRenderedPageBreak/>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EA2A4F" w:rsidRPr="005E726B" w:rsidRDefault="00EA2A4F" w:rsidP="008A5C3B">
      <w:pPr>
        <w:spacing w:line="222" w:lineRule="exact"/>
        <w:jc w:val="both"/>
        <w:rPr>
          <w:sz w:val="20"/>
          <w:szCs w:val="20"/>
        </w:rPr>
      </w:pPr>
    </w:p>
    <w:p w:rsidR="00EA2A4F" w:rsidRPr="005E726B" w:rsidRDefault="009F395B" w:rsidP="006923A7">
      <w:pPr>
        <w:spacing w:line="264" w:lineRule="auto"/>
        <w:jc w:val="both"/>
        <w:rPr>
          <w:sz w:val="20"/>
          <w:szCs w:val="20"/>
        </w:rPr>
      </w:pPr>
      <w:r w:rsidRPr="005E726B">
        <w:rPr>
          <w:rFonts w:eastAsia="Times New Roman"/>
          <w:b/>
          <w:bCs/>
          <w:sz w:val="24"/>
          <w:szCs w:val="24"/>
        </w:rPr>
        <w:t xml:space="preserve">Программа обеспечивает реализацию основных принципов дошкольного образования (п. 1.4. </w:t>
      </w:r>
      <w:proofErr w:type="gramStart"/>
      <w:r w:rsidRPr="005E726B">
        <w:rPr>
          <w:rFonts w:eastAsia="Times New Roman"/>
          <w:b/>
          <w:bCs/>
          <w:sz w:val="24"/>
          <w:szCs w:val="24"/>
        </w:rPr>
        <w:t>ФГОС):</w:t>
      </w:r>
      <w:proofErr w:type="gramEnd"/>
    </w:p>
    <w:p w:rsidR="00EA2A4F" w:rsidRPr="005E726B" w:rsidRDefault="009F395B" w:rsidP="00690E37">
      <w:pPr>
        <w:numPr>
          <w:ilvl w:val="0"/>
          <w:numId w:val="27"/>
        </w:numPr>
        <w:tabs>
          <w:tab w:val="left" w:pos="426"/>
        </w:tabs>
        <w:spacing w:line="233" w:lineRule="auto"/>
        <w:jc w:val="both"/>
        <w:rPr>
          <w:rFonts w:eastAsia="Symbol"/>
          <w:sz w:val="24"/>
          <w:szCs w:val="24"/>
        </w:rPr>
      </w:pPr>
      <w:r w:rsidRPr="005E726B">
        <w:rPr>
          <w:rFonts w:eastAsia="Times New Roman"/>
          <w:sz w:val="24"/>
          <w:szCs w:val="24"/>
        </w:rPr>
        <w:t>полноценное проживание реб</w:t>
      </w:r>
      <w:r w:rsidR="00886DCD" w:rsidRPr="005E726B">
        <w:rPr>
          <w:rFonts w:eastAsia="Times New Roman"/>
          <w:sz w:val="24"/>
          <w:szCs w:val="24"/>
        </w:rPr>
        <w:t>е</w:t>
      </w:r>
      <w:r w:rsidRPr="005E726B">
        <w:rPr>
          <w:rFonts w:eastAsia="Times New Roman"/>
          <w:sz w:val="24"/>
          <w:szCs w:val="24"/>
        </w:rPr>
        <w:t>нком всех этапов детства, обогащение (амплификация) детского развития; построение образовательной деятельности на основе индивидуальных особенностей каждого реб</w:t>
      </w:r>
      <w:r w:rsidR="00886DCD" w:rsidRPr="005E726B">
        <w:rPr>
          <w:rFonts w:eastAsia="Times New Roman"/>
          <w:sz w:val="24"/>
          <w:szCs w:val="24"/>
        </w:rPr>
        <w:t>е</w:t>
      </w:r>
      <w:r w:rsidRPr="005E726B">
        <w:rPr>
          <w:rFonts w:eastAsia="Times New Roman"/>
          <w:sz w:val="24"/>
          <w:szCs w:val="24"/>
        </w:rPr>
        <w:t>нка, при котор</w:t>
      </w:r>
      <w:r w:rsidR="0004142B" w:rsidRPr="005E726B">
        <w:rPr>
          <w:rFonts w:eastAsia="Times New Roman"/>
          <w:sz w:val="24"/>
          <w:szCs w:val="24"/>
        </w:rPr>
        <w:t>ом сам ребе</w:t>
      </w:r>
      <w:r w:rsidRPr="005E726B">
        <w:rPr>
          <w:rFonts w:eastAsia="Times New Roman"/>
          <w:sz w:val="24"/>
          <w:szCs w:val="24"/>
        </w:rPr>
        <w:t>нок становится активным в выборе содержания своего образования, становится субъектом образования;</w:t>
      </w:r>
    </w:p>
    <w:p w:rsidR="00EA2A4F" w:rsidRPr="005E726B" w:rsidRDefault="00EA2A4F" w:rsidP="005847A7">
      <w:pPr>
        <w:tabs>
          <w:tab w:val="left" w:pos="426"/>
        </w:tabs>
        <w:spacing w:line="33" w:lineRule="exact"/>
        <w:jc w:val="both"/>
        <w:rPr>
          <w:rFonts w:eastAsia="Symbol"/>
          <w:sz w:val="24"/>
          <w:szCs w:val="24"/>
        </w:rPr>
      </w:pPr>
    </w:p>
    <w:p w:rsidR="00EA2A4F" w:rsidRPr="005E726B" w:rsidRDefault="009F395B" w:rsidP="00690E37">
      <w:pPr>
        <w:numPr>
          <w:ilvl w:val="0"/>
          <w:numId w:val="27"/>
        </w:numPr>
        <w:tabs>
          <w:tab w:val="left" w:pos="426"/>
        </w:tabs>
        <w:spacing w:line="226" w:lineRule="auto"/>
        <w:jc w:val="both"/>
        <w:rPr>
          <w:rFonts w:eastAsia="Symbol"/>
          <w:sz w:val="24"/>
          <w:szCs w:val="24"/>
        </w:rPr>
      </w:pPr>
      <w:r w:rsidRPr="005E726B">
        <w:rPr>
          <w:rFonts w:eastAsia="Times New Roman"/>
          <w:sz w:val="24"/>
          <w:szCs w:val="24"/>
        </w:rPr>
        <w:t>содействие и сотрудничество детей и взрослых, признание реб</w:t>
      </w:r>
      <w:r w:rsidR="0004142B" w:rsidRPr="005E726B">
        <w:rPr>
          <w:rFonts w:eastAsia="Times New Roman"/>
          <w:sz w:val="24"/>
          <w:szCs w:val="24"/>
        </w:rPr>
        <w:t>е</w:t>
      </w:r>
      <w:r w:rsidRPr="005E726B">
        <w:rPr>
          <w:rFonts w:eastAsia="Times New Roman"/>
          <w:sz w:val="24"/>
          <w:szCs w:val="24"/>
        </w:rPr>
        <w:t>нка полноценным участником (субъектом) образовательных отношений;</w:t>
      </w:r>
    </w:p>
    <w:p w:rsidR="00EA2A4F" w:rsidRPr="005E726B" w:rsidRDefault="00EA2A4F" w:rsidP="005847A7">
      <w:pPr>
        <w:tabs>
          <w:tab w:val="left" w:pos="426"/>
        </w:tabs>
        <w:spacing w:line="2" w:lineRule="exact"/>
        <w:jc w:val="both"/>
        <w:rPr>
          <w:rFonts w:eastAsia="Symbol"/>
          <w:sz w:val="24"/>
          <w:szCs w:val="24"/>
        </w:rPr>
      </w:pPr>
    </w:p>
    <w:p w:rsidR="00EA2A4F" w:rsidRPr="005E726B" w:rsidRDefault="009F395B" w:rsidP="00690E37">
      <w:pPr>
        <w:numPr>
          <w:ilvl w:val="0"/>
          <w:numId w:val="27"/>
        </w:numPr>
        <w:tabs>
          <w:tab w:val="left" w:pos="426"/>
        </w:tabs>
        <w:jc w:val="both"/>
        <w:rPr>
          <w:rFonts w:eastAsia="Symbol"/>
          <w:sz w:val="24"/>
          <w:szCs w:val="24"/>
        </w:rPr>
      </w:pPr>
      <w:r w:rsidRPr="005E726B">
        <w:rPr>
          <w:rFonts w:eastAsia="Times New Roman"/>
          <w:sz w:val="24"/>
          <w:szCs w:val="24"/>
        </w:rPr>
        <w:t>поддержка инициативы детей в различных видах деятельности;</w:t>
      </w:r>
    </w:p>
    <w:p w:rsidR="00EA2A4F" w:rsidRPr="005E726B" w:rsidRDefault="009F395B" w:rsidP="00690E37">
      <w:pPr>
        <w:numPr>
          <w:ilvl w:val="0"/>
          <w:numId w:val="27"/>
        </w:numPr>
        <w:tabs>
          <w:tab w:val="left" w:pos="426"/>
        </w:tabs>
        <w:spacing w:line="239" w:lineRule="auto"/>
        <w:jc w:val="both"/>
        <w:rPr>
          <w:rFonts w:eastAsia="Symbol"/>
          <w:sz w:val="24"/>
          <w:szCs w:val="24"/>
        </w:rPr>
      </w:pPr>
      <w:r w:rsidRPr="005E726B">
        <w:rPr>
          <w:rFonts w:eastAsia="Times New Roman"/>
          <w:sz w:val="24"/>
          <w:szCs w:val="24"/>
        </w:rPr>
        <w:t>сотрудничество дошкольной образовательной организации с семь</w:t>
      </w:r>
      <w:r w:rsidR="0004142B" w:rsidRPr="005E726B">
        <w:rPr>
          <w:rFonts w:eastAsia="Times New Roman"/>
          <w:sz w:val="24"/>
          <w:szCs w:val="24"/>
        </w:rPr>
        <w:t>е</w:t>
      </w:r>
      <w:r w:rsidRPr="005E726B">
        <w:rPr>
          <w:rFonts w:eastAsia="Times New Roman"/>
          <w:sz w:val="24"/>
          <w:szCs w:val="24"/>
        </w:rPr>
        <w:t>й;</w:t>
      </w:r>
    </w:p>
    <w:p w:rsidR="00EA2A4F" w:rsidRPr="005E726B" w:rsidRDefault="00EA2A4F" w:rsidP="005847A7">
      <w:pPr>
        <w:tabs>
          <w:tab w:val="left" w:pos="426"/>
        </w:tabs>
        <w:spacing w:line="29" w:lineRule="exact"/>
        <w:jc w:val="both"/>
        <w:rPr>
          <w:rFonts w:eastAsia="Symbol"/>
          <w:sz w:val="24"/>
          <w:szCs w:val="24"/>
        </w:rPr>
      </w:pPr>
    </w:p>
    <w:p w:rsidR="00EA2A4F" w:rsidRPr="005E726B" w:rsidRDefault="009F395B" w:rsidP="00690E37">
      <w:pPr>
        <w:numPr>
          <w:ilvl w:val="0"/>
          <w:numId w:val="27"/>
        </w:numPr>
        <w:tabs>
          <w:tab w:val="left" w:pos="426"/>
        </w:tabs>
        <w:spacing w:line="226" w:lineRule="auto"/>
        <w:ind w:right="20"/>
        <w:jc w:val="both"/>
        <w:rPr>
          <w:rFonts w:eastAsia="Symbol"/>
          <w:sz w:val="24"/>
          <w:szCs w:val="24"/>
        </w:rPr>
      </w:pPr>
      <w:r w:rsidRPr="005E726B">
        <w:rPr>
          <w:rFonts w:eastAsia="Times New Roman"/>
          <w:sz w:val="24"/>
          <w:szCs w:val="24"/>
        </w:rPr>
        <w:t>приобщение детей к социокультурным нормам, традициям семьи, общества и государства;</w:t>
      </w:r>
    </w:p>
    <w:p w:rsidR="00EA2A4F" w:rsidRPr="005E726B" w:rsidRDefault="00EA2A4F" w:rsidP="005847A7">
      <w:pPr>
        <w:tabs>
          <w:tab w:val="left" w:pos="426"/>
        </w:tabs>
        <w:spacing w:line="32" w:lineRule="exact"/>
        <w:jc w:val="both"/>
        <w:rPr>
          <w:rFonts w:eastAsia="Symbol"/>
          <w:sz w:val="24"/>
          <w:szCs w:val="24"/>
        </w:rPr>
      </w:pPr>
    </w:p>
    <w:p w:rsidR="00EA2A4F" w:rsidRPr="005E726B" w:rsidRDefault="009F395B" w:rsidP="00690E37">
      <w:pPr>
        <w:numPr>
          <w:ilvl w:val="0"/>
          <w:numId w:val="27"/>
        </w:numPr>
        <w:tabs>
          <w:tab w:val="left" w:pos="426"/>
        </w:tabs>
        <w:spacing w:line="226" w:lineRule="auto"/>
        <w:jc w:val="both"/>
        <w:rPr>
          <w:rFonts w:eastAsia="Symbol"/>
          <w:sz w:val="24"/>
          <w:szCs w:val="24"/>
        </w:rPr>
      </w:pPr>
      <w:r w:rsidRPr="005E726B">
        <w:rPr>
          <w:rFonts w:eastAsia="Times New Roman"/>
          <w:sz w:val="24"/>
          <w:szCs w:val="24"/>
        </w:rPr>
        <w:t>формирование познавательных интересов и познавательных действий реб</w:t>
      </w:r>
      <w:r w:rsidR="005847A7" w:rsidRPr="005E726B">
        <w:rPr>
          <w:rFonts w:eastAsia="Times New Roman"/>
          <w:sz w:val="24"/>
          <w:szCs w:val="24"/>
        </w:rPr>
        <w:t>е</w:t>
      </w:r>
      <w:r w:rsidRPr="005E726B">
        <w:rPr>
          <w:rFonts w:eastAsia="Times New Roman"/>
          <w:sz w:val="24"/>
          <w:szCs w:val="24"/>
        </w:rPr>
        <w:t>нка в различных видах деятельности;</w:t>
      </w:r>
    </w:p>
    <w:p w:rsidR="00EA2A4F" w:rsidRPr="005E726B" w:rsidRDefault="00EA2A4F" w:rsidP="005847A7">
      <w:pPr>
        <w:tabs>
          <w:tab w:val="left" w:pos="426"/>
        </w:tabs>
        <w:spacing w:line="32" w:lineRule="exact"/>
        <w:jc w:val="both"/>
        <w:rPr>
          <w:rFonts w:eastAsia="Symbol"/>
          <w:sz w:val="24"/>
          <w:szCs w:val="24"/>
        </w:rPr>
      </w:pPr>
    </w:p>
    <w:p w:rsidR="00EA2A4F" w:rsidRPr="005E726B" w:rsidRDefault="009F395B" w:rsidP="00690E37">
      <w:pPr>
        <w:numPr>
          <w:ilvl w:val="0"/>
          <w:numId w:val="27"/>
        </w:numPr>
        <w:tabs>
          <w:tab w:val="left" w:pos="426"/>
        </w:tabs>
        <w:spacing w:line="227" w:lineRule="auto"/>
        <w:jc w:val="both"/>
        <w:rPr>
          <w:rFonts w:eastAsia="Symbol"/>
          <w:sz w:val="24"/>
          <w:szCs w:val="24"/>
        </w:rPr>
      </w:pPr>
      <w:r w:rsidRPr="005E726B">
        <w:rPr>
          <w:rFonts w:eastAsia="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A2A4F" w:rsidRPr="005E726B" w:rsidRDefault="009F395B" w:rsidP="00690E37">
      <w:pPr>
        <w:numPr>
          <w:ilvl w:val="0"/>
          <w:numId w:val="27"/>
        </w:numPr>
        <w:tabs>
          <w:tab w:val="left" w:pos="426"/>
        </w:tabs>
        <w:spacing w:line="239" w:lineRule="auto"/>
        <w:jc w:val="both"/>
        <w:rPr>
          <w:rFonts w:eastAsia="Symbol"/>
          <w:sz w:val="24"/>
          <w:szCs w:val="24"/>
        </w:rPr>
      </w:pPr>
      <w:r w:rsidRPr="005E726B">
        <w:rPr>
          <w:rFonts w:eastAsia="Times New Roman"/>
          <w:sz w:val="24"/>
          <w:szCs w:val="24"/>
        </w:rPr>
        <w:t>учет этнокультурной ситуации развития детей</w:t>
      </w:r>
    </w:p>
    <w:p w:rsidR="006923A7" w:rsidRPr="005E726B" w:rsidRDefault="006923A7" w:rsidP="006923A7">
      <w:pPr>
        <w:tabs>
          <w:tab w:val="left" w:pos="426"/>
        </w:tabs>
        <w:spacing w:line="239" w:lineRule="auto"/>
        <w:jc w:val="both"/>
        <w:rPr>
          <w:rFonts w:eastAsia="Symbol"/>
          <w:sz w:val="24"/>
          <w:szCs w:val="24"/>
        </w:rPr>
      </w:pPr>
    </w:p>
    <w:p w:rsidR="00EA2A4F" w:rsidRPr="005E726B" w:rsidRDefault="009F395B" w:rsidP="006923A7">
      <w:pPr>
        <w:jc w:val="both"/>
        <w:rPr>
          <w:sz w:val="20"/>
          <w:szCs w:val="20"/>
        </w:rPr>
      </w:pPr>
      <w:r w:rsidRPr="005E726B">
        <w:rPr>
          <w:rFonts w:eastAsia="Times New Roman"/>
          <w:b/>
          <w:bCs/>
          <w:sz w:val="24"/>
          <w:szCs w:val="24"/>
        </w:rPr>
        <w:t>Принципы организации коррекционной работы:</w:t>
      </w:r>
    </w:p>
    <w:p w:rsidR="00EA2A4F" w:rsidRPr="005E726B" w:rsidRDefault="009F395B" w:rsidP="00690E37">
      <w:pPr>
        <w:numPr>
          <w:ilvl w:val="0"/>
          <w:numId w:val="28"/>
        </w:numPr>
        <w:tabs>
          <w:tab w:val="left" w:pos="420"/>
        </w:tabs>
        <w:jc w:val="both"/>
        <w:rPr>
          <w:rFonts w:eastAsia="Symbol"/>
          <w:sz w:val="24"/>
          <w:szCs w:val="24"/>
        </w:rPr>
      </w:pPr>
      <w:r w:rsidRPr="005E726B">
        <w:rPr>
          <w:rFonts w:eastAsia="Times New Roman"/>
          <w:sz w:val="24"/>
          <w:szCs w:val="24"/>
        </w:rPr>
        <w:t>единства диагностики и коррекции отклонений в развитии;</w:t>
      </w:r>
    </w:p>
    <w:p w:rsidR="00EA2A4F" w:rsidRPr="005E726B" w:rsidRDefault="00EA2A4F" w:rsidP="008A5C3B">
      <w:pPr>
        <w:spacing w:line="29" w:lineRule="exact"/>
        <w:jc w:val="both"/>
        <w:rPr>
          <w:rFonts w:eastAsia="Symbol"/>
          <w:sz w:val="24"/>
          <w:szCs w:val="24"/>
        </w:rPr>
      </w:pPr>
    </w:p>
    <w:p w:rsidR="00EA2A4F" w:rsidRPr="005E726B" w:rsidRDefault="009F395B" w:rsidP="00690E37">
      <w:pPr>
        <w:numPr>
          <w:ilvl w:val="0"/>
          <w:numId w:val="28"/>
        </w:numPr>
        <w:tabs>
          <w:tab w:val="left" w:pos="420"/>
        </w:tabs>
        <w:spacing w:line="226" w:lineRule="auto"/>
        <w:jc w:val="both"/>
        <w:rPr>
          <w:rFonts w:eastAsia="Symbol"/>
          <w:sz w:val="24"/>
          <w:szCs w:val="24"/>
        </w:rPr>
      </w:pPr>
      <w:r w:rsidRPr="005E726B">
        <w:rPr>
          <w:rFonts w:eastAsia="Times New Roman"/>
          <w:sz w:val="24"/>
          <w:szCs w:val="24"/>
        </w:rPr>
        <w:t>коррекции и компенсации, позволяющий определить адресные коррекционно-развивающие технологии в зависимости от структуры и выраженности нарушения;</w:t>
      </w:r>
    </w:p>
    <w:p w:rsidR="00EA2A4F" w:rsidRPr="005E726B" w:rsidRDefault="00EA2A4F" w:rsidP="008A5C3B">
      <w:pPr>
        <w:spacing w:line="32" w:lineRule="exact"/>
        <w:jc w:val="both"/>
        <w:rPr>
          <w:rFonts w:eastAsia="Symbol"/>
          <w:sz w:val="24"/>
          <w:szCs w:val="24"/>
        </w:rPr>
      </w:pPr>
    </w:p>
    <w:p w:rsidR="00EA2A4F" w:rsidRPr="005E726B" w:rsidRDefault="009F395B" w:rsidP="00690E37">
      <w:pPr>
        <w:numPr>
          <w:ilvl w:val="0"/>
          <w:numId w:val="28"/>
        </w:numPr>
        <w:tabs>
          <w:tab w:val="left" w:pos="420"/>
        </w:tabs>
        <w:spacing w:line="227" w:lineRule="auto"/>
        <w:jc w:val="both"/>
        <w:rPr>
          <w:rFonts w:eastAsia="Symbol"/>
          <w:sz w:val="24"/>
          <w:szCs w:val="24"/>
        </w:rPr>
      </w:pPr>
      <w:r w:rsidRPr="005E726B">
        <w:rPr>
          <w:rFonts w:eastAsia="Times New Roman"/>
          <w:sz w:val="24"/>
          <w:szCs w:val="24"/>
        </w:rPr>
        <w:t>деятельностный принцип, определяющий ведущую деятельность, стимулирующую психическое и личностное развитие ребенка с ОВЗ.</w:t>
      </w:r>
    </w:p>
    <w:p w:rsidR="00EA2A4F" w:rsidRPr="005E726B" w:rsidRDefault="009F395B" w:rsidP="00480DEB">
      <w:pPr>
        <w:spacing w:line="273" w:lineRule="auto"/>
        <w:ind w:firstLine="720"/>
        <w:jc w:val="both"/>
        <w:rPr>
          <w:rFonts w:eastAsia="Times New Roman"/>
          <w:sz w:val="24"/>
          <w:szCs w:val="24"/>
        </w:rPr>
      </w:pPr>
      <w:proofErr w:type="gramStart"/>
      <w:r w:rsidRPr="005E726B">
        <w:rPr>
          <w:rFonts w:eastAsia="Times New Roman"/>
          <w:sz w:val="24"/>
          <w:szCs w:val="24"/>
        </w:rPr>
        <w:t>Обеспечение коррекции нарушений развития и социальная адаптация воспитанников с ОВЗ, содержание дошкольного образования и условия организации обучения и воспитания детей с ОВЗ определяются адаптированной основной образовательной программой дошкольного образования (и/ или адаптированной образовательной программой), которая обеспечивает развитие личности детей дошкольного возраста с ОВЗ в различных видах общения</w:t>
      </w:r>
      <w:r w:rsidR="00480DEB" w:rsidRPr="005E726B">
        <w:rPr>
          <w:rFonts w:eastAsia="Times New Roman"/>
          <w:sz w:val="24"/>
          <w:szCs w:val="24"/>
        </w:rPr>
        <w:t xml:space="preserve"> </w:t>
      </w:r>
      <w:r w:rsidRPr="005E726B">
        <w:rPr>
          <w:rFonts w:eastAsia="Times New Roman"/>
          <w:sz w:val="24"/>
          <w:szCs w:val="24"/>
        </w:rPr>
        <w:t>деятельности с учетом возрастных, индивидуальных психологических и физиологических особенностей.</w:t>
      </w:r>
      <w:proofErr w:type="gramEnd"/>
    </w:p>
    <w:p w:rsidR="00EA2A4F" w:rsidRPr="005E726B" w:rsidRDefault="00EA2A4F" w:rsidP="008A5C3B">
      <w:pPr>
        <w:spacing w:line="200" w:lineRule="exact"/>
        <w:jc w:val="both"/>
        <w:rPr>
          <w:sz w:val="20"/>
          <w:szCs w:val="20"/>
        </w:rPr>
      </w:pPr>
    </w:p>
    <w:p w:rsidR="00295B94" w:rsidRPr="005E726B" w:rsidRDefault="009F395B" w:rsidP="002914A5">
      <w:pPr>
        <w:pStyle w:val="3"/>
        <w:rPr>
          <w:rFonts w:ascii="Times New Roman" w:hAnsi="Times New Roman" w:cs="Times New Roman"/>
          <w:color w:val="auto"/>
          <w:sz w:val="24"/>
        </w:rPr>
      </w:pPr>
      <w:bookmarkStart w:id="6" w:name="_Toc54964996"/>
      <w:r w:rsidRPr="005E726B">
        <w:rPr>
          <w:rFonts w:ascii="Times New Roman" w:hAnsi="Times New Roman" w:cs="Times New Roman"/>
          <w:color w:val="auto"/>
          <w:sz w:val="24"/>
        </w:rPr>
        <w:t>1.1.3. Значимые для разработки и реализации Программы характеристики</w:t>
      </w:r>
      <w:bookmarkEnd w:id="6"/>
      <w:r w:rsidRPr="005E726B">
        <w:rPr>
          <w:rFonts w:ascii="Times New Roman" w:hAnsi="Times New Roman" w:cs="Times New Roman"/>
          <w:color w:val="auto"/>
          <w:sz w:val="24"/>
        </w:rPr>
        <w:t xml:space="preserve"> </w:t>
      </w:r>
    </w:p>
    <w:p w:rsidR="00EA2A4F" w:rsidRPr="005E726B" w:rsidRDefault="009F395B" w:rsidP="00BE464B">
      <w:pPr>
        <w:spacing w:line="232" w:lineRule="auto"/>
        <w:ind w:right="80"/>
        <w:jc w:val="both"/>
        <w:rPr>
          <w:sz w:val="20"/>
          <w:szCs w:val="20"/>
        </w:rPr>
      </w:pPr>
      <w:r w:rsidRPr="005E726B">
        <w:rPr>
          <w:rFonts w:eastAsia="Times New Roman"/>
          <w:b/>
          <w:bCs/>
          <w:i/>
          <w:iCs/>
          <w:sz w:val="24"/>
          <w:szCs w:val="24"/>
        </w:rPr>
        <w:t xml:space="preserve">Основные участники реализации Программы: </w:t>
      </w:r>
      <w:r w:rsidRPr="005E726B">
        <w:rPr>
          <w:rFonts w:eastAsia="Times New Roman"/>
          <w:sz w:val="24"/>
          <w:szCs w:val="24"/>
        </w:rPr>
        <w:t>педагоги, обучающиеся, родители</w:t>
      </w:r>
      <w:r w:rsidR="00BE464B" w:rsidRPr="005E726B">
        <w:rPr>
          <w:rFonts w:eastAsia="Times New Roman"/>
          <w:sz w:val="24"/>
          <w:szCs w:val="24"/>
        </w:rPr>
        <w:t xml:space="preserve"> </w:t>
      </w:r>
      <w:r w:rsidRPr="005E726B">
        <w:rPr>
          <w:rFonts w:eastAsia="Times New Roman"/>
          <w:sz w:val="24"/>
          <w:szCs w:val="24"/>
        </w:rPr>
        <w:t>(законные представители).</w:t>
      </w:r>
    </w:p>
    <w:p w:rsidR="00EA2A4F" w:rsidRPr="005E726B" w:rsidRDefault="00EA2A4F" w:rsidP="008A5C3B">
      <w:pPr>
        <w:spacing w:line="12" w:lineRule="exact"/>
        <w:jc w:val="both"/>
        <w:rPr>
          <w:sz w:val="20"/>
          <w:szCs w:val="20"/>
        </w:rPr>
      </w:pPr>
    </w:p>
    <w:p w:rsidR="00EA2A4F" w:rsidRPr="005E726B" w:rsidRDefault="009F395B" w:rsidP="008A5C3B">
      <w:pPr>
        <w:spacing w:line="237" w:lineRule="auto"/>
        <w:ind w:right="80"/>
        <w:jc w:val="both"/>
        <w:rPr>
          <w:sz w:val="20"/>
          <w:szCs w:val="20"/>
        </w:rPr>
      </w:pPr>
      <w:r w:rsidRPr="005E726B">
        <w:rPr>
          <w:rFonts w:eastAsia="Times New Roman"/>
          <w:b/>
          <w:bCs/>
          <w:i/>
          <w:iCs/>
          <w:sz w:val="24"/>
          <w:szCs w:val="24"/>
        </w:rPr>
        <w:t xml:space="preserve">Социальными заказчиками реализации Программы </w:t>
      </w:r>
      <w:r w:rsidRPr="005E726B">
        <w:rPr>
          <w:rFonts w:eastAsia="Times New Roman"/>
          <w:sz w:val="24"/>
          <w:szCs w:val="24"/>
        </w:rPr>
        <w:t>как комплекса образовательных</w:t>
      </w:r>
      <w:r w:rsidRPr="005E726B">
        <w:rPr>
          <w:rFonts w:eastAsia="Times New Roman"/>
          <w:b/>
          <w:bCs/>
          <w:i/>
          <w:iCs/>
          <w:sz w:val="24"/>
          <w:szCs w:val="24"/>
        </w:rPr>
        <w:t xml:space="preserve"> </w:t>
      </w:r>
      <w:r w:rsidRPr="005E726B">
        <w:rPr>
          <w:rFonts w:eastAsia="Times New Roman"/>
          <w:sz w:val="24"/>
          <w:szCs w:val="24"/>
        </w:rPr>
        <w:t>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w:t>
      </w:r>
    </w:p>
    <w:p w:rsidR="00EA2A4F" w:rsidRPr="005E726B" w:rsidRDefault="009F395B" w:rsidP="008A5C3B">
      <w:pPr>
        <w:jc w:val="both"/>
        <w:rPr>
          <w:sz w:val="20"/>
          <w:szCs w:val="20"/>
        </w:rPr>
      </w:pPr>
      <w:r w:rsidRPr="005E726B">
        <w:rPr>
          <w:rFonts w:eastAsia="Times New Roman"/>
          <w:b/>
          <w:bCs/>
          <w:i/>
          <w:iCs/>
          <w:sz w:val="24"/>
          <w:szCs w:val="24"/>
        </w:rPr>
        <w:t>Особенности разработки Программы:</w:t>
      </w:r>
    </w:p>
    <w:p w:rsidR="00EA2A4F" w:rsidRPr="005E726B" w:rsidRDefault="009F395B" w:rsidP="008A5C3B">
      <w:pPr>
        <w:spacing w:line="235" w:lineRule="auto"/>
        <w:jc w:val="both"/>
        <w:rPr>
          <w:sz w:val="20"/>
          <w:szCs w:val="20"/>
        </w:rPr>
      </w:pPr>
      <w:r w:rsidRPr="005E726B">
        <w:rPr>
          <w:rFonts w:eastAsia="Times New Roman"/>
          <w:sz w:val="24"/>
          <w:szCs w:val="24"/>
        </w:rPr>
        <w:t>-условия, созданные в ДОО для реализации целей и задач Программы;</w:t>
      </w:r>
    </w:p>
    <w:p w:rsidR="00EA2A4F" w:rsidRPr="005E726B" w:rsidRDefault="00EA2A4F" w:rsidP="008A5C3B">
      <w:pPr>
        <w:spacing w:line="1" w:lineRule="exact"/>
        <w:jc w:val="both"/>
        <w:rPr>
          <w:sz w:val="20"/>
          <w:szCs w:val="20"/>
        </w:rPr>
      </w:pPr>
    </w:p>
    <w:p w:rsidR="00EA2A4F" w:rsidRPr="005E726B" w:rsidRDefault="009F395B" w:rsidP="00690E37">
      <w:pPr>
        <w:numPr>
          <w:ilvl w:val="0"/>
          <w:numId w:val="29"/>
        </w:numPr>
        <w:tabs>
          <w:tab w:val="left" w:pos="160"/>
        </w:tabs>
        <w:jc w:val="both"/>
        <w:rPr>
          <w:rFonts w:eastAsia="Times New Roman"/>
          <w:sz w:val="24"/>
          <w:szCs w:val="24"/>
        </w:rPr>
      </w:pPr>
      <w:r w:rsidRPr="005E726B">
        <w:rPr>
          <w:rFonts w:eastAsia="Times New Roman"/>
          <w:sz w:val="24"/>
          <w:szCs w:val="24"/>
        </w:rPr>
        <w:t>социальный заказ родителей (законных представителей);</w:t>
      </w:r>
    </w:p>
    <w:p w:rsidR="00EA2A4F" w:rsidRPr="005E726B" w:rsidRDefault="009F395B" w:rsidP="00690E37">
      <w:pPr>
        <w:numPr>
          <w:ilvl w:val="0"/>
          <w:numId w:val="29"/>
        </w:numPr>
        <w:tabs>
          <w:tab w:val="left" w:pos="160"/>
        </w:tabs>
        <w:jc w:val="both"/>
        <w:rPr>
          <w:rFonts w:eastAsia="Times New Roman"/>
          <w:sz w:val="24"/>
          <w:szCs w:val="24"/>
        </w:rPr>
      </w:pPr>
      <w:r w:rsidRPr="005E726B">
        <w:rPr>
          <w:rFonts w:eastAsia="Times New Roman"/>
          <w:sz w:val="24"/>
          <w:szCs w:val="24"/>
        </w:rPr>
        <w:t>детский контингент;</w:t>
      </w:r>
    </w:p>
    <w:p w:rsidR="00EA2A4F" w:rsidRPr="005E726B" w:rsidRDefault="009F395B" w:rsidP="00690E37">
      <w:pPr>
        <w:numPr>
          <w:ilvl w:val="0"/>
          <w:numId w:val="29"/>
        </w:numPr>
        <w:tabs>
          <w:tab w:val="left" w:pos="160"/>
        </w:tabs>
        <w:jc w:val="both"/>
        <w:rPr>
          <w:rFonts w:eastAsia="Times New Roman"/>
          <w:sz w:val="24"/>
          <w:szCs w:val="24"/>
        </w:rPr>
      </w:pPr>
      <w:r w:rsidRPr="005E726B">
        <w:rPr>
          <w:rFonts w:eastAsia="Times New Roman"/>
          <w:sz w:val="24"/>
          <w:szCs w:val="24"/>
        </w:rPr>
        <w:t>кадровый состав педагогических работников;</w:t>
      </w:r>
    </w:p>
    <w:p w:rsidR="00EA2A4F" w:rsidRPr="005E726B" w:rsidRDefault="00EA2A4F" w:rsidP="008A5C3B">
      <w:pPr>
        <w:spacing w:line="12" w:lineRule="exact"/>
        <w:jc w:val="both"/>
        <w:rPr>
          <w:rFonts w:eastAsia="Times New Roman"/>
          <w:sz w:val="24"/>
          <w:szCs w:val="24"/>
        </w:rPr>
      </w:pPr>
    </w:p>
    <w:p w:rsidR="00EA2A4F" w:rsidRPr="005E726B" w:rsidRDefault="009F395B" w:rsidP="00690E37">
      <w:pPr>
        <w:numPr>
          <w:ilvl w:val="0"/>
          <w:numId w:val="29"/>
        </w:numPr>
        <w:tabs>
          <w:tab w:val="left" w:pos="158"/>
        </w:tabs>
        <w:spacing w:line="234" w:lineRule="auto"/>
        <w:ind w:right="80"/>
        <w:jc w:val="both"/>
        <w:rPr>
          <w:rFonts w:eastAsia="Times New Roman"/>
          <w:sz w:val="24"/>
          <w:szCs w:val="24"/>
        </w:rPr>
      </w:pPr>
      <w:r w:rsidRPr="005E726B">
        <w:rPr>
          <w:rFonts w:eastAsia="Times New Roman"/>
          <w:sz w:val="24"/>
          <w:szCs w:val="24"/>
        </w:rPr>
        <w:t xml:space="preserve">культурно-образовательные особенности </w:t>
      </w:r>
      <w:r w:rsidR="00BE464B" w:rsidRPr="005E726B">
        <w:rPr>
          <w:rFonts w:eastAsia="Times New Roman"/>
          <w:sz w:val="24"/>
          <w:szCs w:val="24"/>
        </w:rPr>
        <w:t xml:space="preserve">п. </w:t>
      </w:r>
      <w:proofErr w:type="gramStart"/>
      <w:r w:rsidR="00BE464B" w:rsidRPr="005E726B">
        <w:rPr>
          <w:rFonts w:eastAsia="Times New Roman"/>
          <w:sz w:val="24"/>
          <w:szCs w:val="24"/>
        </w:rPr>
        <w:t>Северный</w:t>
      </w:r>
      <w:proofErr w:type="gramEnd"/>
      <w:r w:rsidRPr="005E726B">
        <w:rPr>
          <w:rFonts w:eastAsia="Times New Roman"/>
          <w:sz w:val="24"/>
          <w:szCs w:val="24"/>
        </w:rPr>
        <w:t>, Белгородского региона, климатические особенности;</w:t>
      </w:r>
    </w:p>
    <w:p w:rsidR="00EA2A4F" w:rsidRPr="005E726B" w:rsidRDefault="00EA2A4F" w:rsidP="008A5C3B">
      <w:pPr>
        <w:spacing w:line="1" w:lineRule="exact"/>
        <w:jc w:val="both"/>
        <w:rPr>
          <w:rFonts w:eastAsia="Times New Roman"/>
          <w:sz w:val="24"/>
          <w:szCs w:val="24"/>
        </w:rPr>
      </w:pPr>
    </w:p>
    <w:p w:rsidR="006923A7" w:rsidRPr="005E726B" w:rsidRDefault="009F395B" w:rsidP="006923A7">
      <w:pPr>
        <w:numPr>
          <w:ilvl w:val="0"/>
          <w:numId w:val="29"/>
        </w:numPr>
        <w:tabs>
          <w:tab w:val="left" w:pos="160"/>
        </w:tabs>
        <w:jc w:val="both"/>
        <w:rPr>
          <w:rFonts w:eastAsia="Times New Roman"/>
          <w:sz w:val="24"/>
          <w:szCs w:val="24"/>
        </w:rPr>
      </w:pPr>
      <w:r w:rsidRPr="005E726B">
        <w:rPr>
          <w:rFonts w:eastAsia="Times New Roman"/>
          <w:sz w:val="24"/>
          <w:szCs w:val="24"/>
        </w:rPr>
        <w:t>взаимодействие с социумом.</w:t>
      </w:r>
    </w:p>
    <w:p w:rsidR="006923A7" w:rsidRPr="005E726B" w:rsidRDefault="006923A7" w:rsidP="006923A7">
      <w:pPr>
        <w:tabs>
          <w:tab w:val="left" w:pos="160"/>
        </w:tabs>
        <w:jc w:val="both"/>
        <w:rPr>
          <w:rFonts w:eastAsia="Times New Roman"/>
          <w:sz w:val="24"/>
          <w:szCs w:val="24"/>
        </w:rPr>
      </w:pPr>
    </w:p>
    <w:p w:rsidR="00EA2A4F" w:rsidRPr="005E726B" w:rsidRDefault="00EA2A4F" w:rsidP="006D4F11">
      <w:pPr>
        <w:spacing w:line="7" w:lineRule="exact"/>
        <w:jc w:val="both"/>
        <w:rPr>
          <w:sz w:val="20"/>
          <w:szCs w:val="20"/>
        </w:rPr>
      </w:pPr>
    </w:p>
    <w:p w:rsidR="006923A7" w:rsidRPr="005E726B" w:rsidRDefault="009F395B" w:rsidP="006923A7">
      <w:pPr>
        <w:ind w:left="142"/>
        <w:jc w:val="center"/>
        <w:rPr>
          <w:sz w:val="20"/>
          <w:szCs w:val="20"/>
        </w:rPr>
      </w:pPr>
      <w:r w:rsidRPr="005E726B">
        <w:rPr>
          <w:rFonts w:eastAsia="Times New Roman"/>
          <w:b/>
          <w:bCs/>
          <w:sz w:val="24"/>
          <w:szCs w:val="24"/>
        </w:rPr>
        <w:lastRenderedPageBreak/>
        <w:t>Особенности осуществления образовательного процесса.</w:t>
      </w:r>
    </w:p>
    <w:p w:rsidR="00563B47" w:rsidRPr="005E726B" w:rsidRDefault="00480DEB" w:rsidP="00480DEB">
      <w:pPr>
        <w:tabs>
          <w:tab w:val="left" w:pos="598"/>
        </w:tabs>
        <w:spacing w:line="256" w:lineRule="auto"/>
        <w:ind w:left="142"/>
        <w:jc w:val="both"/>
        <w:rPr>
          <w:rFonts w:eastAsia="Times New Roman"/>
          <w:sz w:val="24"/>
          <w:szCs w:val="24"/>
        </w:rPr>
      </w:pPr>
      <w:r w:rsidRPr="005E726B">
        <w:rPr>
          <w:rFonts w:eastAsia="Times New Roman"/>
          <w:sz w:val="24"/>
          <w:szCs w:val="24"/>
          <w:lang w:eastAsia="en-US"/>
        </w:rPr>
        <w:tab/>
        <w:t>М</w:t>
      </w:r>
      <w:r w:rsidR="00262F71" w:rsidRPr="005E726B">
        <w:rPr>
          <w:rFonts w:eastAsia="Times New Roman"/>
          <w:sz w:val="24"/>
          <w:szCs w:val="24"/>
          <w:lang w:eastAsia="en-US"/>
        </w:rPr>
        <w:t>униципальное дошкольное образовательное учреждение «Детский сад № 22 п. Северный Белгородского района Белгородской области» создано в 2015 году.</w:t>
      </w:r>
      <w:r w:rsidR="0036165F" w:rsidRPr="005E726B">
        <w:rPr>
          <w:rFonts w:eastAsia="Times New Roman"/>
          <w:sz w:val="24"/>
          <w:szCs w:val="24"/>
          <w:lang w:eastAsia="en-US"/>
        </w:rPr>
        <w:t xml:space="preserve"> В </w:t>
      </w:r>
      <w:r w:rsidR="0036165F" w:rsidRPr="005E726B">
        <w:rPr>
          <w:rFonts w:eastAsia="Times New Roman"/>
          <w:sz w:val="24"/>
          <w:szCs w:val="24"/>
        </w:rPr>
        <w:t>новом, современном здании созданы все необходимые условия для полноценного и всестороннего развития ребенка.</w:t>
      </w:r>
      <w:r w:rsidR="001C60D2" w:rsidRPr="005E726B">
        <w:rPr>
          <w:rFonts w:eastAsia="Times New Roman"/>
          <w:sz w:val="24"/>
          <w:szCs w:val="24"/>
        </w:rPr>
        <w:t xml:space="preserve"> В детском саду 17 групповых ячеек, 2 музыкальных зала, спортивный зал, 2 логопедических кабинета, кабинет психолога,</w:t>
      </w:r>
      <w:r w:rsidR="00563B47" w:rsidRPr="005E726B">
        <w:rPr>
          <w:rFonts w:eastAsia="Times New Roman"/>
          <w:sz w:val="24"/>
          <w:szCs w:val="24"/>
        </w:rPr>
        <w:t xml:space="preserve"> сенсорная комната, бассейн, помещение пищеблока, отвечающее современным требованиям и оснащенное необходимым технологическим оборудованием.</w:t>
      </w:r>
    </w:p>
    <w:p w:rsidR="00262F71" w:rsidRPr="005E726B" w:rsidRDefault="00262F71" w:rsidP="00D04599">
      <w:pPr>
        <w:widowControl w:val="0"/>
        <w:tabs>
          <w:tab w:val="left" w:pos="1732"/>
          <w:tab w:val="left" w:pos="3610"/>
          <w:tab w:val="left" w:pos="5454"/>
          <w:tab w:val="left" w:pos="6850"/>
          <w:tab w:val="left" w:pos="9781"/>
          <w:tab w:val="left" w:pos="10063"/>
        </w:tabs>
        <w:autoSpaceDE w:val="0"/>
        <w:autoSpaceDN w:val="0"/>
        <w:ind w:right="-2"/>
        <w:jc w:val="both"/>
        <w:rPr>
          <w:rFonts w:eastAsia="Times New Roman"/>
          <w:sz w:val="24"/>
          <w:szCs w:val="24"/>
          <w:lang w:eastAsia="en-US"/>
        </w:rPr>
      </w:pPr>
      <w:r w:rsidRPr="005E726B">
        <w:rPr>
          <w:rFonts w:eastAsia="Times New Roman"/>
          <w:b/>
          <w:sz w:val="24"/>
          <w:szCs w:val="24"/>
          <w:lang w:eastAsia="en-US"/>
        </w:rPr>
        <w:t>Полное</w:t>
      </w:r>
      <w:r w:rsidRPr="005E726B">
        <w:rPr>
          <w:rFonts w:eastAsia="Times New Roman"/>
          <w:b/>
          <w:sz w:val="24"/>
          <w:szCs w:val="24"/>
          <w:lang w:eastAsia="en-US"/>
        </w:rPr>
        <w:tab/>
        <w:t>наименование:</w:t>
      </w:r>
      <w:r w:rsidRPr="005E726B">
        <w:rPr>
          <w:rFonts w:eastAsia="Times New Roman"/>
          <w:b/>
          <w:sz w:val="24"/>
          <w:szCs w:val="24"/>
          <w:lang w:eastAsia="en-US"/>
        </w:rPr>
        <w:tab/>
      </w:r>
      <w:r w:rsidRPr="005E726B">
        <w:rPr>
          <w:rFonts w:eastAsia="Times New Roman"/>
          <w:sz w:val="24"/>
          <w:szCs w:val="24"/>
          <w:lang w:eastAsia="en-US"/>
        </w:rPr>
        <w:t>муниципальное</w:t>
      </w:r>
      <w:r w:rsidRPr="005E726B">
        <w:rPr>
          <w:rFonts w:eastAsia="Times New Roman"/>
          <w:sz w:val="24"/>
          <w:szCs w:val="24"/>
          <w:lang w:eastAsia="en-US"/>
        </w:rPr>
        <w:tab/>
        <w:t xml:space="preserve">           дошкольное</w:t>
      </w:r>
      <w:r w:rsidR="00D04599" w:rsidRPr="005E726B">
        <w:rPr>
          <w:rFonts w:eastAsia="Times New Roman"/>
          <w:sz w:val="24"/>
          <w:szCs w:val="24"/>
          <w:lang w:eastAsia="en-US"/>
        </w:rPr>
        <w:t xml:space="preserve"> </w:t>
      </w:r>
      <w:r w:rsidRPr="005E726B">
        <w:rPr>
          <w:rFonts w:eastAsia="Times New Roman"/>
          <w:sz w:val="24"/>
          <w:szCs w:val="24"/>
          <w:lang w:eastAsia="en-US"/>
        </w:rPr>
        <w:t>образовательное учреждение «Детский сад № 22 п. Северный Белгородского района Белгородской области».</w:t>
      </w:r>
    </w:p>
    <w:p w:rsidR="00262F71" w:rsidRPr="005E726B" w:rsidRDefault="00262F71" w:rsidP="00262F71">
      <w:pPr>
        <w:widowControl w:val="0"/>
        <w:tabs>
          <w:tab w:val="left" w:pos="10063"/>
        </w:tabs>
        <w:autoSpaceDE w:val="0"/>
        <w:autoSpaceDN w:val="0"/>
        <w:ind w:right="-2"/>
        <w:jc w:val="both"/>
        <w:rPr>
          <w:rFonts w:eastAsia="Times New Roman"/>
          <w:sz w:val="24"/>
          <w:lang w:eastAsia="en-US"/>
        </w:rPr>
      </w:pPr>
      <w:r w:rsidRPr="005E726B">
        <w:rPr>
          <w:rFonts w:eastAsia="Times New Roman"/>
          <w:b/>
          <w:sz w:val="24"/>
          <w:lang w:eastAsia="en-US"/>
        </w:rPr>
        <w:t>Сокращ</w:t>
      </w:r>
      <w:r w:rsidR="00B12E42" w:rsidRPr="005E726B">
        <w:rPr>
          <w:rFonts w:eastAsia="Times New Roman"/>
          <w:b/>
          <w:sz w:val="24"/>
          <w:lang w:eastAsia="en-US"/>
        </w:rPr>
        <w:t>е</w:t>
      </w:r>
      <w:r w:rsidRPr="005E726B">
        <w:rPr>
          <w:rFonts w:eastAsia="Times New Roman"/>
          <w:b/>
          <w:sz w:val="24"/>
          <w:lang w:eastAsia="en-US"/>
        </w:rPr>
        <w:t xml:space="preserve">нное наименование: </w:t>
      </w:r>
      <w:r w:rsidRPr="005E726B">
        <w:rPr>
          <w:rFonts w:eastAsia="Times New Roman"/>
          <w:sz w:val="24"/>
          <w:lang w:eastAsia="en-US"/>
        </w:rPr>
        <w:t>МДОУ «Детский сад № 22 п. Северный».</w:t>
      </w:r>
    </w:p>
    <w:p w:rsidR="00262F71" w:rsidRPr="005E726B" w:rsidRDefault="00262F71" w:rsidP="00262F71">
      <w:pPr>
        <w:widowControl w:val="0"/>
        <w:tabs>
          <w:tab w:val="left" w:pos="10063"/>
        </w:tabs>
        <w:autoSpaceDE w:val="0"/>
        <w:autoSpaceDN w:val="0"/>
        <w:ind w:right="-2"/>
        <w:jc w:val="both"/>
        <w:rPr>
          <w:rFonts w:eastAsia="Times New Roman"/>
          <w:sz w:val="24"/>
          <w:lang w:eastAsia="en-US"/>
        </w:rPr>
      </w:pPr>
      <w:r w:rsidRPr="005E726B">
        <w:rPr>
          <w:rFonts w:eastAsia="Times New Roman"/>
          <w:b/>
          <w:sz w:val="24"/>
          <w:lang w:eastAsia="en-US"/>
        </w:rPr>
        <w:t xml:space="preserve">Тип учреждения: </w:t>
      </w:r>
      <w:r w:rsidRPr="005E726B">
        <w:rPr>
          <w:rFonts w:eastAsia="Times New Roman"/>
          <w:sz w:val="24"/>
          <w:lang w:eastAsia="en-US"/>
        </w:rPr>
        <w:t>дошкольное образовательное учреждение.</w:t>
      </w:r>
    </w:p>
    <w:p w:rsidR="00262F71" w:rsidRPr="005E726B" w:rsidRDefault="00262F71" w:rsidP="00262F71">
      <w:pPr>
        <w:widowControl w:val="0"/>
        <w:tabs>
          <w:tab w:val="left" w:pos="10063"/>
        </w:tabs>
        <w:autoSpaceDE w:val="0"/>
        <w:autoSpaceDN w:val="0"/>
        <w:ind w:right="-2"/>
        <w:jc w:val="both"/>
        <w:rPr>
          <w:rFonts w:eastAsia="Times New Roman"/>
          <w:sz w:val="24"/>
          <w:lang w:eastAsia="en-US"/>
        </w:rPr>
      </w:pPr>
      <w:r w:rsidRPr="005E726B">
        <w:rPr>
          <w:rFonts w:eastAsia="Times New Roman"/>
          <w:b/>
          <w:sz w:val="24"/>
          <w:lang w:eastAsia="en-US"/>
        </w:rPr>
        <w:t xml:space="preserve">Организационно – правовая форма: </w:t>
      </w:r>
      <w:r w:rsidRPr="005E726B">
        <w:rPr>
          <w:rFonts w:eastAsia="Times New Roman"/>
          <w:sz w:val="24"/>
          <w:lang w:eastAsia="en-US"/>
        </w:rPr>
        <w:t>муниципальное учреждение.</w:t>
      </w:r>
    </w:p>
    <w:p w:rsidR="00262F71" w:rsidRPr="005E726B" w:rsidRDefault="00262F71" w:rsidP="00262F71">
      <w:pPr>
        <w:widowControl w:val="0"/>
        <w:autoSpaceDE w:val="0"/>
        <w:autoSpaceDN w:val="0"/>
        <w:ind w:right="-2"/>
        <w:jc w:val="both"/>
        <w:rPr>
          <w:rFonts w:eastAsia="Times New Roman"/>
          <w:sz w:val="24"/>
          <w:szCs w:val="24"/>
          <w:lang w:eastAsia="en-US"/>
        </w:rPr>
      </w:pPr>
      <w:proofErr w:type="gramStart"/>
      <w:r w:rsidRPr="005E726B">
        <w:rPr>
          <w:rFonts w:eastAsia="Times New Roman"/>
          <w:b/>
          <w:sz w:val="24"/>
          <w:szCs w:val="24"/>
          <w:lang w:eastAsia="en-US"/>
        </w:rPr>
        <w:t>Местонахождение учреждения:</w:t>
      </w:r>
      <w:r w:rsidRPr="005E726B">
        <w:rPr>
          <w:rFonts w:eastAsia="Times New Roman"/>
          <w:sz w:val="24"/>
          <w:szCs w:val="24"/>
          <w:lang w:eastAsia="en-US"/>
        </w:rPr>
        <w:t xml:space="preserve"> 308519, </w:t>
      </w:r>
      <w:r w:rsidRPr="005E726B">
        <w:rPr>
          <w:rFonts w:eastAsia="Times New Roman"/>
          <w:sz w:val="24"/>
          <w:szCs w:val="24"/>
          <w:shd w:val="clear" w:color="auto" w:fill="FFFFFF"/>
          <w:lang w:eastAsia="en-US"/>
        </w:rPr>
        <w:t>Белгородская область, Белгородский район, п. Северный, ул. Лесная, д. 39</w:t>
      </w:r>
      <w:r w:rsidRPr="005E726B">
        <w:rPr>
          <w:rFonts w:eastAsia="Times New Roman"/>
          <w:sz w:val="24"/>
          <w:szCs w:val="24"/>
          <w:lang w:eastAsia="en-US"/>
        </w:rPr>
        <w:t xml:space="preserve">  </w:t>
      </w:r>
      <w:proofErr w:type="gramEnd"/>
    </w:p>
    <w:p w:rsidR="00262F71" w:rsidRPr="005E726B" w:rsidRDefault="00262F71" w:rsidP="00262F71">
      <w:pPr>
        <w:widowControl w:val="0"/>
        <w:autoSpaceDE w:val="0"/>
        <w:autoSpaceDN w:val="0"/>
        <w:ind w:right="-2"/>
        <w:jc w:val="both"/>
        <w:rPr>
          <w:rFonts w:eastAsia="Times New Roman"/>
          <w:sz w:val="24"/>
          <w:lang w:eastAsia="en-US"/>
        </w:rPr>
      </w:pPr>
      <w:r w:rsidRPr="005E726B">
        <w:rPr>
          <w:rFonts w:eastAsia="Times New Roman"/>
          <w:b/>
          <w:sz w:val="24"/>
          <w:lang w:eastAsia="en-US"/>
        </w:rPr>
        <w:t xml:space="preserve">Тел /факс: </w:t>
      </w:r>
      <w:r w:rsidRPr="005E726B">
        <w:rPr>
          <w:rFonts w:eastAsia="Times New Roman"/>
          <w:sz w:val="24"/>
          <w:lang w:eastAsia="en-US"/>
        </w:rPr>
        <w:t>(4722) 59-74-22</w:t>
      </w:r>
    </w:p>
    <w:p w:rsidR="00262F71" w:rsidRPr="005E726B" w:rsidRDefault="00262F71" w:rsidP="00262F71">
      <w:pPr>
        <w:widowControl w:val="0"/>
        <w:shd w:val="clear" w:color="auto" w:fill="FFFFFF"/>
        <w:autoSpaceDE w:val="0"/>
        <w:autoSpaceDN w:val="0"/>
        <w:ind w:right="-2"/>
        <w:rPr>
          <w:rFonts w:eastAsia="Times New Roman"/>
          <w:sz w:val="24"/>
          <w:szCs w:val="24"/>
        </w:rPr>
      </w:pPr>
      <w:proofErr w:type="gramStart"/>
      <w:r w:rsidRPr="005E726B">
        <w:rPr>
          <w:rFonts w:eastAsia="Times New Roman"/>
          <w:b/>
          <w:lang w:eastAsia="en-US"/>
        </w:rPr>
        <w:t>Е</w:t>
      </w:r>
      <w:proofErr w:type="gramEnd"/>
      <w:r w:rsidRPr="005E726B">
        <w:rPr>
          <w:rFonts w:eastAsia="Times New Roman"/>
          <w:b/>
          <w:lang w:eastAsia="en-US"/>
        </w:rPr>
        <w:t>-</w:t>
      </w:r>
      <w:r w:rsidRPr="005E726B">
        <w:rPr>
          <w:rFonts w:eastAsia="Times New Roman"/>
          <w:b/>
          <w:lang w:val="en-US" w:eastAsia="en-US"/>
        </w:rPr>
        <w:t>mail</w:t>
      </w:r>
      <w:r w:rsidRPr="005E726B">
        <w:rPr>
          <w:rFonts w:eastAsia="Times New Roman"/>
          <w:b/>
          <w:lang w:eastAsia="en-US"/>
        </w:rPr>
        <w:t xml:space="preserve">: </w:t>
      </w:r>
      <w:hyperlink r:id="rId11" w:history="1">
        <w:r w:rsidRPr="005E726B">
          <w:rPr>
            <w:rFonts w:eastAsia="Times New Roman"/>
            <w:sz w:val="24"/>
            <w:szCs w:val="24"/>
            <w:u w:val="single"/>
          </w:rPr>
          <w:t>mdou22severn@mail.ru</w:t>
        </w:r>
      </w:hyperlink>
      <w:r w:rsidRPr="005E726B">
        <w:rPr>
          <w:rFonts w:eastAsia="Times New Roman"/>
          <w:sz w:val="24"/>
          <w:szCs w:val="24"/>
        </w:rPr>
        <w:t xml:space="preserve"> </w:t>
      </w:r>
    </w:p>
    <w:p w:rsidR="00FD2E70" w:rsidRPr="005E726B" w:rsidRDefault="00262F71" w:rsidP="00FD2E70">
      <w:pPr>
        <w:shd w:val="clear" w:color="auto" w:fill="FFFFFF"/>
        <w:spacing w:after="150"/>
        <w:ind w:right="-2"/>
        <w:rPr>
          <w:rFonts w:eastAsia="Times New Roman"/>
          <w:sz w:val="24"/>
          <w:szCs w:val="24"/>
          <w:u w:val="single"/>
          <w:shd w:val="clear" w:color="auto" w:fill="FFFFFF"/>
          <w:lang w:eastAsia="en-US"/>
        </w:rPr>
      </w:pPr>
      <w:r w:rsidRPr="005E726B">
        <w:rPr>
          <w:rFonts w:eastAsia="Times New Roman"/>
          <w:b/>
          <w:sz w:val="24"/>
          <w:lang w:eastAsia="en-US"/>
        </w:rPr>
        <w:t>Адрес сайта</w:t>
      </w:r>
      <w:r w:rsidRPr="005E726B">
        <w:rPr>
          <w:rFonts w:eastAsia="Times New Roman"/>
          <w:b/>
          <w:sz w:val="24"/>
          <w:szCs w:val="24"/>
          <w:lang w:eastAsia="en-US"/>
        </w:rPr>
        <w:t xml:space="preserve">: </w:t>
      </w:r>
      <w:r w:rsidRPr="005E726B">
        <w:rPr>
          <w:rFonts w:eastAsia="Times New Roman"/>
          <w:sz w:val="24"/>
          <w:szCs w:val="24"/>
          <w:shd w:val="clear" w:color="auto" w:fill="FFFFFF"/>
          <w:lang w:eastAsia="en-US"/>
        </w:rPr>
        <w:t> </w:t>
      </w:r>
      <w:hyperlink r:id="rId12" w:history="1">
        <w:r w:rsidRPr="005E726B">
          <w:rPr>
            <w:rFonts w:eastAsia="Times New Roman"/>
            <w:sz w:val="24"/>
            <w:szCs w:val="24"/>
            <w:u w:val="single"/>
            <w:shd w:val="clear" w:color="auto" w:fill="FFFFFF"/>
            <w:lang w:eastAsia="en-US"/>
          </w:rPr>
          <w:t>http://www.ds22.uobr.ru</w:t>
        </w:r>
      </w:hyperlink>
    </w:p>
    <w:p w:rsidR="00262F71" w:rsidRPr="005E726B" w:rsidRDefault="00262F71" w:rsidP="00EF650E">
      <w:pPr>
        <w:shd w:val="clear" w:color="auto" w:fill="FFFFFF"/>
        <w:spacing w:after="150"/>
        <w:ind w:right="-2"/>
        <w:jc w:val="both"/>
        <w:rPr>
          <w:rFonts w:eastAsia="Times New Roman"/>
          <w:sz w:val="24"/>
          <w:lang w:eastAsia="en-US"/>
        </w:rPr>
      </w:pPr>
      <w:r w:rsidRPr="005E726B">
        <w:rPr>
          <w:rFonts w:eastAsia="Times New Roman"/>
          <w:b/>
          <w:sz w:val="24"/>
          <w:lang w:eastAsia="en-US"/>
        </w:rPr>
        <w:t>Режим</w:t>
      </w:r>
      <w:r w:rsidRPr="005E726B">
        <w:rPr>
          <w:rFonts w:eastAsia="Times New Roman"/>
          <w:b/>
          <w:spacing w:val="55"/>
          <w:sz w:val="24"/>
          <w:lang w:eastAsia="en-US"/>
        </w:rPr>
        <w:t xml:space="preserve"> </w:t>
      </w:r>
      <w:r w:rsidRPr="005E726B">
        <w:rPr>
          <w:rFonts w:eastAsia="Times New Roman"/>
          <w:b/>
          <w:sz w:val="24"/>
          <w:lang w:eastAsia="en-US"/>
        </w:rPr>
        <w:t>работы</w:t>
      </w:r>
      <w:r w:rsidRPr="005E726B">
        <w:rPr>
          <w:rFonts w:eastAsia="Times New Roman"/>
          <w:b/>
          <w:spacing w:val="56"/>
          <w:sz w:val="24"/>
          <w:lang w:eastAsia="en-US"/>
        </w:rPr>
        <w:t xml:space="preserve"> </w:t>
      </w:r>
      <w:r w:rsidRPr="005E726B">
        <w:rPr>
          <w:rFonts w:eastAsia="Times New Roman"/>
          <w:b/>
          <w:sz w:val="24"/>
          <w:lang w:eastAsia="en-US"/>
        </w:rPr>
        <w:t>детского</w:t>
      </w:r>
      <w:r w:rsidRPr="005E726B">
        <w:rPr>
          <w:rFonts w:eastAsia="Times New Roman"/>
          <w:b/>
          <w:spacing w:val="56"/>
          <w:sz w:val="24"/>
          <w:lang w:eastAsia="en-US"/>
        </w:rPr>
        <w:t xml:space="preserve"> </w:t>
      </w:r>
      <w:r w:rsidRPr="005E726B">
        <w:rPr>
          <w:rFonts w:eastAsia="Times New Roman"/>
          <w:b/>
          <w:sz w:val="24"/>
          <w:lang w:eastAsia="en-US"/>
        </w:rPr>
        <w:t>сада</w:t>
      </w:r>
      <w:r w:rsidRPr="005E726B">
        <w:rPr>
          <w:rFonts w:eastAsia="Times New Roman"/>
          <w:b/>
          <w:spacing w:val="48"/>
          <w:sz w:val="24"/>
          <w:lang w:eastAsia="en-US"/>
        </w:rPr>
        <w:t xml:space="preserve"> </w:t>
      </w:r>
      <w:r w:rsidRPr="005E726B">
        <w:rPr>
          <w:rFonts w:eastAsia="Times New Roman"/>
          <w:sz w:val="24"/>
          <w:lang w:eastAsia="en-US"/>
        </w:rPr>
        <w:t>12-ти</w:t>
      </w:r>
      <w:r w:rsidRPr="005E726B">
        <w:rPr>
          <w:rFonts w:eastAsia="Times New Roman"/>
          <w:spacing w:val="51"/>
          <w:sz w:val="24"/>
          <w:lang w:eastAsia="en-US"/>
        </w:rPr>
        <w:t xml:space="preserve"> </w:t>
      </w:r>
      <w:r w:rsidRPr="005E726B">
        <w:rPr>
          <w:rFonts w:eastAsia="Times New Roman"/>
          <w:sz w:val="24"/>
          <w:lang w:eastAsia="en-US"/>
        </w:rPr>
        <w:t>часовой:</w:t>
      </w:r>
      <w:r w:rsidRPr="005E726B">
        <w:rPr>
          <w:rFonts w:eastAsia="Times New Roman"/>
          <w:spacing w:val="50"/>
          <w:sz w:val="24"/>
          <w:lang w:eastAsia="en-US"/>
        </w:rPr>
        <w:t xml:space="preserve"> </w:t>
      </w:r>
      <w:r w:rsidRPr="005E726B">
        <w:rPr>
          <w:rFonts w:eastAsia="Times New Roman"/>
          <w:sz w:val="24"/>
          <w:lang w:eastAsia="en-US"/>
        </w:rPr>
        <w:t>с</w:t>
      </w:r>
      <w:r w:rsidRPr="005E726B">
        <w:rPr>
          <w:rFonts w:eastAsia="Times New Roman"/>
          <w:spacing w:val="48"/>
          <w:sz w:val="24"/>
          <w:lang w:eastAsia="en-US"/>
        </w:rPr>
        <w:t xml:space="preserve"> </w:t>
      </w:r>
      <w:r w:rsidRPr="005E726B">
        <w:rPr>
          <w:rFonts w:eastAsia="Times New Roman"/>
          <w:sz w:val="24"/>
          <w:lang w:eastAsia="en-US"/>
        </w:rPr>
        <w:t>7.00</w:t>
      </w:r>
      <w:r w:rsidRPr="005E726B">
        <w:rPr>
          <w:rFonts w:eastAsia="Times New Roman"/>
          <w:spacing w:val="50"/>
          <w:sz w:val="24"/>
          <w:lang w:eastAsia="en-US"/>
        </w:rPr>
        <w:t xml:space="preserve"> </w:t>
      </w:r>
      <w:r w:rsidRPr="005E726B">
        <w:rPr>
          <w:rFonts w:eastAsia="Times New Roman"/>
          <w:sz w:val="24"/>
          <w:lang w:eastAsia="en-US"/>
        </w:rPr>
        <w:t>до</w:t>
      </w:r>
      <w:r w:rsidRPr="005E726B">
        <w:rPr>
          <w:rFonts w:eastAsia="Times New Roman"/>
          <w:spacing w:val="49"/>
          <w:sz w:val="24"/>
          <w:lang w:eastAsia="en-US"/>
        </w:rPr>
        <w:t xml:space="preserve"> </w:t>
      </w:r>
      <w:r w:rsidRPr="005E726B">
        <w:rPr>
          <w:rFonts w:eastAsia="Times New Roman"/>
          <w:sz w:val="24"/>
          <w:lang w:eastAsia="en-US"/>
        </w:rPr>
        <w:t>19.00,</w:t>
      </w:r>
      <w:r w:rsidRPr="005E726B">
        <w:rPr>
          <w:rFonts w:eastAsia="Times New Roman"/>
          <w:spacing w:val="49"/>
          <w:sz w:val="24"/>
          <w:lang w:eastAsia="en-US"/>
        </w:rPr>
        <w:t xml:space="preserve"> </w:t>
      </w:r>
      <w:r w:rsidRPr="005E726B">
        <w:rPr>
          <w:rFonts w:eastAsia="Times New Roman"/>
          <w:sz w:val="24"/>
          <w:lang w:eastAsia="en-US"/>
        </w:rPr>
        <w:t>в</w:t>
      </w:r>
      <w:r w:rsidRPr="005E726B">
        <w:rPr>
          <w:rFonts w:eastAsia="Times New Roman"/>
          <w:spacing w:val="50"/>
          <w:sz w:val="24"/>
          <w:lang w:eastAsia="en-US"/>
        </w:rPr>
        <w:t xml:space="preserve"> </w:t>
      </w:r>
      <w:r w:rsidRPr="005E726B">
        <w:rPr>
          <w:rFonts w:eastAsia="Times New Roman"/>
          <w:sz w:val="24"/>
          <w:lang w:eastAsia="en-US"/>
        </w:rPr>
        <w:t xml:space="preserve">рамках </w:t>
      </w:r>
      <w:r w:rsidRPr="005E726B">
        <w:rPr>
          <w:rFonts w:eastAsia="Times New Roman"/>
          <w:spacing w:val="-4"/>
          <w:sz w:val="24"/>
          <w:lang w:eastAsia="en-US"/>
        </w:rPr>
        <w:t xml:space="preserve">пятидневной </w:t>
      </w:r>
      <w:r w:rsidRPr="005E726B">
        <w:rPr>
          <w:rFonts w:eastAsia="Times New Roman"/>
          <w:sz w:val="24"/>
          <w:lang w:eastAsia="en-US"/>
        </w:rPr>
        <w:t xml:space="preserve">рабочей недели, суббота и </w:t>
      </w:r>
      <w:proofErr w:type="gramStart"/>
      <w:r w:rsidRPr="005E726B">
        <w:rPr>
          <w:rFonts w:eastAsia="Times New Roman"/>
          <w:sz w:val="24"/>
          <w:lang w:eastAsia="en-US"/>
        </w:rPr>
        <w:t>воскресенье</w:t>
      </w:r>
      <w:proofErr w:type="gramEnd"/>
      <w:r w:rsidRPr="005E726B">
        <w:rPr>
          <w:rFonts w:eastAsia="Times New Roman"/>
          <w:sz w:val="24"/>
          <w:lang w:eastAsia="en-US"/>
        </w:rPr>
        <w:t xml:space="preserve">  выходные</w:t>
      </w:r>
      <w:r w:rsidRPr="005E726B">
        <w:rPr>
          <w:rFonts w:eastAsia="Times New Roman"/>
          <w:spacing w:val="-6"/>
          <w:sz w:val="24"/>
          <w:lang w:eastAsia="en-US"/>
        </w:rPr>
        <w:t xml:space="preserve"> </w:t>
      </w:r>
      <w:r w:rsidRPr="005E726B">
        <w:rPr>
          <w:rFonts w:eastAsia="Times New Roman"/>
          <w:sz w:val="24"/>
          <w:lang w:eastAsia="en-US"/>
        </w:rPr>
        <w:t>дни.</w:t>
      </w:r>
    </w:p>
    <w:p w:rsidR="00262F71" w:rsidRPr="005E726B" w:rsidRDefault="00262F71" w:rsidP="00262F71">
      <w:pPr>
        <w:widowControl w:val="0"/>
        <w:autoSpaceDE w:val="0"/>
        <w:autoSpaceDN w:val="0"/>
        <w:ind w:right="-2"/>
        <w:jc w:val="both"/>
        <w:rPr>
          <w:rFonts w:eastAsia="Times New Roman"/>
          <w:sz w:val="21"/>
          <w:szCs w:val="21"/>
          <w:shd w:val="clear" w:color="auto" w:fill="FFFFFF"/>
          <w:lang w:eastAsia="en-US"/>
        </w:rPr>
      </w:pPr>
      <w:r w:rsidRPr="005E726B">
        <w:rPr>
          <w:rFonts w:eastAsia="Times New Roman"/>
          <w:b/>
          <w:sz w:val="24"/>
          <w:szCs w:val="24"/>
          <w:lang w:eastAsia="en-US"/>
        </w:rPr>
        <w:t xml:space="preserve">Учредитель образовательной организации: </w:t>
      </w:r>
      <w:r w:rsidRPr="005E726B">
        <w:rPr>
          <w:rFonts w:eastAsia="Times New Roman"/>
          <w:sz w:val="24"/>
          <w:szCs w:val="24"/>
          <w:shd w:val="clear" w:color="auto" w:fill="FFFFFF"/>
          <w:lang w:eastAsia="en-US"/>
        </w:rPr>
        <w:t>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учредителя осуществляет Управление образования администрации Белгородского района Белгородской области.</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b/>
          <w:sz w:val="24"/>
          <w:szCs w:val="24"/>
          <w:lang w:eastAsia="en-US"/>
        </w:rPr>
        <w:t xml:space="preserve">Местонахождение Учредителя: </w:t>
      </w:r>
      <w:r w:rsidRPr="005E726B">
        <w:rPr>
          <w:rFonts w:eastAsia="Times New Roman"/>
          <w:sz w:val="24"/>
          <w:szCs w:val="24"/>
          <w:lang w:eastAsia="en-US"/>
        </w:rPr>
        <w:t xml:space="preserve">308519, </w:t>
      </w:r>
      <w:r w:rsidRPr="005E726B">
        <w:rPr>
          <w:rFonts w:eastAsia="Times New Roman"/>
          <w:sz w:val="24"/>
          <w:szCs w:val="24"/>
          <w:shd w:val="clear" w:color="auto" w:fill="FFFFFF"/>
          <w:lang w:eastAsia="en-US"/>
        </w:rPr>
        <w:t>Белгородская область, Белгородский район, п. Северный, ул. Олимпийская 8 «Б»</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b/>
          <w:sz w:val="24"/>
          <w:szCs w:val="24"/>
          <w:lang w:eastAsia="en-US"/>
        </w:rPr>
        <w:t xml:space="preserve">Непосредственное руководство </w:t>
      </w:r>
      <w:r w:rsidRPr="005E726B">
        <w:rPr>
          <w:rFonts w:eastAsia="Times New Roman"/>
          <w:sz w:val="24"/>
          <w:szCs w:val="24"/>
          <w:lang w:eastAsia="en-US"/>
        </w:rPr>
        <w:t>Учреждением осуществляет заведующий Горбачева Светлана Николаевна</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b/>
          <w:sz w:val="24"/>
          <w:szCs w:val="24"/>
          <w:lang w:eastAsia="en-US"/>
        </w:rPr>
        <w:t xml:space="preserve">Национально – культурные особенности: </w:t>
      </w:r>
      <w:r w:rsidRPr="005E726B">
        <w:rPr>
          <w:rFonts w:eastAsia="Times New Roman"/>
          <w:sz w:val="24"/>
          <w:szCs w:val="24"/>
          <w:lang w:eastAsia="en-US"/>
        </w:rPr>
        <w:t>Этнический состав воспитанников – в основном русские. Обучение и воспитание в ДОУ осуществляется на русском языке. Основной контингент воспи</w:t>
      </w:r>
      <w:r w:rsidR="00A76321" w:rsidRPr="005E726B">
        <w:rPr>
          <w:rFonts w:eastAsia="Times New Roman"/>
          <w:sz w:val="24"/>
          <w:szCs w:val="24"/>
          <w:lang w:eastAsia="en-US"/>
        </w:rPr>
        <w:t xml:space="preserve">танников проживает в условиях </w:t>
      </w:r>
      <w:proofErr w:type="spellStart"/>
      <w:r w:rsidR="00A76321" w:rsidRPr="005E726B">
        <w:rPr>
          <w:rFonts w:eastAsia="Times New Roman"/>
          <w:sz w:val="24"/>
          <w:szCs w:val="24"/>
          <w:lang w:eastAsia="en-US"/>
        </w:rPr>
        <w:t>пг</w:t>
      </w:r>
      <w:r w:rsidRPr="005E726B">
        <w:rPr>
          <w:rFonts w:eastAsia="Times New Roman"/>
          <w:sz w:val="24"/>
          <w:szCs w:val="24"/>
          <w:lang w:eastAsia="en-US"/>
        </w:rPr>
        <w:t>т</w:t>
      </w:r>
      <w:proofErr w:type="spellEnd"/>
      <w:r w:rsidRPr="005E726B">
        <w:rPr>
          <w:rFonts w:eastAsia="Times New Roman"/>
          <w:sz w:val="24"/>
          <w:szCs w:val="24"/>
          <w:lang w:eastAsia="en-US"/>
        </w:rPr>
        <w:t xml:space="preserve">. Северный. Реализация данного компонента осуществляется через знакомство с национально-культурными особенностями </w:t>
      </w:r>
      <w:proofErr w:type="spellStart"/>
      <w:r w:rsidRPr="005E726B">
        <w:rPr>
          <w:rFonts w:eastAsia="Times New Roman"/>
          <w:sz w:val="24"/>
          <w:szCs w:val="24"/>
          <w:lang w:eastAsia="en-US"/>
        </w:rPr>
        <w:t>Белгородчины</w:t>
      </w:r>
      <w:proofErr w:type="spellEnd"/>
      <w:r w:rsidRPr="005E726B">
        <w:rPr>
          <w:rFonts w:eastAsia="Times New Roman"/>
          <w:sz w:val="24"/>
          <w:szCs w:val="24"/>
          <w:lang w:eastAsia="en-US"/>
        </w:rP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b/>
          <w:sz w:val="24"/>
          <w:szCs w:val="24"/>
          <w:lang w:eastAsia="en-US"/>
        </w:rPr>
        <w:t xml:space="preserve">Климатические особенности: </w:t>
      </w:r>
      <w:r w:rsidRPr="005E726B">
        <w:rPr>
          <w:rFonts w:eastAsia="Times New Roman"/>
          <w:sz w:val="24"/>
          <w:szCs w:val="24"/>
          <w:lang w:eastAsia="en-US"/>
        </w:rPr>
        <w:t>При организации образовательного процесса учитываются климатические</w:t>
      </w:r>
      <w:r w:rsidRPr="005E726B">
        <w:rPr>
          <w:rFonts w:eastAsia="Times New Roman"/>
          <w:spacing w:val="-14"/>
          <w:sz w:val="24"/>
          <w:szCs w:val="24"/>
          <w:lang w:eastAsia="en-US"/>
        </w:rPr>
        <w:t xml:space="preserve"> </w:t>
      </w:r>
      <w:r w:rsidRPr="005E726B">
        <w:rPr>
          <w:rFonts w:eastAsia="Times New Roman"/>
          <w:sz w:val="24"/>
          <w:szCs w:val="24"/>
          <w:lang w:eastAsia="en-US"/>
        </w:rPr>
        <w:t>особенности</w:t>
      </w:r>
      <w:r w:rsidRPr="005E726B">
        <w:rPr>
          <w:rFonts w:eastAsia="Times New Roman"/>
          <w:spacing w:val="-11"/>
          <w:sz w:val="24"/>
          <w:szCs w:val="24"/>
          <w:lang w:eastAsia="en-US"/>
        </w:rPr>
        <w:t xml:space="preserve"> </w:t>
      </w:r>
      <w:r w:rsidRPr="005E726B">
        <w:rPr>
          <w:rFonts w:eastAsia="Times New Roman"/>
          <w:sz w:val="24"/>
          <w:szCs w:val="24"/>
          <w:lang w:eastAsia="en-US"/>
        </w:rPr>
        <w:t>региона.</w:t>
      </w:r>
      <w:r w:rsidRPr="005E726B">
        <w:rPr>
          <w:rFonts w:eastAsia="Times New Roman"/>
          <w:spacing w:val="-12"/>
          <w:sz w:val="24"/>
          <w:szCs w:val="24"/>
          <w:lang w:eastAsia="en-US"/>
        </w:rPr>
        <w:t xml:space="preserve"> </w:t>
      </w:r>
      <w:r w:rsidRPr="005E726B">
        <w:rPr>
          <w:rFonts w:eastAsia="Times New Roman"/>
          <w:sz w:val="24"/>
          <w:szCs w:val="24"/>
          <w:lang w:eastAsia="en-US"/>
        </w:rPr>
        <w:t>Белгородская</w:t>
      </w:r>
      <w:r w:rsidRPr="005E726B">
        <w:rPr>
          <w:rFonts w:eastAsia="Times New Roman"/>
          <w:spacing w:val="-13"/>
          <w:sz w:val="24"/>
          <w:szCs w:val="24"/>
          <w:lang w:eastAsia="en-US"/>
        </w:rPr>
        <w:t xml:space="preserve"> </w:t>
      </w:r>
      <w:r w:rsidRPr="005E726B">
        <w:rPr>
          <w:rFonts w:eastAsia="Times New Roman"/>
          <w:sz w:val="24"/>
          <w:szCs w:val="24"/>
          <w:lang w:eastAsia="en-US"/>
        </w:rPr>
        <w:t>область</w:t>
      </w:r>
      <w:r w:rsidRPr="005E726B">
        <w:rPr>
          <w:rFonts w:eastAsia="Times New Roman"/>
          <w:spacing w:val="-7"/>
          <w:sz w:val="24"/>
          <w:szCs w:val="24"/>
          <w:lang w:eastAsia="en-US"/>
        </w:rPr>
        <w:t xml:space="preserve"> </w:t>
      </w:r>
      <w:r w:rsidRPr="005E726B">
        <w:rPr>
          <w:rFonts w:eastAsia="Times New Roman"/>
          <w:sz w:val="24"/>
          <w:szCs w:val="24"/>
          <w:lang w:eastAsia="en-US"/>
        </w:rPr>
        <w:t>–</w:t>
      </w:r>
      <w:r w:rsidRPr="005E726B">
        <w:rPr>
          <w:rFonts w:eastAsia="Times New Roman"/>
          <w:spacing w:val="-10"/>
          <w:sz w:val="24"/>
          <w:szCs w:val="24"/>
          <w:lang w:eastAsia="en-US"/>
        </w:rPr>
        <w:t xml:space="preserve"> </w:t>
      </w:r>
      <w:r w:rsidRPr="005E726B">
        <w:rPr>
          <w:rFonts w:eastAsia="Times New Roman"/>
          <w:sz w:val="24"/>
          <w:szCs w:val="24"/>
          <w:lang w:eastAsia="en-US"/>
        </w:rPr>
        <w:t>средняя</w:t>
      </w:r>
      <w:r w:rsidRPr="005E726B">
        <w:rPr>
          <w:rFonts w:eastAsia="Times New Roman"/>
          <w:spacing w:val="-11"/>
          <w:sz w:val="24"/>
          <w:szCs w:val="24"/>
          <w:lang w:eastAsia="en-US"/>
        </w:rPr>
        <w:t xml:space="preserve"> </w:t>
      </w:r>
      <w:r w:rsidRPr="005E726B">
        <w:rPr>
          <w:rFonts w:eastAsia="Times New Roman"/>
          <w:sz w:val="24"/>
          <w:szCs w:val="24"/>
          <w:lang w:eastAsia="en-US"/>
        </w:rPr>
        <w:t>полоса</w:t>
      </w:r>
      <w:r w:rsidRPr="005E726B">
        <w:rPr>
          <w:rFonts w:eastAsia="Times New Roman"/>
          <w:spacing w:val="-13"/>
          <w:sz w:val="24"/>
          <w:szCs w:val="24"/>
          <w:lang w:eastAsia="en-US"/>
        </w:rPr>
        <w:t xml:space="preserve"> </w:t>
      </w:r>
      <w:r w:rsidRPr="005E726B">
        <w:rPr>
          <w:rFonts w:eastAsia="Times New Roman"/>
          <w:sz w:val="24"/>
          <w:szCs w:val="24"/>
          <w:lang w:eastAsia="en-US"/>
        </w:rPr>
        <w:t>России:</w:t>
      </w:r>
      <w:r w:rsidRPr="005E726B">
        <w:rPr>
          <w:rFonts w:eastAsia="Times New Roman"/>
          <w:spacing w:val="-13"/>
          <w:sz w:val="24"/>
          <w:szCs w:val="24"/>
          <w:lang w:eastAsia="en-US"/>
        </w:rPr>
        <w:t xml:space="preserve"> </w:t>
      </w:r>
      <w:r w:rsidRPr="005E726B">
        <w:rPr>
          <w:rFonts w:eastAsia="Times New Roman"/>
          <w:sz w:val="24"/>
          <w:szCs w:val="24"/>
          <w:lang w:eastAsia="en-US"/>
        </w:rPr>
        <w:t>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w:t>
      </w:r>
      <w:r w:rsidRPr="005E726B">
        <w:rPr>
          <w:rFonts w:eastAsia="Times New Roman"/>
          <w:spacing w:val="-1"/>
          <w:sz w:val="24"/>
          <w:szCs w:val="24"/>
          <w:lang w:eastAsia="en-US"/>
        </w:rPr>
        <w:t xml:space="preserve"> </w:t>
      </w:r>
      <w:r w:rsidRPr="005E726B">
        <w:rPr>
          <w:rFonts w:eastAsia="Times New Roman"/>
          <w:sz w:val="24"/>
          <w:szCs w:val="24"/>
          <w:lang w:eastAsia="en-US"/>
        </w:rPr>
        <w:t>д.</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sz w:val="24"/>
          <w:szCs w:val="24"/>
          <w:lang w:eastAsia="en-US"/>
        </w:rPr>
        <w:t>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 теплый период (июнь-август).</w:t>
      </w:r>
    </w:p>
    <w:p w:rsidR="00FE41A5" w:rsidRPr="005E726B" w:rsidRDefault="00262F71" w:rsidP="00262F71">
      <w:pPr>
        <w:widowControl w:val="0"/>
        <w:autoSpaceDE w:val="0"/>
        <w:autoSpaceDN w:val="0"/>
        <w:spacing w:before="7" w:line="237" w:lineRule="auto"/>
        <w:ind w:right="-2"/>
        <w:jc w:val="both"/>
        <w:rPr>
          <w:rFonts w:eastAsia="Times New Roman"/>
          <w:b/>
          <w:sz w:val="24"/>
          <w:lang w:eastAsia="en-US"/>
        </w:rPr>
      </w:pPr>
      <w:r w:rsidRPr="005E726B">
        <w:rPr>
          <w:rFonts w:eastAsia="Times New Roman"/>
          <w:b/>
          <w:sz w:val="24"/>
          <w:lang w:eastAsia="en-US"/>
        </w:rPr>
        <w:t>Сведения о квалификации педагогических кадров</w:t>
      </w:r>
      <w:r w:rsidR="00FE41A5" w:rsidRPr="005E726B">
        <w:rPr>
          <w:rFonts w:eastAsia="Times New Roman"/>
          <w:b/>
          <w:sz w:val="24"/>
          <w:lang w:eastAsia="en-US"/>
        </w:rPr>
        <w:t>:</w:t>
      </w:r>
      <w:r w:rsidRPr="005E726B">
        <w:rPr>
          <w:rFonts w:eastAsia="Times New Roman"/>
          <w:b/>
          <w:sz w:val="24"/>
          <w:lang w:eastAsia="en-US"/>
        </w:rPr>
        <w:t xml:space="preserve"> </w:t>
      </w:r>
    </w:p>
    <w:p w:rsidR="00262F71" w:rsidRPr="005E726B" w:rsidRDefault="00262F71" w:rsidP="00262F71">
      <w:pPr>
        <w:widowControl w:val="0"/>
        <w:autoSpaceDE w:val="0"/>
        <w:autoSpaceDN w:val="0"/>
        <w:spacing w:before="7" w:line="237" w:lineRule="auto"/>
        <w:ind w:right="-2"/>
        <w:jc w:val="both"/>
        <w:rPr>
          <w:rFonts w:eastAsia="Times New Roman"/>
          <w:sz w:val="24"/>
          <w:lang w:eastAsia="en-US"/>
        </w:rPr>
      </w:pPr>
      <w:proofErr w:type="spellStart"/>
      <w:r w:rsidRPr="005E726B">
        <w:rPr>
          <w:rFonts w:eastAsia="Times New Roman"/>
          <w:sz w:val="24"/>
          <w:lang w:eastAsia="en-US"/>
        </w:rPr>
        <w:t>Воспитательно</w:t>
      </w:r>
      <w:proofErr w:type="spellEnd"/>
      <w:r w:rsidRPr="005E726B">
        <w:rPr>
          <w:rFonts w:eastAsia="Times New Roman"/>
          <w:sz w:val="24"/>
          <w:lang w:eastAsia="en-US"/>
        </w:rPr>
        <w:t xml:space="preserve">-образовательный процесс в ДОО осуществляют: </w:t>
      </w:r>
    </w:p>
    <w:p w:rsidR="00262F71" w:rsidRPr="005E726B" w:rsidRDefault="00262F71" w:rsidP="00262F71">
      <w:pPr>
        <w:widowControl w:val="0"/>
        <w:autoSpaceDE w:val="0"/>
        <w:autoSpaceDN w:val="0"/>
        <w:spacing w:before="7" w:line="237" w:lineRule="auto"/>
        <w:ind w:right="-2"/>
        <w:jc w:val="both"/>
        <w:rPr>
          <w:rFonts w:eastAsia="Times New Roman"/>
          <w:sz w:val="24"/>
          <w:lang w:eastAsia="en-US"/>
        </w:rPr>
      </w:pPr>
      <w:r w:rsidRPr="005E726B">
        <w:rPr>
          <w:rFonts w:eastAsia="Times New Roman"/>
          <w:sz w:val="24"/>
          <w:lang w:eastAsia="en-US"/>
        </w:rPr>
        <w:t xml:space="preserve">Педагог–психолог – </w:t>
      </w:r>
      <w:r w:rsidR="0036165F" w:rsidRPr="005E726B">
        <w:rPr>
          <w:rFonts w:eastAsia="Times New Roman"/>
          <w:sz w:val="24"/>
          <w:lang w:eastAsia="en-US"/>
        </w:rPr>
        <w:t>3</w:t>
      </w:r>
      <w:r w:rsidRPr="005E726B">
        <w:rPr>
          <w:rFonts w:eastAsia="Times New Roman"/>
          <w:sz w:val="24"/>
          <w:lang w:eastAsia="en-US"/>
        </w:rPr>
        <w:t xml:space="preserve"> чел.;</w:t>
      </w:r>
    </w:p>
    <w:p w:rsidR="00262F71" w:rsidRPr="005E726B" w:rsidRDefault="0036165F" w:rsidP="00262F71">
      <w:pPr>
        <w:widowControl w:val="0"/>
        <w:autoSpaceDE w:val="0"/>
        <w:autoSpaceDN w:val="0"/>
        <w:spacing w:before="7" w:line="237" w:lineRule="auto"/>
        <w:ind w:right="-2"/>
        <w:jc w:val="both"/>
        <w:rPr>
          <w:rFonts w:eastAsia="Times New Roman"/>
          <w:sz w:val="24"/>
          <w:lang w:eastAsia="en-US"/>
        </w:rPr>
      </w:pPr>
      <w:r w:rsidRPr="005E726B">
        <w:rPr>
          <w:rFonts w:eastAsia="Times New Roman"/>
          <w:sz w:val="24"/>
          <w:lang w:eastAsia="en-US"/>
        </w:rPr>
        <w:t>Учитель-логопед – 4</w:t>
      </w:r>
      <w:r w:rsidR="00262F71" w:rsidRPr="005E726B">
        <w:rPr>
          <w:rFonts w:eastAsia="Times New Roman"/>
          <w:sz w:val="24"/>
          <w:lang w:eastAsia="en-US"/>
        </w:rPr>
        <w:t xml:space="preserve"> чел.</w:t>
      </w:r>
    </w:p>
    <w:p w:rsidR="00262F71" w:rsidRPr="005E726B" w:rsidRDefault="00262F71" w:rsidP="00262F71">
      <w:pPr>
        <w:widowControl w:val="0"/>
        <w:autoSpaceDE w:val="0"/>
        <w:autoSpaceDN w:val="0"/>
        <w:spacing w:before="7" w:line="237" w:lineRule="auto"/>
        <w:ind w:right="-2"/>
        <w:jc w:val="both"/>
        <w:rPr>
          <w:rFonts w:eastAsia="Times New Roman"/>
          <w:sz w:val="24"/>
          <w:lang w:eastAsia="en-US"/>
        </w:rPr>
      </w:pPr>
      <w:r w:rsidRPr="005E726B">
        <w:rPr>
          <w:rFonts w:eastAsia="Times New Roman"/>
          <w:sz w:val="24"/>
          <w:lang w:eastAsia="en-US"/>
        </w:rPr>
        <w:t>Учитель-дефектолог – 1 чел.</w:t>
      </w:r>
    </w:p>
    <w:p w:rsidR="00262F71" w:rsidRPr="005E726B" w:rsidRDefault="0036165F" w:rsidP="00262F71">
      <w:pPr>
        <w:widowControl w:val="0"/>
        <w:autoSpaceDE w:val="0"/>
        <w:autoSpaceDN w:val="0"/>
        <w:spacing w:before="2"/>
        <w:ind w:right="-2"/>
        <w:jc w:val="both"/>
        <w:rPr>
          <w:rFonts w:eastAsia="Times New Roman"/>
          <w:sz w:val="24"/>
          <w:szCs w:val="24"/>
          <w:lang w:eastAsia="en-US"/>
        </w:rPr>
      </w:pPr>
      <w:r w:rsidRPr="005E726B">
        <w:rPr>
          <w:rFonts w:eastAsia="Times New Roman"/>
          <w:sz w:val="24"/>
          <w:szCs w:val="24"/>
          <w:lang w:eastAsia="en-US"/>
        </w:rPr>
        <w:t>Музыкальный руководитель – 4</w:t>
      </w:r>
      <w:r w:rsidR="00262F71" w:rsidRPr="005E726B">
        <w:rPr>
          <w:rFonts w:eastAsia="Times New Roman"/>
          <w:sz w:val="24"/>
          <w:szCs w:val="24"/>
          <w:lang w:eastAsia="en-US"/>
        </w:rPr>
        <w:t xml:space="preserve"> чел.; </w:t>
      </w:r>
    </w:p>
    <w:p w:rsidR="00262F71" w:rsidRPr="005E726B" w:rsidRDefault="00262F71" w:rsidP="00262F71">
      <w:pPr>
        <w:widowControl w:val="0"/>
        <w:autoSpaceDE w:val="0"/>
        <w:autoSpaceDN w:val="0"/>
        <w:spacing w:before="2"/>
        <w:ind w:right="-2"/>
        <w:jc w:val="both"/>
        <w:rPr>
          <w:rFonts w:eastAsia="Times New Roman"/>
          <w:sz w:val="24"/>
          <w:szCs w:val="24"/>
          <w:lang w:eastAsia="en-US"/>
        </w:rPr>
      </w:pPr>
      <w:r w:rsidRPr="005E726B">
        <w:rPr>
          <w:rFonts w:eastAsia="Times New Roman"/>
          <w:sz w:val="24"/>
          <w:szCs w:val="24"/>
          <w:lang w:eastAsia="en-US"/>
        </w:rPr>
        <w:t xml:space="preserve">Инструктор по физической культуре –4 чел; </w:t>
      </w:r>
    </w:p>
    <w:p w:rsidR="00262F71" w:rsidRPr="005E726B" w:rsidRDefault="00262F71" w:rsidP="00262F71">
      <w:pPr>
        <w:widowControl w:val="0"/>
        <w:autoSpaceDE w:val="0"/>
        <w:autoSpaceDN w:val="0"/>
        <w:spacing w:before="2"/>
        <w:ind w:right="-2"/>
        <w:jc w:val="both"/>
        <w:rPr>
          <w:rFonts w:eastAsia="Times New Roman"/>
          <w:sz w:val="24"/>
          <w:szCs w:val="24"/>
          <w:lang w:eastAsia="en-US"/>
        </w:rPr>
      </w:pPr>
      <w:r w:rsidRPr="005E726B">
        <w:rPr>
          <w:rFonts w:eastAsia="Times New Roman"/>
          <w:sz w:val="24"/>
          <w:szCs w:val="24"/>
          <w:lang w:eastAsia="en-US"/>
        </w:rPr>
        <w:lastRenderedPageBreak/>
        <w:t>Старший воспитатель – 2 чел;</w:t>
      </w:r>
    </w:p>
    <w:p w:rsidR="00262F71" w:rsidRPr="005E726B" w:rsidRDefault="00262F71" w:rsidP="00262F71">
      <w:pPr>
        <w:widowControl w:val="0"/>
        <w:autoSpaceDE w:val="0"/>
        <w:autoSpaceDN w:val="0"/>
        <w:ind w:right="-2"/>
        <w:jc w:val="both"/>
        <w:rPr>
          <w:rFonts w:eastAsia="Times New Roman"/>
          <w:sz w:val="24"/>
          <w:szCs w:val="24"/>
          <w:lang w:eastAsia="en-US"/>
        </w:rPr>
      </w:pPr>
      <w:r w:rsidRPr="005E726B">
        <w:rPr>
          <w:rFonts w:eastAsia="Times New Roman"/>
          <w:sz w:val="24"/>
          <w:szCs w:val="24"/>
          <w:lang w:eastAsia="en-US"/>
        </w:rPr>
        <w:t xml:space="preserve">Воспитатели –  </w:t>
      </w:r>
      <w:r w:rsidR="002E4795" w:rsidRPr="005E726B">
        <w:rPr>
          <w:rFonts w:eastAsia="Times New Roman"/>
          <w:sz w:val="24"/>
          <w:szCs w:val="24"/>
          <w:lang w:eastAsia="en-US"/>
        </w:rPr>
        <w:t xml:space="preserve">33 </w:t>
      </w:r>
      <w:r w:rsidRPr="005E726B">
        <w:rPr>
          <w:rFonts w:eastAsia="Times New Roman"/>
          <w:sz w:val="24"/>
          <w:szCs w:val="24"/>
          <w:lang w:eastAsia="en-US"/>
        </w:rPr>
        <w:t>чел</w:t>
      </w:r>
    </w:p>
    <w:p w:rsidR="00262F71" w:rsidRPr="005E726B" w:rsidRDefault="00262F71" w:rsidP="00262F71">
      <w:pPr>
        <w:widowControl w:val="0"/>
        <w:autoSpaceDE w:val="0"/>
        <w:autoSpaceDN w:val="0"/>
        <w:ind w:right="-2"/>
        <w:jc w:val="both"/>
        <w:rPr>
          <w:rFonts w:eastAsia="Times New Roman"/>
          <w:sz w:val="24"/>
          <w:szCs w:val="24"/>
          <w:lang w:eastAsia="en-US"/>
        </w:rPr>
      </w:pPr>
      <w:proofErr w:type="spellStart"/>
      <w:r w:rsidRPr="005E726B">
        <w:rPr>
          <w:rFonts w:eastAsia="Times New Roman"/>
          <w:sz w:val="24"/>
          <w:szCs w:val="24"/>
          <w:lang w:eastAsia="en-US"/>
        </w:rPr>
        <w:t>Тьютор</w:t>
      </w:r>
      <w:proofErr w:type="spellEnd"/>
      <w:r w:rsidRPr="005E726B">
        <w:rPr>
          <w:rFonts w:eastAsia="Times New Roman"/>
          <w:sz w:val="24"/>
          <w:szCs w:val="24"/>
          <w:lang w:eastAsia="en-US"/>
        </w:rPr>
        <w:t xml:space="preserve"> – </w:t>
      </w:r>
      <w:r w:rsidR="00CF7EDF" w:rsidRPr="005E726B">
        <w:rPr>
          <w:rFonts w:eastAsia="Times New Roman"/>
          <w:sz w:val="24"/>
          <w:szCs w:val="24"/>
          <w:lang w:eastAsia="en-US"/>
        </w:rPr>
        <w:t>6 чел</w:t>
      </w:r>
      <w:r w:rsidRPr="005E726B">
        <w:rPr>
          <w:rFonts w:eastAsia="Times New Roman"/>
          <w:sz w:val="24"/>
          <w:szCs w:val="24"/>
          <w:lang w:eastAsia="en-US"/>
        </w:rPr>
        <w:t>.</w:t>
      </w:r>
    </w:p>
    <w:p w:rsidR="00262F71" w:rsidRPr="005E726B" w:rsidRDefault="00262F71" w:rsidP="00433D4B">
      <w:pPr>
        <w:rPr>
          <w:rFonts w:eastAsia="Times New Roman"/>
          <w:b/>
          <w:lang w:eastAsia="en-US"/>
        </w:rPr>
      </w:pPr>
      <w:r w:rsidRPr="005E726B">
        <w:rPr>
          <w:rFonts w:eastAsia="Times New Roman"/>
          <w:b/>
          <w:lang w:eastAsia="en-US"/>
        </w:rPr>
        <w:t xml:space="preserve">Характеристика контингента </w:t>
      </w:r>
      <w:proofErr w:type="gramStart"/>
      <w:r w:rsidRPr="005E726B">
        <w:rPr>
          <w:rFonts w:eastAsia="Times New Roman"/>
          <w:b/>
          <w:lang w:eastAsia="en-US"/>
        </w:rPr>
        <w:t>обучающихся</w:t>
      </w:r>
      <w:proofErr w:type="gramEnd"/>
      <w:r w:rsidRPr="005E726B">
        <w:rPr>
          <w:rFonts w:eastAsia="Times New Roman"/>
          <w:b/>
          <w:lang w:eastAsia="en-US"/>
        </w:rPr>
        <w:t>.</w:t>
      </w:r>
    </w:p>
    <w:p w:rsidR="00874E17" w:rsidRPr="005E726B" w:rsidRDefault="00262F71" w:rsidP="00874E17">
      <w:pPr>
        <w:spacing w:line="258" w:lineRule="auto"/>
        <w:ind w:firstLine="4"/>
        <w:jc w:val="both"/>
        <w:rPr>
          <w:sz w:val="20"/>
          <w:szCs w:val="20"/>
        </w:rPr>
      </w:pPr>
      <w:r w:rsidRPr="005E726B">
        <w:rPr>
          <w:rFonts w:eastAsia="Times New Roman"/>
          <w:sz w:val="24"/>
          <w:szCs w:val="24"/>
          <w:lang w:eastAsia="en-US"/>
        </w:rPr>
        <w:t xml:space="preserve">           </w:t>
      </w:r>
      <w:r w:rsidR="00874E17" w:rsidRPr="005E726B">
        <w:rPr>
          <w:rFonts w:eastAsia="Times New Roman"/>
          <w:sz w:val="24"/>
          <w:szCs w:val="24"/>
        </w:rPr>
        <w:t xml:space="preserve">Основными участниками реализации программы являются: дети от 2-х до </w:t>
      </w:r>
      <w:r w:rsidR="004B3DD5" w:rsidRPr="005E726B">
        <w:rPr>
          <w:rFonts w:eastAsia="Times New Roman"/>
          <w:sz w:val="24"/>
          <w:szCs w:val="24"/>
        </w:rPr>
        <w:t>7</w:t>
      </w:r>
      <w:r w:rsidR="00874E17" w:rsidRPr="005E726B">
        <w:rPr>
          <w:rFonts w:eastAsia="Times New Roman"/>
          <w:sz w:val="24"/>
          <w:szCs w:val="24"/>
        </w:rPr>
        <w:t xml:space="preserve"> лет, родители (законные представители), педагоги.</w:t>
      </w:r>
    </w:p>
    <w:p w:rsidR="00874E17" w:rsidRPr="005E726B" w:rsidRDefault="00874E17" w:rsidP="00874E17">
      <w:pPr>
        <w:spacing w:line="40" w:lineRule="exact"/>
        <w:ind w:firstLine="4"/>
        <w:jc w:val="both"/>
        <w:rPr>
          <w:sz w:val="20"/>
          <w:szCs w:val="20"/>
        </w:rPr>
      </w:pPr>
    </w:p>
    <w:p w:rsidR="008D0346" w:rsidRPr="005E726B" w:rsidRDefault="00874E17" w:rsidP="00874E17">
      <w:pPr>
        <w:spacing w:line="257" w:lineRule="auto"/>
        <w:ind w:firstLine="4"/>
        <w:jc w:val="both"/>
        <w:rPr>
          <w:rFonts w:eastAsia="Times New Roman"/>
          <w:sz w:val="24"/>
          <w:szCs w:val="24"/>
        </w:rPr>
      </w:pPr>
      <w:r w:rsidRPr="005E726B">
        <w:rPr>
          <w:rFonts w:eastAsia="Times New Roman"/>
          <w:i/>
          <w:iCs/>
          <w:sz w:val="24"/>
          <w:szCs w:val="24"/>
        </w:rPr>
        <w:t xml:space="preserve">Срок освоения программы </w:t>
      </w:r>
      <w:r w:rsidRPr="005E726B">
        <w:rPr>
          <w:rFonts w:eastAsia="Times New Roman"/>
          <w:sz w:val="24"/>
          <w:szCs w:val="24"/>
        </w:rPr>
        <w:t>— от одного до пяти лет в зависимости от времени зачисления</w:t>
      </w:r>
      <w:r w:rsidRPr="005E726B">
        <w:rPr>
          <w:rFonts w:eastAsia="Times New Roman"/>
          <w:i/>
          <w:iCs/>
          <w:sz w:val="24"/>
          <w:szCs w:val="24"/>
        </w:rPr>
        <w:t xml:space="preserve"> </w:t>
      </w:r>
      <w:r w:rsidRPr="005E726B">
        <w:rPr>
          <w:rFonts w:eastAsia="Times New Roman"/>
          <w:sz w:val="24"/>
          <w:szCs w:val="24"/>
        </w:rPr>
        <w:t>ребенка в группу.</w:t>
      </w:r>
      <w:r w:rsidR="008D0346" w:rsidRPr="005E726B">
        <w:rPr>
          <w:rFonts w:eastAsia="Times New Roman"/>
          <w:sz w:val="24"/>
          <w:szCs w:val="24"/>
        </w:rPr>
        <w:t xml:space="preserve"> </w:t>
      </w:r>
    </w:p>
    <w:p w:rsidR="00876F10" w:rsidRPr="005E726B" w:rsidRDefault="00876F10" w:rsidP="00876F10">
      <w:pPr>
        <w:widowControl w:val="0"/>
        <w:autoSpaceDE w:val="0"/>
        <w:autoSpaceDN w:val="0"/>
        <w:spacing w:before="88"/>
        <w:ind w:right="-2" w:firstLine="720"/>
        <w:jc w:val="both"/>
        <w:rPr>
          <w:rFonts w:eastAsia="Times New Roman"/>
          <w:sz w:val="24"/>
          <w:szCs w:val="24"/>
          <w:lang w:eastAsia="en-US"/>
        </w:rPr>
      </w:pPr>
      <w:r w:rsidRPr="005E726B">
        <w:rPr>
          <w:rFonts w:eastAsia="Times New Roman"/>
          <w:sz w:val="24"/>
          <w:szCs w:val="24"/>
          <w:lang w:eastAsia="en-US"/>
        </w:rPr>
        <w:t>Прием детей в детский сад осуществляется на основании личных заявлений родителей, путевок выданных управлением образования администрации Белгородского района. Взаимоотношения между детским садом и родителями (законными представителями) регулируются Договором. Подписание Договора обязательно для обеих сторон.</w:t>
      </w:r>
    </w:p>
    <w:p w:rsidR="00874E17" w:rsidRPr="005E726B" w:rsidRDefault="008D0346" w:rsidP="008622E9">
      <w:pPr>
        <w:spacing w:line="257" w:lineRule="auto"/>
        <w:ind w:firstLine="4"/>
        <w:jc w:val="both"/>
        <w:rPr>
          <w:b/>
          <w:sz w:val="20"/>
          <w:szCs w:val="20"/>
        </w:rPr>
      </w:pPr>
      <w:r w:rsidRPr="005E726B">
        <w:rPr>
          <w:rFonts w:eastAsia="Times New Roman"/>
          <w:b/>
          <w:sz w:val="24"/>
          <w:szCs w:val="24"/>
        </w:rPr>
        <w:t>Характеристика групп ДОУ</w:t>
      </w:r>
    </w:p>
    <w:p w:rsidR="00FD2E70" w:rsidRPr="005E726B" w:rsidRDefault="00262F71" w:rsidP="008622E9">
      <w:pPr>
        <w:widowControl w:val="0"/>
        <w:tabs>
          <w:tab w:val="left" w:pos="10065"/>
        </w:tabs>
        <w:autoSpaceDE w:val="0"/>
        <w:autoSpaceDN w:val="0"/>
        <w:ind w:right="-2" w:firstLine="709"/>
        <w:jc w:val="both"/>
        <w:rPr>
          <w:rFonts w:eastAsia="Times New Roman"/>
          <w:sz w:val="24"/>
          <w:szCs w:val="24"/>
          <w:lang w:eastAsia="en-US"/>
        </w:rPr>
      </w:pPr>
      <w:r w:rsidRPr="005E726B">
        <w:rPr>
          <w:rFonts w:eastAsia="Times New Roman"/>
          <w:sz w:val="24"/>
          <w:szCs w:val="24"/>
          <w:lang w:eastAsia="en-US"/>
        </w:rPr>
        <w:t xml:space="preserve"> В ДОУ функционирует 19 групп для детей от 2 до 7(8) лет и 3 группы кратковременного пребывания.</w:t>
      </w:r>
    </w:p>
    <w:p w:rsidR="00FD2E70" w:rsidRPr="005E726B" w:rsidRDefault="00FD2E70" w:rsidP="00FD2E70">
      <w:pPr>
        <w:spacing w:line="38" w:lineRule="exact"/>
        <w:jc w:val="both"/>
        <w:rPr>
          <w:sz w:val="20"/>
          <w:szCs w:val="20"/>
        </w:rPr>
      </w:pPr>
    </w:p>
    <w:p w:rsidR="00FD2E70" w:rsidRPr="005E726B" w:rsidRDefault="00FD2E70" w:rsidP="00690E37">
      <w:pPr>
        <w:numPr>
          <w:ilvl w:val="0"/>
          <w:numId w:val="30"/>
        </w:numPr>
        <w:tabs>
          <w:tab w:val="left" w:pos="426"/>
        </w:tabs>
        <w:spacing w:line="256" w:lineRule="auto"/>
        <w:jc w:val="both"/>
        <w:rPr>
          <w:rFonts w:eastAsia="Times New Roman"/>
          <w:b/>
          <w:bCs/>
          <w:i/>
          <w:iCs/>
          <w:sz w:val="24"/>
          <w:szCs w:val="24"/>
        </w:rPr>
      </w:pPr>
      <w:r w:rsidRPr="005E726B">
        <w:rPr>
          <w:rFonts w:eastAsia="Times New Roman"/>
          <w:b/>
          <w:bCs/>
          <w:i/>
          <w:iCs/>
          <w:sz w:val="24"/>
          <w:szCs w:val="24"/>
        </w:rPr>
        <w:t xml:space="preserve">общеразвивающей направленности </w:t>
      </w:r>
      <w:r w:rsidRPr="005E726B">
        <w:rPr>
          <w:rFonts w:eastAsia="Times New Roman"/>
          <w:sz w:val="24"/>
          <w:szCs w:val="24"/>
        </w:rPr>
        <w:t>(реализация образовательной программы</w:t>
      </w:r>
      <w:r w:rsidRPr="005E726B">
        <w:rPr>
          <w:rFonts w:eastAsia="Times New Roman"/>
          <w:b/>
          <w:bCs/>
          <w:i/>
          <w:iCs/>
          <w:sz w:val="24"/>
          <w:szCs w:val="24"/>
        </w:rPr>
        <w:t xml:space="preserve"> </w:t>
      </w:r>
      <w:r w:rsidRPr="005E726B">
        <w:rPr>
          <w:rFonts w:eastAsia="Times New Roman"/>
          <w:sz w:val="24"/>
          <w:szCs w:val="24"/>
        </w:rPr>
        <w:t>дошкольного образования);</w:t>
      </w:r>
    </w:p>
    <w:p w:rsidR="00FD2E70" w:rsidRPr="005E726B" w:rsidRDefault="00FD2E70" w:rsidP="00690E37">
      <w:pPr>
        <w:numPr>
          <w:ilvl w:val="0"/>
          <w:numId w:val="31"/>
        </w:numPr>
        <w:tabs>
          <w:tab w:val="left" w:pos="426"/>
        </w:tabs>
        <w:spacing w:line="263" w:lineRule="auto"/>
        <w:jc w:val="both"/>
        <w:rPr>
          <w:rFonts w:eastAsia="Times New Roman"/>
          <w:b/>
          <w:bCs/>
          <w:i/>
          <w:iCs/>
          <w:sz w:val="24"/>
          <w:szCs w:val="24"/>
        </w:rPr>
      </w:pPr>
      <w:r w:rsidRPr="005E726B">
        <w:rPr>
          <w:rFonts w:eastAsia="Times New Roman"/>
          <w:b/>
          <w:bCs/>
          <w:i/>
          <w:iCs/>
          <w:sz w:val="24"/>
          <w:szCs w:val="24"/>
        </w:rPr>
        <w:t xml:space="preserve">комбинированной направленности </w:t>
      </w:r>
      <w:r w:rsidRPr="005E726B">
        <w:rPr>
          <w:rFonts w:eastAsia="Times New Roman"/>
          <w:sz w:val="24"/>
          <w:szCs w:val="24"/>
        </w:rPr>
        <w:t>(совместное образование здоровых детей и</w:t>
      </w:r>
      <w:r w:rsidRPr="005E726B">
        <w:rPr>
          <w:rFonts w:eastAsia="Times New Roman"/>
          <w:b/>
          <w:bCs/>
          <w:i/>
          <w:iCs/>
          <w:sz w:val="24"/>
          <w:szCs w:val="24"/>
        </w:rPr>
        <w:t xml:space="preserve"> </w:t>
      </w:r>
      <w:r w:rsidRPr="005E726B">
        <w:rPr>
          <w:rFonts w:eastAsia="Times New Roman"/>
          <w:sz w:val="24"/>
          <w:szCs w:val="24"/>
        </w:rPr>
        <w:t>детей с ОВЗ в соответствии с образовательной программой дошкольного образования, адаптированной для детей с ОВЗ);</w:t>
      </w:r>
    </w:p>
    <w:p w:rsidR="00FD2E70" w:rsidRPr="005E726B" w:rsidRDefault="00FD2E70" w:rsidP="00A76321">
      <w:pPr>
        <w:tabs>
          <w:tab w:val="left" w:pos="426"/>
        </w:tabs>
        <w:spacing w:line="21" w:lineRule="exact"/>
        <w:jc w:val="both"/>
        <w:rPr>
          <w:rFonts w:eastAsia="Times New Roman"/>
          <w:b/>
          <w:bCs/>
          <w:i/>
          <w:iCs/>
          <w:sz w:val="24"/>
          <w:szCs w:val="24"/>
        </w:rPr>
      </w:pPr>
    </w:p>
    <w:p w:rsidR="008D0346" w:rsidRPr="005E726B" w:rsidRDefault="00FD2E70" w:rsidP="006923A7">
      <w:pPr>
        <w:numPr>
          <w:ilvl w:val="0"/>
          <w:numId w:val="31"/>
        </w:numPr>
        <w:tabs>
          <w:tab w:val="left" w:pos="426"/>
        </w:tabs>
        <w:jc w:val="both"/>
        <w:rPr>
          <w:rFonts w:eastAsia="Times New Roman"/>
          <w:b/>
          <w:bCs/>
          <w:i/>
          <w:iCs/>
          <w:sz w:val="24"/>
          <w:szCs w:val="24"/>
        </w:rPr>
      </w:pPr>
      <w:r w:rsidRPr="005E726B">
        <w:rPr>
          <w:rFonts w:eastAsia="Times New Roman"/>
          <w:b/>
          <w:bCs/>
          <w:i/>
          <w:iCs/>
          <w:sz w:val="24"/>
          <w:szCs w:val="24"/>
        </w:rPr>
        <w:t xml:space="preserve">компенсирующей направленности </w:t>
      </w:r>
      <w:r w:rsidRPr="005E726B">
        <w:rPr>
          <w:rFonts w:eastAsia="Times New Roman"/>
          <w:sz w:val="24"/>
          <w:szCs w:val="24"/>
        </w:rPr>
        <w:t>(образование детей с</w:t>
      </w:r>
      <w:r w:rsidR="004B3DD5" w:rsidRPr="005E726B">
        <w:rPr>
          <w:rFonts w:eastAsia="Times New Roman"/>
          <w:sz w:val="24"/>
          <w:szCs w:val="24"/>
        </w:rPr>
        <w:t xml:space="preserve"> </w:t>
      </w:r>
      <w:r w:rsidR="004553A5" w:rsidRPr="005E726B">
        <w:rPr>
          <w:rFonts w:eastAsia="Times New Roman"/>
          <w:sz w:val="24"/>
          <w:szCs w:val="24"/>
        </w:rPr>
        <w:t>ОВЗ и РАС</w:t>
      </w:r>
      <w:r w:rsidRPr="005E726B">
        <w:rPr>
          <w:rFonts w:eastAsia="Times New Roman"/>
          <w:sz w:val="24"/>
          <w:szCs w:val="24"/>
        </w:rPr>
        <w:t>).</w:t>
      </w:r>
    </w:p>
    <w:p w:rsidR="00FD2E70" w:rsidRPr="005E726B" w:rsidRDefault="00FD2E70" w:rsidP="00FD2E70">
      <w:pPr>
        <w:spacing w:line="58" w:lineRule="exact"/>
        <w:jc w:val="both"/>
        <w:rPr>
          <w:sz w:val="20"/>
          <w:szCs w:val="20"/>
        </w:rPr>
      </w:pPr>
    </w:p>
    <w:p w:rsidR="00262F71" w:rsidRPr="005E726B" w:rsidRDefault="00FA45AD" w:rsidP="00A76321">
      <w:pPr>
        <w:spacing w:line="264" w:lineRule="auto"/>
        <w:jc w:val="both"/>
        <w:rPr>
          <w:rFonts w:eastAsia="Times New Roman"/>
          <w:sz w:val="24"/>
          <w:szCs w:val="24"/>
        </w:rPr>
      </w:pPr>
      <w:r w:rsidRPr="005E726B">
        <w:rPr>
          <w:rFonts w:eastAsia="Times New Roman"/>
          <w:sz w:val="24"/>
          <w:szCs w:val="24"/>
        </w:rPr>
        <w:t>4</w:t>
      </w:r>
      <w:r w:rsidR="00FD2E70" w:rsidRPr="005E726B">
        <w:rPr>
          <w:rFonts w:eastAsia="Times New Roman"/>
          <w:sz w:val="24"/>
          <w:szCs w:val="24"/>
        </w:rPr>
        <w:t xml:space="preserve"> группы компенсирующей направленности - 10 часов, </w:t>
      </w:r>
      <w:r w:rsidR="008D01A4" w:rsidRPr="005E726B">
        <w:rPr>
          <w:rFonts w:eastAsia="Times New Roman"/>
          <w:sz w:val="24"/>
          <w:szCs w:val="24"/>
        </w:rPr>
        <w:t>3</w:t>
      </w:r>
      <w:r w:rsidR="00FD2E70" w:rsidRPr="005E726B">
        <w:rPr>
          <w:rFonts w:eastAsia="Times New Roman"/>
          <w:sz w:val="24"/>
          <w:szCs w:val="24"/>
        </w:rPr>
        <w:t xml:space="preserve"> групп общеразвивающей направленности - 10,5 часов, </w:t>
      </w:r>
      <w:r w:rsidR="008D01A4" w:rsidRPr="005E726B">
        <w:rPr>
          <w:rFonts w:eastAsia="Times New Roman"/>
          <w:sz w:val="24"/>
          <w:szCs w:val="24"/>
        </w:rPr>
        <w:t>4</w:t>
      </w:r>
      <w:r w:rsidR="00FD2E70" w:rsidRPr="005E726B">
        <w:rPr>
          <w:rFonts w:eastAsia="Times New Roman"/>
          <w:sz w:val="24"/>
          <w:szCs w:val="24"/>
        </w:rPr>
        <w:t xml:space="preserve"> группы общеразвивающей направленности – 12 часов, </w:t>
      </w:r>
      <w:r w:rsidR="008D0346" w:rsidRPr="005E726B">
        <w:rPr>
          <w:rFonts w:eastAsia="Times New Roman"/>
          <w:sz w:val="24"/>
          <w:szCs w:val="24"/>
        </w:rPr>
        <w:t>5</w:t>
      </w:r>
      <w:r w:rsidR="00FD2E70" w:rsidRPr="005E726B">
        <w:rPr>
          <w:rFonts w:eastAsia="Times New Roman"/>
          <w:sz w:val="24"/>
          <w:szCs w:val="24"/>
        </w:rPr>
        <w:t xml:space="preserve"> группы комбинированной направленности - 10,5 часов, </w:t>
      </w:r>
      <w:r w:rsidR="008D01A4" w:rsidRPr="005E726B">
        <w:rPr>
          <w:rFonts w:eastAsia="Times New Roman"/>
          <w:sz w:val="24"/>
          <w:szCs w:val="24"/>
        </w:rPr>
        <w:t>3</w:t>
      </w:r>
      <w:r w:rsidR="00FD2E70" w:rsidRPr="005E726B">
        <w:rPr>
          <w:rFonts w:eastAsia="Times New Roman"/>
          <w:sz w:val="24"/>
          <w:szCs w:val="24"/>
        </w:rPr>
        <w:t xml:space="preserve"> группы комбинированной направленности - 12 часов.</w:t>
      </w:r>
    </w:p>
    <w:p w:rsidR="00EA2A4F" w:rsidRPr="005E726B" w:rsidRDefault="00EA2A4F" w:rsidP="006D4F11">
      <w:pPr>
        <w:spacing w:line="41" w:lineRule="exact"/>
        <w:jc w:val="both"/>
        <w:rPr>
          <w:sz w:val="20"/>
          <w:szCs w:val="20"/>
        </w:rPr>
      </w:pPr>
    </w:p>
    <w:p w:rsidR="00EA2A4F" w:rsidRPr="005E726B" w:rsidRDefault="009F395B" w:rsidP="006D4F11">
      <w:pPr>
        <w:ind w:left="3800"/>
        <w:jc w:val="both"/>
        <w:rPr>
          <w:sz w:val="20"/>
          <w:szCs w:val="20"/>
        </w:rPr>
      </w:pPr>
      <w:r w:rsidRPr="005E726B">
        <w:rPr>
          <w:rFonts w:eastAsia="Times New Roman"/>
          <w:b/>
          <w:bCs/>
          <w:sz w:val="24"/>
          <w:szCs w:val="24"/>
        </w:rPr>
        <w:t>Социальный статус родителей</w:t>
      </w:r>
    </w:p>
    <w:p w:rsidR="00EA2A4F" w:rsidRPr="005E726B" w:rsidRDefault="00EA2A4F" w:rsidP="006D4F11">
      <w:pPr>
        <w:spacing w:line="3" w:lineRule="exact"/>
        <w:jc w:val="both"/>
        <w:rPr>
          <w:sz w:val="20"/>
          <w:szCs w:val="20"/>
        </w:rPr>
      </w:pPr>
    </w:p>
    <w:p w:rsidR="00EA2A4F" w:rsidRPr="005E726B" w:rsidRDefault="009F395B" w:rsidP="001B5A5E">
      <w:pPr>
        <w:spacing w:line="264" w:lineRule="auto"/>
        <w:ind w:left="60" w:firstLine="660"/>
        <w:jc w:val="both"/>
        <w:rPr>
          <w:sz w:val="20"/>
          <w:szCs w:val="20"/>
        </w:rPr>
      </w:pPr>
      <w:r w:rsidRPr="005E726B">
        <w:rPr>
          <w:rFonts w:eastAsia="Times New Roman"/>
          <w:sz w:val="24"/>
          <w:szCs w:val="24"/>
        </w:rPr>
        <w:t>Социальными заказчиками деятельности учреждения являются в первую очередь родители воспитанников. Поэтому коллектив ДОО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EA2A4F" w:rsidRPr="005E726B" w:rsidRDefault="00EA2A4F" w:rsidP="006D4F11">
      <w:pPr>
        <w:spacing w:line="26" w:lineRule="exact"/>
        <w:jc w:val="both"/>
        <w:rPr>
          <w:sz w:val="20"/>
          <w:szCs w:val="20"/>
        </w:rPr>
      </w:pPr>
    </w:p>
    <w:p w:rsidR="00EA2A4F" w:rsidRPr="005E726B" w:rsidRDefault="00EA2A4F" w:rsidP="006D4F11">
      <w:pPr>
        <w:spacing w:line="27" w:lineRule="exact"/>
        <w:jc w:val="both"/>
        <w:rPr>
          <w:sz w:val="20"/>
          <w:szCs w:val="20"/>
        </w:rPr>
      </w:pPr>
    </w:p>
    <w:p w:rsidR="00EA2A4F" w:rsidRPr="005E726B" w:rsidRDefault="001B5A5E" w:rsidP="001B5A5E">
      <w:pPr>
        <w:tabs>
          <w:tab w:val="left" w:pos="1060"/>
        </w:tabs>
        <w:ind w:left="1060"/>
        <w:jc w:val="both"/>
        <w:rPr>
          <w:rFonts w:eastAsia="Times New Roman"/>
          <w:b/>
          <w:bCs/>
          <w:i/>
          <w:iCs/>
          <w:sz w:val="24"/>
          <w:szCs w:val="24"/>
        </w:rPr>
      </w:pPr>
      <w:r w:rsidRPr="005E726B">
        <w:rPr>
          <w:rFonts w:eastAsia="Times New Roman"/>
          <w:b/>
          <w:bCs/>
          <w:i/>
          <w:iCs/>
          <w:sz w:val="24"/>
          <w:szCs w:val="24"/>
        </w:rPr>
        <w:t xml:space="preserve">К </w:t>
      </w:r>
      <w:r w:rsidR="009F395B" w:rsidRPr="005E726B">
        <w:rPr>
          <w:rFonts w:eastAsia="Times New Roman"/>
          <w:b/>
          <w:bCs/>
          <w:i/>
          <w:iCs/>
          <w:sz w:val="24"/>
          <w:szCs w:val="24"/>
        </w:rPr>
        <w:t>особенностям осуществления образовательного процесса в ДОО относятся:</w:t>
      </w:r>
    </w:p>
    <w:p w:rsidR="00EA2A4F" w:rsidRPr="005E726B" w:rsidRDefault="00EA2A4F" w:rsidP="006D4F11">
      <w:pPr>
        <w:spacing w:line="48" w:lineRule="exact"/>
        <w:jc w:val="both"/>
        <w:rPr>
          <w:rFonts w:eastAsia="Times New Roman"/>
          <w:b/>
          <w:bCs/>
          <w:i/>
          <w:iCs/>
          <w:sz w:val="24"/>
          <w:szCs w:val="24"/>
        </w:rPr>
      </w:pPr>
    </w:p>
    <w:p w:rsidR="000A19A3" w:rsidRPr="005E726B" w:rsidRDefault="009F395B" w:rsidP="006923A7">
      <w:pPr>
        <w:numPr>
          <w:ilvl w:val="2"/>
          <w:numId w:val="32"/>
        </w:numPr>
        <w:tabs>
          <w:tab w:val="left" w:pos="1130"/>
        </w:tabs>
        <w:spacing w:line="258" w:lineRule="auto"/>
        <w:ind w:left="60" w:firstLine="714"/>
        <w:jc w:val="both"/>
        <w:rPr>
          <w:rFonts w:eastAsia="Times New Roman"/>
          <w:b/>
          <w:bCs/>
          <w:i/>
          <w:iCs/>
          <w:sz w:val="24"/>
          <w:szCs w:val="24"/>
        </w:rPr>
      </w:pPr>
      <w:r w:rsidRPr="005E726B">
        <w:rPr>
          <w:rFonts w:eastAsia="Times New Roman"/>
          <w:sz w:val="24"/>
          <w:szCs w:val="24"/>
        </w:rPr>
        <w:t>Программа предназначена для реализации в сельской дошкольной образовательной организации;</w:t>
      </w:r>
    </w:p>
    <w:p w:rsidR="00EA2A4F" w:rsidRPr="005E726B" w:rsidRDefault="00EA2A4F" w:rsidP="006D4F11">
      <w:pPr>
        <w:spacing w:line="37" w:lineRule="exact"/>
        <w:jc w:val="both"/>
        <w:rPr>
          <w:rFonts w:eastAsia="Times New Roman"/>
          <w:b/>
          <w:bCs/>
          <w:i/>
          <w:iCs/>
          <w:sz w:val="24"/>
          <w:szCs w:val="24"/>
        </w:rPr>
      </w:pPr>
    </w:p>
    <w:p w:rsidR="00EA2A4F" w:rsidRPr="005E726B" w:rsidRDefault="009F395B" w:rsidP="00690E37">
      <w:pPr>
        <w:numPr>
          <w:ilvl w:val="2"/>
          <w:numId w:val="32"/>
        </w:numPr>
        <w:tabs>
          <w:tab w:val="left" w:pos="1130"/>
        </w:tabs>
        <w:spacing w:line="258" w:lineRule="auto"/>
        <w:ind w:left="60" w:firstLine="714"/>
        <w:jc w:val="both"/>
        <w:rPr>
          <w:rFonts w:eastAsia="Times New Roman"/>
          <w:b/>
          <w:bCs/>
          <w:i/>
          <w:iCs/>
          <w:sz w:val="24"/>
          <w:szCs w:val="24"/>
        </w:rPr>
      </w:pPr>
      <w:r w:rsidRPr="005E726B">
        <w:rPr>
          <w:rFonts w:eastAsia="Times New Roman"/>
          <w:sz w:val="24"/>
          <w:szCs w:val="24"/>
        </w:rPr>
        <w:t>группы функционируют в режиме 5-дневной рабочей недели, выходные суббота, воскресенье, праздничные дни.</w:t>
      </w:r>
    </w:p>
    <w:p w:rsidR="00EA2A4F" w:rsidRPr="005E726B" w:rsidRDefault="00EA2A4F" w:rsidP="006D4F11">
      <w:pPr>
        <w:spacing w:line="25" w:lineRule="exact"/>
        <w:jc w:val="both"/>
        <w:rPr>
          <w:rFonts w:eastAsia="Times New Roman"/>
          <w:b/>
          <w:bCs/>
          <w:i/>
          <w:iCs/>
          <w:sz w:val="24"/>
          <w:szCs w:val="24"/>
        </w:rPr>
      </w:pPr>
    </w:p>
    <w:p w:rsidR="00EA2A4F" w:rsidRPr="005E726B" w:rsidRDefault="009F395B" w:rsidP="00433D4B">
      <w:pPr>
        <w:rPr>
          <w:rFonts w:eastAsia="Times New Roman"/>
          <w:sz w:val="24"/>
        </w:rPr>
      </w:pPr>
      <w:r w:rsidRPr="005E726B">
        <w:rPr>
          <w:rFonts w:eastAsia="Times New Roman"/>
          <w:sz w:val="24"/>
        </w:rPr>
        <w:t>В дошкольной образова</w:t>
      </w:r>
      <w:r w:rsidR="00402E1F" w:rsidRPr="005E726B">
        <w:rPr>
          <w:rFonts w:eastAsia="Times New Roman"/>
          <w:sz w:val="24"/>
        </w:rPr>
        <w:t>тельной организации функционирую</w:t>
      </w:r>
      <w:r w:rsidRPr="005E726B">
        <w:rPr>
          <w:rFonts w:eastAsia="Times New Roman"/>
          <w:sz w:val="24"/>
        </w:rPr>
        <w:t>т</w:t>
      </w:r>
      <w:r w:rsidR="00402E1F" w:rsidRPr="005E726B">
        <w:rPr>
          <w:rFonts w:eastAsia="Times New Roman"/>
          <w:sz w:val="24"/>
        </w:rPr>
        <w:t>:</w:t>
      </w:r>
    </w:p>
    <w:p w:rsidR="001B5A5E" w:rsidRPr="005E726B" w:rsidRDefault="00954F27" w:rsidP="00433D4B">
      <w:pPr>
        <w:rPr>
          <w:rFonts w:eastAsia="Times New Roman"/>
          <w:b/>
          <w:bCs/>
          <w:sz w:val="24"/>
          <w:lang w:eastAsia="en-US"/>
        </w:rPr>
      </w:pPr>
      <w:r w:rsidRPr="005E726B">
        <w:rPr>
          <w:rFonts w:eastAsia="Times New Roman"/>
          <w:b/>
          <w:sz w:val="24"/>
          <w:lang w:eastAsia="en-US"/>
        </w:rPr>
        <w:t>Г</w:t>
      </w:r>
      <w:r w:rsidR="00402E1F" w:rsidRPr="005E726B">
        <w:rPr>
          <w:rFonts w:eastAsia="Times New Roman"/>
          <w:b/>
          <w:sz w:val="24"/>
          <w:lang w:eastAsia="en-US"/>
        </w:rPr>
        <w:t>рупп</w:t>
      </w:r>
      <w:r w:rsidR="001B5A5E" w:rsidRPr="005E726B">
        <w:rPr>
          <w:rFonts w:eastAsia="Times New Roman"/>
          <w:b/>
          <w:sz w:val="24"/>
          <w:lang w:eastAsia="en-US"/>
        </w:rPr>
        <w:t>а</w:t>
      </w:r>
      <w:r w:rsidR="00402E1F" w:rsidRPr="005E726B">
        <w:rPr>
          <w:rFonts w:eastAsia="Times New Roman"/>
          <w:b/>
          <w:sz w:val="24"/>
          <w:lang w:eastAsia="en-US"/>
        </w:rPr>
        <w:t xml:space="preserve"> кратковременного пребывания (ГКП)</w:t>
      </w:r>
      <w:r w:rsidR="00402E1F" w:rsidRPr="005E726B">
        <w:rPr>
          <w:rFonts w:eastAsia="Times New Roman"/>
          <w:sz w:val="24"/>
          <w:lang w:eastAsia="en-US"/>
        </w:rPr>
        <w:t xml:space="preserve"> для детей младшего дошкольного возраста, </w:t>
      </w:r>
      <w:r w:rsidR="00402E1F" w:rsidRPr="005E726B">
        <w:rPr>
          <w:rFonts w:eastAsia="Calibri"/>
          <w:sz w:val="24"/>
          <w:lang w:eastAsia="en-US"/>
        </w:rPr>
        <w:t>предназначена для адаптации детей раннего дошкольного возраста в режимных моментах и   образовательной деятельности с детьми  2-3 лет.</w:t>
      </w:r>
    </w:p>
    <w:p w:rsidR="008203AC" w:rsidRPr="005E726B" w:rsidRDefault="00402E1F" w:rsidP="00433D4B">
      <w:pPr>
        <w:rPr>
          <w:rFonts w:eastAsia="Times New Roman"/>
          <w:b/>
          <w:bCs/>
          <w:sz w:val="24"/>
          <w:lang w:eastAsia="en-US"/>
        </w:rPr>
      </w:pPr>
      <w:r w:rsidRPr="005E726B">
        <w:rPr>
          <w:rFonts w:eastAsia="Calibri"/>
          <w:sz w:val="24"/>
          <w:lang w:eastAsia="en-US"/>
        </w:rPr>
        <w:t xml:space="preserve">Цель: </w:t>
      </w:r>
      <w:r w:rsidRPr="005E726B">
        <w:rPr>
          <w:rFonts w:eastAsia="Calibri"/>
          <w:sz w:val="24"/>
          <w:shd w:val="clear" w:color="auto" w:fill="FFFFFF"/>
          <w:lang w:eastAsia="en-US"/>
        </w:rPr>
        <w:t>адаптация детей от 2 до 3 лет к условиям детского сада, обеспечение ранней социализации и развития.</w:t>
      </w:r>
    </w:p>
    <w:p w:rsidR="00402E1F" w:rsidRPr="005E726B" w:rsidRDefault="00402E1F" w:rsidP="00433D4B">
      <w:pPr>
        <w:rPr>
          <w:rFonts w:eastAsia="Times New Roman"/>
          <w:b/>
          <w:bCs/>
          <w:sz w:val="24"/>
          <w:lang w:eastAsia="en-US"/>
        </w:rPr>
      </w:pPr>
      <w:r w:rsidRPr="005E726B">
        <w:rPr>
          <w:rFonts w:eastAsia="Times New Roman"/>
          <w:b/>
          <w:bCs/>
          <w:sz w:val="24"/>
          <w:lang w:eastAsia="en-US"/>
        </w:rPr>
        <w:t>Задачи:</w:t>
      </w:r>
    </w:p>
    <w:p w:rsidR="00402E1F" w:rsidRPr="005E726B" w:rsidRDefault="00402E1F" w:rsidP="00402E1F">
      <w:pPr>
        <w:widowControl w:val="0"/>
        <w:tabs>
          <w:tab w:val="left" w:pos="1121"/>
          <w:tab w:val="left" w:pos="1122"/>
        </w:tabs>
        <w:autoSpaceDE w:val="0"/>
        <w:autoSpaceDN w:val="0"/>
        <w:spacing w:line="274" w:lineRule="exact"/>
        <w:ind w:right="-1"/>
        <w:jc w:val="both"/>
        <w:rPr>
          <w:rFonts w:eastAsia="Times New Roman"/>
          <w:sz w:val="24"/>
          <w:lang w:eastAsia="en-US"/>
        </w:rPr>
      </w:pPr>
      <w:r w:rsidRPr="005E726B">
        <w:rPr>
          <w:rFonts w:eastAsia="Times New Roman"/>
          <w:sz w:val="24"/>
          <w:lang w:eastAsia="en-US"/>
        </w:rPr>
        <w:t>-организация периода адаптации ребенка к детскому</w:t>
      </w:r>
      <w:r w:rsidRPr="005E726B">
        <w:rPr>
          <w:rFonts w:eastAsia="Times New Roman"/>
          <w:spacing w:val="-9"/>
          <w:sz w:val="24"/>
          <w:lang w:eastAsia="en-US"/>
        </w:rPr>
        <w:t xml:space="preserve"> </w:t>
      </w:r>
      <w:r w:rsidRPr="005E726B">
        <w:rPr>
          <w:rFonts w:eastAsia="Times New Roman"/>
          <w:sz w:val="24"/>
          <w:lang w:eastAsia="en-US"/>
        </w:rPr>
        <w:t>саду;</w:t>
      </w:r>
    </w:p>
    <w:p w:rsidR="00402E1F" w:rsidRPr="005E726B" w:rsidRDefault="00402E1F" w:rsidP="00402E1F">
      <w:pPr>
        <w:widowControl w:val="0"/>
        <w:tabs>
          <w:tab w:val="left" w:pos="1121"/>
          <w:tab w:val="left" w:pos="1122"/>
        </w:tabs>
        <w:autoSpaceDE w:val="0"/>
        <w:autoSpaceDN w:val="0"/>
        <w:ind w:right="-1"/>
        <w:jc w:val="both"/>
        <w:rPr>
          <w:rFonts w:eastAsia="Times New Roman"/>
          <w:sz w:val="24"/>
          <w:lang w:eastAsia="en-US"/>
        </w:rPr>
      </w:pPr>
      <w:r w:rsidRPr="005E726B">
        <w:rPr>
          <w:rFonts w:eastAsia="Times New Roman"/>
          <w:sz w:val="24"/>
          <w:lang w:eastAsia="en-US"/>
        </w:rPr>
        <w:t xml:space="preserve">-формирование у детей адекватных возрасту способов и средств общения </w:t>
      </w:r>
      <w:proofErr w:type="gramStart"/>
      <w:r w:rsidRPr="005E726B">
        <w:rPr>
          <w:rFonts w:eastAsia="Times New Roman"/>
          <w:sz w:val="24"/>
          <w:lang w:eastAsia="en-US"/>
        </w:rPr>
        <w:t>со</w:t>
      </w:r>
      <w:proofErr w:type="gramEnd"/>
      <w:r w:rsidRPr="005E726B">
        <w:rPr>
          <w:rFonts w:eastAsia="Times New Roman"/>
          <w:sz w:val="24"/>
          <w:lang w:eastAsia="en-US"/>
        </w:rPr>
        <w:t xml:space="preserve"> взрослыми и</w:t>
      </w:r>
      <w:r w:rsidRPr="005E726B">
        <w:rPr>
          <w:rFonts w:eastAsia="Times New Roman"/>
          <w:spacing w:val="-1"/>
          <w:sz w:val="24"/>
          <w:lang w:eastAsia="en-US"/>
        </w:rPr>
        <w:t xml:space="preserve"> </w:t>
      </w:r>
      <w:r w:rsidRPr="005E726B">
        <w:rPr>
          <w:rFonts w:eastAsia="Times New Roman"/>
          <w:sz w:val="24"/>
          <w:lang w:eastAsia="en-US"/>
        </w:rPr>
        <w:t>сверстниками;</w:t>
      </w:r>
    </w:p>
    <w:p w:rsidR="00402E1F" w:rsidRPr="005E726B" w:rsidRDefault="00402E1F" w:rsidP="00402E1F">
      <w:pPr>
        <w:widowControl w:val="0"/>
        <w:tabs>
          <w:tab w:val="left" w:pos="1121"/>
          <w:tab w:val="left" w:pos="1122"/>
        </w:tabs>
        <w:autoSpaceDE w:val="0"/>
        <w:autoSpaceDN w:val="0"/>
        <w:ind w:right="-1"/>
        <w:jc w:val="both"/>
        <w:rPr>
          <w:rFonts w:eastAsia="Times New Roman"/>
          <w:sz w:val="24"/>
          <w:lang w:eastAsia="en-US"/>
        </w:rPr>
      </w:pPr>
      <w:r w:rsidRPr="005E726B">
        <w:rPr>
          <w:rFonts w:eastAsia="Times New Roman"/>
          <w:sz w:val="24"/>
          <w:lang w:eastAsia="en-US"/>
        </w:rPr>
        <w:t>- налаживание гуманных, доброжелательных отношений между</w:t>
      </w:r>
      <w:r w:rsidRPr="005E726B">
        <w:rPr>
          <w:rFonts w:eastAsia="Times New Roman"/>
          <w:spacing w:val="-7"/>
          <w:sz w:val="24"/>
          <w:lang w:eastAsia="en-US"/>
        </w:rPr>
        <w:t xml:space="preserve"> </w:t>
      </w:r>
      <w:r w:rsidRPr="005E726B">
        <w:rPr>
          <w:rFonts w:eastAsia="Times New Roman"/>
          <w:sz w:val="24"/>
          <w:lang w:eastAsia="en-US"/>
        </w:rPr>
        <w:t>детьми;</w:t>
      </w:r>
    </w:p>
    <w:p w:rsidR="00402E1F" w:rsidRPr="005E726B" w:rsidRDefault="00402E1F" w:rsidP="00402E1F">
      <w:pPr>
        <w:widowControl w:val="0"/>
        <w:tabs>
          <w:tab w:val="left" w:pos="1134"/>
          <w:tab w:val="left" w:pos="1122"/>
          <w:tab w:val="left" w:pos="1276"/>
          <w:tab w:val="left" w:pos="7463"/>
          <w:tab w:val="left" w:pos="9498"/>
        </w:tabs>
        <w:autoSpaceDE w:val="0"/>
        <w:autoSpaceDN w:val="0"/>
        <w:ind w:right="-1"/>
        <w:jc w:val="both"/>
        <w:rPr>
          <w:rFonts w:eastAsia="Times New Roman"/>
          <w:sz w:val="24"/>
          <w:lang w:eastAsia="en-US"/>
        </w:rPr>
      </w:pPr>
      <w:r w:rsidRPr="005E726B">
        <w:rPr>
          <w:rFonts w:eastAsia="Times New Roman"/>
          <w:sz w:val="24"/>
          <w:lang w:eastAsia="en-US"/>
        </w:rPr>
        <w:t xml:space="preserve">-укрепление физического и психического здоровья детей, </w:t>
      </w:r>
      <w:r w:rsidRPr="005E726B">
        <w:rPr>
          <w:rFonts w:eastAsia="Times New Roman"/>
          <w:spacing w:val="-3"/>
          <w:sz w:val="24"/>
          <w:lang w:eastAsia="en-US"/>
        </w:rPr>
        <w:t xml:space="preserve">обеспечивающее </w:t>
      </w:r>
      <w:r w:rsidRPr="005E726B">
        <w:rPr>
          <w:rFonts w:eastAsia="Times New Roman"/>
          <w:sz w:val="24"/>
          <w:lang w:eastAsia="en-US"/>
        </w:rPr>
        <w:t>эмоциональное благополучие и учет индивидуальных возможностей</w:t>
      </w:r>
      <w:r w:rsidRPr="005E726B">
        <w:rPr>
          <w:rFonts w:eastAsia="Times New Roman"/>
          <w:spacing w:val="-2"/>
          <w:sz w:val="24"/>
          <w:lang w:eastAsia="en-US"/>
        </w:rPr>
        <w:t xml:space="preserve"> </w:t>
      </w:r>
      <w:r w:rsidRPr="005E726B">
        <w:rPr>
          <w:rFonts w:eastAsia="Times New Roman"/>
          <w:sz w:val="24"/>
          <w:lang w:eastAsia="en-US"/>
        </w:rPr>
        <w:t>детей;</w:t>
      </w:r>
    </w:p>
    <w:p w:rsidR="00402E1F" w:rsidRPr="005E726B" w:rsidRDefault="00402E1F" w:rsidP="00402E1F">
      <w:pPr>
        <w:widowControl w:val="0"/>
        <w:tabs>
          <w:tab w:val="left" w:pos="1121"/>
          <w:tab w:val="left" w:pos="1122"/>
        </w:tabs>
        <w:autoSpaceDE w:val="0"/>
        <w:autoSpaceDN w:val="0"/>
        <w:ind w:right="-1"/>
        <w:jc w:val="both"/>
        <w:rPr>
          <w:rFonts w:eastAsia="Times New Roman"/>
          <w:sz w:val="24"/>
          <w:lang w:eastAsia="en-US"/>
        </w:rPr>
      </w:pPr>
      <w:r w:rsidRPr="005E726B">
        <w:rPr>
          <w:rFonts w:eastAsia="Times New Roman"/>
          <w:sz w:val="24"/>
          <w:lang w:eastAsia="en-US"/>
        </w:rPr>
        <w:t>-развитие познавательных процессов (восприятия, внимания, памяти,</w:t>
      </w:r>
      <w:r w:rsidRPr="005E726B">
        <w:rPr>
          <w:rFonts w:eastAsia="Times New Roman"/>
          <w:spacing w:val="-9"/>
          <w:sz w:val="24"/>
          <w:lang w:eastAsia="en-US"/>
        </w:rPr>
        <w:t xml:space="preserve"> </w:t>
      </w:r>
      <w:r w:rsidRPr="005E726B">
        <w:rPr>
          <w:rFonts w:eastAsia="Times New Roman"/>
          <w:sz w:val="24"/>
          <w:lang w:eastAsia="en-US"/>
        </w:rPr>
        <w:t>мышления);</w:t>
      </w:r>
    </w:p>
    <w:p w:rsidR="00402E1F" w:rsidRPr="005E726B" w:rsidRDefault="00402E1F" w:rsidP="00402E1F">
      <w:pPr>
        <w:widowControl w:val="0"/>
        <w:tabs>
          <w:tab w:val="left" w:pos="1121"/>
          <w:tab w:val="left" w:pos="1122"/>
        </w:tabs>
        <w:autoSpaceDE w:val="0"/>
        <w:autoSpaceDN w:val="0"/>
        <w:ind w:right="-1"/>
        <w:jc w:val="both"/>
        <w:rPr>
          <w:rFonts w:eastAsia="Times New Roman"/>
          <w:sz w:val="24"/>
          <w:lang w:eastAsia="en-US"/>
        </w:rPr>
      </w:pPr>
      <w:r w:rsidRPr="005E726B">
        <w:rPr>
          <w:rFonts w:eastAsia="Times New Roman"/>
          <w:sz w:val="24"/>
          <w:lang w:eastAsia="en-US"/>
        </w:rPr>
        <w:t>-развитие основных видов деятельности;</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lastRenderedPageBreak/>
        <w:t>-подготовка детей к поступлению в детский</w:t>
      </w:r>
      <w:r w:rsidRPr="005E726B">
        <w:rPr>
          <w:rFonts w:eastAsia="Times New Roman"/>
          <w:spacing w:val="-4"/>
          <w:sz w:val="24"/>
          <w:lang w:eastAsia="en-US"/>
        </w:rPr>
        <w:t xml:space="preserve"> </w:t>
      </w:r>
      <w:r w:rsidRPr="005E726B">
        <w:rPr>
          <w:rFonts w:eastAsia="Times New Roman"/>
          <w:sz w:val="24"/>
          <w:lang w:eastAsia="en-US"/>
        </w:rPr>
        <w:t>сад.</w:t>
      </w:r>
    </w:p>
    <w:p w:rsidR="00954F27" w:rsidRPr="005E726B" w:rsidRDefault="00954F27" w:rsidP="00402E1F">
      <w:pPr>
        <w:widowControl w:val="0"/>
        <w:tabs>
          <w:tab w:val="left" w:pos="1121"/>
          <w:tab w:val="left" w:pos="1122"/>
        </w:tabs>
        <w:autoSpaceDE w:val="0"/>
        <w:autoSpaceDN w:val="0"/>
        <w:spacing w:before="1"/>
        <w:ind w:right="-1"/>
        <w:jc w:val="both"/>
        <w:rPr>
          <w:rFonts w:eastAsia="Times New Roman"/>
          <w:sz w:val="24"/>
          <w:lang w:eastAsia="en-US"/>
        </w:rPr>
      </w:pPr>
    </w:p>
    <w:p w:rsidR="00402E1F" w:rsidRPr="005E726B" w:rsidRDefault="00402E1F" w:rsidP="00690E37">
      <w:pPr>
        <w:widowControl w:val="0"/>
        <w:numPr>
          <w:ilvl w:val="0"/>
          <w:numId w:val="187"/>
        </w:numPr>
        <w:tabs>
          <w:tab w:val="left" w:pos="0"/>
        </w:tabs>
        <w:autoSpaceDE w:val="0"/>
        <w:autoSpaceDN w:val="0"/>
        <w:spacing w:before="1" w:after="200" w:line="276" w:lineRule="auto"/>
        <w:ind w:left="0" w:right="-1" w:firstLine="0"/>
        <w:jc w:val="both"/>
        <w:rPr>
          <w:rFonts w:eastAsia="Times New Roman"/>
          <w:b/>
          <w:sz w:val="24"/>
          <w:lang w:eastAsia="en-US"/>
        </w:rPr>
      </w:pPr>
      <w:r w:rsidRPr="005E726B">
        <w:rPr>
          <w:rFonts w:eastAsia="Times New Roman"/>
          <w:b/>
          <w:sz w:val="24"/>
          <w:lang w:eastAsia="en-US"/>
        </w:rPr>
        <w:t>Консультативный центр</w:t>
      </w:r>
    </w:p>
    <w:p w:rsidR="00402E1F" w:rsidRPr="005E726B" w:rsidRDefault="00402E1F" w:rsidP="00402E1F">
      <w:pPr>
        <w:widowControl w:val="0"/>
        <w:autoSpaceDE w:val="0"/>
        <w:autoSpaceDN w:val="0"/>
        <w:spacing w:before="1"/>
        <w:ind w:right="-1"/>
        <w:jc w:val="both"/>
        <w:rPr>
          <w:rFonts w:eastAsia="Times New Roman"/>
          <w:sz w:val="24"/>
          <w:lang w:eastAsia="en-US"/>
        </w:rPr>
      </w:pPr>
      <w:r w:rsidRPr="005E726B">
        <w:rPr>
          <w:rFonts w:eastAsia="Times New Roman"/>
          <w:sz w:val="24"/>
          <w:lang w:eastAsia="en-US"/>
        </w:rPr>
        <w:t>Цель: оказания методической, психолого-педагогической, диагностической  и консультативной помощи родителям (законным представителям), обеспечивающим получение детьми в возрасте от двух месяцев до восьми лет дошкольного образования в  форме семейного образования.</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b/>
          <w:sz w:val="24"/>
          <w:lang w:eastAsia="en-US"/>
        </w:rPr>
      </w:pPr>
      <w:r w:rsidRPr="005E726B">
        <w:rPr>
          <w:rFonts w:eastAsia="Times New Roman"/>
          <w:b/>
          <w:sz w:val="24"/>
          <w:lang w:eastAsia="en-US"/>
        </w:rPr>
        <w:t>Задачами Центра являются:</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 оказание психолого-педагогической помощи родителям (законным представителям), направленной на выявление потенциальных возможностей ребенка, создание психолого-педагогических условий для гармоничного психического и социального развития ребенка;</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 определение уровня развития ребенка, его соответствие нормативным показателям ведущих для данного возраста линий развития;</w:t>
      </w:r>
    </w:p>
    <w:p w:rsidR="00402E1F" w:rsidRPr="005E726B" w:rsidRDefault="00A36CB5" w:rsidP="00A36CB5">
      <w:pPr>
        <w:widowControl w:val="0"/>
        <w:tabs>
          <w:tab w:val="left" w:pos="284"/>
          <w:tab w:val="left" w:pos="426"/>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w:t>
      </w:r>
      <w:r w:rsidR="00402E1F" w:rsidRPr="005E726B">
        <w:rPr>
          <w:rFonts w:eastAsia="Times New Roman"/>
          <w:sz w:val="24"/>
          <w:lang w:eastAsia="en-US"/>
        </w:rPr>
        <w:t>организация психолого-педагогического обследования детско-родительского взаимодействия;</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 создание необходимого информационного и мотивационного полей ранней психолого-педагогической помощи, активное включение родителей (законных представителей) в целенаправленный развивающий процесс;</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 xml:space="preserve">- предоставление родителям (законным представителям) информации </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по вопросам развития и воспитания ребенка;</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r w:rsidRPr="005E726B">
        <w:rPr>
          <w:rFonts w:eastAsia="Times New Roman"/>
          <w:sz w:val="24"/>
          <w:lang w:eastAsia="en-US"/>
        </w:rPr>
        <w:t>- формирование предпосылок для обучения ребенка в организациях дошкольного образования.</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p>
    <w:p w:rsidR="00402E1F" w:rsidRPr="005E726B" w:rsidRDefault="00402E1F" w:rsidP="00690E37">
      <w:pPr>
        <w:widowControl w:val="0"/>
        <w:numPr>
          <w:ilvl w:val="0"/>
          <w:numId w:val="187"/>
        </w:numPr>
        <w:tabs>
          <w:tab w:val="left" w:pos="1121"/>
          <w:tab w:val="left" w:pos="1122"/>
        </w:tabs>
        <w:autoSpaceDE w:val="0"/>
        <w:autoSpaceDN w:val="0"/>
        <w:spacing w:before="1" w:after="200" w:line="276" w:lineRule="auto"/>
        <w:ind w:right="-1"/>
        <w:jc w:val="both"/>
        <w:rPr>
          <w:rFonts w:eastAsia="Times New Roman"/>
          <w:b/>
          <w:sz w:val="24"/>
          <w:lang w:eastAsia="en-US"/>
        </w:rPr>
      </w:pPr>
      <w:r w:rsidRPr="005E726B">
        <w:rPr>
          <w:rFonts w:eastAsia="Times New Roman"/>
          <w:b/>
          <w:sz w:val="24"/>
          <w:lang w:eastAsia="en-US"/>
        </w:rPr>
        <w:t>Консультативный центр для детей инвалидов и детей с ОВЗ «</w:t>
      </w:r>
      <w:proofErr w:type="spellStart"/>
      <w:r w:rsidRPr="005E726B">
        <w:rPr>
          <w:rFonts w:eastAsia="Times New Roman"/>
          <w:b/>
          <w:sz w:val="24"/>
          <w:lang w:eastAsia="en-US"/>
        </w:rPr>
        <w:t>Лекотека</w:t>
      </w:r>
      <w:proofErr w:type="spellEnd"/>
      <w:r w:rsidRPr="005E726B">
        <w:rPr>
          <w:rFonts w:eastAsia="Times New Roman"/>
          <w:b/>
          <w:sz w:val="24"/>
          <w:lang w:eastAsia="en-US"/>
        </w:rPr>
        <w:t>»</w:t>
      </w:r>
    </w:p>
    <w:p w:rsidR="00402E1F" w:rsidRPr="005E726B" w:rsidRDefault="00A36CB5" w:rsidP="00A36CB5">
      <w:pPr>
        <w:widowControl w:val="0"/>
        <w:tabs>
          <w:tab w:val="left" w:pos="567"/>
        </w:tabs>
        <w:autoSpaceDE w:val="0"/>
        <w:autoSpaceDN w:val="0"/>
        <w:spacing w:before="1"/>
        <w:ind w:right="-1"/>
        <w:jc w:val="both"/>
        <w:rPr>
          <w:rFonts w:eastAsia="Times New Roman"/>
          <w:sz w:val="24"/>
          <w:lang w:eastAsia="en-US"/>
        </w:rPr>
      </w:pPr>
      <w:r w:rsidRPr="005E726B">
        <w:rPr>
          <w:rFonts w:eastAsia="Times New Roman"/>
          <w:sz w:val="24"/>
          <w:lang w:eastAsia="en-US"/>
        </w:rPr>
        <w:tab/>
      </w:r>
      <w:r w:rsidR="00402E1F" w:rsidRPr="005E726B">
        <w:rPr>
          <w:rFonts w:eastAsia="Times New Roman"/>
          <w:sz w:val="24"/>
          <w:lang w:eastAsia="en-US"/>
        </w:rPr>
        <w:t>Деятельность «</w:t>
      </w:r>
      <w:proofErr w:type="spellStart"/>
      <w:r w:rsidR="00402E1F" w:rsidRPr="005E726B">
        <w:rPr>
          <w:rFonts w:eastAsia="Times New Roman"/>
          <w:sz w:val="24"/>
          <w:lang w:eastAsia="en-US"/>
        </w:rPr>
        <w:t>Лекотеки</w:t>
      </w:r>
      <w:proofErr w:type="spellEnd"/>
      <w:r w:rsidR="00402E1F" w:rsidRPr="005E726B">
        <w:rPr>
          <w:rFonts w:eastAsia="Times New Roman"/>
          <w:sz w:val="24"/>
          <w:lang w:eastAsia="en-US"/>
        </w:rPr>
        <w:t xml:space="preserve">» направлена на создание и реализацию организационно-педагогических и психолого-педагогических условий сопровождения детей раннего и дошкольного возраста с ограниченными возможностями здоровья, детей-инвалидов,   оказание методической, психолого-педагогической, диагностической и консультативной помощи родителям (законным представителям).  </w:t>
      </w:r>
    </w:p>
    <w:p w:rsidR="000A19A3" w:rsidRPr="005E726B" w:rsidRDefault="00402E1F" w:rsidP="00A36CB5">
      <w:pPr>
        <w:widowControl w:val="0"/>
        <w:tabs>
          <w:tab w:val="left" w:pos="567"/>
        </w:tabs>
        <w:autoSpaceDE w:val="0"/>
        <w:autoSpaceDN w:val="0"/>
        <w:spacing w:before="1"/>
        <w:ind w:right="-1"/>
        <w:jc w:val="both"/>
        <w:rPr>
          <w:rFonts w:eastAsia="Times New Roman"/>
          <w:sz w:val="24"/>
          <w:lang w:eastAsia="en-US"/>
        </w:rPr>
      </w:pPr>
      <w:r w:rsidRPr="005E726B">
        <w:rPr>
          <w:rFonts w:eastAsia="Times New Roman"/>
          <w:sz w:val="24"/>
          <w:lang w:eastAsia="en-US"/>
        </w:rPr>
        <w:tab/>
        <w:t>Основным принципом деятельности «</w:t>
      </w:r>
      <w:proofErr w:type="spellStart"/>
      <w:r w:rsidRPr="005E726B">
        <w:rPr>
          <w:rFonts w:eastAsia="Times New Roman"/>
          <w:sz w:val="24"/>
          <w:lang w:eastAsia="en-US"/>
        </w:rPr>
        <w:t>Лекотеки</w:t>
      </w:r>
      <w:proofErr w:type="spellEnd"/>
      <w:r w:rsidRPr="005E726B">
        <w:rPr>
          <w:rFonts w:eastAsia="Times New Roman"/>
          <w:sz w:val="24"/>
          <w:lang w:eastAsia="en-US"/>
        </w:rPr>
        <w:t>» является семейно-интегрированный подход, предполагающий учет в организации психолого-педагогической помощи не только особенностей ребенка, но и всей семьи в целом с целью активного вовлечения родителей в развитие ребенка.</w:t>
      </w:r>
    </w:p>
    <w:p w:rsidR="00402E1F" w:rsidRPr="005E726B" w:rsidRDefault="00402E1F" w:rsidP="00402E1F">
      <w:pPr>
        <w:widowControl w:val="0"/>
        <w:tabs>
          <w:tab w:val="left" w:pos="1121"/>
          <w:tab w:val="left" w:pos="1122"/>
        </w:tabs>
        <w:autoSpaceDE w:val="0"/>
        <w:autoSpaceDN w:val="0"/>
        <w:spacing w:before="1"/>
        <w:ind w:right="-1"/>
        <w:jc w:val="both"/>
        <w:rPr>
          <w:rFonts w:eastAsia="Times New Roman"/>
          <w:sz w:val="24"/>
          <w:lang w:eastAsia="en-US"/>
        </w:rPr>
      </w:pPr>
    </w:p>
    <w:p w:rsidR="00402E1F" w:rsidRPr="005E726B" w:rsidRDefault="00402E1F" w:rsidP="00690E37">
      <w:pPr>
        <w:widowControl w:val="0"/>
        <w:numPr>
          <w:ilvl w:val="0"/>
          <w:numId w:val="187"/>
        </w:numPr>
        <w:shd w:val="clear" w:color="auto" w:fill="FFFFFF"/>
        <w:tabs>
          <w:tab w:val="left" w:pos="142"/>
        </w:tabs>
        <w:autoSpaceDE w:val="0"/>
        <w:autoSpaceDN w:val="0"/>
        <w:spacing w:after="150" w:line="276" w:lineRule="auto"/>
        <w:ind w:right="-1"/>
        <w:jc w:val="both"/>
        <w:rPr>
          <w:rFonts w:eastAsia="Times New Roman"/>
          <w:b/>
          <w:sz w:val="24"/>
          <w:szCs w:val="24"/>
        </w:rPr>
      </w:pPr>
      <w:r w:rsidRPr="005E726B">
        <w:rPr>
          <w:rFonts w:eastAsia="Times New Roman"/>
          <w:b/>
          <w:sz w:val="24"/>
          <w:szCs w:val="24"/>
        </w:rPr>
        <w:t>Центр игровой поддержки ребенка</w:t>
      </w:r>
    </w:p>
    <w:p w:rsidR="00402E1F" w:rsidRPr="005E726B" w:rsidRDefault="00A36CB5" w:rsidP="00A36CB5">
      <w:pPr>
        <w:shd w:val="clear" w:color="auto" w:fill="FFFFFF"/>
        <w:tabs>
          <w:tab w:val="left" w:pos="567"/>
        </w:tabs>
        <w:spacing w:after="150"/>
        <w:ind w:right="-1"/>
        <w:jc w:val="both"/>
        <w:rPr>
          <w:rFonts w:eastAsia="Times New Roman"/>
          <w:sz w:val="24"/>
          <w:szCs w:val="24"/>
        </w:rPr>
      </w:pPr>
      <w:r w:rsidRPr="005E726B">
        <w:rPr>
          <w:rFonts w:eastAsia="Times New Roman"/>
          <w:sz w:val="24"/>
          <w:szCs w:val="24"/>
        </w:rPr>
        <w:tab/>
      </w:r>
      <w:r w:rsidR="00402E1F" w:rsidRPr="005E726B">
        <w:rPr>
          <w:rFonts w:eastAsia="Times New Roman"/>
          <w:sz w:val="24"/>
          <w:szCs w:val="24"/>
        </w:rPr>
        <w:t>Центр игровой поддержки ребенка –  это уникальная форма организации дошкольного образования для   родителей, заботящихся о своих детях.  Далеко не все современные родители, не смотря на многообразие возможностей получения информации о воспитании и развитии ребенка, имеют четко выработанную и осознаваемую концепцию становления маленького человека.  При игровой поддержке ребенка первых трех лет жизни заметный эффект может быть достигнут только при комплексном взаимодействии: ребенок – педагог – родитель.</w:t>
      </w:r>
    </w:p>
    <w:p w:rsidR="00402E1F" w:rsidRPr="005E726B" w:rsidRDefault="00402E1F" w:rsidP="00402E1F">
      <w:pPr>
        <w:shd w:val="clear" w:color="auto" w:fill="FFFFFF"/>
        <w:spacing w:after="150"/>
        <w:ind w:right="-1"/>
        <w:jc w:val="both"/>
        <w:rPr>
          <w:rFonts w:eastAsia="Times New Roman"/>
          <w:sz w:val="24"/>
          <w:szCs w:val="24"/>
        </w:rPr>
      </w:pPr>
      <w:r w:rsidRPr="005E726B">
        <w:rPr>
          <w:rFonts w:eastAsia="Times New Roman"/>
          <w:sz w:val="24"/>
          <w:szCs w:val="24"/>
        </w:rPr>
        <w:t>Именно поэтому ЦИПР – это возможность:  </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получения компетентной помощи по сложным вопросам воспитания и развития;</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наблюдения за детьми, в рамках целенаправленно созданного социального взаимодействия со сверстниками;</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обмена, пусть небольшим, но уже опытом воспитания ребенка;  </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получения необходимых родителям педагогических умений и навыков;</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эффективной стимуляции речевого и умственного развития малыша;</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активного исследования окружающего мира, и формирования к нему чувства безопасности и доверия;</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lastRenderedPageBreak/>
        <w:t> - безболезненной адаптации к детскому саду;</w:t>
      </w:r>
    </w:p>
    <w:p w:rsidR="00402E1F" w:rsidRPr="005E726B" w:rsidRDefault="00402E1F" w:rsidP="00402E1F">
      <w:pPr>
        <w:widowControl w:val="0"/>
        <w:autoSpaceDE w:val="0"/>
        <w:autoSpaceDN w:val="0"/>
        <w:ind w:right="-1"/>
        <w:jc w:val="both"/>
        <w:rPr>
          <w:rFonts w:eastAsia="Times New Roman"/>
          <w:sz w:val="24"/>
          <w:szCs w:val="24"/>
        </w:rPr>
      </w:pPr>
      <w:r w:rsidRPr="005E726B">
        <w:rPr>
          <w:rFonts w:eastAsia="Times New Roman"/>
          <w:sz w:val="24"/>
          <w:szCs w:val="24"/>
        </w:rPr>
        <w:t> - для родителей — это уникальная возможность стать частью системы дошкольного воспитания, принять активное участие в жизни детского сада;</w:t>
      </w:r>
    </w:p>
    <w:p w:rsidR="0075637B" w:rsidRPr="005E726B" w:rsidRDefault="009F395B" w:rsidP="006923A7">
      <w:pPr>
        <w:spacing w:line="236" w:lineRule="auto"/>
        <w:ind w:left="60" w:right="80"/>
        <w:jc w:val="both"/>
        <w:rPr>
          <w:rFonts w:eastAsia="Times New Roman"/>
          <w:sz w:val="24"/>
          <w:szCs w:val="24"/>
        </w:rPr>
      </w:pPr>
      <w:r w:rsidRPr="005E726B">
        <w:rPr>
          <w:rFonts w:eastAsia="Times New Roman"/>
          <w:b/>
          <w:bCs/>
          <w:i/>
          <w:iCs/>
          <w:sz w:val="24"/>
          <w:szCs w:val="24"/>
        </w:rPr>
        <w:t xml:space="preserve">- </w:t>
      </w:r>
      <w:r w:rsidRPr="005E726B">
        <w:rPr>
          <w:rFonts w:eastAsia="Times New Roman"/>
          <w:sz w:val="24"/>
          <w:szCs w:val="24"/>
        </w:rPr>
        <w:t>обучение родителей</w:t>
      </w:r>
      <w:r w:rsidRPr="005E726B">
        <w:rPr>
          <w:rFonts w:eastAsia="Times New Roman"/>
          <w:b/>
          <w:bCs/>
          <w:i/>
          <w:iCs/>
          <w:sz w:val="24"/>
          <w:szCs w:val="24"/>
        </w:rPr>
        <w:t xml:space="preserve"> </w:t>
      </w:r>
      <w:r w:rsidRPr="005E726B">
        <w:rPr>
          <w:rFonts w:eastAsia="Times New Roman"/>
          <w:sz w:val="24"/>
          <w:szCs w:val="24"/>
        </w:rPr>
        <w:t>(законных представителей)</w:t>
      </w:r>
      <w:r w:rsidRPr="005E726B">
        <w:rPr>
          <w:rFonts w:eastAsia="Times New Roman"/>
          <w:b/>
          <w:bCs/>
          <w:i/>
          <w:iCs/>
          <w:sz w:val="24"/>
          <w:szCs w:val="24"/>
        </w:rPr>
        <w:t xml:space="preserve"> </w:t>
      </w:r>
      <w:r w:rsidRPr="005E726B">
        <w:rPr>
          <w:rFonts w:eastAsia="Times New Roman"/>
          <w:sz w:val="24"/>
          <w:szCs w:val="24"/>
        </w:rPr>
        <w:t>способам применения</w:t>
      </w:r>
      <w:r w:rsidRPr="005E726B">
        <w:rPr>
          <w:rFonts w:eastAsia="Times New Roman"/>
          <w:b/>
          <w:bCs/>
          <w:i/>
          <w:iCs/>
          <w:sz w:val="24"/>
          <w:szCs w:val="24"/>
        </w:rPr>
        <w:t xml:space="preserve"> </w:t>
      </w:r>
      <w:r w:rsidRPr="005E726B">
        <w:rPr>
          <w:rFonts w:eastAsia="Times New Roman"/>
          <w:sz w:val="24"/>
          <w:szCs w:val="24"/>
        </w:rPr>
        <w:t>различных видов игровых средств обучения, организация на их основе развивающих игр и игрового взаимодействия с детьми;</w:t>
      </w:r>
    </w:p>
    <w:p w:rsidR="00EA2A4F" w:rsidRPr="005E726B" w:rsidRDefault="00EA2A4F" w:rsidP="006D4F11">
      <w:pPr>
        <w:spacing w:line="14" w:lineRule="exact"/>
        <w:jc w:val="both"/>
        <w:rPr>
          <w:sz w:val="20"/>
          <w:szCs w:val="20"/>
        </w:rPr>
      </w:pPr>
    </w:p>
    <w:p w:rsidR="00EA2A4F" w:rsidRPr="005E726B" w:rsidRDefault="009F395B" w:rsidP="006D4F11">
      <w:pPr>
        <w:spacing w:line="236" w:lineRule="auto"/>
        <w:ind w:left="60" w:right="80"/>
        <w:jc w:val="both"/>
        <w:rPr>
          <w:sz w:val="20"/>
          <w:szCs w:val="20"/>
        </w:rPr>
      </w:pPr>
      <w:r w:rsidRPr="005E726B">
        <w:rPr>
          <w:rFonts w:eastAsia="Times New Roman"/>
          <w:b/>
          <w:bCs/>
          <w:i/>
          <w:iCs/>
          <w:sz w:val="24"/>
          <w:szCs w:val="24"/>
        </w:rPr>
        <w:t xml:space="preserve">- </w:t>
      </w:r>
      <w:r w:rsidRPr="005E726B">
        <w:rPr>
          <w:rFonts w:eastAsia="Times New Roman"/>
          <w:sz w:val="24"/>
          <w:szCs w:val="24"/>
        </w:rPr>
        <w:t>консультирование родителей</w:t>
      </w:r>
      <w:r w:rsidRPr="005E726B">
        <w:rPr>
          <w:rFonts w:eastAsia="Times New Roman"/>
          <w:b/>
          <w:bCs/>
          <w:i/>
          <w:iCs/>
          <w:sz w:val="24"/>
          <w:szCs w:val="24"/>
        </w:rPr>
        <w:t xml:space="preserve"> </w:t>
      </w:r>
      <w:r w:rsidRPr="005E726B">
        <w:rPr>
          <w:rFonts w:eastAsia="Times New Roman"/>
          <w:sz w:val="24"/>
          <w:szCs w:val="24"/>
        </w:rPr>
        <w:t>(законных представителей)</w:t>
      </w:r>
      <w:r w:rsidRPr="005E726B">
        <w:rPr>
          <w:rFonts w:eastAsia="Times New Roman"/>
          <w:b/>
          <w:bCs/>
          <w:i/>
          <w:iCs/>
          <w:sz w:val="24"/>
          <w:szCs w:val="24"/>
        </w:rPr>
        <w:t xml:space="preserve"> </w:t>
      </w:r>
      <w:r w:rsidRPr="005E726B">
        <w:rPr>
          <w:rFonts w:eastAsia="Times New Roman"/>
          <w:sz w:val="24"/>
          <w:szCs w:val="24"/>
        </w:rPr>
        <w:t>по созданию</w:t>
      </w:r>
      <w:r w:rsidRPr="005E726B">
        <w:rPr>
          <w:rFonts w:eastAsia="Times New Roman"/>
          <w:b/>
          <w:bCs/>
          <w:i/>
          <w:iCs/>
          <w:sz w:val="24"/>
          <w:szCs w:val="24"/>
        </w:rPr>
        <w:t xml:space="preserve"> </w:t>
      </w:r>
      <w:r w:rsidRPr="005E726B">
        <w:rPr>
          <w:rFonts w:eastAsia="Times New Roman"/>
          <w:sz w:val="24"/>
          <w:szCs w:val="24"/>
        </w:rPr>
        <w:t>развивающей среды в условиях семейного воспитания, формированию оптимального состава игровых средств обучения, правилам их выбора;</w:t>
      </w:r>
    </w:p>
    <w:p w:rsidR="00EA2A4F" w:rsidRPr="005E726B" w:rsidRDefault="00EA2A4F" w:rsidP="006D4F11">
      <w:pPr>
        <w:spacing w:line="14" w:lineRule="exact"/>
        <w:jc w:val="both"/>
        <w:rPr>
          <w:sz w:val="20"/>
          <w:szCs w:val="20"/>
        </w:rPr>
      </w:pPr>
    </w:p>
    <w:p w:rsidR="00EA2A4F" w:rsidRPr="005E726B" w:rsidRDefault="009F395B" w:rsidP="006D4F11">
      <w:pPr>
        <w:spacing w:line="234" w:lineRule="auto"/>
        <w:ind w:left="60" w:right="80"/>
        <w:jc w:val="both"/>
        <w:rPr>
          <w:sz w:val="20"/>
          <w:szCs w:val="20"/>
        </w:rPr>
      </w:pPr>
      <w:r w:rsidRPr="005E726B">
        <w:rPr>
          <w:rFonts w:eastAsia="Times New Roman"/>
          <w:b/>
          <w:bCs/>
          <w:i/>
          <w:iCs/>
          <w:sz w:val="24"/>
          <w:szCs w:val="24"/>
        </w:rPr>
        <w:t xml:space="preserve">- </w:t>
      </w:r>
      <w:r w:rsidRPr="005E726B">
        <w:rPr>
          <w:rFonts w:eastAsia="Times New Roman"/>
          <w:sz w:val="24"/>
          <w:szCs w:val="24"/>
        </w:rPr>
        <w:t>подготовка ребенка к посещению ДОУ в режиме группы кратковременного</w:t>
      </w:r>
      <w:r w:rsidRPr="005E726B">
        <w:rPr>
          <w:rFonts w:eastAsia="Times New Roman"/>
          <w:b/>
          <w:bCs/>
          <w:i/>
          <w:iCs/>
          <w:sz w:val="24"/>
          <w:szCs w:val="24"/>
        </w:rPr>
        <w:t xml:space="preserve"> </w:t>
      </w:r>
      <w:r w:rsidRPr="005E726B">
        <w:rPr>
          <w:rFonts w:eastAsia="Times New Roman"/>
          <w:sz w:val="24"/>
          <w:szCs w:val="24"/>
        </w:rPr>
        <w:t>пребывания и полного дня.</w:t>
      </w:r>
    </w:p>
    <w:p w:rsidR="00EA2A4F" w:rsidRPr="005E726B" w:rsidRDefault="00EA2A4F" w:rsidP="006D4F11">
      <w:pPr>
        <w:spacing w:line="306" w:lineRule="exact"/>
        <w:jc w:val="both"/>
        <w:rPr>
          <w:sz w:val="20"/>
          <w:szCs w:val="20"/>
        </w:rPr>
      </w:pPr>
    </w:p>
    <w:p w:rsidR="00EA2A4F" w:rsidRPr="005E726B" w:rsidRDefault="009F395B" w:rsidP="006D4F11">
      <w:pPr>
        <w:ind w:right="-419"/>
        <w:jc w:val="both"/>
        <w:rPr>
          <w:sz w:val="20"/>
          <w:szCs w:val="20"/>
        </w:rPr>
      </w:pPr>
      <w:r w:rsidRPr="005E726B">
        <w:rPr>
          <w:rFonts w:eastAsia="Times New Roman"/>
          <w:b/>
          <w:bCs/>
          <w:sz w:val="24"/>
          <w:szCs w:val="24"/>
        </w:rPr>
        <w:t>Характеристики особенностей развития детей дошкольного возраста</w:t>
      </w:r>
    </w:p>
    <w:p w:rsidR="00EA2A4F" w:rsidRPr="005E726B" w:rsidRDefault="00EA2A4F" w:rsidP="006D4F11">
      <w:pPr>
        <w:spacing w:line="48" w:lineRule="exact"/>
        <w:jc w:val="both"/>
        <w:rPr>
          <w:sz w:val="20"/>
          <w:szCs w:val="20"/>
        </w:rPr>
      </w:pPr>
    </w:p>
    <w:p w:rsidR="00EA2A4F" w:rsidRPr="005E726B" w:rsidRDefault="009F395B" w:rsidP="0075637B">
      <w:pPr>
        <w:spacing w:line="263" w:lineRule="auto"/>
        <w:ind w:firstLine="720"/>
        <w:jc w:val="both"/>
        <w:rPr>
          <w:sz w:val="20"/>
          <w:szCs w:val="20"/>
        </w:rPr>
      </w:pPr>
      <w:r w:rsidRPr="005E726B">
        <w:rPr>
          <w:rFonts w:eastAsia="Times New Roman"/>
          <w:sz w:val="24"/>
          <w:szCs w:val="24"/>
        </w:rPr>
        <w:t>Оптимальному и эффективному конструированию образовательного процесса дошкольного образовательного учреждения способствует понимание характерных возрастных особенностей развития детей дошкольного возраста.</w:t>
      </w:r>
    </w:p>
    <w:p w:rsidR="00EA2A4F" w:rsidRPr="005E726B" w:rsidRDefault="00EA2A4F" w:rsidP="006D4F11">
      <w:pPr>
        <w:spacing w:line="39" w:lineRule="exact"/>
        <w:jc w:val="both"/>
        <w:rPr>
          <w:sz w:val="20"/>
          <w:szCs w:val="20"/>
        </w:rPr>
      </w:pPr>
    </w:p>
    <w:p w:rsidR="00EA2A4F" w:rsidRPr="005E726B" w:rsidRDefault="009F395B" w:rsidP="00AA4870">
      <w:pPr>
        <w:spacing w:line="257" w:lineRule="auto"/>
        <w:ind w:left="420" w:right="-10" w:firstLine="768"/>
        <w:jc w:val="both"/>
        <w:rPr>
          <w:sz w:val="20"/>
          <w:szCs w:val="20"/>
        </w:rPr>
      </w:pPr>
      <w:r w:rsidRPr="005E726B">
        <w:rPr>
          <w:rFonts w:eastAsia="Times New Roman"/>
          <w:b/>
          <w:bCs/>
          <w:i/>
          <w:iCs/>
          <w:sz w:val="24"/>
          <w:szCs w:val="24"/>
        </w:rPr>
        <w:t>Характе</w:t>
      </w:r>
      <w:r w:rsidR="00AA4870" w:rsidRPr="005E726B">
        <w:rPr>
          <w:rFonts w:eastAsia="Times New Roman"/>
          <w:b/>
          <w:bCs/>
          <w:i/>
          <w:iCs/>
          <w:sz w:val="24"/>
          <w:szCs w:val="24"/>
        </w:rPr>
        <w:t>ристика возрастных особенностей д</w:t>
      </w:r>
      <w:r w:rsidRPr="005E726B">
        <w:rPr>
          <w:rFonts w:eastAsia="Times New Roman"/>
          <w:b/>
          <w:bCs/>
          <w:i/>
          <w:iCs/>
          <w:sz w:val="24"/>
          <w:szCs w:val="24"/>
        </w:rPr>
        <w:t>етей Ранний возраст</w:t>
      </w:r>
    </w:p>
    <w:p w:rsidR="00EA2A4F" w:rsidRPr="005E726B" w:rsidRDefault="00EA2A4F" w:rsidP="006D4F11">
      <w:pPr>
        <w:spacing w:line="2" w:lineRule="exact"/>
        <w:jc w:val="both"/>
        <w:rPr>
          <w:sz w:val="20"/>
          <w:szCs w:val="20"/>
        </w:rPr>
      </w:pPr>
    </w:p>
    <w:p w:rsidR="00EA2A4F" w:rsidRPr="005E726B" w:rsidRDefault="009F395B" w:rsidP="0075637B">
      <w:pPr>
        <w:spacing w:line="236" w:lineRule="auto"/>
        <w:ind w:right="-70" w:firstLine="720"/>
        <w:jc w:val="both"/>
        <w:rPr>
          <w:sz w:val="20"/>
          <w:szCs w:val="20"/>
        </w:rPr>
      </w:pPr>
      <w:r w:rsidRPr="005E726B">
        <w:rPr>
          <w:rFonts w:eastAsia="Times New Roman"/>
          <w:sz w:val="24"/>
          <w:szCs w:val="24"/>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EA2A4F" w:rsidRPr="005E726B" w:rsidRDefault="00EA2A4F" w:rsidP="006D4F11">
      <w:pPr>
        <w:spacing w:line="14" w:lineRule="exact"/>
        <w:jc w:val="both"/>
        <w:rPr>
          <w:sz w:val="20"/>
          <w:szCs w:val="20"/>
        </w:rPr>
      </w:pPr>
    </w:p>
    <w:p w:rsidR="00EA2A4F" w:rsidRPr="005E726B" w:rsidRDefault="009F395B" w:rsidP="0075637B">
      <w:pPr>
        <w:spacing w:line="237" w:lineRule="auto"/>
        <w:ind w:firstLine="720"/>
        <w:jc w:val="both"/>
        <w:rPr>
          <w:sz w:val="20"/>
          <w:szCs w:val="20"/>
        </w:rPr>
      </w:pPr>
      <w:r w:rsidRPr="005E726B">
        <w:rPr>
          <w:rFonts w:eastAsia="Times New Roman"/>
          <w:sz w:val="24"/>
          <w:szCs w:val="24"/>
        </w:rPr>
        <w:t xml:space="preserve">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5E726B">
        <w:rPr>
          <w:rFonts w:eastAsia="Times New Roman"/>
          <w:sz w:val="24"/>
          <w:szCs w:val="24"/>
        </w:rPr>
        <w:t>Опережающим</w:t>
      </w:r>
      <w:proofErr w:type="gramEnd"/>
      <w:r w:rsidR="0062212B" w:rsidRPr="005E726B">
        <w:rPr>
          <w:rFonts w:eastAsia="Times New Roman"/>
          <w:sz w:val="24"/>
          <w:szCs w:val="24"/>
        </w:rPr>
        <w:t>,</w:t>
      </w:r>
      <w:r w:rsidRPr="005E726B">
        <w:rPr>
          <w:rFonts w:eastAsia="Times New Roman"/>
          <w:sz w:val="24"/>
          <w:szCs w:val="24"/>
        </w:rPr>
        <w:t xml:space="preserve"> фиксируется и социальное развитие - значительно раньше отмечается криз</w:t>
      </w:r>
      <w:r w:rsidR="0075637B" w:rsidRPr="005E726B">
        <w:rPr>
          <w:rFonts w:eastAsia="Times New Roman"/>
          <w:sz w:val="24"/>
          <w:szCs w:val="24"/>
        </w:rPr>
        <w:t>ис тре</w:t>
      </w:r>
      <w:r w:rsidRPr="005E726B">
        <w:rPr>
          <w:rFonts w:eastAsia="Times New Roman"/>
          <w:sz w:val="24"/>
          <w:szCs w:val="24"/>
        </w:rPr>
        <w:t>х лет.</w:t>
      </w:r>
    </w:p>
    <w:p w:rsidR="00EA2A4F" w:rsidRPr="005E726B" w:rsidRDefault="00EA2A4F" w:rsidP="006D4F11">
      <w:pPr>
        <w:spacing w:line="19" w:lineRule="exact"/>
        <w:jc w:val="both"/>
        <w:rPr>
          <w:sz w:val="20"/>
          <w:szCs w:val="20"/>
        </w:rPr>
      </w:pPr>
    </w:p>
    <w:p w:rsidR="00EA2A4F" w:rsidRPr="005E726B" w:rsidRDefault="009F395B" w:rsidP="0075637B">
      <w:pPr>
        <w:spacing w:line="237" w:lineRule="auto"/>
        <w:ind w:firstLine="720"/>
        <w:jc w:val="both"/>
        <w:rPr>
          <w:sz w:val="20"/>
          <w:szCs w:val="20"/>
        </w:rPr>
      </w:pPr>
      <w:r w:rsidRPr="005E726B">
        <w:rPr>
          <w:rFonts w:eastAsia="Times New Roman"/>
          <w:sz w:val="24"/>
          <w:szCs w:val="24"/>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w:t>
      </w:r>
    </w:p>
    <w:p w:rsidR="00EA2A4F" w:rsidRPr="005E726B" w:rsidRDefault="00EA2A4F" w:rsidP="006D4F11">
      <w:pPr>
        <w:spacing w:line="14" w:lineRule="exact"/>
        <w:jc w:val="both"/>
        <w:rPr>
          <w:sz w:val="20"/>
          <w:szCs w:val="20"/>
        </w:rPr>
      </w:pPr>
    </w:p>
    <w:p w:rsidR="00EA2A4F" w:rsidRPr="005E726B" w:rsidRDefault="009F395B" w:rsidP="0075637B">
      <w:pPr>
        <w:spacing w:line="237" w:lineRule="auto"/>
        <w:ind w:firstLine="720"/>
        <w:jc w:val="both"/>
        <w:rPr>
          <w:sz w:val="20"/>
          <w:szCs w:val="20"/>
        </w:rPr>
      </w:pPr>
      <w:r w:rsidRPr="005E726B">
        <w:rPr>
          <w:rFonts w:eastAsia="Times New Roman"/>
          <w:sz w:val="24"/>
          <w:szCs w:val="24"/>
        </w:rPr>
        <w:t>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EA2A4F" w:rsidRPr="005E726B" w:rsidRDefault="00EA2A4F" w:rsidP="006D4F11">
      <w:pPr>
        <w:spacing w:line="14" w:lineRule="exact"/>
        <w:jc w:val="both"/>
        <w:rPr>
          <w:sz w:val="20"/>
          <w:szCs w:val="20"/>
        </w:rPr>
      </w:pPr>
    </w:p>
    <w:p w:rsidR="00EA2A4F" w:rsidRPr="005E726B" w:rsidRDefault="009F395B" w:rsidP="0075637B">
      <w:pPr>
        <w:spacing w:line="236" w:lineRule="auto"/>
        <w:ind w:firstLine="720"/>
        <w:jc w:val="both"/>
        <w:rPr>
          <w:sz w:val="20"/>
          <w:szCs w:val="20"/>
        </w:rPr>
      </w:pPr>
      <w:r w:rsidRPr="005E726B">
        <w:rPr>
          <w:rFonts w:eastAsia="Times New Roman"/>
          <w:sz w:val="24"/>
          <w:szCs w:val="24"/>
        </w:rP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EA2A4F" w:rsidRPr="005E726B" w:rsidRDefault="00EA2A4F" w:rsidP="006D4F11">
      <w:pPr>
        <w:spacing w:line="14" w:lineRule="exact"/>
        <w:jc w:val="both"/>
        <w:rPr>
          <w:sz w:val="20"/>
          <w:szCs w:val="20"/>
        </w:rPr>
      </w:pPr>
    </w:p>
    <w:p w:rsidR="00EA2A4F" w:rsidRPr="005E726B" w:rsidRDefault="00264849" w:rsidP="006D4F11">
      <w:pPr>
        <w:spacing w:line="237" w:lineRule="auto"/>
        <w:ind w:firstLine="425"/>
        <w:jc w:val="both"/>
        <w:rPr>
          <w:sz w:val="20"/>
          <w:szCs w:val="20"/>
        </w:rPr>
      </w:pPr>
      <w:r w:rsidRPr="005E726B">
        <w:rPr>
          <w:rFonts w:eastAsia="Times New Roman"/>
          <w:sz w:val="24"/>
          <w:szCs w:val="24"/>
        </w:rPr>
        <w:t xml:space="preserve">   </w:t>
      </w:r>
      <w:r w:rsidR="009F395B" w:rsidRPr="005E726B">
        <w:rPr>
          <w:rFonts w:eastAsia="Times New Roman"/>
          <w:sz w:val="24"/>
          <w:szCs w:val="24"/>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EA2A4F" w:rsidRPr="005E726B" w:rsidRDefault="00EA2A4F" w:rsidP="006D4F11">
      <w:pPr>
        <w:spacing w:line="17" w:lineRule="exact"/>
        <w:jc w:val="both"/>
        <w:rPr>
          <w:sz w:val="20"/>
          <w:szCs w:val="20"/>
        </w:rPr>
      </w:pPr>
    </w:p>
    <w:p w:rsidR="00EA2A4F" w:rsidRPr="005E726B" w:rsidRDefault="00264849" w:rsidP="006579E5">
      <w:pPr>
        <w:spacing w:line="236" w:lineRule="auto"/>
        <w:ind w:firstLine="425"/>
        <w:jc w:val="both"/>
        <w:rPr>
          <w:sz w:val="20"/>
          <w:szCs w:val="20"/>
        </w:rPr>
      </w:pPr>
      <w:r w:rsidRPr="005E726B">
        <w:rPr>
          <w:rFonts w:eastAsia="Times New Roman"/>
          <w:sz w:val="24"/>
          <w:szCs w:val="24"/>
        </w:rPr>
        <w:t xml:space="preserve">  </w:t>
      </w:r>
      <w:r w:rsidR="009F395B" w:rsidRPr="005E726B">
        <w:rPr>
          <w:rFonts w:eastAsia="Times New Roman"/>
          <w:sz w:val="24"/>
          <w:szCs w:val="24"/>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w:t>
      </w:r>
      <w:r w:rsidR="006579E5" w:rsidRPr="005E726B">
        <w:rPr>
          <w:rFonts w:eastAsia="Times New Roman"/>
          <w:sz w:val="24"/>
          <w:szCs w:val="24"/>
        </w:rPr>
        <w:t xml:space="preserve"> </w:t>
      </w:r>
      <w:r w:rsidR="009F395B" w:rsidRPr="005E726B">
        <w:rPr>
          <w:rFonts w:eastAsia="Times New Roman"/>
          <w:sz w:val="24"/>
          <w:szCs w:val="24"/>
        </w:rPr>
        <w:t>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EA2A4F" w:rsidRPr="005E726B" w:rsidRDefault="00EA2A4F" w:rsidP="006D4F11">
      <w:pPr>
        <w:spacing w:line="14" w:lineRule="exact"/>
        <w:jc w:val="both"/>
        <w:rPr>
          <w:sz w:val="20"/>
          <w:szCs w:val="20"/>
        </w:rPr>
      </w:pPr>
    </w:p>
    <w:p w:rsidR="00EA2A4F" w:rsidRPr="005E726B" w:rsidRDefault="00264849" w:rsidP="006D4F11">
      <w:pPr>
        <w:spacing w:line="234" w:lineRule="auto"/>
        <w:ind w:firstLine="425"/>
        <w:jc w:val="both"/>
        <w:rPr>
          <w:sz w:val="20"/>
          <w:szCs w:val="20"/>
        </w:rPr>
      </w:pPr>
      <w:r w:rsidRPr="005E726B">
        <w:rPr>
          <w:rFonts w:eastAsia="Times New Roman"/>
          <w:sz w:val="24"/>
          <w:szCs w:val="24"/>
        </w:rPr>
        <w:t xml:space="preserve"> </w:t>
      </w:r>
      <w:r w:rsidR="009F395B" w:rsidRPr="005E726B">
        <w:rPr>
          <w:rFonts w:eastAsia="Times New Roman"/>
          <w:sz w:val="24"/>
          <w:szCs w:val="24"/>
        </w:rPr>
        <w:t>Этому возрасту свойственно удовлетворение реб</w:t>
      </w:r>
      <w:r w:rsidR="006579E5" w:rsidRPr="005E726B">
        <w:rPr>
          <w:rFonts w:eastAsia="Times New Roman"/>
          <w:sz w:val="24"/>
          <w:szCs w:val="24"/>
        </w:rPr>
        <w:t>е</w:t>
      </w:r>
      <w:r w:rsidR="009F395B" w:rsidRPr="005E726B">
        <w:rPr>
          <w:rFonts w:eastAsia="Times New Roman"/>
          <w:sz w:val="24"/>
          <w:szCs w:val="24"/>
        </w:rPr>
        <w:t>нком естественных психофизиологических потребностей:</w:t>
      </w:r>
    </w:p>
    <w:p w:rsidR="00EA2A4F" w:rsidRPr="005E726B" w:rsidRDefault="00EA2A4F" w:rsidP="006D4F11">
      <w:pPr>
        <w:spacing w:line="3" w:lineRule="exact"/>
        <w:jc w:val="both"/>
        <w:rPr>
          <w:sz w:val="20"/>
          <w:szCs w:val="20"/>
        </w:rPr>
      </w:pPr>
    </w:p>
    <w:p w:rsidR="00EA2A4F" w:rsidRPr="005E726B" w:rsidRDefault="009F395B" w:rsidP="00690E37">
      <w:pPr>
        <w:numPr>
          <w:ilvl w:val="0"/>
          <w:numId w:val="33"/>
        </w:numPr>
        <w:tabs>
          <w:tab w:val="left" w:pos="142"/>
        </w:tabs>
        <w:jc w:val="both"/>
        <w:rPr>
          <w:rFonts w:eastAsia="Symbol"/>
          <w:sz w:val="24"/>
          <w:szCs w:val="24"/>
        </w:rPr>
      </w:pPr>
      <w:r w:rsidRPr="005E726B">
        <w:rPr>
          <w:rFonts w:eastAsia="Times New Roman"/>
          <w:sz w:val="24"/>
          <w:szCs w:val="24"/>
        </w:rPr>
        <w:t>сенсомоторной потребности;</w:t>
      </w:r>
    </w:p>
    <w:p w:rsidR="00EA2A4F" w:rsidRPr="005E726B" w:rsidRDefault="009F395B" w:rsidP="00690E37">
      <w:pPr>
        <w:numPr>
          <w:ilvl w:val="0"/>
          <w:numId w:val="33"/>
        </w:numPr>
        <w:tabs>
          <w:tab w:val="left" w:pos="142"/>
        </w:tabs>
        <w:spacing w:line="239" w:lineRule="auto"/>
        <w:jc w:val="both"/>
        <w:rPr>
          <w:rFonts w:eastAsia="Symbol"/>
          <w:sz w:val="24"/>
          <w:szCs w:val="24"/>
        </w:rPr>
      </w:pPr>
      <w:r w:rsidRPr="005E726B">
        <w:rPr>
          <w:rFonts w:eastAsia="Times New Roman"/>
          <w:sz w:val="24"/>
          <w:szCs w:val="24"/>
        </w:rPr>
        <w:t>потребность в эмоциональном контакте;</w:t>
      </w:r>
    </w:p>
    <w:p w:rsidR="00EA2A4F" w:rsidRPr="005E726B" w:rsidRDefault="00EA2A4F" w:rsidP="00264849">
      <w:pPr>
        <w:tabs>
          <w:tab w:val="left" w:pos="142"/>
        </w:tabs>
        <w:spacing w:line="1" w:lineRule="exact"/>
        <w:jc w:val="both"/>
        <w:rPr>
          <w:rFonts w:eastAsia="Symbol"/>
          <w:sz w:val="24"/>
          <w:szCs w:val="24"/>
        </w:rPr>
      </w:pPr>
    </w:p>
    <w:p w:rsidR="00EA2A4F" w:rsidRPr="005E726B" w:rsidRDefault="009F395B" w:rsidP="00690E37">
      <w:pPr>
        <w:pStyle w:val="a4"/>
        <w:numPr>
          <w:ilvl w:val="0"/>
          <w:numId w:val="33"/>
        </w:numPr>
        <w:tabs>
          <w:tab w:val="left" w:pos="142"/>
        </w:tabs>
        <w:ind w:left="0"/>
        <w:jc w:val="both"/>
        <w:rPr>
          <w:sz w:val="20"/>
          <w:szCs w:val="20"/>
        </w:rPr>
      </w:pPr>
      <w:r w:rsidRPr="005E726B">
        <w:rPr>
          <w:rFonts w:eastAsia="Times New Roman"/>
          <w:sz w:val="24"/>
          <w:szCs w:val="24"/>
        </w:rPr>
        <w:t xml:space="preserve">потребности  во  взаимодействии  и  общении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(игровое и деловое общение</w:t>
      </w:r>
      <w:r w:rsidR="00264849" w:rsidRPr="005E726B">
        <w:rPr>
          <w:rFonts w:eastAsia="Times New Roman"/>
          <w:sz w:val="24"/>
          <w:szCs w:val="24"/>
        </w:rPr>
        <w:t xml:space="preserve"> </w:t>
      </w:r>
      <w:r w:rsidRPr="005E726B">
        <w:rPr>
          <w:rFonts w:eastAsia="Times New Roman"/>
          <w:sz w:val="24"/>
          <w:szCs w:val="24"/>
        </w:rPr>
        <w:t>в 1,5 года-3 года).</w:t>
      </w:r>
    </w:p>
    <w:p w:rsidR="00EA2A4F" w:rsidRPr="005E726B" w:rsidRDefault="00E31D23" w:rsidP="00E31D23">
      <w:pPr>
        <w:ind w:left="420"/>
        <w:jc w:val="both"/>
        <w:rPr>
          <w:sz w:val="20"/>
          <w:szCs w:val="20"/>
        </w:rPr>
      </w:pPr>
      <w:r w:rsidRPr="005E726B">
        <w:rPr>
          <w:rFonts w:eastAsia="Times New Roman"/>
          <w:sz w:val="24"/>
          <w:szCs w:val="24"/>
        </w:rPr>
        <w:t xml:space="preserve"> </w:t>
      </w:r>
      <w:r w:rsidR="009F395B" w:rsidRPr="005E726B">
        <w:rPr>
          <w:rFonts w:eastAsia="Times New Roman"/>
          <w:sz w:val="24"/>
          <w:szCs w:val="24"/>
        </w:rPr>
        <w:t>Специфичностью проявления нервных процессов у ребенка - это:</w:t>
      </w:r>
    </w:p>
    <w:p w:rsidR="00EA2A4F" w:rsidRPr="005E726B" w:rsidRDefault="00EA2A4F" w:rsidP="006D4F11">
      <w:pPr>
        <w:spacing w:line="1" w:lineRule="exact"/>
        <w:jc w:val="both"/>
        <w:rPr>
          <w:sz w:val="20"/>
          <w:szCs w:val="20"/>
        </w:rPr>
      </w:pPr>
    </w:p>
    <w:p w:rsidR="00EA2A4F" w:rsidRPr="005E726B" w:rsidRDefault="009F395B" w:rsidP="00690E37">
      <w:pPr>
        <w:numPr>
          <w:ilvl w:val="0"/>
          <w:numId w:val="34"/>
        </w:numPr>
        <w:tabs>
          <w:tab w:val="left" w:pos="0"/>
          <w:tab w:val="left" w:pos="284"/>
        </w:tabs>
        <w:jc w:val="both"/>
        <w:rPr>
          <w:rFonts w:eastAsia="Symbol"/>
          <w:sz w:val="24"/>
          <w:szCs w:val="24"/>
        </w:rPr>
      </w:pPr>
      <w:r w:rsidRPr="005E726B">
        <w:rPr>
          <w:rFonts w:eastAsia="Times New Roman"/>
          <w:sz w:val="24"/>
          <w:szCs w:val="24"/>
        </w:rPr>
        <w:lastRenderedPageBreak/>
        <w:t>легкость выработки условных рефлексов, но при этом же сложность их изменения;</w:t>
      </w:r>
    </w:p>
    <w:p w:rsidR="00EA2A4F" w:rsidRPr="005E726B" w:rsidRDefault="009F395B" w:rsidP="00690E37">
      <w:pPr>
        <w:numPr>
          <w:ilvl w:val="0"/>
          <w:numId w:val="34"/>
        </w:numPr>
        <w:tabs>
          <w:tab w:val="left" w:pos="0"/>
          <w:tab w:val="left" w:pos="284"/>
        </w:tabs>
        <w:spacing w:line="239" w:lineRule="auto"/>
        <w:jc w:val="both"/>
        <w:rPr>
          <w:rFonts w:eastAsia="Symbol"/>
          <w:sz w:val="24"/>
          <w:szCs w:val="24"/>
        </w:rPr>
      </w:pPr>
      <w:r w:rsidRPr="005E726B">
        <w:rPr>
          <w:rFonts w:eastAsia="Times New Roman"/>
          <w:sz w:val="24"/>
          <w:szCs w:val="24"/>
        </w:rPr>
        <w:t>повышенная эмоциональная возбудимость;</w:t>
      </w:r>
    </w:p>
    <w:p w:rsidR="00EA2A4F" w:rsidRPr="005E726B" w:rsidRDefault="009F395B" w:rsidP="00690E37">
      <w:pPr>
        <w:numPr>
          <w:ilvl w:val="0"/>
          <w:numId w:val="34"/>
        </w:numPr>
        <w:tabs>
          <w:tab w:val="left" w:pos="0"/>
          <w:tab w:val="left" w:pos="284"/>
        </w:tabs>
        <w:spacing w:line="239" w:lineRule="auto"/>
        <w:jc w:val="both"/>
        <w:rPr>
          <w:rFonts w:eastAsia="Symbol"/>
          <w:sz w:val="24"/>
          <w:szCs w:val="24"/>
        </w:rPr>
      </w:pPr>
      <w:r w:rsidRPr="005E726B">
        <w:rPr>
          <w:rFonts w:eastAsia="Times New Roman"/>
          <w:sz w:val="24"/>
          <w:szCs w:val="24"/>
        </w:rPr>
        <w:t>сложность переключения процессов возбуждения и торможения;</w:t>
      </w:r>
    </w:p>
    <w:p w:rsidR="00EA2A4F" w:rsidRPr="005E726B" w:rsidRDefault="00EA2A4F" w:rsidP="00264849">
      <w:pPr>
        <w:tabs>
          <w:tab w:val="left" w:pos="0"/>
          <w:tab w:val="left" w:pos="284"/>
        </w:tabs>
        <w:spacing w:line="1" w:lineRule="exact"/>
        <w:jc w:val="both"/>
        <w:rPr>
          <w:sz w:val="20"/>
          <w:szCs w:val="20"/>
        </w:rPr>
      </w:pPr>
    </w:p>
    <w:p w:rsidR="00EA2A4F" w:rsidRPr="005E726B" w:rsidRDefault="009F395B" w:rsidP="00690E37">
      <w:pPr>
        <w:pStyle w:val="a4"/>
        <w:numPr>
          <w:ilvl w:val="0"/>
          <w:numId w:val="34"/>
        </w:numPr>
        <w:tabs>
          <w:tab w:val="left" w:pos="0"/>
          <w:tab w:val="left" w:pos="284"/>
        </w:tabs>
        <w:ind w:left="0"/>
        <w:jc w:val="both"/>
        <w:rPr>
          <w:rFonts w:eastAsia="Times New Roman"/>
          <w:sz w:val="24"/>
          <w:szCs w:val="24"/>
        </w:rPr>
      </w:pPr>
      <w:r w:rsidRPr="005E726B">
        <w:rPr>
          <w:rFonts w:eastAsia="Times New Roman"/>
          <w:sz w:val="24"/>
          <w:szCs w:val="24"/>
        </w:rPr>
        <w:t>повышенная эмоциональная утомляемость.</w:t>
      </w:r>
    </w:p>
    <w:p w:rsidR="00EA2A4F" w:rsidRPr="005E726B" w:rsidRDefault="00EA2A4F" w:rsidP="006D4F11">
      <w:pPr>
        <w:spacing w:line="10" w:lineRule="exact"/>
        <w:jc w:val="both"/>
        <w:rPr>
          <w:sz w:val="20"/>
          <w:szCs w:val="20"/>
        </w:rPr>
      </w:pPr>
    </w:p>
    <w:p w:rsidR="00EA2A4F" w:rsidRPr="005E726B" w:rsidRDefault="009F395B" w:rsidP="007962FE">
      <w:pPr>
        <w:spacing w:line="234" w:lineRule="auto"/>
        <w:ind w:firstLine="720"/>
        <w:jc w:val="both"/>
        <w:rPr>
          <w:sz w:val="20"/>
          <w:szCs w:val="20"/>
        </w:rPr>
      </w:pPr>
      <w:r w:rsidRPr="005E726B">
        <w:rPr>
          <w:rFonts w:eastAsia="Times New Roman"/>
          <w:sz w:val="24"/>
          <w:szCs w:val="24"/>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EA2A4F" w:rsidRPr="005E726B" w:rsidRDefault="00EA2A4F" w:rsidP="006D4F11">
      <w:pPr>
        <w:spacing w:line="14" w:lineRule="exact"/>
        <w:jc w:val="both"/>
        <w:rPr>
          <w:sz w:val="20"/>
          <w:szCs w:val="20"/>
        </w:rPr>
      </w:pPr>
    </w:p>
    <w:p w:rsidR="00EA2A4F" w:rsidRPr="005E726B" w:rsidRDefault="009F395B" w:rsidP="007962FE">
      <w:pPr>
        <w:spacing w:line="238" w:lineRule="auto"/>
        <w:ind w:firstLine="720"/>
        <w:jc w:val="both"/>
        <w:rPr>
          <w:sz w:val="20"/>
          <w:szCs w:val="20"/>
        </w:rPr>
      </w:pPr>
      <w:r w:rsidRPr="005E726B">
        <w:rPr>
          <w:rFonts w:eastAsia="Times New Roman"/>
          <w:sz w:val="24"/>
          <w:szCs w:val="24"/>
        </w:rPr>
        <w:t>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EA2A4F" w:rsidRPr="005E726B" w:rsidRDefault="00EA2A4F" w:rsidP="006D4F11">
      <w:pPr>
        <w:spacing w:line="17" w:lineRule="exact"/>
        <w:jc w:val="both"/>
        <w:rPr>
          <w:sz w:val="20"/>
          <w:szCs w:val="20"/>
        </w:rPr>
      </w:pPr>
    </w:p>
    <w:p w:rsidR="00EA2A4F" w:rsidRPr="005E726B" w:rsidRDefault="009F395B" w:rsidP="007962FE">
      <w:pPr>
        <w:spacing w:line="238" w:lineRule="auto"/>
        <w:ind w:firstLine="720"/>
        <w:jc w:val="both"/>
        <w:rPr>
          <w:sz w:val="20"/>
          <w:szCs w:val="20"/>
        </w:rPr>
      </w:pPr>
      <w:r w:rsidRPr="005E726B">
        <w:rPr>
          <w:rFonts w:eastAsia="Times New Roman"/>
          <w:sz w:val="24"/>
          <w:szCs w:val="24"/>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EA2A4F" w:rsidRPr="005E726B" w:rsidRDefault="00EA2A4F" w:rsidP="006D4F11">
      <w:pPr>
        <w:spacing w:line="14" w:lineRule="exact"/>
        <w:jc w:val="both"/>
        <w:rPr>
          <w:sz w:val="20"/>
          <w:szCs w:val="20"/>
        </w:rPr>
      </w:pPr>
    </w:p>
    <w:p w:rsidR="00EA2A4F" w:rsidRPr="005E726B" w:rsidRDefault="007962FE" w:rsidP="007962FE">
      <w:pPr>
        <w:tabs>
          <w:tab w:val="left" w:pos="722"/>
        </w:tabs>
        <w:spacing w:line="238" w:lineRule="auto"/>
        <w:jc w:val="both"/>
        <w:rPr>
          <w:rFonts w:eastAsia="Times New Roman"/>
          <w:sz w:val="24"/>
          <w:szCs w:val="24"/>
        </w:rPr>
      </w:pPr>
      <w:r w:rsidRPr="005E726B">
        <w:rPr>
          <w:rFonts w:eastAsia="Times New Roman"/>
          <w:sz w:val="24"/>
          <w:szCs w:val="24"/>
        </w:rPr>
        <w:tab/>
        <w:t xml:space="preserve">В </w:t>
      </w:r>
      <w:r w:rsidR="009F395B" w:rsidRPr="005E726B">
        <w:rPr>
          <w:rFonts w:eastAsia="Times New Roman"/>
          <w:sz w:val="24"/>
          <w:szCs w:val="24"/>
        </w:rPr>
        <w:t>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EA2A4F" w:rsidRPr="005E726B" w:rsidRDefault="00EA2A4F" w:rsidP="006D4F11">
      <w:pPr>
        <w:spacing w:line="16" w:lineRule="exact"/>
        <w:jc w:val="both"/>
        <w:rPr>
          <w:rFonts w:eastAsia="Times New Roman"/>
          <w:sz w:val="24"/>
          <w:szCs w:val="24"/>
        </w:rPr>
      </w:pPr>
    </w:p>
    <w:p w:rsidR="00EA2A4F" w:rsidRPr="005E726B" w:rsidRDefault="009F395B" w:rsidP="007962FE">
      <w:pPr>
        <w:spacing w:line="236" w:lineRule="auto"/>
        <w:ind w:firstLine="720"/>
        <w:jc w:val="both"/>
        <w:rPr>
          <w:rFonts w:eastAsia="Times New Roman"/>
          <w:sz w:val="24"/>
          <w:szCs w:val="24"/>
        </w:rPr>
      </w:pPr>
      <w:r w:rsidRPr="005E726B">
        <w:rPr>
          <w:rFonts w:eastAsia="Times New Roman"/>
          <w:sz w:val="24"/>
          <w:szCs w:val="24"/>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EA2A4F" w:rsidRPr="005E726B" w:rsidRDefault="00EA2A4F" w:rsidP="006D4F11">
      <w:pPr>
        <w:spacing w:line="16" w:lineRule="exact"/>
        <w:jc w:val="both"/>
        <w:rPr>
          <w:rFonts w:eastAsia="Times New Roman"/>
          <w:sz w:val="24"/>
          <w:szCs w:val="24"/>
        </w:rPr>
      </w:pPr>
    </w:p>
    <w:p w:rsidR="00EA2A4F" w:rsidRPr="005E726B" w:rsidRDefault="009F395B" w:rsidP="007962FE">
      <w:pPr>
        <w:spacing w:line="237" w:lineRule="auto"/>
        <w:ind w:firstLine="720"/>
        <w:jc w:val="both"/>
        <w:rPr>
          <w:rFonts w:eastAsia="Times New Roman"/>
          <w:sz w:val="24"/>
          <w:szCs w:val="24"/>
        </w:rPr>
      </w:pPr>
      <w:r w:rsidRPr="005E726B">
        <w:rPr>
          <w:rFonts w:eastAsia="Times New Roman"/>
          <w:sz w:val="24"/>
          <w:szCs w:val="24"/>
        </w:rPr>
        <w:t xml:space="preserve">Под влиянием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EA2A4F" w:rsidRPr="005E726B" w:rsidRDefault="00EA2A4F" w:rsidP="006D4F11">
      <w:pPr>
        <w:spacing w:line="14" w:lineRule="exact"/>
        <w:jc w:val="both"/>
        <w:rPr>
          <w:rFonts w:eastAsia="Times New Roman"/>
          <w:sz w:val="24"/>
          <w:szCs w:val="24"/>
        </w:rPr>
      </w:pPr>
    </w:p>
    <w:p w:rsidR="00EA2A4F" w:rsidRPr="005E726B" w:rsidRDefault="009F395B" w:rsidP="008F3AD3">
      <w:pPr>
        <w:spacing w:line="238" w:lineRule="auto"/>
        <w:ind w:firstLine="720"/>
        <w:jc w:val="both"/>
        <w:rPr>
          <w:rFonts w:eastAsia="Times New Roman"/>
          <w:sz w:val="24"/>
          <w:szCs w:val="24"/>
        </w:rPr>
      </w:pPr>
      <w:r w:rsidRPr="005E726B">
        <w:rPr>
          <w:rFonts w:eastAsia="Times New Roman"/>
          <w:sz w:val="24"/>
          <w:szCs w:val="24"/>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EA2A4F" w:rsidRPr="005E726B" w:rsidRDefault="00EA2A4F" w:rsidP="006D4F11">
      <w:pPr>
        <w:spacing w:line="13" w:lineRule="exact"/>
        <w:jc w:val="both"/>
        <w:rPr>
          <w:rFonts w:eastAsia="Times New Roman"/>
          <w:sz w:val="24"/>
          <w:szCs w:val="24"/>
        </w:rPr>
      </w:pPr>
    </w:p>
    <w:p w:rsidR="00EA2A4F" w:rsidRPr="005E726B" w:rsidRDefault="009F395B" w:rsidP="00530930">
      <w:pPr>
        <w:ind w:firstLine="720"/>
        <w:jc w:val="both"/>
        <w:rPr>
          <w:sz w:val="20"/>
          <w:szCs w:val="20"/>
        </w:rPr>
      </w:pPr>
      <w:r w:rsidRPr="005E726B">
        <w:rPr>
          <w:rFonts w:eastAsia="Times New Roman"/>
          <w:b/>
          <w:bCs/>
          <w:sz w:val="24"/>
          <w:szCs w:val="24"/>
        </w:rPr>
        <w:t xml:space="preserve">Младший дошкольный возраст (3-4 года). </w:t>
      </w:r>
      <w:r w:rsidRPr="005E726B">
        <w:rPr>
          <w:rFonts w:eastAsia="Times New Roman"/>
          <w:sz w:val="24"/>
          <w:szCs w:val="24"/>
        </w:rPr>
        <w:t>На рубеже трех лет любимым выражением</w:t>
      </w:r>
      <w:r w:rsidRPr="005E726B">
        <w:rPr>
          <w:rFonts w:eastAsia="Times New Roman"/>
          <w:b/>
          <w:bCs/>
          <w:sz w:val="24"/>
          <w:szCs w:val="24"/>
        </w:rPr>
        <w:t xml:space="preserve"> </w:t>
      </w:r>
      <w:r w:rsidRPr="005E726B">
        <w:rPr>
          <w:rFonts w:eastAsia="Times New Roman"/>
          <w:sz w:val="24"/>
          <w:szCs w:val="24"/>
        </w:rPr>
        <w:t>реб</w:t>
      </w:r>
      <w:r w:rsidR="008F3AD3" w:rsidRPr="005E726B">
        <w:rPr>
          <w:rFonts w:eastAsia="Times New Roman"/>
          <w:sz w:val="24"/>
          <w:szCs w:val="24"/>
        </w:rPr>
        <w:t>е</w:t>
      </w:r>
      <w:r w:rsidRPr="005E726B">
        <w:rPr>
          <w:rFonts w:eastAsia="Times New Roman"/>
          <w:sz w:val="24"/>
          <w:szCs w:val="24"/>
        </w:rPr>
        <w:t>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w:t>
      </w:r>
      <w:r w:rsidR="008F3AD3" w:rsidRPr="005E726B">
        <w:rPr>
          <w:rFonts w:eastAsia="Times New Roman"/>
          <w:sz w:val="24"/>
          <w:szCs w:val="24"/>
        </w:rPr>
        <w:t>е</w:t>
      </w:r>
      <w:r w:rsidRPr="005E726B">
        <w:rPr>
          <w:rFonts w:eastAsia="Times New Roman"/>
          <w:sz w:val="24"/>
          <w:szCs w:val="24"/>
        </w:rPr>
        <w:t>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w:t>
      </w:r>
      <w:r w:rsidR="008F3AD3" w:rsidRPr="005E726B">
        <w:rPr>
          <w:rFonts w:eastAsia="Times New Roman"/>
          <w:sz w:val="24"/>
          <w:szCs w:val="24"/>
        </w:rPr>
        <w:t>е</w:t>
      </w:r>
      <w:r w:rsidRPr="005E726B">
        <w:rPr>
          <w:rFonts w:eastAsia="Times New Roman"/>
          <w:sz w:val="24"/>
          <w:szCs w:val="24"/>
        </w:rPr>
        <w:t>нок способен к эмоциональной отзывчивости — он может сопереживать другому ребенку. В младшем дошкольном возрасте поведение реб</w:t>
      </w:r>
      <w:r w:rsidR="008F3AD3" w:rsidRPr="005E726B">
        <w:rPr>
          <w:rFonts w:eastAsia="Times New Roman"/>
          <w:sz w:val="24"/>
          <w:szCs w:val="24"/>
        </w:rPr>
        <w:t>е</w:t>
      </w:r>
      <w:r w:rsidRPr="005E726B">
        <w:rPr>
          <w:rFonts w:eastAsia="Times New Roman"/>
          <w:sz w:val="24"/>
          <w:szCs w:val="24"/>
        </w:rPr>
        <w:t xml:space="preserve">нка непроизвольно, действия и поступки </w:t>
      </w:r>
      <w:proofErr w:type="spellStart"/>
      <w:r w:rsidRPr="005E726B">
        <w:rPr>
          <w:rFonts w:eastAsia="Times New Roman"/>
          <w:sz w:val="24"/>
          <w:szCs w:val="24"/>
        </w:rPr>
        <w:t>ситуативны</w:t>
      </w:r>
      <w:proofErr w:type="spellEnd"/>
      <w:r w:rsidRPr="005E726B">
        <w:rPr>
          <w:rFonts w:eastAsia="Times New Roman"/>
          <w:sz w:val="24"/>
          <w:szCs w:val="24"/>
        </w:rPr>
        <w:t>, их последствия реб</w:t>
      </w:r>
      <w:r w:rsidR="008A4C08" w:rsidRPr="005E726B">
        <w:rPr>
          <w:rFonts w:eastAsia="Times New Roman"/>
          <w:sz w:val="24"/>
          <w:szCs w:val="24"/>
        </w:rPr>
        <w:t>е</w:t>
      </w:r>
      <w:r w:rsidRPr="005E726B">
        <w:rPr>
          <w:rFonts w:eastAsia="Times New Roman"/>
          <w:sz w:val="24"/>
          <w:szCs w:val="24"/>
        </w:rPr>
        <w:t>нок чаще всего не представляет, нормативно</w:t>
      </w:r>
      <w:r w:rsidR="00BD3CE0" w:rsidRPr="005E726B">
        <w:rPr>
          <w:rFonts w:eastAsia="Times New Roman"/>
          <w:sz w:val="24"/>
          <w:szCs w:val="24"/>
        </w:rPr>
        <w:t xml:space="preserve"> </w:t>
      </w:r>
      <w:r w:rsidRPr="005E726B">
        <w:rPr>
          <w:rFonts w:eastAsia="Times New Roman"/>
          <w:sz w:val="24"/>
          <w:szCs w:val="24"/>
        </w:rPr>
        <w:t>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w:t>
      </w:r>
      <w:r w:rsidR="008A4C08" w:rsidRPr="005E726B">
        <w:rPr>
          <w:rFonts w:eastAsia="Times New Roman"/>
          <w:sz w:val="24"/>
          <w:szCs w:val="24"/>
        </w:rPr>
        <w:t>е</w:t>
      </w:r>
      <w:r w:rsidRPr="005E726B">
        <w:rPr>
          <w:rFonts w:eastAsia="Times New Roman"/>
          <w:sz w:val="24"/>
          <w:szCs w:val="24"/>
        </w:rPr>
        <w:t>нными разрешениями и запретами («можно», «нужно», «нельзя»). В 3 года реб</w:t>
      </w:r>
      <w:r w:rsidR="008A4C08" w:rsidRPr="005E726B">
        <w:rPr>
          <w:rFonts w:eastAsia="Times New Roman"/>
          <w:sz w:val="24"/>
          <w:szCs w:val="24"/>
        </w:rPr>
        <w:t>е</w:t>
      </w:r>
      <w:r w:rsidRPr="005E726B">
        <w:rPr>
          <w:rFonts w:eastAsia="Times New Roman"/>
          <w:sz w:val="24"/>
          <w:szCs w:val="24"/>
        </w:rPr>
        <w:t xml:space="preserve">нок идентифицирует себя с представителями своего пола. В этом возрасте дети дифференцируют других людей по полу, возрасту; </w:t>
      </w:r>
      <w:r w:rsidRPr="005E726B">
        <w:rPr>
          <w:rFonts w:eastAsia="Times New Roman"/>
          <w:sz w:val="24"/>
          <w:szCs w:val="24"/>
        </w:rPr>
        <w:lastRenderedPageBreak/>
        <w:t>распознают детей, взрослых, пожилых людей, как в реальной жизни, так и на иллюстрациях. У развивающегося тр</w:t>
      </w:r>
      <w:r w:rsidR="008A4C08" w:rsidRPr="005E726B">
        <w:rPr>
          <w:rFonts w:eastAsia="Times New Roman"/>
          <w:sz w:val="24"/>
          <w:szCs w:val="24"/>
        </w:rPr>
        <w:t>е</w:t>
      </w:r>
      <w:r w:rsidRPr="005E726B">
        <w:rPr>
          <w:rFonts w:eastAsia="Times New Roman"/>
          <w:sz w:val="24"/>
          <w:szCs w:val="24"/>
        </w:rPr>
        <w:t>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w:t>
      </w:r>
      <w:r w:rsidR="00963A2B" w:rsidRPr="005E726B">
        <w:rPr>
          <w:rFonts w:eastAsia="Times New Roman"/>
          <w:sz w:val="24"/>
          <w:szCs w:val="24"/>
        </w:rPr>
        <w:t>е</w:t>
      </w:r>
      <w:r w:rsidRPr="005E726B">
        <w:rPr>
          <w:rFonts w:eastAsia="Times New Roman"/>
          <w:sz w:val="24"/>
          <w:szCs w:val="24"/>
        </w:rPr>
        <w:t>ской,</w:t>
      </w:r>
      <w:r w:rsidR="006923A7" w:rsidRPr="005E726B">
        <w:rPr>
          <w:rFonts w:eastAsia="Times New Roman"/>
          <w:sz w:val="24"/>
          <w:szCs w:val="24"/>
        </w:rPr>
        <w:t xml:space="preserve"> </w:t>
      </w:r>
      <w:r w:rsidRPr="005E726B">
        <w:rPr>
          <w:rFonts w:eastAsia="Times New Roman"/>
          <w:sz w:val="24"/>
          <w:szCs w:val="24"/>
        </w:rPr>
        <w:t>полотенцем, отправлять свои естественные нужды. К концу четв</w:t>
      </w:r>
      <w:r w:rsidR="00963A2B" w:rsidRPr="005E726B">
        <w:rPr>
          <w:rFonts w:eastAsia="Times New Roman"/>
          <w:sz w:val="24"/>
          <w:szCs w:val="24"/>
        </w:rPr>
        <w:t>е</w:t>
      </w:r>
      <w:r w:rsidRPr="005E726B">
        <w:rPr>
          <w:rFonts w:eastAsia="Times New Roman"/>
          <w:sz w:val="24"/>
          <w:szCs w:val="24"/>
        </w:rPr>
        <w:t>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w:t>
      </w:r>
      <w:r w:rsidR="00963A2B" w:rsidRPr="005E726B">
        <w:rPr>
          <w:rFonts w:eastAsia="Times New Roman"/>
          <w:sz w:val="24"/>
          <w:szCs w:val="24"/>
        </w:rPr>
        <w:t>е</w:t>
      </w:r>
      <w:r w:rsidRPr="005E726B">
        <w:rPr>
          <w:rFonts w:eastAsia="Times New Roman"/>
          <w:sz w:val="24"/>
          <w:szCs w:val="24"/>
        </w:rPr>
        <w:t>нном уровне развития двигательной сферы реб</w:t>
      </w:r>
      <w:r w:rsidR="00963A2B" w:rsidRPr="005E726B">
        <w:rPr>
          <w:rFonts w:eastAsia="Times New Roman"/>
          <w:sz w:val="24"/>
          <w:szCs w:val="24"/>
        </w:rPr>
        <w:t>е</w:t>
      </w:r>
      <w:r w:rsidRPr="005E726B">
        <w:rPr>
          <w:rFonts w:eastAsia="Times New Roman"/>
          <w:sz w:val="24"/>
          <w:szCs w:val="24"/>
        </w:rPr>
        <w:t>нка, одним из основных компонентов которого является уровень развития моторной координации. В этот период высока потребность реб</w:t>
      </w:r>
      <w:r w:rsidR="00963A2B" w:rsidRPr="005E726B">
        <w:rPr>
          <w:rFonts w:eastAsia="Times New Roman"/>
          <w:sz w:val="24"/>
          <w:szCs w:val="24"/>
        </w:rPr>
        <w:t>е</w:t>
      </w:r>
      <w:r w:rsidRPr="005E726B">
        <w:rPr>
          <w:rFonts w:eastAsia="Times New Roman"/>
          <w:sz w:val="24"/>
          <w:szCs w:val="24"/>
        </w:rPr>
        <w:t>нка в движении (его двигательная активность составляет не менее половины времени бодрствования). Реб</w:t>
      </w:r>
      <w:r w:rsidR="00963A2B" w:rsidRPr="005E726B">
        <w:rPr>
          <w:rFonts w:eastAsia="Times New Roman"/>
          <w:sz w:val="24"/>
          <w:szCs w:val="24"/>
        </w:rPr>
        <w:t>е</w:t>
      </w:r>
      <w:r w:rsidRPr="005E726B">
        <w:rPr>
          <w:rFonts w:eastAsia="Times New Roman"/>
          <w:sz w:val="24"/>
          <w:szCs w:val="24"/>
        </w:rPr>
        <w:t>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EA2A4F" w:rsidRPr="005E726B" w:rsidRDefault="00EA2A4F" w:rsidP="006D4F11">
      <w:pPr>
        <w:spacing w:line="33" w:lineRule="exact"/>
        <w:jc w:val="both"/>
        <w:rPr>
          <w:sz w:val="20"/>
          <w:szCs w:val="20"/>
        </w:rPr>
      </w:pPr>
    </w:p>
    <w:p w:rsidR="00EE6A3F" w:rsidRPr="005E726B" w:rsidRDefault="00F4293D" w:rsidP="00EE6A3F">
      <w:pPr>
        <w:ind w:firstLine="425"/>
        <w:jc w:val="both"/>
        <w:rPr>
          <w:sz w:val="20"/>
          <w:szCs w:val="20"/>
        </w:rPr>
      </w:pPr>
      <w:r w:rsidRPr="005E726B">
        <w:rPr>
          <w:rFonts w:eastAsia="Times New Roman"/>
          <w:sz w:val="24"/>
          <w:szCs w:val="24"/>
        </w:rPr>
        <w:t xml:space="preserve"> </w:t>
      </w:r>
      <w:r w:rsidR="009F395B" w:rsidRPr="005E726B">
        <w:rPr>
          <w:rFonts w:eastAsia="Times New Roman"/>
          <w:sz w:val="24"/>
          <w:szCs w:val="24"/>
        </w:rPr>
        <w:t>Накапливается определ</w:t>
      </w:r>
      <w:r w:rsidRPr="005E726B">
        <w:rPr>
          <w:rFonts w:eastAsia="Times New Roman"/>
          <w:sz w:val="24"/>
          <w:szCs w:val="24"/>
        </w:rPr>
        <w:t>е</w:t>
      </w:r>
      <w:r w:rsidR="009F395B" w:rsidRPr="005E726B">
        <w:rPr>
          <w:rFonts w:eastAsia="Times New Roman"/>
          <w:sz w:val="24"/>
          <w:szCs w:val="24"/>
        </w:rPr>
        <w:t>нный запас представлений о разнообразных свойствах предметов, явлениях окружающей действительности и о себе самом. В этом возрасте у ребѐнка при правильно организованном развитии уже должны быть сформированы основные сенсорные эталоны. Он знаком с основными цветами (красный, ж</w:t>
      </w:r>
      <w:r w:rsidRPr="005E726B">
        <w:rPr>
          <w:rFonts w:eastAsia="Times New Roman"/>
          <w:sz w:val="24"/>
          <w:szCs w:val="24"/>
        </w:rPr>
        <w:t>е</w:t>
      </w:r>
      <w:r w:rsidR="009F395B" w:rsidRPr="005E726B">
        <w:rPr>
          <w:rFonts w:eastAsia="Times New Roman"/>
          <w:sz w:val="24"/>
          <w:szCs w:val="24"/>
        </w:rPr>
        <w:t>лтый, синий, зел</w:t>
      </w:r>
      <w:r w:rsidRPr="005E726B">
        <w:rPr>
          <w:rFonts w:eastAsia="Times New Roman"/>
          <w:sz w:val="24"/>
          <w:szCs w:val="24"/>
        </w:rPr>
        <w:t>е</w:t>
      </w:r>
      <w:r w:rsidR="009F395B" w:rsidRPr="005E726B">
        <w:rPr>
          <w:rFonts w:eastAsia="Times New Roman"/>
          <w:sz w:val="24"/>
          <w:szCs w:val="24"/>
        </w:rPr>
        <w:t>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w:t>
      </w:r>
      <w:r w:rsidRPr="005E726B">
        <w:rPr>
          <w:rFonts w:eastAsia="Times New Roman"/>
          <w:sz w:val="24"/>
          <w:szCs w:val="24"/>
        </w:rPr>
        <w:t xml:space="preserve"> </w:t>
      </w:r>
      <w:r w:rsidR="009F395B" w:rsidRPr="005E726B">
        <w:rPr>
          <w:rFonts w:eastAsia="Times New Roman"/>
          <w:sz w:val="24"/>
          <w:szCs w:val="24"/>
        </w:rPr>
        <w:t xml:space="preserve">них складываются некоторые пространственные представления (рядом, </w:t>
      </w:r>
      <w:proofErr w:type="gramStart"/>
      <w:r w:rsidR="009F395B" w:rsidRPr="005E726B">
        <w:rPr>
          <w:rFonts w:eastAsia="Times New Roman"/>
          <w:sz w:val="24"/>
          <w:szCs w:val="24"/>
        </w:rPr>
        <w:t>перед</w:t>
      </w:r>
      <w:proofErr w:type="gramEnd"/>
      <w:r w:rsidR="009F395B" w:rsidRPr="005E726B">
        <w:rPr>
          <w:rFonts w:eastAsia="Times New Roman"/>
          <w:sz w:val="24"/>
          <w:szCs w:val="24"/>
        </w:rPr>
        <w:t>, на, под). Освоение пространства происходит одновременно с развитием речи: реб</w:t>
      </w:r>
      <w:r w:rsidRPr="005E726B">
        <w:rPr>
          <w:rFonts w:eastAsia="Times New Roman"/>
          <w:sz w:val="24"/>
          <w:szCs w:val="24"/>
        </w:rPr>
        <w:t>е</w:t>
      </w:r>
      <w:r w:rsidR="009F395B" w:rsidRPr="005E726B">
        <w:rPr>
          <w:rFonts w:eastAsia="Times New Roman"/>
          <w:sz w:val="24"/>
          <w:szCs w:val="24"/>
        </w:rPr>
        <w:t xml:space="preserve">нок учится пользоваться словами, обозначающими пространственные отношения (предлоги и наречия). </w:t>
      </w:r>
      <w:proofErr w:type="gramStart"/>
      <w:r w:rsidR="009F395B" w:rsidRPr="005E726B">
        <w:rPr>
          <w:rFonts w:eastAsia="Times New Roman"/>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009F395B" w:rsidRPr="005E726B">
        <w:rPr>
          <w:rFonts w:eastAsia="Times New Roman"/>
          <w:sz w:val="24"/>
          <w:szCs w:val="24"/>
        </w:rPr>
        <w:t xml:space="preserve"> </w:t>
      </w:r>
      <w:proofErr w:type="gramStart"/>
      <w:r w:rsidR="009F395B" w:rsidRPr="005E726B">
        <w:rPr>
          <w:rFonts w:eastAsia="Times New Roman"/>
          <w:sz w:val="24"/>
          <w:szCs w:val="24"/>
        </w:rPr>
        <w:t>имеет представления о знакомых средствах передвижения (легковая машина, грузовая машина, троллейбус, самол</w:t>
      </w:r>
      <w:r w:rsidRPr="005E726B">
        <w:rPr>
          <w:rFonts w:eastAsia="Times New Roman"/>
          <w:sz w:val="24"/>
          <w:szCs w:val="24"/>
        </w:rPr>
        <w:t>е</w:t>
      </w:r>
      <w:r w:rsidR="009F395B" w:rsidRPr="005E726B">
        <w:rPr>
          <w:rFonts w:eastAsia="Times New Roman"/>
          <w:sz w:val="24"/>
          <w:szCs w:val="24"/>
        </w:rPr>
        <w:t>т, велосипед и т. п.), о некоторых профессиях (врач, шоф</w:t>
      </w:r>
      <w:r w:rsidR="00F8006E" w:rsidRPr="005E726B">
        <w:rPr>
          <w:rFonts w:eastAsia="Times New Roman"/>
          <w:sz w:val="24"/>
          <w:szCs w:val="24"/>
        </w:rPr>
        <w:t>е</w:t>
      </w:r>
      <w:r w:rsidR="009F395B" w:rsidRPr="005E726B">
        <w:rPr>
          <w:rFonts w:eastAsia="Times New Roman"/>
          <w:sz w:val="24"/>
          <w:szCs w:val="24"/>
        </w:rPr>
        <w:t>р, дворник), праздниках (Новый год, День своего рождения), свойствах воды, снега, песка (снег белый, холодный, вода т</w:t>
      </w:r>
      <w:r w:rsidR="00F8006E" w:rsidRPr="005E726B">
        <w:rPr>
          <w:rFonts w:eastAsia="Times New Roman"/>
          <w:sz w:val="24"/>
          <w:szCs w:val="24"/>
        </w:rPr>
        <w:t>е</w:t>
      </w:r>
      <w:r w:rsidR="009F395B" w:rsidRPr="005E726B">
        <w:rPr>
          <w:rFonts w:eastAsia="Times New Roman"/>
          <w:sz w:val="24"/>
          <w:szCs w:val="24"/>
        </w:rPr>
        <w:t>плая и вода холодная, л</w:t>
      </w:r>
      <w:r w:rsidR="00F8006E" w:rsidRPr="005E726B">
        <w:rPr>
          <w:rFonts w:eastAsia="Times New Roman"/>
          <w:sz w:val="24"/>
          <w:szCs w:val="24"/>
        </w:rPr>
        <w:t>е</w:t>
      </w:r>
      <w:r w:rsidR="009F395B" w:rsidRPr="005E726B">
        <w:rPr>
          <w:rFonts w:eastAsia="Times New Roman"/>
          <w:sz w:val="24"/>
          <w:szCs w:val="24"/>
        </w:rPr>
        <w:t>д скользкий, тв</w:t>
      </w:r>
      <w:r w:rsidR="00F8006E" w:rsidRPr="005E726B">
        <w:rPr>
          <w:rFonts w:eastAsia="Times New Roman"/>
          <w:sz w:val="24"/>
          <w:szCs w:val="24"/>
        </w:rPr>
        <w:t>е</w:t>
      </w:r>
      <w:r w:rsidR="009F395B" w:rsidRPr="005E726B">
        <w:rPr>
          <w:rFonts w:eastAsia="Times New Roman"/>
          <w:sz w:val="24"/>
          <w:szCs w:val="24"/>
        </w:rPr>
        <w:t>рдый; из влажного песка можно лепить, делать куличики, а сухой песок рассыпается);</w:t>
      </w:r>
      <w:proofErr w:type="gramEnd"/>
      <w:r w:rsidR="009F395B" w:rsidRPr="005E726B">
        <w:rPr>
          <w:rFonts w:eastAsia="Times New Roman"/>
          <w:sz w:val="24"/>
          <w:szCs w:val="24"/>
        </w:rPr>
        <w:t xml:space="preserve"> различает и называет состояния погоды (холодно, тепло, дует ветер, ид</w:t>
      </w:r>
      <w:r w:rsidR="00F8006E" w:rsidRPr="005E726B">
        <w:rPr>
          <w:rFonts w:eastAsia="Times New Roman"/>
          <w:sz w:val="24"/>
          <w:szCs w:val="24"/>
        </w:rPr>
        <w:t>е</w:t>
      </w:r>
      <w:r w:rsidR="009F395B" w:rsidRPr="005E726B">
        <w:rPr>
          <w:rFonts w:eastAsia="Times New Roman"/>
          <w:sz w:val="24"/>
          <w:szCs w:val="24"/>
        </w:rPr>
        <w:t>т дождь). На четв</w:t>
      </w:r>
      <w:r w:rsidR="00F8006E" w:rsidRPr="005E726B">
        <w:rPr>
          <w:rFonts w:eastAsia="Times New Roman"/>
          <w:sz w:val="24"/>
          <w:szCs w:val="24"/>
        </w:rPr>
        <w:t>е</w:t>
      </w:r>
      <w:r w:rsidR="009F395B" w:rsidRPr="005E726B">
        <w:rPr>
          <w:rFonts w:eastAsia="Times New Roman"/>
          <w:sz w:val="24"/>
          <w:szCs w:val="24"/>
        </w:rPr>
        <w:t>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w:t>
      </w:r>
      <w:r w:rsidR="00F8006E" w:rsidRPr="005E726B">
        <w:rPr>
          <w:rFonts w:eastAsia="Times New Roman"/>
          <w:sz w:val="24"/>
          <w:szCs w:val="24"/>
        </w:rPr>
        <w:t>е</w:t>
      </w:r>
      <w:r w:rsidR="009F395B" w:rsidRPr="005E726B">
        <w:rPr>
          <w:rFonts w:eastAsia="Times New Roman"/>
          <w:sz w:val="24"/>
          <w:szCs w:val="24"/>
        </w:rPr>
        <w:t>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w:t>
      </w:r>
      <w:r w:rsidR="00EE6A3F" w:rsidRPr="005E726B">
        <w:rPr>
          <w:rFonts w:eastAsia="Times New Roman"/>
          <w:sz w:val="24"/>
          <w:szCs w:val="24"/>
        </w:rPr>
        <w:t xml:space="preserve"> которая остае</w:t>
      </w:r>
      <w:r w:rsidR="009F395B" w:rsidRPr="005E726B">
        <w:rPr>
          <w:rFonts w:eastAsia="Times New Roman"/>
          <w:sz w:val="24"/>
          <w:szCs w:val="24"/>
        </w:rPr>
        <w:t>тся в их памяти без всяких внутренних усилий (понравившиеся стихи и песенки,-3 новых слова, рассмешивших и</w:t>
      </w:r>
      <w:r w:rsidR="00EE6A3F" w:rsidRPr="005E726B">
        <w:rPr>
          <w:rFonts w:eastAsia="Times New Roman"/>
          <w:sz w:val="24"/>
          <w:szCs w:val="24"/>
        </w:rPr>
        <w:t>ли огорчивших его). Мышление трехлетнего ребе</w:t>
      </w:r>
      <w:r w:rsidR="009F395B" w:rsidRPr="005E726B">
        <w:rPr>
          <w:rFonts w:eastAsia="Times New Roman"/>
          <w:sz w:val="24"/>
          <w:szCs w:val="24"/>
        </w:rPr>
        <w:t>нка является наглядно-действенным: малыш решает задачу пут</w:t>
      </w:r>
      <w:r w:rsidR="00EE6A3F" w:rsidRPr="005E726B">
        <w:rPr>
          <w:rFonts w:eastAsia="Times New Roman"/>
          <w:sz w:val="24"/>
          <w:szCs w:val="24"/>
        </w:rPr>
        <w:t>е</w:t>
      </w:r>
      <w:r w:rsidR="009F395B" w:rsidRPr="005E726B">
        <w:rPr>
          <w:rFonts w:eastAsia="Times New Roman"/>
          <w:sz w:val="24"/>
          <w:szCs w:val="24"/>
        </w:rPr>
        <w:t>м непосредственного действия с предметами (складывание матр</w:t>
      </w:r>
      <w:r w:rsidR="00EE6A3F" w:rsidRPr="005E726B">
        <w:rPr>
          <w:rFonts w:eastAsia="Times New Roman"/>
          <w:sz w:val="24"/>
          <w:szCs w:val="24"/>
        </w:rPr>
        <w:t>е</w:t>
      </w:r>
      <w:r w:rsidR="009F395B" w:rsidRPr="005E726B">
        <w:rPr>
          <w:rFonts w:eastAsia="Times New Roman"/>
          <w:sz w:val="24"/>
          <w:szCs w:val="24"/>
        </w:rPr>
        <w:t>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w:t>
      </w:r>
      <w:r w:rsidR="00EE6A3F" w:rsidRPr="005E726B">
        <w:rPr>
          <w:rFonts w:eastAsia="Times New Roman"/>
          <w:sz w:val="24"/>
          <w:szCs w:val="24"/>
        </w:rPr>
        <w:t xml:space="preserve"> деятельности. Взрослый для ребе</w:t>
      </w:r>
      <w:r w:rsidR="009F395B" w:rsidRPr="005E726B">
        <w:rPr>
          <w:rFonts w:eastAsia="Times New Roman"/>
          <w:sz w:val="24"/>
          <w:szCs w:val="24"/>
        </w:rPr>
        <w:t>нка — носитель определ</w:t>
      </w:r>
      <w:r w:rsidR="00EE6A3F" w:rsidRPr="005E726B">
        <w:rPr>
          <w:rFonts w:eastAsia="Times New Roman"/>
          <w:sz w:val="24"/>
          <w:szCs w:val="24"/>
        </w:rPr>
        <w:t>е</w:t>
      </w:r>
      <w:r w:rsidR="009F395B" w:rsidRPr="005E726B">
        <w:rPr>
          <w:rFonts w:eastAsia="Times New Roman"/>
          <w:sz w:val="24"/>
          <w:szCs w:val="24"/>
        </w:rPr>
        <w:t>нной общественной функции. Желание реб</w:t>
      </w:r>
      <w:r w:rsidR="00EE6A3F" w:rsidRPr="005E726B">
        <w:rPr>
          <w:rFonts w:eastAsia="Times New Roman"/>
          <w:sz w:val="24"/>
          <w:szCs w:val="24"/>
        </w:rPr>
        <w:t>е</w:t>
      </w:r>
      <w:r w:rsidR="009F395B" w:rsidRPr="005E726B">
        <w:rPr>
          <w:rFonts w:eastAsia="Times New Roman"/>
          <w:sz w:val="24"/>
          <w:szCs w:val="24"/>
        </w:rPr>
        <w:t>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w:t>
      </w:r>
      <w:r w:rsidR="00EE6A3F" w:rsidRPr="005E726B">
        <w:rPr>
          <w:rFonts w:eastAsia="Times New Roman"/>
          <w:sz w:val="24"/>
          <w:szCs w:val="24"/>
        </w:rPr>
        <w:t>е</w:t>
      </w:r>
      <w:r w:rsidR="009F395B" w:rsidRPr="005E726B">
        <w:rPr>
          <w:rFonts w:eastAsia="Times New Roman"/>
          <w:sz w:val="24"/>
          <w:szCs w:val="24"/>
        </w:rPr>
        <w:t>нка первой половины четв</w:t>
      </w:r>
      <w:r w:rsidR="00EE6A3F" w:rsidRPr="005E726B">
        <w:rPr>
          <w:rFonts w:eastAsia="Times New Roman"/>
          <w:sz w:val="24"/>
          <w:szCs w:val="24"/>
        </w:rPr>
        <w:t>е</w:t>
      </w:r>
      <w:r w:rsidR="009F395B" w:rsidRPr="005E726B">
        <w:rPr>
          <w:rFonts w:eastAsia="Times New Roman"/>
          <w:sz w:val="24"/>
          <w:szCs w:val="24"/>
        </w:rPr>
        <w:t xml:space="preserve">ртого года жизни — это скорее игра рядом, чем вместе. В играх, </w:t>
      </w:r>
      <w:r w:rsidR="009F395B" w:rsidRPr="005E726B">
        <w:rPr>
          <w:rFonts w:eastAsia="Times New Roman"/>
          <w:sz w:val="24"/>
          <w:szCs w:val="24"/>
        </w:rPr>
        <w:lastRenderedPageBreak/>
        <w:t>возникающих по инициативе детей, отражаются умения, приобрет</w:t>
      </w:r>
      <w:r w:rsidR="00EE6A3F" w:rsidRPr="005E726B">
        <w:rPr>
          <w:rFonts w:eastAsia="Times New Roman"/>
          <w:sz w:val="24"/>
          <w:szCs w:val="24"/>
        </w:rPr>
        <w:t>е</w:t>
      </w:r>
      <w:r w:rsidR="009F395B" w:rsidRPr="005E726B">
        <w:rPr>
          <w:rFonts w:eastAsia="Times New Roman"/>
          <w:sz w:val="24"/>
          <w:szCs w:val="24"/>
        </w:rPr>
        <w:t xml:space="preserve">нные в совместных </w:t>
      </w:r>
      <w:proofErr w:type="gramStart"/>
      <w:r w:rsidR="009F395B" w:rsidRPr="005E726B">
        <w:rPr>
          <w:rFonts w:eastAsia="Times New Roman"/>
          <w:sz w:val="24"/>
          <w:szCs w:val="24"/>
        </w:rPr>
        <w:t>со</w:t>
      </w:r>
      <w:proofErr w:type="gramEnd"/>
      <w:r w:rsidR="009F395B" w:rsidRPr="005E726B">
        <w:rPr>
          <w:rFonts w:eastAsia="Times New Roman"/>
          <w:sz w:val="24"/>
          <w:szCs w:val="24"/>
        </w:rPr>
        <w:t xml:space="preserve"> взрослым играх. Сюжеты игр простые, неразв</w:t>
      </w:r>
      <w:r w:rsidR="00EE6A3F" w:rsidRPr="005E726B">
        <w:rPr>
          <w:rFonts w:eastAsia="Times New Roman"/>
          <w:sz w:val="24"/>
          <w:szCs w:val="24"/>
        </w:rPr>
        <w:t>е</w:t>
      </w:r>
      <w:r w:rsidR="009F395B" w:rsidRPr="005E726B">
        <w:rPr>
          <w:rFonts w:eastAsia="Times New Roman"/>
          <w:sz w:val="24"/>
          <w:szCs w:val="24"/>
        </w:rPr>
        <w:t>рнутые, содержащие одну</w:t>
      </w:r>
      <w:r w:rsidR="00EE6A3F" w:rsidRPr="005E726B">
        <w:rPr>
          <w:rFonts w:eastAsia="Times New Roman"/>
          <w:sz w:val="24"/>
          <w:szCs w:val="24"/>
        </w:rPr>
        <w:t xml:space="preserve"> </w:t>
      </w:r>
      <w:r w:rsidR="009F395B" w:rsidRPr="005E726B">
        <w:rPr>
          <w:rFonts w:eastAsia="Times New Roman"/>
          <w:sz w:val="24"/>
          <w:szCs w:val="24"/>
        </w:rPr>
        <w:t>две роли.</w:t>
      </w:r>
      <w:r w:rsidR="00530930" w:rsidRPr="005E726B">
        <w:rPr>
          <w:sz w:val="20"/>
          <w:szCs w:val="20"/>
        </w:rPr>
        <w:t xml:space="preserve"> </w:t>
      </w:r>
    </w:p>
    <w:p w:rsidR="00EA2A4F" w:rsidRPr="005E726B" w:rsidRDefault="00EA2A4F" w:rsidP="006D4F11">
      <w:pPr>
        <w:spacing w:line="15" w:lineRule="exact"/>
        <w:jc w:val="both"/>
        <w:rPr>
          <w:sz w:val="20"/>
          <w:szCs w:val="20"/>
        </w:rPr>
      </w:pPr>
    </w:p>
    <w:p w:rsidR="00EA2A4F" w:rsidRPr="005E726B" w:rsidRDefault="009F395B" w:rsidP="00A335D7">
      <w:pPr>
        <w:ind w:firstLine="425"/>
        <w:jc w:val="both"/>
        <w:rPr>
          <w:sz w:val="20"/>
          <w:szCs w:val="20"/>
        </w:rPr>
      </w:pPr>
      <w:r w:rsidRPr="005E726B">
        <w:rPr>
          <w:rFonts w:eastAsia="Times New Roman"/>
          <w:sz w:val="24"/>
          <w:szCs w:val="24"/>
        </w:rPr>
        <w:t>Неумение объяснить свои действия партн</w:t>
      </w:r>
      <w:r w:rsidR="00EE6A3F" w:rsidRPr="005E726B">
        <w:rPr>
          <w:rFonts w:eastAsia="Times New Roman"/>
          <w:sz w:val="24"/>
          <w:szCs w:val="24"/>
        </w:rPr>
        <w:t>е</w:t>
      </w:r>
      <w:r w:rsidRPr="005E726B">
        <w:rPr>
          <w:rFonts w:eastAsia="Times New Roman"/>
          <w:sz w:val="24"/>
          <w:szCs w:val="24"/>
        </w:rPr>
        <w:t>ру по игре, договориться с ним, приводит к конфликтам, которые дети не в силах самостоятельно разрешить. Конфликты чаще всего возникают по поводу иг</w:t>
      </w:r>
      <w:r w:rsidR="00B72522" w:rsidRPr="005E726B">
        <w:rPr>
          <w:rFonts w:eastAsia="Times New Roman"/>
          <w:sz w:val="24"/>
          <w:szCs w:val="24"/>
        </w:rPr>
        <w:t>рушек. Постепенно к 4 годам ребе</w:t>
      </w:r>
      <w:r w:rsidRPr="005E726B">
        <w:rPr>
          <w:rFonts w:eastAsia="Times New Roman"/>
          <w:sz w:val="24"/>
          <w:szCs w:val="24"/>
        </w:rPr>
        <w:t>нок начинает согласовывать свои действия, договариваться в процессе совместных игр, использовать речевые формы вежливого общения. В 3-4 года реб</w:t>
      </w:r>
      <w:r w:rsidR="00DD54C0" w:rsidRPr="005E726B">
        <w:rPr>
          <w:rFonts w:eastAsia="Times New Roman"/>
          <w:sz w:val="24"/>
          <w:szCs w:val="24"/>
        </w:rPr>
        <w:t>е</w:t>
      </w:r>
      <w:r w:rsidRPr="005E726B">
        <w:rPr>
          <w:rFonts w:eastAsia="Times New Roman"/>
          <w:sz w:val="24"/>
          <w:szCs w:val="24"/>
        </w:rPr>
        <w:t>нок начинает чаще и охотнее вступать в общение со сверстниками ради участия в общей игре или продуктивной деятельности. Однако ему вс</w:t>
      </w:r>
      <w:r w:rsidR="00DD54C0" w:rsidRPr="005E726B">
        <w:rPr>
          <w:rFonts w:eastAsia="Times New Roman"/>
          <w:sz w:val="24"/>
          <w:szCs w:val="24"/>
        </w:rPr>
        <w:t>е</w:t>
      </w:r>
      <w:r w:rsidRPr="005E726B">
        <w:rPr>
          <w:rFonts w:eastAsia="Times New Roman"/>
          <w:sz w:val="24"/>
          <w:szCs w:val="24"/>
        </w:rPr>
        <w:t xml:space="preserve"> ещ</w:t>
      </w:r>
      <w:r w:rsidR="00DD54C0" w:rsidRPr="005E726B">
        <w:rPr>
          <w:rFonts w:eastAsia="Times New Roman"/>
          <w:sz w:val="24"/>
          <w:szCs w:val="24"/>
        </w:rPr>
        <w:t>е</w:t>
      </w:r>
      <w:r w:rsidRPr="005E726B">
        <w:rPr>
          <w:rFonts w:eastAsia="Times New Roman"/>
          <w:sz w:val="24"/>
          <w:szCs w:val="24"/>
        </w:rPr>
        <w:t xml:space="preserve">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w:t>
      </w:r>
      <w:r w:rsidR="00DD54C0" w:rsidRPr="005E726B">
        <w:rPr>
          <w:rFonts w:eastAsia="Times New Roman"/>
          <w:sz w:val="24"/>
          <w:szCs w:val="24"/>
        </w:rPr>
        <w:t>е</w:t>
      </w:r>
      <w:r w:rsidRPr="005E726B">
        <w:rPr>
          <w:rFonts w:eastAsia="Times New Roman"/>
          <w:sz w:val="24"/>
          <w:szCs w:val="24"/>
        </w:rPr>
        <w:t>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w:t>
      </w:r>
      <w:r w:rsidR="00DD54C0" w:rsidRPr="005E726B">
        <w:rPr>
          <w:rFonts w:eastAsia="Times New Roman"/>
          <w:sz w:val="24"/>
          <w:szCs w:val="24"/>
        </w:rPr>
        <w:t>е</w:t>
      </w:r>
      <w:r w:rsidRPr="005E726B">
        <w:rPr>
          <w:rFonts w:eastAsia="Times New Roman"/>
          <w:sz w:val="24"/>
          <w:szCs w:val="24"/>
        </w:rPr>
        <w:t>нка пополняется новыми произведениями, но уже известные тексты по-прежнему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w:t>
      </w:r>
      <w:r w:rsidR="00DD54C0" w:rsidRPr="005E726B">
        <w:rPr>
          <w:rFonts w:eastAsia="Times New Roman"/>
          <w:sz w:val="24"/>
          <w:szCs w:val="24"/>
        </w:rPr>
        <w:t>е</w:t>
      </w:r>
      <w:r w:rsidRPr="005E726B">
        <w:rPr>
          <w:rFonts w:eastAsia="Times New Roman"/>
          <w:sz w:val="24"/>
          <w:szCs w:val="24"/>
        </w:rPr>
        <w:t>нок. Конструирование носит процессуальный характер. Реб</w:t>
      </w:r>
      <w:r w:rsidR="00DD54C0" w:rsidRPr="005E726B">
        <w:rPr>
          <w:rFonts w:eastAsia="Times New Roman"/>
          <w:sz w:val="24"/>
          <w:szCs w:val="24"/>
        </w:rPr>
        <w:t>е</w:t>
      </w:r>
      <w:r w:rsidRPr="005E726B">
        <w:rPr>
          <w:rFonts w:eastAsia="Times New Roman"/>
          <w:sz w:val="24"/>
          <w:szCs w:val="24"/>
        </w:rPr>
        <w:t>нок может конструировать по образцу лишь элементарные предметные конструкции из двух-тр</w:t>
      </w:r>
      <w:r w:rsidR="00DD54C0" w:rsidRPr="005E726B">
        <w:rPr>
          <w:rFonts w:eastAsia="Times New Roman"/>
          <w:sz w:val="24"/>
          <w:szCs w:val="24"/>
        </w:rPr>
        <w:t>е</w:t>
      </w:r>
      <w:r w:rsidRPr="005E726B">
        <w:rPr>
          <w:rFonts w:eastAsia="Times New Roman"/>
          <w:sz w:val="24"/>
          <w:szCs w:val="24"/>
        </w:rPr>
        <w:t>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w:t>
      </w:r>
      <w:r w:rsidR="00DD54C0" w:rsidRPr="005E726B">
        <w:rPr>
          <w:rFonts w:eastAsia="Times New Roman"/>
          <w:sz w:val="24"/>
          <w:szCs w:val="24"/>
        </w:rPr>
        <w:t xml:space="preserve">ется </w:t>
      </w:r>
      <w:proofErr w:type="spellStart"/>
      <w:r w:rsidR="00DD54C0" w:rsidRPr="005E726B">
        <w:rPr>
          <w:rFonts w:eastAsia="Times New Roman"/>
          <w:sz w:val="24"/>
          <w:szCs w:val="24"/>
        </w:rPr>
        <w:t>звукоразличение</w:t>
      </w:r>
      <w:proofErr w:type="spellEnd"/>
      <w:r w:rsidR="00DD54C0" w:rsidRPr="005E726B">
        <w:rPr>
          <w:rFonts w:eastAsia="Times New Roman"/>
          <w:sz w:val="24"/>
          <w:szCs w:val="24"/>
        </w:rPr>
        <w:t>, слух: ребе</w:t>
      </w:r>
      <w:r w:rsidRPr="005E726B">
        <w:rPr>
          <w:rFonts w:eastAsia="Times New Roman"/>
          <w:sz w:val="24"/>
          <w:szCs w:val="24"/>
        </w:rPr>
        <w:t>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EA2A4F" w:rsidRPr="005E726B" w:rsidRDefault="00EA2A4F" w:rsidP="00A335D7">
      <w:pPr>
        <w:jc w:val="both"/>
        <w:rPr>
          <w:sz w:val="20"/>
          <w:szCs w:val="20"/>
        </w:rPr>
      </w:pPr>
    </w:p>
    <w:p w:rsidR="005E6212" w:rsidRPr="005E726B" w:rsidRDefault="009F395B" w:rsidP="00A335D7">
      <w:pPr>
        <w:ind w:firstLine="485"/>
        <w:jc w:val="both"/>
        <w:rPr>
          <w:rFonts w:eastAsia="Times New Roman"/>
          <w:sz w:val="24"/>
          <w:szCs w:val="24"/>
        </w:rPr>
      </w:pPr>
      <w:r w:rsidRPr="005E726B">
        <w:rPr>
          <w:rFonts w:eastAsia="Times New Roman"/>
          <w:b/>
          <w:bCs/>
          <w:sz w:val="24"/>
          <w:szCs w:val="24"/>
        </w:rPr>
        <w:t xml:space="preserve">Средний дошкольный возраст (4-5 лет). </w:t>
      </w:r>
      <w:r w:rsidRPr="005E726B">
        <w:rPr>
          <w:rFonts w:eastAsia="Times New Roman"/>
          <w:sz w:val="24"/>
          <w:szCs w:val="24"/>
        </w:rPr>
        <w:t>Дети</w:t>
      </w:r>
      <w:r w:rsidRPr="005E726B">
        <w:rPr>
          <w:rFonts w:eastAsia="Times New Roman"/>
          <w:b/>
          <w:bCs/>
          <w:sz w:val="24"/>
          <w:szCs w:val="24"/>
        </w:rPr>
        <w:t xml:space="preserve"> </w:t>
      </w:r>
      <w:r w:rsidRPr="005E726B">
        <w:rPr>
          <w:rFonts w:eastAsia="Times New Roman"/>
          <w:sz w:val="24"/>
          <w:szCs w:val="24"/>
        </w:rPr>
        <w:t>4-5</w:t>
      </w:r>
      <w:r w:rsidRPr="005E726B">
        <w:rPr>
          <w:rFonts w:eastAsia="Times New Roman"/>
          <w:b/>
          <w:bCs/>
          <w:sz w:val="24"/>
          <w:szCs w:val="24"/>
        </w:rPr>
        <w:t xml:space="preserve"> </w:t>
      </w:r>
      <w:r w:rsidRPr="005E726B">
        <w:rPr>
          <w:rFonts w:eastAsia="Times New Roman"/>
          <w:sz w:val="24"/>
          <w:szCs w:val="24"/>
        </w:rPr>
        <w:t>лет вс</w:t>
      </w:r>
      <w:r w:rsidR="00DD54C0" w:rsidRPr="005E726B">
        <w:rPr>
          <w:rFonts w:eastAsia="Times New Roman"/>
          <w:sz w:val="24"/>
          <w:szCs w:val="24"/>
        </w:rPr>
        <w:t>е</w:t>
      </w:r>
      <w:r w:rsidRPr="005E726B">
        <w:rPr>
          <w:rFonts w:eastAsia="Times New Roman"/>
          <w:sz w:val="24"/>
          <w:szCs w:val="24"/>
        </w:rPr>
        <w:t xml:space="preserve"> ещ</w:t>
      </w:r>
      <w:r w:rsidR="00DD54C0" w:rsidRPr="005E726B">
        <w:rPr>
          <w:rFonts w:eastAsia="Times New Roman"/>
          <w:sz w:val="24"/>
          <w:szCs w:val="24"/>
        </w:rPr>
        <w:t>е</w:t>
      </w:r>
      <w:r w:rsidRPr="005E726B">
        <w:rPr>
          <w:rFonts w:eastAsia="Times New Roman"/>
          <w:sz w:val="24"/>
          <w:szCs w:val="24"/>
        </w:rPr>
        <w:t xml:space="preserve"> не осознают социальные</w:t>
      </w:r>
      <w:r w:rsidRPr="005E726B">
        <w:rPr>
          <w:rFonts w:eastAsia="Times New Roman"/>
          <w:b/>
          <w:bCs/>
          <w:sz w:val="24"/>
          <w:szCs w:val="24"/>
        </w:rPr>
        <w:t xml:space="preserve"> </w:t>
      </w:r>
      <w:r w:rsidRPr="005E726B">
        <w:rPr>
          <w:rFonts w:eastAsia="Times New Roman"/>
          <w:sz w:val="24"/>
          <w:szCs w:val="24"/>
        </w:rPr>
        <w:t>нормы и правила поведения, однако у них уже начинают складываться обобщ</w:t>
      </w:r>
      <w:r w:rsidR="00DD54C0" w:rsidRPr="005E726B">
        <w:rPr>
          <w:rFonts w:eastAsia="Times New Roman"/>
          <w:sz w:val="24"/>
          <w:szCs w:val="24"/>
        </w:rPr>
        <w:t>е</w:t>
      </w:r>
      <w:r w:rsidRPr="005E726B">
        <w:rPr>
          <w:rFonts w:eastAsia="Times New Roman"/>
          <w:sz w:val="24"/>
          <w:szCs w:val="24"/>
        </w:rPr>
        <w:t>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w:t>
      </w:r>
      <w:r w:rsidR="00196F27" w:rsidRPr="005E726B">
        <w:rPr>
          <w:rFonts w:eastAsia="Times New Roman"/>
          <w:sz w:val="24"/>
          <w:szCs w:val="24"/>
        </w:rPr>
        <w:t xml:space="preserve"> </w:t>
      </w:r>
      <w:r w:rsidRPr="005E726B">
        <w:rPr>
          <w:rFonts w:eastAsia="Times New Roman"/>
          <w:sz w:val="24"/>
          <w:szCs w:val="24"/>
        </w:rPr>
        <w:t xml:space="preserve">девочкам, и как — мальчикам. Дети хорошо выделяют несоответствие нормам и правилам не только </w:t>
      </w:r>
      <w:r w:rsidR="00AA7D0E" w:rsidRPr="005E726B">
        <w:rPr>
          <w:rFonts w:eastAsia="Times New Roman"/>
          <w:sz w:val="24"/>
          <w:szCs w:val="24"/>
        </w:rPr>
        <w:t xml:space="preserve">в поведении </w:t>
      </w:r>
      <w:proofErr w:type="gramStart"/>
      <w:r w:rsidR="00AA7D0E" w:rsidRPr="005E726B">
        <w:rPr>
          <w:rFonts w:eastAsia="Times New Roman"/>
          <w:sz w:val="24"/>
          <w:szCs w:val="24"/>
        </w:rPr>
        <w:t>другого</w:t>
      </w:r>
      <w:proofErr w:type="gramEnd"/>
      <w:r w:rsidR="00AA7D0E" w:rsidRPr="005E726B">
        <w:rPr>
          <w:rFonts w:eastAsia="Times New Roman"/>
          <w:sz w:val="24"/>
          <w:szCs w:val="24"/>
        </w:rPr>
        <w:t>, но и в свое</w:t>
      </w:r>
      <w:r w:rsidRPr="005E726B">
        <w:rPr>
          <w:rFonts w:eastAsia="Times New Roman"/>
          <w:sz w:val="24"/>
          <w:szCs w:val="24"/>
        </w:rPr>
        <w:t>м собственном. Таким образом, поведение реб</w:t>
      </w:r>
      <w:r w:rsidR="00AA7D0E" w:rsidRPr="005E726B">
        <w:rPr>
          <w:rFonts w:eastAsia="Times New Roman"/>
          <w:sz w:val="24"/>
          <w:szCs w:val="24"/>
        </w:rPr>
        <w:t>е</w:t>
      </w:r>
      <w:r w:rsidRPr="005E726B">
        <w:rPr>
          <w:rFonts w:eastAsia="Times New Roman"/>
          <w:sz w:val="24"/>
          <w:szCs w:val="24"/>
        </w:rPr>
        <w:t>нка 4-5 лет не столь импульсивно и непосредственно, как в 3-4 года, хотя в некоторых ситуациях ему вс</w:t>
      </w:r>
      <w:r w:rsidR="00AA7D0E" w:rsidRPr="005E726B">
        <w:rPr>
          <w:rFonts w:eastAsia="Times New Roman"/>
          <w:sz w:val="24"/>
          <w:szCs w:val="24"/>
        </w:rPr>
        <w:t>е</w:t>
      </w:r>
      <w:r w:rsidRPr="005E726B">
        <w:rPr>
          <w:rFonts w:eastAsia="Times New Roman"/>
          <w:sz w:val="24"/>
          <w:szCs w:val="24"/>
        </w:rPr>
        <w:t xml:space="preserve"> ещ</w:t>
      </w:r>
      <w:r w:rsidR="00AA7D0E" w:rsidRPr="005E726B">
        <w:rPr>
          <w:rFonts w:eastAsia="Times New Roman"/>
          <w:sz w:val="24"/>
          <w:szCs w:val="24"/>
        </w:rPr>
        <w:t>е</w:t>
      </w:r>
      <w:r w:rsidRPr="005E726B">
        <w:rPr>
          <w:rFonts w:eastAsia="Times New Roman"/>
          <w:sz w:val="24"/>
          <w:szCs w:val="24"/>
        </w:rPr>
        <w:t xml:space="preserve">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w:t>
      </w:r>
      <w:r w:rsidR="00AA7D0E" w:rsidRPr="005E726B">
        <w:rPr>
          <w:rFonts w:eastAsia="Times New Roman"/>
          <w:sz w:val="24"/>
          <w:szCs w:val="24"/>
        </w:rPr>
        <w:t>е</w:t>
      </w:r>
      <w:r w:rsidRPr="005E726B">
        <w:rPr>
          <w:rFonts w:eastAsia="Times New Roman"/>
          <w:sz w:val="24"/>
          <w:szCs w:val="24"/>
        </w:rPr>
        <w:t>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w:t>
      </w:r>
      <w:r w:rsidR="005E6212" w:rsidRPr="005E726B">
        <w:rPr>
          <w:rFonts w:eastAsia="Times New Roman"/>
          <w:sz w:val="24"/>
          <w:szCs w:val="24"/>
        </w:rPr>
        <w:t>е</w:t>
      </w:r>
      <w:r w:rsidRPr="005E726B">
        <w:rPr>
          <w:rFonts w:eastAsia="Times New Roman"/>
          <w:sz w:val="24"/>
          <w:szCs w:val="24"/>
        </w:rPr>
        <w:t>нок способен э</w:t>
      </w:r>
      <w:r w:rsidR="005E6212" w:rsidRPr="005E726B">
        <w:rPr>
          <w:rFonts w:eastAsia="Times New Roman"/>
          <w:sz w:val="24"/>
          <w:szCs w:val="24"/>
        </w:rPr>
        <w:t>лементарно охарактеризовать свое</w:t>
      </w:r>
      <w:r w:rsidRPr="005E726B">
        <w:rPr>
          <w:rFonts w:eastAsia="Times New Roman"/>
          <w:sz w:val="24"/>
          <w:szCs w:val="24"/>
        </w:rPr>
        <w:t xml:space="preserve">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w:t>
      </w:r>
      <w:r w:rsidR="005E6212" w:rsidRPr="005E726B">
        <w:rPr>
          <w:rFonts w:eastAsia="Times New Roman"/>
          <w:sz w:val="24"/>
          <w:szCs w:val="24"/>
        </w:rPr>
        <w:t>е</w:t>
      </w:r>
      <w:r w:rsidRPr="005E726B">
        <w:rPr>
          <w:rFonts w:eastAsia="Times New Roman"/>
          <w:sz w:val="24"/>
          <w:szCs w:val="24"/>
        </w:rPr>
        <w:t xml:space="preserve"> по ряду признаков («Я мальчик, я ношу брючки, а не</w:t>
      </w:r>
      <w:r w:rsidR="005E6212" w:rsidRPr="005E726B">
        <w:rPr>
          <w:rFonts w:eastAsia="Times New Roman"/>
          <w:sz w:val="24"/>
          <w:szCs w:val="24"/>
        </w:rPr>
        <w:t xml:space="preserve"> платьица, у меня короткая приче</w:t>
      </w:r>
      <w:r w:rsidRPr="005E726B">
        <w:rPr>
          <w:rFonts w:eastAsia="Times New Roman"/>
          <w:sz w:val="24"/>
          <w:szCs w:val="24"/>
        </w:rPr>
        <w:t>ска»). К пяти годам дети имеют представления об особенностях наиболее распростран</w:t>
      </w:r>
      <w:r w:rsidR="005E6212" w:rsidRPr="005E726B">
        <w:rPr>
          <w:rFonts w:eastAsia="Times New Roman"/>
          <w:sz w:val="24"/>
          <w:szCs w:val="24"/>
        </w:rPr>
        <w:t>е</w:t>
      </w:r>
      <w:r w:rsidRPr="005E726B">
        <w:rPr>
          <w:rFonts w:eastAsia="Times New Roman"/>
          <w:sz w:val="24"/>
          <w:szCs w:val="24"/>
        </w:rPr>
        <w:t xml:space="preserve">нных мужских и женских профессий, о видах отдыха, </w:t>
      </w:r>
    </w:p>
    <w:p w:rsidR="00EA2A4F" w:rsidRPr="005E726B" w:rsidRDefault="009F395B" w:rsidP="00530930">
      <w:pPr>
        <w:spacing w:line="266" w:lineRule="auto"/>
        <w:jc w:val="both"/>
        <w:rPr>
          <w:sz w:val="20"/>
          <w:szCs w:val="20"/>
        </w:rPr>
      </w:pPr>
      <w:r w:rsidRPr="005E726B">
        <w:rPr>
          <w:rFonts w:eastAsia="Times New Roman"/>
          <w:sz w:val="24"/>
          <w:szCs w:val="24"/>
        </w:rPr>
        <w:t>специфике поведения в общении с другими людьми, об отдельных женских и мужских качествах. К четырем годам основные труд</w:t>
      </w:r>
      <w:r w:rsidR="00A335D7" w:rsidRPr="005E726B">
        <w:rPr>
          <w:rFonts w:eastAsia="Times New Roman"/>
          <w:sz w:val="24"/>
          <w:szCs w:val="24"/>
        </w:rPr>
        <w:t>ности в поведении и общении ребе</w:t>
      </w:r>
      <w:r w:rsidRPr="005E726B">
        <w:rPr>
          <w:rFonts w:eastAsia="Times New Roman"/>
          <w:sz w:val="24"/>
          <w:szCs w:val="24"/>
        </w:rPr>
        <w:t xml:space="preserve">нка с </w:t>
      </w:r>
      <w:r w:rsidRPr="005E726B">
        <w:rPr>
          <w:rFonts w:eastAsia="Times New Roman"/>
          <w:sz w:val="24"/>
          <w:szCs w:val="24"/>
        </w:rPr>
        <w:lastRenderedPageBreak/>
        <w:t>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w:t>
      </w:r>
      <w:r w:rsidR="00A335D7" w:rsidRPr="005E726B">
        <w:rPr>
          <w:rFonts w:eastAsia="Times New Roman"/>
          <w:sz w:val="24"/>
          <w:szCs w:val="24"/>
        </w:rPr>
        <w:t xml:space="preserve"> реальной действительности: ребе</w:t>
      </w:r>
      <w:r w:rsidRPr="005E726B">
        <w:rPr>
          <w:rFonts w:eastAsia="Times New Roman"/>
          <w:sz w:val="24"/>
          <w:szCs w:val="24"/>
        </w:rPr>
        <w:t>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w:t>
      </w:r>
      <w:r w:rsidR="00A335D7" w:rsidRPr="005E726B">
        <w:rPr>
          <w:rFonts w:eastAsia="Times New Roman"/>
          <w:sz w:val="24"/>
          <w:szCs w:val="24"/>
        </w:rPr>
        <w:t>е</w:t>
      </w:r>
      <w:r w:rsidRPr="005E726B">
        <w:rPr>
          <w:rFonts w:eastAsia="Times New Roman"/>
          <w:sz w:val="24"/>
          <w:szCs w:val="24"/>
        </w:rPr>
        <w:t>нка более привлекательными и предпочитаемыми партн</w:t>
      </w:r>
      <w:r w:rsidR="00A335D7" w:rsidRPr="005E726B">
        <w:rPr>
          <w:rFonts w:eastAsia="Times New Roman"/>
          <w:sz w:val="24"/>
          <w:szCs w:val="24"/>
        </w:rPr>
        <w:t>е</w:t>
      </w:r>
      <w:r w:rsidRPr="005E726B">
        <w:rPr>
          <w:rFonts w:eastAsia="Times New Roman"/>
          <w:sz w:val="24"/>
          <w:szCs w:val="24"/>
        </w:rPr>
        <w:t>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w:t>
      </w:r>
      <w:r w:rsidR="00BC6BD0" w:rsidRPr="005E726B">
        <w:rPr>
          <w:rFonts w:eastAsia="Times New Roman"/>
          <w:sz w:val="24"/>
          <w:szCs w:val="24"/>
        </w:rPr>
        <w:t>е</w:t>
      </w:r>
      <w:r w:rsidRPr="005E726B">
        <w:rPr>
          <w:rFonts w:eastAsia="Times New Roman"/>
          <w:sz w:val="24"/>
          <w:szCs w:val="24"/>
        </w:rPr>
        <w:t>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EA2A4F" w:rsidRPr="005E726B" w:rsidRDefault="009F395B" w:rsidP="00530930">
      <w:pPr>
        <w:numPr>
          <w:ilvl w:val="0"/>
          <w:numId w:val="35"/>
        </w:numPr>
        <w:tabs>
          <w:tab w:val="left" w:pos="703"/>
        </w:tabs>
        <w:ind w:firstLine="428"/>
        <w:jc w:val="both"/>
        <w:rPr>
          <w:sz w:val="20"/>
          <w:szCs w:val="20"/>
        </w:rPr>
      </w:pPr>
      <w:proofErr w:type="gramStart"/>
      <w:r w:rsidRPr="005E726B">
        <w:rPr>
          <w:rFonts w:eastAsia="Times New Roman"/>
          <w:sz w:val="24"/>
          <w:szCs w:val="24"/>
        </w:rPr>
        <w:t>среднем</w:t>
      </w:r>
      <w:proofErr w:type="gramEnd"/>
      <w:r w:rsidRPr="005E726B">
        <w:rPr>
          <w:rFonts w:eastAsia="Times New Roman"/>
          <w:sz w:val="24"/>
          <w:szCs w:val="24"/>
        </w:rPr>
        <w:t xml:space="preserve"> дошкольном возрасте</w:t>
      </w:r>
      <w:r w:rsidR="004F294F" w:rsidRPr="005E726B">
        <w:rPr>
          <w:rFonts w:eastAsia="Times New Roman"/>
          <w:sz w:val="24"/>
          <w:szCs w:val="24"/>
        </w:rPr>
        <w:t>,</w:t>
      </w:r>
      <w:r w:rsidRPr="005E726B">
        <w:rPr>
          <w:rFonts w:eastAsia="Times New Roman"/>
          <w:sz w:val="24"/>
          <w:szCs w:val="24"/>
        </w:rPr>
        <w:t xml:space="preserve">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w:t>
      </w:r>
      <w:r w:rsidR="004F294F" w:rsidRPr="005E726B">
        <w:rPr>
          <w:rFonts w:eastAsia="Times New Roman"/>
          <w:sz w:val="24"/>
          <w:szCs w:val="24"/>
        </w:rPr>
        <w:t>бъектом, но во всех случаях ребенку необходимо отче</w:t>
      </w:r>
      <w:r w:rsidRPr="005E726B">
        <w:rPr>
          <w:rFonts w:eastAsia="Times New Roman"/>
          <w:sz w:val="24"/>
          <w:szCs w:val="24"/>
        </w:rPr>
        <w:t>тливо воспринимать и наглядно представлять этот объект. Внимание становится вс</w:t>
      </w:r>
      <w:r w:rsidR="004F294F" w:rsidRPr="005E726B">
        <w:rPr>
          <w:rFonts w:eastAsia="Times New Roman"/>
          <w:sz w:val="24"/>
          <w:szCs w:val="24"/>
        </w:rPr>
        <w:t>е</w:t>
      </w:r>
      <w:r w:rsidRPr="005E726B">
        <w:rPr>
          <w:rFonts w:eastAsia="Times New Roman"/>
          <w:sz w:val="24"/>
          <w:szCs w:val="24"/>
        </w:rPr>
        <w:t xml:space="preserve"> более устойчивым, в отличие от возраста трех лет (если реб</w:t>
      </w:r>
      <w:r w:rsidR="004F294F" w:rsidRPr="005E726B">
        <w:rPr>
          <w:rFonts w:eastAsia="Times New Roman"/>
          <w:sz w:val="24"/>
          <w:szCs w:val="24"/>
        </w:rPr>
        <w:t>е</w:t>
      </w:r>
      <w:r w:rsidRPr="005E726B">
        <w:rPr>
          <w:rFonts w:eastAsia="Times New Roman"/>
          <w:sz w:val="24"/>
          <w:szCs w:val="24"/>
        </w:rPr>
        <w:t>нок пош</w:t>
      </w:r>
      <w:r w:rsidR="004F294F" w:rsidRPr="005E726B">
        <w:rPr>
          <w:rFonts w:eastAsia="Times New Roman"/>
          <w:sz w:val="24"/>
          <w:szCs w:val="24"/>
        </w:rPr>
        <w:t>е</w:t>
      </w:r>
      <w:r w:rsidRPr="005E726B">
        <w:rPr>
          <w:rFonts w:eastAsia="Times New Roman"/>
          <w:sz w:val="24"/>
          <w:szCs w:val="24"/>
        </w:rPr>
        <w:t>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w:t>
      </w:r>
      <w:r w:rsidR="00BC6BD0" w:rsidRPr="005E726B">
        <w:rPr>
          <w:rFonts w:eastAsia="Times New Roman"/>
          <w:sz w:val="24"/>
          <w:szCs w:val="24"/>
        </w:rPr>
        <w:t>тенсивно развивается память ребе</w:t>
      </w:r>
      <w:r w:rsidRPr="005E726B">
        <w:rPr>
          <w:rFonts w:eastAsia="Times New Roman"/>
          <w:sz w:val="24"/>
          <w:szCs w:val="24"/>
        </w:rPr>
        <w:t>нка. В 5 лет он может запомнить уже 5-</w:t>
      </w:r>
      <w:r w:rsidR="004F294F" w:rsidRPr="005E726B">
        <w:rPr>
          <w:rFonts w:eastAsia="Times New Roman"/>
          <w:sz w:val="24"/>
          <w:szCs w:val="24"/>
        </w:rPr>
        <w:t>6 предметов (из 10-15), изображе</w:t>
      </w:r>
      <w:r w:rsidRPr="005E726B">
        <w:rPr>
          <w:rFonts w:eastAsia="Times New Roman"/>
          <w:sz w:val="24"/>
          <w:szCs w:val="24"/>
        </w:rPr>
        <w:t>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w:t>
      </w:r>
      <w:r w:rsidR="00BC6BD0" w:rsidRPr="005E726B">
        <w:rPr>
          <w:rFonts w:eastAsia="Times New Roman"/>
          <w:sz w:val="24"/>
          <w:szCs w:val="24"/>
        </w:rPr>
        <w:t xml:space="preserve"> </w:t>
      </w:r>
      <w:r w:rsidRPr="005E726B">
        <w:rPr>
          <w:rFonts w:eastAsia="Times New Roman"/>
          <w:sz w:val="24"/>
          <w:szCs w:val="24"/>
        </w:rPr>
        <w:t>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w:t>
      </w:r>
      <w:r w:rsidR="00B72522" w:rsidRPr="005E726B">
        <w:rPr>
          <w:rFonts w:eastAsia="Times New Roman"/>
          <w:sz w:val="24"/>
          <w:szCs w:val="24"/>
        </w:rPr>
        <w:t>ия взрослых ребе</w:t>
      </w:r>
      <w:r w:rsidRPr="005E726B">
        <w:rPr>
          <w:rFonts w:eastAsia="Times New Roman"/>
          <w:sz w:val="24"/>
          <w:szCs w:val="24"/>
        </w:rPr>
        <w:t>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w:t>
      </w:r>
      <w:r w:rsidR="004F294F" w:rsidRPr="005E726B">
        <w:rPr>
          <w:rFonts w:eastAsia="Times New Roman"/>
          <w:sz w:val="24"/>
          <w:szCs w:val="24"/>
        </w:rPr>
        <w:t xml:space="preserve"> общения, ребе</w:t>
      </w:r>
      <w:r w:rsidRPr="005E726B">
        <w:rPr>
          <w:rFonts w:eastAsia="Times New Roman"/>
          <w:sz w:val="24"/>
          <w:szCs w:val="24"/>
        </w:rPr>
        <w:t>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С нарастанием осознанности и произвольности поведения, постепенным усилением ро</w:t>
      </w:r>
      <w:r w:rsidR="00206411" w:rsidRPr="005E726B">
        <w:rPr>
          <w:rFonts w:eastAsia="Times New Roman"/>
          <w:sz w:val="24"/>
          <w:szCs w:val="24"/>
        </w:rPr>
        <w:t>ли речи (взрослого и самого ребе</w:t>
      </w:r>
      <w:r w:rsidRPr="005E726B">
        <w:rPr>
          <w:rFonts w:eastAsia="Times New Roman"/>
          <w:sz w:val="24"/>
          <w:szCs w:val="24"/>
        </w:rPr>
        <w:t xml:space="preserve">нка) в управлении поведением ребенка становится возможным решение более сложных </w:t>
      </w:r>
      <w:r w:rsidRPr="005E726B">
        <w:rPr>
          <w:rFonts w:eastAsia="Times New Roman"/>
          <w:sz w:val="24"/>
          <w:szCs w:val="24"/>
        </w:rPr>
        <w:lastRenderedPageBreak/>
        <w:t>задач в области безопасности. Но при этом взрослому следует учитывать несформированность волевых процессов, зависимость поведения реб</w:t>
      </w:r>
      <w:r w:rsidR="00206411" w:rsidRPr="005E726B">
        <w:rPr>
          <w:rFonts w:eastAsia="Times New Roman"/>
          <w:sz w:val="24"/>
          <w:szCs w:val="24"/>
        </w:rPr>
        <w:t>е</w:t>
      </w:r>
      <w:r w:rsidRPr="005E726B">
        <w:rPr>
          <w:rFonts w:eastAsia="Times New Roman"/>
          <w:sz w:val="24"/>
          <w:szCs w:val="24"/>
        </w:rPr>
        <w:t>нка от эмоций, доминирование эгоцентрической позиции в мышлении и поведении.</w:t>
      </w:r>
      <w:r w:rsidR="00530930" w:rsidRPr="005E726B">
        <w:rPr>
          <w:sz w:val="20"/>
          <w:szCs w:val="20"/>
        </w:rPr>
        <w:t xml:space="preserve"> </w:t>
      </w:r>
    </w:p>
    <w:p w:rsidR="00EA2A4F" w:rsidRPr="005E726B" w:rsidRDefault="009F395B" w:rsidP="00690E37">
      <w:pPr>
        <w:numPr>
          <w:ilvl w:val="1"/>
          <w:numId w:val="36"/>
        </w:numPr>
        <w:tabs>
          <w:tab w:val="left" w:pos="715"/>
        </w:tabs>
        <w:ind w:left="60" w:firstLine="368"/>
        <w:jc w:val="both"/>
        <w:rPr>
          <w:rFonts w:eastAsia="Times New Roman"/>
          <w:sz w:val="24"/>
          <w:szCs w:val="24"/>
        </w:rPr>
      </w:pPr>
      <w:r w:rsidRPr="005E726B">
        <w:rPr>
          <w:rFonts w:eastAsia="Times New Roman"/>
          <w:sz w:val="24"/>
          <w:szCs w:val="24"/>
        </w:rPr>
        <w:t>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ребѐнкадошкольника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w:t>
      </w:r>
      <w:r w:rsidR="00206411" w:rsidRPr="005E726B">
        <w:rPr>
          <w:rFonts w:eastAsia="Times New Roman"/>
          <w:sz w:val="24"/>
          <w:szCs w:val="24"/>
        </w:rPr>
        <w:t>е</w:t>
      </w:r>
      <w:r w:rsidRPr="005E726B">
        <w:rPr>
          <w:rFonts w:eastAsia="Times New Roman"/>
          <w:sz w:val="24"/>
          <w:szCs w:val="24"/>
        </w:rPr>
        <w:t xml:space="preserve"> исполнения.</w:t>
      </w:r>
    </w:p>
    <w:p w:rsidR="00EA2A4F" w:rsidRPr="005E726B" w:rsidRDefault="00EA2A4F" w:rsidP="00206411">
      <w:pPr>
        <w:jc w:val="both"/>
        <w:rPr>
          <w:rFonts w:eastAsia="Times New Roman"/>
          <w:sz w:val="24"/>
          <w:szCs w:val="24"/>
        </w:rPr>
      </w:pPr>
    </w:p>
    <w:p w:rsidR="00EA2A4F" w:rsidRPr="005E726B" w:rsidRDefault="009F395B" w:rsidP="00206411">
      <w:pPr>
        <w:ind w:left="60" w:firstLine="422"/>
        <w:jc w:val="both"/>
        <w:rPr>
          <w:rFonts w:eastAsia="Times New Roman"/>
          <w:sz w:val="24"/>
          <w:szCs w:val="24"/>
        </w:rPr>
      </w:pPr>
      <w:r w:rsidRPr="005E726B">
        <w:rPr>
          <w:rFonts w:eastAsia="Times New Roman"/>
          <w:b/>
          <w:bCs/>
          <w:sz w:val="24"/>
          <w:szCs w:val="24"/>
        </w:rPr>
        <w:t xml:space="preserve">Старший дошкольный возраст (5-6 лет). </w:t>
      </w:r>
      <w:r w:rsidRPr="005E726B">
        <w:rPr>
          <w:rFonts w:eastAsia="Times New Roman"/>
          <w:sz w:val="24"/>
          <w:szCs w:val="24"/>
        </w:rPr>
        <w:t>Реб</w:t>
      </w:r>
      <w:r w:rsidR="00206411" w:rsidRPr="005E726B">
        <w:rPr>
          <w:rFonts w:eastAsia="Times New Roman"/>
          <w:sz w:val="24"/>
          <w:szCs w:val="24"/>
        </w:rPr>
        <w:t>е</w:t>
      </w:r>
      <w:r w:rsidRPr="005E726B">
        <w:rPr>
          <w:rFonts w:eastAsia="Times New Roman"/>
          <w:sz w:val="24"/>
          <w:szCs w:val="24"/>
        </w:rPr>
        <w:t>нок</w:t>
      </w:r>
      <w:r w:rsidRPr="005E726B">
        <w:rPr>
          <w:rFonts w:eastAsia="Times New Roman"/>
          <w:b/>
          <w:bCs/>
          <w:sz w:val="24"/>
          <w:szCs w:val="24"/>
        </w:rPr>
        <w:t xml:space="preserve"> </w:t>
      </w:r>
      <w:r w:rsidRPr="005E726B">
        <w:rPr>
          <w:rFonts w:eastAsia="Times New Roman"/>
          <w:sz w:val="24"/>
          <w:szCs w:val="24"/>
        </w:rPr>
        <w:t>5—6</w:t>
      </w:r>
      <w:r w:rsidRPr="005E726B">
        <w:rPr>
          <w:rFonts w:eastAsia="Times New Roman"/>
          <w:b/>
          <w:bCs/>
          <w:sz w:val="24"/>
          <w:szCs w:val="24"/>
        </w:rPr>
        <w:t xml:space="preserve"> </w:t>
      </w:r>
      <w:r w:rsidRPr="005E726B">
        <w:rPr>
          <w:rFonts w:eastAsia="Times New Roman"/>
          <w:sz w:val="24"/>
          <w:szCs w:val="24"/>
        </w:rPr>
        <w:t>лет стремится познать себя и</w:t>
      </w:r>
      <w:r w:rsidRPr="005E726B">
        <w:rPr>
          <w:rFonts w:eastAsia="Times New Roman"/>
          <w:b/>
          <w:bCs/>
          <w:sz w:val="24"/>
          <w:szCs w:val="24"/>
        </w:rPr>
        <w:t xml:space="preserve"> </w:t>
      </w:r>
      <w:r w:rsidRPr="005E726B">
        <w:rPr>
          <w:rFonts w:eastAsia="Times New Roman"/>
          <w:sz w:val="24"/>
          <w:szCs w:val="24"/>
        </w:rPr>
        <w:t>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w:t>
      </w:r>
      <w:r w:rsidR="0039328F" w:rsidRPr="005E726B">
        <w:rPr>
          <w:rFonts w:eastAsia="Times New Roman"/>
          <w:sz w:val="24"/>
          <w:szCs w:val="24"/>
        </w:rPr>
        <w:t xml:space="preserve"> и </w:t>
      </w:r>
      <w:r w:rsidRPr="005E726B">
        <w:rPr>
          <w:rFonts w:eastAsia="Times New Roman"/>
          <w:sz w:val="24"/>
          <w:szCs w:val="24"/>
        </w:rPr>
        <w:t>правил поведения и обязательности их выполнения. В возрасте от 5 до 6 лет происходят</w:t>
      </w:r>
      <w:r w:rsidR="00206411" w:rsidRPr="005E726B">
        <w:rPr>
          <w:rFonts w:eastAsia="Times New Roman"/>
          <w:sz w:val="24"/>
          <w:szCs w:val="24"/>
        </w:rPr>
        <w:t xml:space="preserve"> изменения в представлениях ребе</w:t>
      </w:r>
      <w:r w:rsidRPr="005E726B">
        <w:rPr>
          <w:rFonts w:eastAsia="Times New Roman"/>
          <w:sz w:val="24"/>
          <w:szCs w:val="24"/>
        </w:rPr>
        <w:t>нка о себе. Эти представления начинают включать не толь</w:t>
      </w:r>
      <w:r w:rsidR="00206411" w:rsidRPr="005E726B">
        <w:rPr>
          <w:rFonts w:eastAsia="Times New Roman"/>
          <w:sz w:val="24"/>
          <w:szCs w:val="24"/>
        </w:rPr>
        <w:t>ко характеристики, которыми ребе</w:t>
      </w:r>
      <w:r w:rsidRPr="005E726B">
        <w:rPr>
          <w:rFonts w:eastAsia="Times New Roman"/>
          <w:sz w:val="24"/>
          <w:szCs w:val="24"/>
        </w:rPr>
        <w:t>нок наделяет себя настоящего в данный отрезок времени, но и</w:t>
      </w:r>
      <w:r w:rsidR="0039328F" w:rsidRPr="005E726B">
        <w:rPr>
          <w:rFonts w:eastAsia="Times New Roman"/>
          <w:sz w:val="24"/>
          <w:szCs w:val="24"/>
        </w:rPr>
        <w:t xml:space="preserve"> </w:t>
      </w:r>
      <w:r w:rsidRPr="005E726B">
        <w:rPr>
          <w:rFonts w:eastAsia="Times New Roman"/>
          <w:sz w:val="24"/>
          <w:szCs w:val="24"/>
        </w:rPr>
        <w:t>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w:t>
      </w:r>
      <w:r w:rsidR="0039328F" w:rsidRPr="005E726B">
        <w:rPr>
          <w:rFonts w:eastAsia="Times New Roman"/>
          <w:sz w:val="24"/>
          <w:szCs w:val="24"/>
        </w:rPr>
        <w:t xml:space="preserve"> </w:t>
      </w:r>
      <w:r w:rsidRPr="005E726B">
        <w:rPr>
          <w:rFonts w:eastAsia="Times New Roman"/>
          <w:sz w:val="24"/>
          <w:szCs w:val="24"/>
        </w:rPr>
        <w:t>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w:t>
      </w:r>
      <w:r w:rsidR="006D00FF" w:rsidRPr="005E726B">
        <w:rPr>
          <w:rFonts w:eastAsia="Times New Roman"/>
          <w:sz w:val="24"/>
          <w:szCs w:val="24"/>
        </w:rPr>
        <w:t>е</w:t>
      </w:r>
      <w:r w:rsidRPr="005E726B">
        <w:rPr>
          <w:rFonts w:eastAsia="Times New Roman"/>
          <w:sz w:val="24"/>
          <w:szCs w:val="24"/>
        </w:rPr>
        <w:t>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w:t>
      </w:r>
      <w:r w:rsidR="006D00FF" w:rsidRPr="005E726B">
        <w:rPr>
          <w:rFonts w:eastAsia="Times New Roman"/>
          <w:sz w:val="24"/>
          <w:szCs w:val="24"/>
        </w:rPr>
        <w:t>е</w:t>
      </w:r>
      <w:r w:rsidRPr="005E726B">
        <w:rPr>
          <w:rFonts w:eastAsia="Times New Roman"/>
          <w:sz w:val="24"/>
          <w:szCs w:val="24"/>
        </w:rPr>
        <w:t xml:space="preserve"> по ходу самой игры. Усложняется игровое пространство (например, в игре </w:t>
      </w:r>
      <w:r w:rsidR="006D00FF" w:rsidRPr="005E726B">
        <w:rPr>
          <w:rFonts w:eastAsia="Times New Roman"/>
          <w:sz w:val="24"/>
          <w:szCs w:val="24"/>
        </w:rPr>
        <w:t>«Театр» выделяются сцена и гриме</w:t>
      </w:r>
      <w:r w:rsidRPr="005E726B">
        <w:rPr>
          <w:rFonts w:eastAsia="Times New Roman"/>
          <w:sz w:val="24"/>
          <w:szCs w:val="24"/>
        </w:rPr>
        <w:t>рная). Игровые действия становятся разнообразными.</w:t>
      </w:r>
    </w:p>
    <w:p w:rsidR="00EA2A4F" w:rsidRPr="005E726B" w:rsidRDefault="009F395B" w:rsidP="00530930">
      <w:pPr>
        <w:ind w:firstLine="482"/>
        <w:jc w:val="both"/>
        <w:rPr>
          <w:sz w:val="20"/>
          <w:szCs w:val="20"/>
        </w:rPr>
      </w:pPr>
      <w:r w:rsidRPr="005E726B">
        <w:rPr>
          <w:rFonts w:eastAsia="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w:t>
      </w:r>
      <w:r w:rsidR="006D00FF" w:rsidRPr="005E726B">
        <w:rPr>
          <w:rFonts w:eastAsia="Times New Roman"/>
          <w:sz w:val="24"/>
          <w:szCs w:val="24"/>
        </w:rPr>
        <w:t>тановится крупная моторика. Ребе</w:t>
      </w:r>
      <w:r w:rsidRPr="005E726B">
        <w:rPr>
          <w:rFonts w:eastAsia="Times New Roman"/>
          <w:sz w:val="24"/>
          <w:szCs w:val="24"/>
        </w:rPr>
        <w:t>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w:t>
      </w:r>
      <w:r w:rsidR="006D00FF" w:rsidRPr="005E726B">
        <w:rPr>
          <w:rFonts w:eastAsia="Times New Roman"/>
          <w:sz w:val="24"/>
          <w:szCs w:val="24"/>
        </w:rPr>
        <w:t>е</w:t>
      </w:r>
      <w:r w:rsidRPr="005E726B">
        <w:rPr>
          <w:rFonts w:eastAsia="Times New Roman"/>
          <w:sz w:val="24"/>
          <w:szCs w:val="24"/>
        </w:rPr>
        <w:t>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w:t>
      </w:r>
      <w:r w:rsidR="006D00FF" w:rsidRPr="005E726B">
        <w:rPr>
          <w:rFonts w:eastAsia="Times New Roman"/>
          <w:sz w:val="24"/>
          <w:szCs w:val="24"/>
        </w:rPr>
        <w:t>просы и экспериментировать. Ребе</w:t>
      </w:r>
      <w:r w:rsidRPr="005E726B">
        <w:rPr>
          <w:rFonts w:eastAsia="Times New Roman"/>
          <w:sz w:val="24"/>
          <w:szCs w:val="24"/>
        </w:rPr>
        <w:t>нок этого возраста уже хорошо знает основные цвета и имеет представления об оттенках (например, может показать два оттенка о</w:t>
      </w:r>
      <w:r w:rsidR="006D00FF" w:rsidRPr="005E726B">
        <w:rPr>
          <w:rFonts w:eastAsia="Times New Roman"/>
          <w:sz w:val="24"/>
          <w:szCs w:val="24"/>
        </w:rPr>
        <w:t>дного цвета: светло-</w:t>
      </w:r>
      <w:r w:rsidR="006D00FF" w:rsidRPr="005E726B">
        <w:rPr>
          <w:rFonts w:eastAsia="Times New Roman"/>
          <w:sz w:val="24"/>
          <w:szCs w:val="24"/>
        </w:rPr>
        <w:lastRenderedPageBreak/>
        <w:t>красный и те</w:t>
      </w:r>
      <w:r w:rsidRPr="005E726B">
        <w:rPr>
          <w:rFonts w:eastAsia="Times New Roman"/>
          <w:sz w:val="24"/>
          <w:szCs w:val="24"/>
        </w:rPr>
        <w:t>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w:t>
      </w:r>
      <w:r w:rsidR="00F45E84" w:rsidRPr="005E726B">
        <w:rPr>
          <w:rFonts w:eastAsia="Times New Roman"/>
          <w:sz w:val="24"/>
          <w:szCs w:val="24"/>
        </w:rPr>
        <w:t>е</w:t>
      </w:r>
      <w:r w:rsidRPr="005E726B">
        <w:rPr>
          <w:rFonts w:eastAsia="Times New Roman"/>
          <w:sz w:val="24"/>
          <w:szCs w:val="24"/>
        </w:rPr>
        <w:t>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w:t>
      </w:r>
      <w:r w:rsidR="00E15DB4" w:rsidRPr="005E726B">
        <w:rPr>
          <w:rFonts w:eastAsia="Times New Roman"/>
          <w:sz w:val="24"/>
          <w:szCs w:val="24"/>
        </w:rPr>
        <w:t>е</w:t>
      </w:r>
      <w:r w:rsidRPr="005E726B">
        <w:rPr>
          <w:rFonts w:eastAsia="Times New Roman"/>
          <w:sz w:val="24"/>
          <w:szCs w:val="24"/>
        </w:rPr>
        <w:t>нок этого возраста уже способен действовать по правилу, которое зада</w:t>
      </w:r>
      <w:r w:rsidR="00E15DB4" w:rsidRPr="005E726B">
        <w:rPr>
          <w:rFonts w:eastAsia="Times New Roman"/>
          <w:sz w:val="24"/>
          <w:szCs w:val="24"/>
        </w:rPr>
        <w:t>ется взрослым. Объе</w:t>
      </w:r>
      <w:r w:rsidRPr="005E726B">
        <w:rPr>
          <w:rFonts w:eastAsia="Times New Roman"/>
          <w:sz w:val="24"/>
          <w:szCs w:val="24"/>
        </w:rPr>
        <w:t>м памяти изменяет</w:t>
      </w:r>
      <w:r w:rsidR="00E15DB4" w:rsidRPr="005E726B">
        <w:rPr>
          <w:rFonts w:eastAsia="Times New Roman"/>
          <w:sz w:val="24"/>
          <w:szCs w:val="24"/>
        </w:rPr>
        <w:t>ся не существенно, улучшается ее</w:t>
      </w:r>
      <w:r w:rsidRPr="005E726B">
        <w:rPr>
          <w:rFonts w:eastAsia="Times New Roman"/>
          <w:sz w:val="24"/>
          <w:szCs w:val="24"/>
        </w:rPr>
        <w:t xml:space="preserve"> устойчивость. При этом для запоминания дети уже могут использовать несложные при</w:t>
      </w:r>
      <w:r w:rsidR="00E15DB4" w:rsidRPr="005E726B">
        <w:rPr>
          <w:rFonts w:eastAsia="Times New Roman"/>
          <w:sz w:val="24"/>
          <w:szCs w:val="24"/>
        </w:rPr>
        <w:t>е</w:t>
      </w:r>
      <w:r w:rsidRPr="005E726B">
        <w:rPr>
          <w:rFonts w:eastAsia="Times New Roman"/>
          <w:sz w:val="24"/>
          <w:szCs w:val="24"/>
        </w:rPr>
        <w:t xml:space="preserve">мы и средства. В 5-6 лет ведущее значение приобретает наглядно-образное </w:t>
      </w:r>
      <w:r w:rsidR="00E15DB4" w:rsidRPr="005E726B">
        <w:rPr>
          <w:rFonts w:eastAsia="Times New Roman"/>
          <w:sz w:val="24"/>
          <w:szCs w:val="24"/>
        </w:rPr>
        <w:t>мышление, которое позволяет ребе</w:t>
      </w:r>
      <w:r w:rsidRPr="005E726B">
        <w:rPr>
          <w:rFonts w:eastAsia="Times New Roman"/>
          <w:sz w:val="24"/>
          <w:szCs w:val="24"/>
        </w:rPr>
        <w:t>нку решать более сложные задачи с использованием обобщ</w:t>
      </w:r>
      <w:r w:rsidR="00E15DB4" w:rsidRPr="005E726B">
        <w:rPr>
          <w:rFonts w:eastAsia="Times New Roman"/>
          <w:sz w:val="24"/>
          <w:szCs w:val="24"/>
        </w:rPr>
        <w:t>е</w:t>
      </w:r>
      <w:r w:rsidRPr="005E726B">
        <w:rPr>
          <w:rFonts w:eastAsia="Times New Roman"/>
          <w:sz w:val="24"/>
          <w:szCs w:val="24"/>
        </w:rPr>
        <w:t>нных наглядных средств (схем, чертежей и пр.) и обобщѐнных представлений о свойствах различных предметов и явлений. Возраст 5-6 лет можно охарактеризовать как возраст овладения реб</w:t>
      </w:r>
      <w:r w:rsidR="00E15DB4" w:rsidRPr="005E726B">
        <w:rPr>
          <w:rFonts w:eastAsia="Times New Roman"/>
          <w:sz w:val="24"/>
          <w:szCs w:val="24"/>
        </w:rPr>
        <w:t>е</w:t>
      </w:r>
      <w:r w:rsidRPr="005E726B">
        <w:rPr>
          <w:rFonts w:eastAsia="Times New Roman"/>
          <w:sz w:val="24"/>
          <w:szCs w:val="24"/>
        </w:rPr>
        <w:t>нком активным (продуктивным) воображением, которое начинает приобретать самостоятельность, отделяясь от практической деятельности и предваряя е</w:t>
      </w:r>
      <w:r w:rsidR="00E15DB4" w:rsidRPr="005E726B">
        <w:rPr>
          <w:rFonts w:eastAsia="Times New Roman"/>
          <w:sz w:val="24"/>
          <w:szCs w:val="24"/>
        </w:rPr>
        <w:t>е</w:t>
      </w:r>
      <w:r w:rsidRPr="005E726B">
        <w:rPr>
          <w:rFonts w:eastAsia="Times New Roman"/>
          <w:sz w:val="24"/>
          <w:szCs w:val="24"/>
        </w:rPr>
        <w:t>. Образы воображения значительно полнее и точнее воспроизводят действительность. Реб</w:t>
      </w:r>
      <w:r w:rsidR="00E15DB4" w:rsidRPr="005E726B">
        <w:rPr>
          <w:rFonts w:eastAsia="Times New Roman"/>
          <w:sz w:val="24"/>
          <w:szCs w:val="24"/>
        </w:rPr>
        <w:t>е</w:t>
      </w:r>
      <w:r w:rsidRPr="005E726B">
        <w:rPr>
          <w:rFonts w:eastAsia="Times New Roman"/>
          <w:sz w:val="24"/>
          <w:szCs w:val="24"/>
        </w:rPr>
        <w:t>нок ч</w:t>
      </w:r>
      <w:r w:rsidR="00E15DB4" w:rsidRPr="005E726B">
        <w:rPr>
          <w:rFonts w:eastAsia="Times New Roman"/>
          <w:sz w:val="24"/>
          <w:szCs w:val="24"/>
        </w:rPr>
        <w:t>е</w:t>
      </w:r>
      <w:r w:rsidRPr="005E726B">
        <w:rPr>
          <w:rFonts w:eastAsia="Times New Roman"/>
          <w:sz w:val="24"/>
          <w:szCs w:val="24"/>
        </w:rPr>
        <w:t xml:space="preserve">тко начинает различать действительное и вымышленное. Действия воображения - создание и воплощение замысла </w:t>
      </w:r>
      <w:r w:rsidR="00B63A05" w:rsidRPr="005E726B">
        <w:rPr>
          <w:rFonts w:eastAsia="Times New Roman"/>
          <w:sz w:val="24"/>
          <w:szCs w:val="24"/>
        </w:rPr>
        <w:t>–</w:t>
      </w:r>
      <w:r w:rsidRPr="005E726B">
        <w:rPr>
          <w:rFonts w:eastAsia="Times New Roman"/>
          <w:sz w:val="24"/>
          <w:szCs w:val="24"/>
        </w:rPr>
        <w:t xml:space="preserve"> начинают</w:t>
      </w:r>
      <w:r w:rsidR="00B63A05" w:rsidRPr="005E726B">
        <w:rPr>
          <w:rFonts w:eastAsia="Times New Roman"/>
          <w:sz w:val="24"/>
          <w:szCs w:val="24"/>
        </w:rPr>
        <w:t xml:space="preserve"> </w:t>
      </w:r>
      <w:r w:rsidRPr="005E726B">
        <w:rPr>
          <w:rFonts w:eastAsia="Times New Roman"/>
          <w:sz w:val="24"/>
          <w:szCs w:val="24"/>
        </w:rPr>
        <w:t>складываться первоначально в игре. Это проявляется в том, что прежде игры рождается е</w:t>
      </w:r>
      <w:r w:rsidR="00DB5D31" w:rsidRPr="005E726B">
        <w:rPr>
          <w:rFonts w:eastAsia="Times New Roman"/>
          <w:sz w:val="24"/>
          <w:szCs w:val="24"/>
        </w:rPr>
        <w:t>е</w:t>
      </w:r>
      <w:r w:rsidRPr="005E726B">
        <w:rPr>
          <w:rFonts w:eastAsia="Times New Roman"/>
          <w:sz w:val="24"/>
          <w:szCs w:val="24"/>
        </w:rPr>
        <w:t xml:space="preserve"> замысел и сюжет. Постепенно дети приобретают способность действовать по предварительному замыслу в конструировании и рисовании.</w:t>
      </w:r>
    </w:p>
    <w:p w:rsidR="00EA2A4F" w:rsidRPr="005E726B" w:rsidRDefault="00EA2A4F" w:rsidP="006D4F11">
      <w:pPr>
        <w:spacing w:line="34" w:lineRule="exact"/>
        <w:jc w:val="both"/>
        <w:rPr>
          <w:sz w:val="20"/>
          <w:szCs w:val="20"/>
        </w:rPr>
      </w:pPr>
    </w:p>
    <w:p w:rsidR="00EA2A4F" w:rsidRPr="005E726B" w:rsidRDefault="009F395B" w:rsidP="00F45E84">
      <w:pPr>
        <w:ind w:firstLine="720"/>
        <w:jc w:val="both"/>
        <w:rPr>
          <w:rFonts w:eastAsia="Times New Roman"/>
          <w:sz w:val="24"/>
          <w:szCs w:val="24"/>
        </w:rPr>
      </w:pPr>
      <w:r w:rsidRPr="005E726B">
        <w:rPr>
          <w:rFonts w:eastAsia="Times New Roman"/>
          <w:sz w:val="24"/>
          <w:szCs w:val="24"/>
        </w:rPr>
        <w:t>На шестом году жизни реб</w:t>
      </w:r>
      <w:r w:rsidR="00DB5D31" w:rsidRPr="005E726B">
        <w:rPr>
          <w:rFonts w:eastAsia="Times New Roman"/>
          <w:sz w:val="24"/>
          <w:szCs w:val="24"/>
        </w:rPr>
        <w:t>е</w:t>
      </w:r>
      <w:r w:rsidRPr="005E726B">
        <w:rPr>
          <w:rFonts w:eastAsia="Times New Roman"/>
          <w:sz w:val="24"/>
          <w:szCs w:val="24"/>
        </w:rPr>
        <w:t>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w:t>
      </w:r>
      <w:r w:rsidR="00DB5D31" w:rsidRPr="005E726B">
        <w:rPr>
          <w:rFonts w:eastAsia="Times New Roman"/>
          <w:sz w:val="24"/>
          <w:szCs w:val="24"/>
        </w:rPr>
        <w:t>е</w:t>
      </w:r>
      <w:r w:rsidRPr="005E726B">
        <w:rPr>
          <w:rFonts w:eastAsia="Times New Roman"/>
          <w:sz w:val="24"/>
          <w:szCs w:val="24"/>
        </w:rPr>
        <w:t xml:space="preserve">нка 5-6 лет пополняется произведениями разнообразной тематики, в том числе связанной с проблемами семьи, взаимоотношений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сверстниками, с историей страны. Он способен удерживать в памяти большой объ</w:t>
      </w:r>
      <w:r w:rsidR="00B00CE5" w:rsidRPr="005E726B">
        <w:rPr>
          <w:rFonts w:eastAsia="Times New Roman"/>
          <w:sz w:val="24"/>
          <w:szCs w:val="24"/>
        </w:rPr>
        <w:t>е</w:t>
      </w:r>
      <w:r w:rsidRPr="005E726B">
        <w:rPr>
          <w:rFonts w:eastAsia="Times New Roman"/>
          <w:sz w:val="24"/>
          <w:szCs w:val="24"/>
        </w:rPr>
        <w:t>м информации, ему доступно чтение с продолжением. 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w:t>
      </w:r>
      <w:r w:rsidR="00B00CE5" w:rsidRPr="005E726B">
        <w:rPr>
          <w:rFonts w:eastAsia="Times New Roman"/>
          <w:sz w:val="24"/>
          <w:szCs w:val="24"/>
        </w:rPr>
        <w:t>е</w:t>
      </w:r>
      <w:r w:rsidRPr="005E726B">
        <w:rPr>
          <w:rFonts w:eastAsia="Times New Roman"/>
          <w:sz w:val="24"/>
          <w:szCs w:val="24"/>
        </w:rPr>
        <w:t>нок становится способным встать на позицию другого). Развивается прогностическая функция мышления, что позволяет реб</w:t>
      </w:r>
      <w:r w:rsidR="00DB5D31" w:rsidRPr="005E726B">
        <w:rPr>
          <w:rFonts w:eastAsia="Times New Roman"/>
          <w:sz w:val="24"/>
          <w:szCs w:val="24"/>
        </w:rPr>
        <w:t>е</w:t>
      </w:r>
      <w:r w:rsidRPr="005E726B">
        <w:rPr>
          <w:rFonts w:eastAsia="Times New Roman"/>
          <w:sz w:val="24"/>
          <w:szCs w:val="24"/>
        </w:rPr>
        <w:t>нку видеть перспективу событий, предвидеть (предвосхищать) близкие и отдал</w:t>
      </w:r>
      <w:r w:rsidR="004607B1" w:rsidRPr="005E726B">
        <w:rPr>
          <w:rFonts w:eastAsia="Times New Roman"/>
          <w:sz w:val="24"/>
          <w:szCs w:val="24"/>
        </w:rPr>
        <w:t>е</w:t>
      </w:r>
      <w:r w:rsidRPr="005E726B">
        <w:rPr>
          <w:rFonts w:eastAsia="Times New Roman"/>
          <w:sz w:val="24"/>
          <w:szCs w:val="24"/>
        </w:rPr>
        <w:t>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w:t>
      </w:r>
      <w:r w:rsidR="00F45E84" w:rsidRPr="005E726B">
        <w:rPr>
          <w:rFonts w:eastAsia="Times New Roman"/>
          <w:sz w:val="24"/>
          <w:szCs w:val="24"/>
        </w:rPr>
        <w:t>е</w:t>
      </w:r>
      <w:r w:rsidRPr="005E726B">
        <w:rPr>
          <w:rFonts w:eastAsia="Times New Roman"/>
          <w:sz w:val="24"/>
          <w:szCs w:val="24"/>
        </w:rPr>
        <w:t>т за собой изображение).</w:t>
      </w:r>
    </w:p>
    <w:p w:rsidR="00EA2A4F" w:rsidRPr="005E726B" w:rsidRDefault="009F395B" w:rsidP="00AB3F6C">
      <w:pPr>
        <w:ind w:right="20" w:firstLine="362"/>
        <w:jc w:val="both"/>
        <w:rPr>
          <w:rFonts w:eastAsia="Times New Roman"/>
          <w:sz w:val="24"/>
          <w:szCs w:val="24"/>
        </w:rPr>
      </w:pPr>
      <w:r w:rsidRPr="005E726B">
        <w:rPr>
          <w:rFonts w:eastAsia="Times New Roman"/>
          <w:b/>
          <w:bCs/>
          <w:sz w:val="24"/>
          <w:szCs w:val="24"/>
        </w:rPr>
        <w:lastRenderedPageBreak/>
        <w:t xml:space="preserve">Ребенок на пороге школы (6-8 лет) </w:t>
      </w:r>
      <w:r w:rsidRPr="005E726B">
        <w:rPr>
          <w:rFonts w:eastAsia="Times New Roman"/>
          <w:sz w:val="24"/>
          <w:szCs w:val="24"/>
        </w:rPr>
        <w:t>обладает устойчивыми социально-нравственными чувствами и эмоциями, высоким самосознанием и осуществляет себя как субъект деятельности и поведения.</w:t>
      </w:r>
    </w:p>
    <w:p w:rsidR="00EA2A4F" w:rsidRPr="005E726B" w:rsidRDefault="009F395B" w:rsidP="00283FB8">
      <w:pPr>
        <w:ind w:right="20" w:firstLine="720"/>
        <w:jc w:val="both"/>
        <w:rPr>
          <w:sz w:val="20"/>
          <w:szCs w:val="20"/>
        </w:rPr>
      </w:pPr>
      <w:r w:rsidRPr="005E726B">
        <w:rPr>
          <w:rFonts w:eastAsia="Times New Roman"/>
          <w:sz w:val="24"/>
          <w:szCs w:val="24"/>
        </w:rPr>
        <w:t>Мотивационная сфера дошкольников 6-8 лет расширяется за сч</w:t>
      </w:r>
      <w:r w:rsidR="00AB3F6C" w:rsidRPr="005E726B">
        <w:rPr>
          <w:rFonts w:eastAsia="Times New Roman"/>
          <w:sz w:val="24"/>
          <w:szCs w:val="24"/>
        </w:rPr>
        <w:t>е</w:t>
      </w:r>
      <w:r w:rsidRPr="005E726B">
        <w:rPr>
          <w:rFonts w:eastAsia="Times New Roman"/>
          <w:sz w:val="24"/>
          <w:szCs w:val="24"/>
        </w:rPr>
        <w:t>т развития таких социальных мотивов, как познавательные, просоциальные (побуждающие делать добро), самореализации. Поведение реб</w:t>
      </w:r>
      <w:r w:rsidR="00AB3F6C" w:rsidRPr="005E726B">
        <w:rPr>
          <w:rFonts w:eastAsia="Times New Roman"/>
          <w:sz w:val="24"/>
          <w:szCs w:val="24"/>
        </w:rPr>
        <w:t>е</w:t>
      </w:r>
      <w:r w:rsidRPr="005E726B">
        <w:rPr>
          <w:rFonts w:eastAsia="Times New Roman"/>
          <w:sz w:val="24"/>
          <w:szCs w:val="24"/>
        </w:rPr>
        <w:t>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w:t>
      </w:r>
      <w:r w:rsidR="00AB3F6C" w:rsidRPr="005E726B">
        <w:rPr>
          <w:rFonts w:eastAsia="Times New Roman"/>
          <w:sz w:val="24"/>
          <w:szCs w:val="24"/>
        </w:rPr>
        <w:t>е</w:t>
      </w:r>
      <w:r w:rsidRPr="005E726B">
        <w:rPr>
          <w:rFonts w:eastAsia="Times New Roman"/>
          <w:sz w:val="24"/>
          <w:szCs w:val="24"/>
        </w:rPr>
        <w:t>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w:t>
      </w:r>
      <w:r w:rsidR="005457F8" w:rsidRPr="005E726B">
        <w:rPr>
          <w:rFonts w:eastAsia="Times New Roman"/>
          <w:sz w:val="24"/>
          <w:szCs w:val="24"/>
        </w:rPr>
        <w:t xml:space="preserve"> </w:t>
      </w:r>
      <w:r w:rsidRPr="005E726B">
        <w:rPr>
          <w:rFonts w:eastAsia="Times New Roman"/>
          <w:sz w:val="24"/>
          <w:szCs w:val="24"/>
        </w:rPr>
        <w:t>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w:t>
      </w:r>
      <w:r w:rsidR="003862C0" w:rsidRPr="005E726B">
        <w:rPr>
          <w:rFonts w:eastAsia="Times New Roman"/>
          <w:sz w:val="24"/>
          <w:szCs w:val="24"/>
        </w:rPr>
        <w:t>озраста у них формируются обобще</w:t>
      </w:r>
      <w:r w:rsidRPr="005E726B">
        <w:rPr>
          <w:rFonts w:eastAsia="Times New Roman"/>
          <w:sz w:val="24"/>
          <w:szCs w:val="24"/>
        </w:rPr>
        <w:t xml:space="preserve">нные эмоциональные представления, что позволяет им предвосхищать последствия своих действий. </w:t>
      </w:r>
      <w:proofErr w:type="gramStart"/>
      <w:r w:rsidRPr="005E726B">
        <w:rPr>
          <w:rFonts w:eastAsia="Times New Roman"/>
          <w:sz w:val="24"/>
          <w:szCs w:val="24"/>
        </w:rPr>
        <w:t>Это существенно влияет на эффективность произвольной регуляции поведения - реб</w:t>
      </w:r>
      <w:r w:rsidR="003862C0" w:rsidRPr="005E726B">
        <w:rPr>
          <w:rFonts w:eastAsia="Times New Roman"/>
          <w:sz w:val="24"/>
          <w:szCs w:val="24"/>
        </w:rPr>
        <w:t>е</w:t>
      </w:r>
      <w:r w:rsidRPr="005E726B">
        <w:rPr>
          <w:rFonts w:eastAsia="Times New Roman"/>
          <w:sz w:val="24"/>
          <w:szCs w:val="24"/>
        </w:rPr>
        <w:t>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w:t>
      </w:r>
      <w:r w:rsidR="003862C0" w:rsidRPr="005E726B">
        <w:rPr>
          <w:rFonts w:eastAsia="Times New Roman"/>
          <w:sz w:val="24"/>
          <w:szCs w:val="24"/>
        </w:rPr>
        <w:t>е</w:t>
      </w:r>
      <w:r w:rsidRPr="005E726B">
        <w:rPr>
          <w:rFonts w:eastAsia="Times New Roman"/>
          <w:sz w:val="24"/>
          <w:szCs w:val="24"/>
        </w:rPr>
        <w:t>том интересов и потребностей других людей.</w:t>
      </w:r>
      <w:proofErr w:type="gramEnd"/>
      <w:r w:rsidRPr="005E726B">
        <w:rPr>
          <w:rFonts w:eastAsia="Times New Roman"/>
          <w:sz w:val="24"/>
          <w:szCs w:val="24"/>
        </w:rPr>
        <w:t xml:space="preserve"> Сложнее и богаче по со</w:t>
      </w:r>
      <w:r w:rsidR="003862C0" w:rsidRPr="005E726B">
        <w:rPr>
          <w:rFonts w:eastAsia="Times New Roman"/>
          <w:sz w:val="24"/>
          <w:szCs w:val="24"/>
        </w:rPr>
        <w:t>держанию становится общение ребе</w:t>
      </w:r>
      <w:r w:rsidRPr="005E726B">
        <w:rPr>
          <w:rFonts w:eastAsia="Times New Roman"/>
          <w:sz w:val="24"/>
          <w:szCs w:val="24"/>
        </w:rPr>
        <w:t xml:space="preserve">нка </w:t>
      </w:r>
      <w:proofErr w:type="gramStart"/>
      <w:r w:rsidRPr="005E726B">
        <w:rPr>
          <w:rFonts w:eastAsia="Times New Roman"/>
          <w:sz w:val="24"/>
          <w:szCs w:val="24"/>
        </w:rPr>
        <w:t>со</w:t>
      </w:r>
      <w:proofErr w:type="gramEnd"/>
      <w:r w:rsidRPr="005E726B">
        <w:rPr>
          <w:rFonts w:eastAsia="Times New Roman"/>
          <w:sz w:val="24"/>
          <w:szCs w:val="24"/>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6-8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w:t>
      </w:r>
      <w:r w:rsidR="003862C0" w:rsidRPr="005E726B">
        <w:rPr>
          <w:rFonts w:eastAsia="Times New Roman"/>
          <w:sz w:val="24"/>
          <w:szCs w:val="24"/>
        </w:rPr>
        <w:t>е</w:t>
      </w:r>
      <w:r w:rsidRPr="005E726B">
        <w:rPr>
          <w:rFonts w:eastAsia="Times New Roman"/>
          <w:sz w:val="24"/>
          <w:szCs w:val="24"/>
        </w:rPr>
        <w:t>нных способов поведения, ориентированных на выполнение будущих социальных ролей. К 6-8 годам реб</w:t>
      </w:r>
      <w:r w:rsidR="003862C0" w:rsidRPr="005E726B">
        <w:rPr>
          <w:rFonts w:eastAsia="Times New Roman"/>
          <w:sz w:val="24"/>
          <w:szCs w:val="24"/>
        </w:rPr>
        <w:t>е</w:t>
      </w:r>
      <w:r w:rsidRPr="005E726B">
        <w:rPr>
          <w:rFonts w:eastAsia="Times New Roman"/>
          <w:sz w:val="24"/>
          <w:szCs w:val="24"/>
        </w:rPr>
        <w:t>нок уверенно владеет культурой самообслуживания и культурой здоровья. В играх дети 6-8 лет способны отражать достаточно сложные со</w:t>
      </w:r>
      <w:r w:rsidR="003862C0" w:rsidRPr="005E726B">
        <w:rPr>
          <w:rFonts w:eastAsia="Times New Roman"/>
          <w:sz w:val="24"/>
          <w:szCs w:val="24"/>
        </w:rPr>
        <w:t>циальные события - рождение ребе</w:t>
      </w:r>
      <w:r w:rsidRPr="005E726B">
        <w:rPr>
          <w:rFonts w:eastAsia="Times New Roman"/>
          <w:sz w:val="24"/>
          <w:szCs w:val="24"/>
        </w:rPr>
        <w:t>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w:t>
      </w:r>
      <w:r w:rsidR="00283FB8" w:rsidRPr="005E726B">
        <w:rPr>
          <w:rFonts w:eastAsia="Times New Roman"/>
          <w:sz w:val="24"/>
          <w:szCs w:val="24"/>
        </w:rPr>
        <w:t>е</w:t>
      </w:r>
      <w:r w:rsidRPr="005E726B">
        <w:rPr>
          <w:rFonts w:eastAsia="Times New Roman"/>
          <w:sz w:val="24"/>
          <w:szCs w:val="24"/>
        </w:rPr>
        <w:t>рами по игре, исполняя как главную, так и подчин</w:t>
      </w:r>
      <w:r w:rsidR="00283FB8" w:rsidRPr="005E726B">
        <w:rPr>
          <w:rFonts w:eastAsia="Times New Roman"/>
          <w:sz w:val="24"/>
          <w:szCs w:val="24"/>
        </w:rPr>
        <w:t>е</w:t>
      </w:r>
      <w:r w:rsidRPr="005E726B">
        <w:rPr>
          <w:rFonts w:eastAsia="Times New Roman"/>
          <w:sz w:val="24"/>
          <w:szCs w:val="24"/>
        </w:rPr>
        <w:t>нную роль.</w:t>
      </w:r>
    </w:p>
    <w:p w:rsidR="008C3847" w:rsidRPr="005E726B" w:rsidRDefault="009F395B" w:rsidP="00283FB8">
      <w:pPr>
        <w:ind w:firstLine="720"/>
        <w:jc w:val="both"/>
        <w:rPr>
          <w:rFonts w:eastAsia="Times New Roman"/>
          <w:sz w:val="24"/>
          <w:szCs w:val="24"/>
        </w:rPr>
      </w:pPr>
      <w:r w:rsidRPr="005E726B">
        <w:rPr>
          <w:rFonts w:eastAsia="Times New Roman"/>
          <w:sz w:val="24"/>
          <w:szCs w:val="24"/>
        </w:rPr>
        <w:t>Продолжается д</w:t>
      </w:r>
      <w:r w:rsidR="00283FB8" w:rsidRPr="005E726B">
        <w:rPr>
          <w:rFonts w:eastAsia="Times New Roman"/>
          <w:sz w:val="24"/>
          <w:szCs w:val="24"/>
        </w:rPr>
        <w:t>альнейшее развитие моторики ребе</w:t>
      </w:r>
      <w:r w:rsidRPr="005E726B">
        <w:rPr>
          <w:rFonts w:eastAsia="Times New Roman"/>
          <w:sz w:val="24"/>
          <w:szCs w:val="24"/>
        </w:rPr>
        <w:t>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w:t>
      </w:r>
      <w:r w:rsidR="00283FB8" w:rsidRPr="005E726B">
        <w:rPr>
          <w:rFonts w:eastAsia="Times New Roman"/>
          <w:sz w:val="24"/>
          <w:szCs w:val="24"/>
        </w:rPr>
        <w:t>е</w:t>
      </w:r>
      <w:r w:rsidRPr="005E726B">
        <w:rPr>
          <w:rFonts w:eastAsia="Times New Roman"/>
          <w:sz w:val="24"/>
          <w:szCs w:val="24"/>
        </w:rPr>
        <w:t>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6-8 лет происходит расширение и углубление представлений детей о форме, цвете, величине предметов. Реб</w:t>
      </w:r>
      <w:r w:rsidR="00283FB8" w:rsidRPr="005E726B">
        <w:rPr>
          <w:rFonts w:eastAsia="Times New Roman"/>
          <w:sz w:val="24"/>
          <w:szCs w:val="24"/>
        </w:rPr>
        <w:t>е</w:t>
      </w:r>
      <w:r w:rsidRPr="005E726B">
        <w:rPr>
          <w:rFonts w:eastAsia="Times New Roman"/>
          <w:sz w:val="24"/>
          <w:szCs w:val="24"/>
        </w:rPr>
        <w:t xml:space="preserve">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w:t>
      </w:r>
    </w:p>
    <w:p w:rsidR="00EA2A4F" w:rsidRPr="005E726B" w:rsidRDefault="009F395B" w:rsidP="008C3847">
      <w:pPr>
        <w:jc w:val="both"/>
        <w:rPr>
          <w:sz w:val="20"/>
          <w:szCs w:val="20"/>
        </w:rPr>
      </w:pPr>
      <w:r w:rsidRPr="005E726B">
        <w:rPr>
          <w:rFonts w:eastAsia="Times New Roman"/>
          <w:sz w:val="24"/>
          <w:szCs w:val="24"/>
        </w:rPr>
        <w:lastRenderedPageBreak/>
        <w:t>деятельности реб</w:t>
      </w:r>
      <w:r w:rsidR="008C3847" w:rsidRPr="005E726B">
        <w:rPr>
          <w:rFonts w:eastAsia="Times New Roman"/>
          <w:sz w:val="24"/>
          <w:szCs w:val="24"/>
        </w:rPr>
        <w:t>е</w:t>
      </w:r>
      <w:r w:rsidRPr="005E726B">
        <w:rPr>
          <w:rFonts w:eastAsia="Times New Roman"/>
          <w:sz w:val="24"/>
          <w:szCs w:val="24"/>
        </w:rPr>
        <w:t>нка зависит от е</w:t>
      </w:r>
      <w:r w:rsidR="008C3847" w:rsidRPr="005E726B">
        <w:rPr>
          <w:rFonts w:eastAsia="Times New Roman"/>
          <w:sz w:val="24"/>
          <w:szCs w:val="24"/>
        </w:rPr>
        <w:t>е</w:t>
      </w:r>
      <w:r w:rsidRPr="005E726B">
        <w:rPr>
          <w:rFonts w:eastAsia="Times New Roman"/>
          <w:sz w:val="24"/>
          <w:szCs w:val="24"/>
        </w:rPr>
        <w:t xml:space="preserve"> привлекательности для него. Внимание мальчиков менее устойчиво. В 6-8 лет у детей увеличивается объ</w:t>
      </w:r>
      <w:r w:rsidR="008C3847" w:rsidRPr="005E726B">
        <w:rPr>
          <w:rFonts w:eastAsia="Times New Roman"/>
          <w:sz w:val="24"/>
          <w:szCs w:val="24"/>
        </w:rPr>
        <w:t>е</w:t>
      </w:r>
      <w:r w:rsidRPr="005E726B">
        <w:rPr>
          <w:rFonts w:eastAsia="Times New Roman"/>
          <w:sz w:val="24"/>
          <w:szCs w:val="24"/>
        </w:rPr>
        <w:t>м памяти, что позволяет им непроизвольно за</w:t>
      </w:r>
      <w:r w:rsidR="008C3847" w:rsidRPr="005E726B">
        <w:rPr>
          <w:rFonts w:eastAsia="Times New Roman"/>
          <w:sz w:val="24"/>
          <w:szCs w:val="24"/>
        </w:rPr>
        <w:t>поминать достаточно большой объе</w:t>
      </w:r>
      <w:r w:rsidRPr="005E726B">
        <w:rPr>
          <w:rFonts w:eastAsia="Times New Roman"/>
          <w:sz w:val="24"/>
          <w:szCs w:val="24"/>
        </w:rPr>
        <w:t>м информаци</w:t>
      </w:r>
      <w:r w:rsidR="008C3847" w:rsidRPr="005E726B">
        <w:rPr>
          <w:rFonts w:eastAsia="Times New Roman"/>
          <w:sz w:val="24"/>
          <w:szCs w:val="24"/>
        </w:rPr>
        <w:t>и. Девочек отличает больший объе</w:t>
      </w:r>
      <w:r w:rsidRPr="005E726B">
        <w:rPr>
          <w:rFonts w:eastAsia="Times New Roman"/>
          <w:sz w:val="24"/>
          <w:szCs w:val="24"/>
        </w:rPr>
        <w:t>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w:t>
      </w:r>
      <w:r w:rsidR="008C3847" w:rsidRPr="005E726B">
        <w:rPr>
          <w:rFonts w:eastAsia="Times New Roman"/>
          <w:sz w:val="24"/>
          <w:szCs w:val="24"/>
        </w:rPr>
        <w:t xml:space="preserve"> </w:t>
      </w:r>
      <w:r w:rsidRPr="005E726B">
        <w:rPr>
          <w:rFonts w:eastAsia="Times New Roman"/>
          <w:sz w:val="24"/>
          <w:szCs w:val="24"/>
        </w:rPr>
        <w:t>на стихийное фантазирование детей младших возрастов. Несмотря на то, что увиденное или услышанное порой преобразуется детьми до неузнаваемости, в коне</w:t>
      </w:r>
      <w:r w:rsidR="008C3847" w:rsidRPr="005E726B">
        <w:rPr>
          <w:rFonts w:eastAsia="Times New Roman"/>
          <w:sz w:val="24"/>
          <w:szCs w:val="24"/>
        </w:rPr>
        <w:t>чных продуктах их воображения че</w:t>
      </w:r>
      <w:r w:rsidRPr="005E726B">
        <w:rPr>
          <w:rFonts w:eastAsia="Times New Roman"/>
          <w:sz w:val="24"/>
          <w:szCs w:val="24"/>
        </w:rPr>
        <w:t>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6-8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w:t>
      </w:r>
      <w:r w:rsidR="008C3847" w:rsidRPr="005E726B">
        <w:rPr>
          <w:rFonts w:eastAsia="Times New Roman"/>
          <w:sz w:val="24"/>
          <w:szCs w:val="24"/>
        </w:rPr>
        <w:t>е</w:t>
      </w:r>
      <w:r w:rsidRPr="005E726B">
        <w:rPr>
          <w:rFonts w:eastAsia="Times New Roman"/>
          <w:sz w:val="24"/>
          <w:szCs w:val="24"/>
        </w:rPr>
        <w:t>нку решать более сложные задачи с использованием обобщ</w:t>
      </w:r>
      <w:r w:rsidR="008C3847" w:rsidRPr="005E726B">
        <w:rPr>
          <w:rFonts w:eastAsia="Times New Roman"/>
          <w:sz w:val="24"/>
          <w:szCs w:val="24"/>
        </w:rPr>
        <w:t>е</w:t>
      </w:r>
      <w:r w:rsidRPr="005E726B">
        <w:rPr>
          <w:rFonts w:eastAsia="Times New Roman"/>
          <w:sz w:val="24"/>
          <w:szCs w:val="24"/>
        </w:rPr>
        <w:t>нных наглядных средств (схем, чертежей и пр.) и обобщ</w:t>
      </w:r>
      <w:r w:rsidR="008C3847" w:rsidRPr="005E726B">
        <w:rPr>
          <w:rFonts w:eastAsia="Times New Roman"/>
          <w:sz w:val="24"/>
          <w:szCs w:val="24"/>
        </w:rPr>
        <w:t>е</w:t>
      </w:r>
      <w:r w:rsidRPr="005E726B">
        <w:rPr>
          <w:rFonts w:eastAsia="Times New Roman"/>
          <w:sz w:val="24"/>
          <w:szCs w:val="24"/>
        </w:rPr>
        <w:t>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w:t>
      </w:r>
      <w:r w:rsidR="008C3847" w:rsidRPr="005E726B">
        <w:rPr>
          <w:rFonts w:eastAsia="Times New Roman"/>
          <w:sz w:val="24"/>
          <w:szCs w:val="24"/>
        </w:rPr>
        <w:t>е</w:t>
      </w:r>
      <w:r w:rsidRPr="005E726B">
        <w:rPr>
          <w:rFonts w:eastAsia="Times New Roman"/>
          <w:sz w:val="24"/>
          <w:szCs w:val="24"/>
        </w:rPr>
        <w:t xml:space="preserve">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5E726B">
        <w:rPr>
          <w:rFonts w:eastAsia="Times New Roman"/>
          <w:sz w:val="24"/>
          <w:szCs w:val="24"/>
        </w:rPr>
        <w:t>совершать действия сериации и классификации во многом связана</w:t>
      </w:r>
      <w:proofErr w:type="gramEnd"/>
      <w:r w:rsidRPr="005E726B">
        <w:rPr>
          <w:rFonts w:eastAsia="Times New Roman"/>
          <w:sz w:val="24"/>
          <w:szCs w:val="24"/>
        </w:rPr>
        <w:t xml:space="preserve"> с тем, что на седьмом году жизни в процесс мышления вс</w:t>
      </w:r>
      <w:r w:rsidR="00481B80" w:rsidRPr="005E726B">
        <w:rPr>
          <w:rFonts w:eastAsia="Times New Roman"/>
          <w:sz w:val="24"/>
          <w:szCs w:val="24"/>
        </w:rPr>
        <w:t>е</w:t>
      </w:r>
      <w:r w:rsidRPr="005E726B">
        <w:rPr>
          <w:rFonts w:eastAsia="Times New Roman"/>
          <w:sz w:val="24"/>
          <w:szCs w:val="24"/>
        </w:rPr>
        <w:t xml:space="preserve"> более активно включается речь. Использование реб</w:t>
      </w:r>
      <w:r w:rsidR="00481B80" w:rsidRPr="005E726B">
        <w:rPr>
          <w:rFonts w:eastAsia="Times New Roman"/>
          <w:sz w:val="24"/>
          <w:szCs w:val="24"/>
        </w:rPr>
        <w:t>е</w:t>
      </w:r>
      <w:r w:rsidRPr="005E726B">
        <w:rPr>
          <w:rFonts w:eastAsia="Times New Roman"/>
          <w:sz w:val="24"/>
          <w:szCs w:val="24"/>
        </w:rPr>
        <w:t>нком (вслед за взрослым) слова для обозначения существенных признаков предметов и явлений приводит к появлению первых понятий.</w:t>
      </w:r>
    </w:p>
    <w:p w:rsidR="00EA2A4F" w:rsidRPr="005E726B" w:rsidRDefault="00EA2A4F" w:rsidP="006D4F11">
      <w:pPr>
        <w:spacing w:line="35" w:lineRule="exact"/>
        <w:jc w:val="both"/>
        <w:rPr>
          <w:sz w:val="20"/>
          <w:szCs w:val="20"/>
        </w:rPr>
      </w:pPr>
    </w:p>
    <w:p w:rsidR="00EA2A4F" w:rsidRPr="005E726B" w:rsidRDefault="009F395B" w:rsidP="00EA67FC">
      <w:pPr>
        <w:ind w:firstLine="720"/>
        <w:jc w:val="both"/>
        <w:rPr>
          <w:sz w:val="20"/>
          <w:szCs w:val="20"/>
        </w:rPr>
      </w:pPr>
      <w:r w:rsidRPr="005E726B">
        <w:rPr>
          <w:rFonts w:eastAsia="Times New Roman"/>
          <w:sz w:val="24"/>
          <w:szCs w:val="24"/>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w:t>
      </w:r>
      <w:r w:rsidR="00481B80" w:rsidRPr="005E726B">
        <w:rPr>
          <w:rFonts w:eastAsia="Times New Roman"/>
          <w:sz w:val="24"/>
          <w:szCs w:val="24"/>
        </w:rPr>
        <w:t>е</w:t>
      </w:r>
      <w:r w:rsidRPr="005E726B">
        <w:rPr>
          <w:rFonts w:eastAsia="Times New Roman"/>
          <w:sz w:val="24"/>
          <w:szCs w:val="24"/>
        </w:rPr>
        <w:t xml:space="preserve"> чаще использует сложные предложения (с сочинительными и подчинительными связями). В 6-8 лет увеличивается словарный запас. В процессе диалога реб</w:t>
      </w:r>
      <w:r w:rsidR="00481B80" w:rsidRPr="005E726B">
        <w:rPr>
          <w:rFonts w:eastAsia="Times New Roman"/>
          <w:sz w:val="24"/>
          <w:szCs w:val="24"/>
        </w:rPr>
        <w:t>е</w:t>
      </w:r>
      <w:r w:rsidRPr="005E726B">
        <w:rPr>
          <w:rFonts w:eastAsia="Times New Roman"/>
          <w:sz w:val="24"/>
          <w:szCs w:val="24"/>
        </w:rPr>
        <w:t>нок старается исчерпывающ</w:t>
      </w:r>
      <w:r w:rsidR="00481B80" w:rsidRPr="005E726B">
        <w:rPr>
          <w:rFonts w:eastAsia="Times New Roman"/>
          <w:sz w:val="24"/>
          <w:szCs w:val="24"/>
        </w:rPr>
        <w:t>е ответить на вопросы, сам задае</w:t>
      </w:r>
      <w:r w:rsidRPr="005E726B">
        <w:rPr>
          <w:rFonts w:eastAsia="Times New Roman"/>
          <w:sz w:val="24"/>
          <w:szCs w:val="24"/>
        </w:rPr>
        <w:t>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w:t>
      </w:r>
      <w:r w:rsidR="000325A0" w:rsidRPr="005E726B">
        <w:rPr>
          <w:rFonts w:eastAsia="Times New Roman"/>
          <w:sz w:val="24"/>
          <w:szCs w:val="24"/>
        </w:rPr>
        <w:t>е</w:t>
      </w:r>
      <w:r w:rsidRPr="005E726B">
        <w:rPr>
          <w:rFonts w:eastAsia="Times New Roman"/>
          <w:sz w:val="24"/>
          <w:szCs w:val="24"/>
        </w:rPr>
        <w:t>нок формируется как будущий самостоятельный читатель. Тяга к книге, е</w:t>
      </w:r>
      <w:r w:rsidR="000325A0" w:rsidRPr="005E726B">
        <w:rPr>
          <w:rFonts w:eastAsia="Times New Roman"/>
          <w:sz w:val="24"/>
          <w:szCs w:val="24"/>
        </w:rPr>
        <w:t>е</w:t>
      </w:r>
      <w:r w:rsidRPr="005E726B">
        <w:rPr>
          <w:rFonts w:eastAsia="Times New Roman"/>
          <w:sz w:val="24"/>
          <w:szCs w:val="24"/>
        </w:rPr>
        <w:t xml:space="preserve">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w:t>
      </w:r>
      <w:r w:rsidR="000325A0" w:rsidRPr="005E726B">
        <w:rPr>
          <w:rFonts w:eastAsia="Times New Roman"/>
          <w:sz w:val="24"/>
          <w:szCs w:val="24"/>
        </w:rPr>
        <w:t>е</w:t>
      </w:r>
      <w:r w:rsidRPr="005E726B">
        <w:rPr>
          <w:rFonts w:eastAsia="Times New Roman"/>
          <w:sz w:val="24"/>
          <w:szCs w:val="24"/>
        </w:rPr>
        <w:t>,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w:t>
      </w:r>
      <w:r w:rsidR="000325A0" w:rsidRPr="005E726B">
        <w:rPr>
          <w:rFonts w:eastAsia="Times New Roman"/>
          <w:sz w:val="24"/>
          <w:szCs w:val="24"/>
        </w:rPr>
        <w:t>е</w:t>
      </w:r>
      <w:r w:rsidRPr="005E726B">
        <w:rPr>
          <w:rFonts w:eastAsia="Times New Roman"/>
          <w:sz w:val="24"/>
          <w:szCs w:val="24"/>
        </w:rPr>
        <w:t>м складывания бумаги в разных направлениях; создавать фигурки людей, животных, героев литературных произведений из природного материала.</w:t>
      </w:r>
      <w:r w:rsidR="000325A0" w:rsidRPr="005E726B">
        <w:rPr>
          <w:rFonts w:eastAsia="Times New Roman"/>
          <w:sz w:val="24"/>
          <w:szCs w:val="24"/>
        </w:rPr>
        <w:t xml:space="preserve"> </w:t>
      </w:r>
      <w:r w:rsidRPr="005E726B">
        <w:rPr>
          <w:rFonts w:eastAsia="Times New Roman"/>
          <w:sz w:val="24"/>
          <w:szCs w:val="24"/>
        </w:rPr>
        <w:t>Наиболее важным достижением детей в данной образовательной области является овладение композицией.</w:t>
      </w:r>
      <w:r w:rsidR="00EA67FC" w:rsidRPr="005E726B">
        <w:rPr>
          <w:sz w:val="20"/>
          <w:szCs w:val="20"/>
        </w:rPr>
        <w:t xml:space="preserve"> </w:t>
      </w:r>
    </w:p>
    <w:p w:rsidR="00EA2A4F" w:rsidRPr="005E726B" w:rsidRDefault="009F395B" w:rsidP="00686D88">
      <w:pPr>
        <w:ind w:left="3180"/>
        <w:jc w:val="both"/>
        <w:rPr>
          <w:sz w:val="20"/>
          <w:szCs w:val="20"/>
        </w:rPr>
      </w:pPr>
      <w:r w:rsidRPr="005E726B">
        <w:rPr>
          <w:rFonts w:eastAsia="Times New Roman"/>
          <w:b/>
          <w:bCs/>
          <w:sz w:val="24"/>
          <w:szCs w:val="24"/>
        </w:rPr>
        <w:t>Индивидуальные особенности детей</w:t>
      </w:r>
    </w:p>
    <w:p w:rsidR="00EA2A4F" w:rsidRPr="005E726B" w:rsidRDefault="009F395B" w:rsidP="000325A0">
      <w:pPr>
        <w:ind w:right="20" w:firstLine="708"/>
        <w:jc w:val="both"/>
        <w:rPr>
          <w:sz w:val="20"/>
          <w:szCs w:val="20"/>
        </w:rPr>
      </w:pPr>
      <w:r w:rsidRPr="005E726B">
        <w:rPr>
          <w:rFonts w:eastAsia="Times New Roman"/>
          <w:sz w:val="24"/>
          <w:szCs w:val="24"/>
        </w:rPr>
        <w:lastRenderedPageBreak/>
        <w:t>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w:t>
      </w:r>
    </w:p>
    <w:p w:rsidR="00EA2A4F" w:rsidRPr="005E726B" w:rsidRDefault="009F395B" w:rsidP="00686D88">
      <w:pPr>
        <w:ind w:firstLine="362"/>
        <w:jc w:val="both"/>
        <w:rPr>
          <w:sz w:val="20"/>
          <w:szCs w:val="20"/>
        </w:rPr>
      </w:pPr>
      <w:r w:rsidRPr="005E726B">
        <w:rPr>
          <w:rFonts w:eastAsia="Times New Roman"/>
          <w:sz w:val="24"/>
          <w:szCs w:val="24"/>
        </w:rPr>
        <w:t>Комплектование группы комбинированной и компенсирующей направленности осуществляется на основании заключений территориальной психолого-медико-педагогической комиссии.</w:t>
      </w:r>
    </w:p>
    <w:p w:rsidR="00EA2A4F" w:rsidRPr="005E726B" w:rsidRDefault="009F395B" w:rsidP="00EA47AF">
      <w:pPr>
        <w:spacing w:line="267" w:lineRule="auto"/>
        <w:ind w:right="520"/>
        <w:jc w:val="center"/>
        <w:rPr>
          <w:sz w:val="20"/>
          <w:szCs w:val="20"/>
        </w:rPr>
      </w:pPr>
      <w:r w:rsidRPr="005E726B">
        <w:rPr>
          <w:rFonts w:eastAsia="Times New Roman"/>
          <w:b/>
          <w:bCs/>
          <w:sz w:val="24"/>
          <w:szCs w:val="24"/>
        </w:rPr>
        <w:t>Характеристика детей дошкольного возраста с ТНР</w:t>
      </w:r>
    </w:p>
    <w:p w:rsidR="00EA2A4F" w:rsidRPr="005E726B" w:rsidRDefault="00EA2A4F" w:rsidP="006D4F11">
      <w:pPr>
        <w:spacing w:line="20" w:lineRule="exact"/>
        <w:jc w:val="both"/>
        <w:rPr>
          <w:sz w:val="20"/>
          <w:szCs w:val="20"/>
        </w:rPr>
      </w:pPr>
    </w:p>
    <w:p w:rsidR="00EA2A4F" w:rsidRPr="005E726B" w:rsidRDefault="009F395B" w:rsidP="00663660">
      <w:pPr>
        <w:ind w:right="20" w:firstLine="720"/>
        <w:jc w:val="both"/>
        <w:rPr>
          <w:sz w:val="20"/>
          <w:szCs w:val="20"/>
        </w:rPr>
      </w:pPr>
      <w:r w:rsidRPr="005E726B">
        <w:rPr>
          <w:rFonts w:eastAsia="Times New Roman"/>
          <w:sz w:val="24"/>
          <w:szCs w:val="24"/>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w:t>
      </w:r>
      <w:r w:rsidRPr="005E726B">
        <w:rPr>
          <w:rFonts w:eastAsia="Times New Roman"/>
          <w:b/>
          <w:bCs/>
          <w:i/>
          <w:iCs/>
          <w:sz w:val="24"/>
          <w:szCs w:val="24"/>
        </w:rPr>
        <w:t>Психологический</w:t>
      </w:r>
      <w:r w:rsidRPr="005E726B">
        <w:rPr>
          <w:rFonts w:eastAsia="Times New Roman"/>
          <w:sz w:val="24"/>
          <w:szCs w:val="24"/>
        </w:rPr>
        <w:t xml:space="preserve"> </w:t>
      </w:r>
      <w:r w:rsidRPr="005E726B">
        <w:rPr>
          <w:rFonts w:eastAsia="Times New Roman"/>
          <w:b/>
          <w:bCs/>
          <w:i/>
          <w:iCs/>
          <w:sz w:val="24"/>
          <w:szCs w:val="24"/>
        </w:rPr>
        <w:t xml:space="preserve">статус ребенка с речевыми патологиями </w:t>
      </w:r>
      <w:r w:rsidRPr="005E726B">
        <w:rPr>
          <w:rFonts w:eastAsia="Times New Roman"/>
          <w:sz w:val="24"/>
          <w:szCs w:val="24"/>
        </w:rPr>
        <w:t>характеризуется недостаточной устойчивостью</w:t>
      </w:r>
      <w:r w:rsidRPr="005E726B">
        <w:rPr>
          <w:rFonts w:eastAsia="Times New Roman"/>
          <w:b/>
          <w:bCs/>
          <w:i/>
          <w:iCs/>
          <w:sz w:val="24"/>
          <w:szCs w:val="24"/>
        </w:rPr>
        <w:t xml:space="preserve"> внимания</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более низким уровнем показателей произвольного внимания,</w:t>
      </w:r>
      <w:r w:rsidRPr="005E726B">
        <w:rPr>
          <w:rFonts w:eastAsia="Times New Roman"/>
          <w:b/>
          <w:bCs/>
          <w:i/>
          <w:iCs/>
          <w:sz w:val="24"/>
          <w:szCs w:val="24"/>
        </w:rPr>
        <w:t xml:space="preserve"> </w:t>
      </w:r>
      <w:r w:rsidRPr="005E726B">
        <w:rPr>
          <w:rFonts w:eastAsia="Times New Roman"/>
          <w:sz w:val="24"/>
          <w:szCs w:val="24"/>
        </w:rPr>
        <w:t>трудностями в</w:t>
      </w:r>
      <w:r w:rsidRPr="005E726B">
        <w:rPr>
          <w:rFonts w:eastAsia="Times New Roman"/>
          <w:b/>
          <w:bCs/>
          <w:i/>
          <w:iCs/>
          <w:sz w:val="24"/>
          <w:szCs w:val="24"/>
        </w:rPr>
        <w:t xml:space="preserve"> </w:t>
      </w:r>
      <w:r w:rsidRPr="005E726B">
        <w:rPr>
          <w:rFonts w:eastAsia="Times New Roman"/>
          <w:sz w:val="24"/>
          <w:szCs w:val="24"/>
        </w:rPr>
        <w:t>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задания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sidRPr="005E726B">
        <w:rPr>
          <w:rFonts w:eastAsia="Times New Roman"/>
          <w:i/>
          <w:iCs/>
          <w:sz w:val="24"/>
          <w:szCs w:val="24"/>
        </w:rPr>
        <w:t>.</w:t>
      </w:r>
    </w:p>
    <w:p w:rsidR="00EA2A4F" w:rsidRPr="005E726B" w:rsidRDefault="009F395B" w:rsidP="00690E37">
      <w:pPr>
        <w:numPr>
          <w:ilvl w:val="1"/>
          <w:numId w:val="37"/>
        </w:numPr>
        <w:tabs>
          <w:tab w:val="left" w:pos="761"/>
        </w:tabs>
        <w:ind w:right="20" w:firstLine="486"/>
        <w:jc w:val="both"/>
        <w:rPr>
          <w:rFonts w:eastAsia="Times New Roman"/>
          <w:sz w:val="24"/>
          <w:szCs w:val="24"/>
        </w:rPr>
      </w:pPr>
      <w:r w:rsidRPr="005E726B">
        <w:rPr>
          <w:rFonts w:eastAsia="Times New Roman"/>
          <w:sz w:val="24"/>
          <w:szCs w:val="24"/>
        </w:rPr>
        <w:t xml:space="preserve">данной категории детей отмечаются проблемы в развитии </w:t>
      </w:r>
      <w:r w:rsidRPr="005E726B">
        <w:rPr>
          <w:rFonts w:eastAsia="Times New Roman"/>
          <w:b/>
          <w:bCs/>
          <w:i/>
          <w:iCs/>
          <w:sz w:val="24"/>
          <w:szCs w:val="24"/>
        </w:rPr>
        <w:t>восприятия</w:t>
      </w:r>
      <w:r w:rsidRPr="005E726B">
        <w:rPr>
          <w:rFonts w:eastAsia="Times New Roman"/>
          <w:sz w:val="24"/>
          <w:szCs w:val="24"/>
        </w:rPr>
        <w:t xml:space="preserve"> (слухового, зрительного, кинестетического и др.) т.е. в формировании представлений о предметах и явлениях окружающего мира.</w:t>
      </w:r>
    </w:p>
    <w:p w:rsidR="00EA2A4F" w:rsidRPr="005E726B" w:rsidRDefault="009F395B" w:rsidP="00690E37">
      <w:pPr>
        <w:numPr>
          <w:ilvl w:val="1"/>
          <w:numId w:val="37"/>
        </w:numPr>
        <w:tabs>
          <w:tab w:val="left" w:pos="720"/>
        </w:tabs>
        <w:ind w:right="20" w:firstLine="486"/>
        <w:jc w:val="both"/>
        <w:rPr>
          <w:rFonts w:eastAsia="Times New Roman"/>
          <w:sz w:val="24"/>
          <w:szCs w:val="24"/>
        </w:rPr>
      </w:pPr>
      <w:r w:rsidRPr="005E726B">
        <w:rPr>
          <w:rFonts w:eastAsia="Times New Roman"/>
          <w:sz w:val="24"/>
          <w:szCs w:val="24"/>
        </w:rPr>
        <w:t xml:space="preserve">всех детей с нарушениями речи отмечаются </w:t>
      </w:r>
      <w:r w:rsidRPr="005E726B">
        <w:rPr>
          <w:rFonts w:eastAsia="Times New Roman"/>
          <w:i/>
          <w:iCs/>
          <w:sz w:val="24"/>
          <w:szCs w:val="24"/>
        </w:rPr>
        <w:t>нарушения фонематического восприятия.</w:t>
      </w:r>
      <w:r w:rsidRPr="005E726B">
        <w:rPr>
          <w:rFonts w:eastAsia="Times New Roman"/>
          <w:sz w:val="24"/>
          <w:szCs w:val="24"/>
        </w:rPr>
        <w:t xml:space="preserve"> Исследование </w:t>
      </w:r>
      <w:r w:rsidRPr="005E726B">
        <w:rPr>
          <w:rFonts w:eastAsia="Times New Roman"/>
          <w:i/>
          <w:iCs/>
          <w:sz w:val="24"/>
          <w:szCs w:val="24"/>
        </w:rPr>
        <w:t>зрительного восприятия</w:t>
      </w:r>
      <w:r w:rsidRPr="005E726B">
        <w:rPr>
          <w:rFonts w:eastAsia="Times New Roman"/>
          <w:sz w:val="24"/>
          <w:szCs w:val="24"/>
        </w:rPr>
        <w:t xml:space="preserve"> позволяет сделать выводы о том, что у дошкольников</w:t>
      </w:r>
    </w:p>
    <w:p w:rsidR="00EA2A4F" w:rsidRPr="005E726B" w:rsidRDefault="009F395B" w:rsidP="00690E37">
      <w:pPr>
        <w:numPr>
          <w:ilvl w:val="0"/>
          <w:numId w:val="37"/>
        </w:numPr>
        <w:tabs>
          <w:tab w:val="left" w:pos="218"/>
        </w:tabs>
        <w:ind w:right="20" w:firstLine="6"/>
        <w:jc w:val="both"/>
        <w:rPr>
          <w:rFonts w:eastAsia="Times New Roman"/>
          <w:sz w:val="24"/>
          <w:szCs w:val="24"/>
        </w:rPr>
      </w:pPr>
      <w:r w:rsidRPr="005E726B">
        <w:rPr>
          <w:rFonts w:eastAsia="Times New Roman"/>
          <w:sz w:val="24"/>
          <w:szCs w:val="24"/>
        </w:rPr>
        <w:t xml:space="preserve">речевой патологией данная психическая функция отстает в своем развитии от нормы и характеризуется недостаточной сформированностью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Для многих детей с речевой патологией, обусловленной органическими поражениями мозга, характерны </w:t>
      </w:r>
      <w:r w:rsidRPr="005E726B">
        <w:rPr>
          <w:rFonts w:eastAsia="Times New Roman"/>
          <w:i/>
          <w:iCs/>
          <w:sz w:val="24"/>
          <w:szCs w:val="24"/>
        </w:rPr>
        <w:t xml:space="preserve">нарушения оптико-пространственного гнозиса, </w:t>
      </w:r>
      <w:r w:rsidRPr="005E726B">
        <w:rPr>
          <w:rFonts w:eastAsia="Times New Roman"/>
          <w:sz w:val="24"/>
          <w:szCs w:val="24"/>
        </w:rPr>
        <w:t>который является необходимым условием</w:t>
      </w:r>
      <w:r w:rsidRPr="005E726B">
        <w:rPr>
          <w:rFonts w:eastAsia="Times New Roman"/>
          <w:i/>
          <w:iCs/>
          <w:sz w:val="24"/>
          <w:szCs w:val="24"/>
        </w:rPr>
        <w:t xml:space="preserve"> </w:t>
      </w:r>
      <w:r w:rsidRPr="005E726B">
        <w:rPr>
          <w:rFonts w:eastAsia="Times New Roman"/>
          <w:sz w:val="24"/>
          <w:szCs w:val="24"/>
        </w:rPr>
        <w:t xml:space="preserve">для обучения детей грамоте. Исследования показали, что данная функция у детей с речевыми дефектами находится по сравнению с нормально развитыми сверстниками на значительно более низком уровне. У детей с речевыми дефектами выявлены </w:t>
      </w:r>
      <w:r w:rsidRPr="005E726B">
        <w:rPr>
          <w:rFonts w:eastAsia="Times New Roman"/>
          <w:i/>
          <w:iCs/>
          <w:sz w:val="24"/>
          <w:szCs w:val="24"/>
        </w:rPr>
        <w:t>трудности в</w:t>
      </w:r>
      <w:r w:rsidRPr="005E726B">
        <w:rPr>
          <w:rFonts w:eastAsia="Times New Roman"/>
          <w:sz w:val="24"/>
          <w:szCs w:val="24"/>
        </w:rPr>
        <w:t xml:space="preserve"> </w:t>
      </w:r>
      <w:r w:rsidRPr="005E726B">
        <w:rPr>
          <w:rFonts w:eastAsia="Times New Roman"/>
          <w:i/>
          <w:iCs/>
          <w:sz w:val="24"/>
          <w:szCs w:val="24"/>
        </w:rPr>
        <w:t xml:space="preserve">пространственной ориентации. </w:t>
      </w:r>
      <w:r w:rsidRPr="005E726B">
        <w:rPr>
          <w:rFonts w:eastAsia="Times New Roman"/>
          <w:sz w:val="24"/>
          <w:szCs w:val="24"/>
        </w:rPr>
        <w:t>Дети в основном затрудняются в дифференциации понятий</w:t>
      </w:r>
    </w:p>
    <w:p w:rsidR="00EA2A4F" w:rsidRPr="005E726B" w:rsidRDefault="009F395B" w:rsidP="00663660">
      <w:pPr>
        <w:jc w:val="both"/>
        <w:rPr>
          <w:sz w:val="20"/>
          <w:szCs w:val="20"/>
        </w:rPr>
      </w:pPr>
      <w:r w:rsidRPr="005E726B">
        <w:rPr>
          <w:rFonts w:eastAsia="Times New Roman"/>
          <w:sz w:val="24"/>
          <w:szCs w:val="24"/>
        </w:rPr>
        <w:t>«право»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устанавливать пространственные отношения между явлениями действительности в практической деятельности и понимать их в импрессивной речи являются сохранными. Но в экспрессивной речи дети часто не находят языковых средств для выражения этих отношений.</w:t>
      </w:r>
    </w:p>
    <w:p w:rsidR="00EA2A4F" w:rsidRPr="005E726B" w:rsidRDefault="009F395B" w:rsidP="008A6AB0">
      <w:pPr>
        <w:ind w:firstLine="708"/>
        <w:jc w:val="both"/>
        <w:rPr>
          <w:rFonts w:eastAsia="Times New Roman"/>
          <w:sz w:val="24"/>
          <w:szCs w:val="24"/>
        </w:rPr>
      </w:pPr>
      <w:r w:rsidRPr="005E726B">
        <w:rPr>
          <w:rFonts w:eastAsia="Times New Roman"/>
          <w:sz w:val="24"/>
          <w:szCs w:val="24"/>
        </w:rPr>
        <w:t xml:space="preserve">При относительной сохранности смысловой, логической памяти у детей снижена </w:t>
      </w:r>
      <w:r w:rsidRPr="005E726B">
        <w:rPr>
          <w:rFonts w:eastAsia="Times New Roman"/>
          <w:i/>
          <w:iCs/>
          <w:sz w:val="24"/>
          <w:szCs w:val="24"/>
        </w:rPr>
        <w:t xml:space="preserve">вербальная </w:t>
      </w:r>
      <w:r w:rsidRPr="005E726B">
        <w:rPr>
          <w:rFonts w:eastAsia="Times New Roman"/>
          <w:b/>
          <w:bCs/>
          <w:i/>
          <w:iCs/>
          <w:sz w:val="24"/>
          <w:szCs w:val="24"/>
        </w:rPr>
        <w:t>память,</w:t>
      </w:r>
      <w:r w:rsidRPr="005E726B">
        <w:rPr>
          <w:rFonts w:eastAsia="Times New Roman"/>
          <w:i/>
          <w:iCs/>
          <w:sz w:val="24"/>
          <w:szCs w:val="24"/>
        </w:rPr>
        <w:t xml:space="preserve"> </w:t>
      </w:r>
      <w:r w:rsidRPr="005E726B">
        <w:rPr>
          <w:rFonts w:eastAsia="Times New Roman"/>
          <w:sz w:val="24"/>
          <w:szCs w:val="24"/>
        </w:rPr>
        <w:t>страдает продуктивность запоминания.</w:t>
      </w:r>
      <w:r w:rsidRPr="005E726B">
        <w:rPr>
          <w:rFonts w:eastAsia="Times New Roman"/>
          <w:i/>
          <w:iCs/>
          <w:sz w:val="24"/>
          <w:szCs w:val="24"/>
        </w:rPr>
        <w:t xml:space="preserve"> </w:t>
      </w:r>
      <w:r w:rsidRPr="005E726B">
        <w:rPr>
          <w:rFonts w:eastAsia="Times New Roman"/>
          <w:sz w:val="24"/>
          <w:szCs w:val="24"/>
        </w:rPr>
        <w:t>Исследование памяти у детей с</w:t>
      </w:r>
      <w:r w:rsidRPr="005E726B">
        <w:rPr>
          <w:rFonts w:eastAsia="Times New Roman"/>
          <w:i/>
          <w:iCs/>
          <w:sz w:val="24"/>
          <w:szCs w:val="24"/>
        </w:rPr>
        <w:t xml:space="preserve"> </w:t>
      </w:r>
      <w:r w:rsidRPr="005E726B">
        <w:rPr>
          <w:rFonts w:eastAsia="Times New Roman"/>
          <w:sz w:val="24"/>
          <w:szCs w:val="24"/>
        </w:rPr>
        <w:t xml:space="preserve">тяжелыми нарушениями речи обнаруживает, что объем их </w:t>
      </w:r>
      <w:r w:rsidRPr="005E726B">
        <w:rPr>
          <w:rFonts w:eastAsia="Times New Roman"/>
          <w:i/>
          <w:iCs/>
          <w:sz w:val="24"/>
          <w:szCs w:val="24"/>
        </w:rPr>
        <w:t>зрительной памяти</w:t>
      </w:r>
      <w:r w:rsidRPr="005E726B">
        <w:rPr>
          <w:rFonts w:eastAsia="Times New Roman"/>
          <w:sz w:val="24"/>
          <w:szCs w:val="24"/>
        </w:rPr>
        <w:t xml:space="preserve">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sidRPr="005E726B">
        <w:rPr>
          <w:rFonts w:eastAsia="Times New Roman"/>
          <w:i/>
          <w:iCs/>
          <w:sz w:val="24"/>
          <w:szCs w:val="24"/>
        </w:rPr>
        <w:t>При этом уровень слуховой памяти понижается с понижением уровня речевого</w:t>
      </w:r>
      <w:r w:rsidRPr="005E726B">
        <w:rPr>
          <w:rFonts w:eastAsia="Times New Roman"/>
          <w:sz w:val="24"/>
          <w:szCs w:val="24"/>
        </w:rPr>
        <w:t xml:space="preserve"> </w:t>
      </w:r>
      <w:r w:rsidRPr="005E726B">
        <w:rPr>
          <w:rFonts w:eastAsia="Times New Roman"/>
          <w:i/>
          <w:iCs/>
          <w:sz w:val="24"/>
          <w:szCs w:val="24"/>
        </w:rPr>
        <w:t xml:space="preserve">развития. </w:t>
      </w:r>
      <w:r w:rsidRPr="005E726B">
        <w:rPr>
          <w:rFonts w:eastAsia="Times New Roman"/>
          <w:sz w:val="24"/>
          <w:szCs w:val="24"/>
        </w:rPr>
        <w:t>Дети часто забывают сложные инструкции</w:t>
      </w:r>
      <w:r w:rsidRPr="005E726B">
        <w:rPr>
          <w:rFonts w:eastAsia="Times New Roman"/>
          <w:i/>
          <w:iCs/>
          <w:sz w:val="24"/>
          <w:szCs w:val="24"/>
        </w:rPr>
        <w:t xml:space="preserve"> </w:t>
      </w:r>
      <w:r w:rsidRPr="005E726B">
        <w:rPr>
          <w:rFonts w:eastAsia="Times New Roman"/>
          <w:sz w:val="24"/>
          <w:szCs w:val="24"/>
        </w:rPr>
        <w:t>(трех-,</w:t>
      </w:r>
      <w:r w:rsidRPr="005E726B">
        <w:rPr>
          <w:rFonts w:eastAsia="Times New Roman"/>
          <w:i/>
          <w:iCs/>
          <w:sz w:val="24"/>
          <w:szCs w:val="24"/>
        </w:rPr>
        <w:t xml:space="preserve"> </w:t>
      </w:r>
      <w:r w:rsidRPr="005E726B">
        <w:rPr>
          <w:rFonts w:eastAsia="Times New Roman"/>
          <w:sz w:val="24"/>
          <w:szCs w:val="24"/>
        </w:rPr>
        <w:t>четырехступенчатые),</w:t>
      </w:r>
      <w:r w:rsidRPr="005E726B">
        <w:rPr>
          <w:rFonts w:eastAsia="Times New Roman"/>
          <w:i/>
          <w:iCs/>
          <w:sz w:val="24"/>
          <w:szCs w:val="24"/>
        </w:rPr>
        <w:t xml:space="preserve"> </w:t>
      </w:r>
      <w:r w:rsidRPr="005E726B">
        <w:rPr>
          <w:rFonts w:eastAsia="Times New Roman"/>
          <w:sz w:val="24"/>
          <w:szCs w:val="24"/>
        </w:rPr>
        <w:t>опускают</w:t>
      </w:r>
      <w:r w:rsidRPr="005E726B">
        <w:rPr>
          <w:rFonts w:eastAsia="Times New Roman"/>
          <w:i/>
          <w:iCs/>
          <w:sz w:val="24"/>
          <w:szCs w:val="24"/>
        </w:rPr>
        <w:t xml:space="preserve"> </w:t>
      </w:r>
      <w:r w:rsidRPr="005E726B">
        <w:rPr>
          <w:rFonts w:eastAsia="Times New Roman"/>
          <w:sz w:val="24"/>
          <w:szCs w:val="24"/>
        </w:rPr>
        <w:t>некоторые их элементы и меняют последовательность предложенных заданий, не прибегают</w:t>
      </w:r>
      <w:r w:rsidR="00FD7CF0" w:rsidRPr="005E726B">
        <w:rPr>
          <w:rFonts w:eastAsia="Times New Roman"/>
          <w:sz w:val="24"/>
          <w:szCs w:val="24"/>
        </w:rPr>
        <w:t xml:space="preserve"> </w:t>
      </w:r>
      <w:r w:rsidRPr="005E726B">
        <w:rPr>
          <w:rFonts w:eastAsia="Times New Roman"/>
          <w:sz w:val="24"/>
          <w:szCs w:val="24"/>
        </w:rPr>
        <w:lastRenderedPageBreak/>
        <w:t xml:space="preserve">речевому обобщению в целях уточнения инструкции. Это связано также и с особенностями внимания. Исследования по изучению </w:t>
      </w:r>
      <w:r w:rsidRPr="005E726B">
        <w:rPr>
          <w:rFonts w:eastAsia="Times New Roman"/>
          <w:i/>
          <w:iCs/>
          <w:sz w:val="24"/>
          <w:szCs w:val="24"/>
        </w:rPr>
        <w:t>вербальной памяти</w:t>
      </w:r>
      <w:r w:rsidRPr="005E726B">
        <w:rPr>
          <w:rFonts w:eastAsia="Times New Roman"/>
          <w:sz w:val="24"/>
          <w:szCs w:val="24"/>
        </w:rPr>
        <w:t xml:space="preserve">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EA2A4F" w:rsidRPr="005E726B" w:rsidRDefault="009F395B" w:rsidP="00FD7CF0">
      <w:pPr>
        <w:ind w:firstLine="708"/>
        <w:jc w:val="both"/>
        <w:rPr>
          <w:rFonts w:eastAsia="Times New Roman"/>
          <w:sz w:val="24"/>
          <w:szCs w:val="24"/>
        </w:rPr>
      </w:pPr>
      <w:r w:rsidRPr="005E726B">
        <w:rPr>
          <w:rFonts w:eastAsia="Times New Roman"/>
          <w:sz w:val="24"/>
          <w:szCs w:val="24"/>
        </w:rPr>
        <w:t xml:space="preserve">Связь между речевыми нарушениями и другими сторонами психического развития проявляется также в специфических особенностях </w:t>
      </w:r>
      <w:r w:rsidRPr="005E726B">
        <w:rPr>
          <w:rFonts w:eastAsia="Times New Roman"/>
          <w:b/>
          <w:bCs/>
          <w:i/>
          <w:iCs/>
          <w:sz w:val="24"/>
          <w:szCs w:val="24"/>
        </w:rPr>
        <w:t>мышления</w:t>
      </w:r>
      <w:r w:rsidRPr="005E726B">
        <w:rPr>
          <w:rFonts w:eastAsia="Times New Roman"/>
          <w:i/>
          <w:iCs/>
          <w:sz w:val="24"/>
          <w:szCs w:val="24"/>
        </w:rPr>
        <w:t>.</w:t>
      </w:r>
    </w:p>
    <w:p w:rsidR="00EA2A4F" w:rsidRPr="005E726B" w:rsidRDefault="009F395B" w:rsidP="00FD7CF0">
      <w:pPr>
        <w:ind w:firstLine="708"/>
        <w:jc w:val="both"/>
        <w:rPr>
          <w:rFonts w:eastAsia="Times New Roman"/>
          <w:sz w:val="24"/>
          <w:szCs w:val="24"/>
        </w:rPr>
      </w:pPr>
      <w:r w:rsidRPr="005E726B">
        <w:rPr>
          <w:rFonts w:eastAsia="Times New Roman"/>
          <w:sz w:val="24"/>
          <w:szCs w:val="24"/>
        </w:rPr>
        <w:t>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EA2A4F" w:rsidRPr="005E726B" w:rsidRDefault="009F395B" w:rsidP="00FD7CF0">
      <w:pPr>
        <w:ind w:firstLine="708"/>
        <w:jc w:val="both"/>
        <w:rPr>
          <w:rFonts w:eastAsia="Times New Roman"/>
          <w:sz w:val="24"/>
          <w:szCs w:val="24"/>
        </w:rPr>
      </w:pPr>
      <w:r w:rsidRPr="005E726B">
        <w:rPr>
          <w:rFonts w:eastAsia="Times New Roman"/>
          <w:sz w:val="24"/>
          <w:szCs w:val="24"/>
        </w:rPr>
        <w:t xml:space="preserve">Несколько иначе развивается </w:t>
      </w:r>
      <w:r w:rsidRPr="005E726B">
        <w:rPr>
          <w:rFonts w:eastAsia="Times New Roman"/>
          <w:b/>
          <w:bCs/>
          <w:i/>
          <w:iCs/>
          <w:sz w:val="24"/>
          <w:szCs w:val="24"/>
        </w:rPr>
        <w:t>воображение</w:t>
      </w:r>
      <w:r w:rsidRPr="005E726B">
        <w:rPr>
          <w:rFonts w:eastAsia="Times New Roman"/>
          <w:sz w:val="24"/>
          <w:szCs w:val="24"/>
        </w:rPr>
        <w:t xml:space="preserve"> (психологическая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EA2A4F" w:rsidRPr="005E726B" w:rsidRDefault="00EB7C65" w:rsidP="00EB7C65">
      <w:pPr>
        <w:tabs>
          <w:tab w:val="left" w:pos="709"/>
        </w:tabs>
        <w:jc w:val="both"/>
        <w:rPr>
          <w:rFonts w:eastAsia="Times New Roman"/>
          <w:sz w:val="24"/>
          <w:szCs w:val="24"/>
        </w:rPr>
      </w:pPr>
      <w:r w:rsidRPr="005E726B">
        <w:rPr>
          <w:rFonts w:eastAsia="Times New Roman"/>
          <w:sz w:val="24"/>
          <w:szCs w:val="24"/>
        </w:rPr>
        <w:tab/>
        <w:t xml:space="preserve">У </w:t>
      </w:r>
      <w:r w:rsidR="009F395B" w:rsidRPr="005E726B">
        <w:rPr>
          <w:rFonts w:eastAsia="Times New Roman"/>
          <w:sz w:val="24"/>
          <w:szCs w:val="24"/>
        </w:rPr>
        <w:t xml:space="preserve">большинства детей отмечается нарушения в развитии двигательной сферы, т.е. </w:t>
      </w:r>
      <w:r w:rsidR="009F395B" w:rsidRPr="005E726B">
        <w:rPr>
          <w:rFonts w:eastAsia="Times New Roman"/>
          <w:b/>
          <w:bCs/>
          <w:i/>
          <w:iCs/>
          <w:sz w:val="24"/>
          <w:szCs w:val="24"/>
        </w:rPr>
        <w:t xml:space="preserve">общей и мелкой моторики </w:t>
      </w:r>
      <w:r w:rsidR="009F395B" w:rsidRPr="005E726B">
        <w:rPr>
          <w:rFonts w:eastAsia="Times New Roman"/>
          <w:sz w:val="24"/>
          <w:szCs w:val="24"/>
        </w:rPr>
        <w:t>(плохая координация движений,</w:t>
      </w:r>
      <w:r w:rsidR="009F395B" w:rsidRPr="005E726B">
        <w:rPr>
          <w:rFonts w:eastAsia="Times New Roman"/>
          <w:b/>
          <w:bCs/>
          <w:i/>
          <w:iCs/>
          <w:sz w:val="24"/>
          <w:szCs w:val="24"/>
        </w:rPr>
        <w:t xml:space="preserve"> </w:t>
      </w:r>
      <w:r w:rsidR="009F395B" w:rsidRPr="005E726B">
        <w:rPr>
          <w:rFonts w:eastAsia="Times New Roman"/>
          <w:sz w:val="24"/>
          <w:szCs w:val="24"/>
        </w:rPr>
        <w:t>снижение скорости и ловкости</w:t>
      </w:r>
      <w:r w:rsidR="009F395B" w:rsidRPr="005E726B">
        <w:rPr>
          <w:rFonts w:eastAsia="Times New Roman"/>
          <w:b/>
          <w:bCs/>
          <w:i/>
          <w:iCs/>
          <w:sz w:val="24"/>
          <w:szCs w:val="24"/>
        </w:rPr>
        <w:t xml:space="preserve"> </w:t>
      </w:r>
      <w:r w:rsidR="009F395B" w:rsidRPr="005E726B">
        <w:rPr>
          <w:rFonts w:eastAsia="Times New Roman"/>
          <w:sz w:val="24"/>
          <w:szCs w:val="24"/>
        </w:rPr>
        <w:t>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EA2A4F" w:rsidRPr="005E726B" w:rsidRDefault="009F395B" w:rsidP="00FD7CF0">
      <w:pPr>
        <w:ind w:firstLine="708"/>
        <w:jc w:val="both"/>
        <w:rPr>
          <w:rFonts w:eastAsia="Times New Roman"/>
          <w:sz w:val="24"/>
          <w:szCs w:val="24"/>
        </w:rPr>
      </w:pPr>
      <w:r w:rsidRPr="005E726B">
        <w:rPr>
          <w:rFonts w:eastAsia="Times New Roman"/>
          <w:sz w:val="24"/>
          <w:szCs w:val="24"/>
        </w:rPr>
        <w:t xml:space="preserve">Для детей с тяжелыми нарушениями речи отмечается невысокий </w:t>
      </w:r>
      <w:r w:rsidRPr="005E726B">
        <w:rPr>
          <w:rFonts w:eastAsia="Times New Roman"/>
          <w:b/>
          <w:bCs/>
          <w:i/>
          <w:iCs/>
          <w:sz w:val="24"/>
          <w:szCs w:val="24"/>
        </w:rPr>
        <w:t>уровень развития</w:t>
      </w:r>
      <w:r w:rsidRPr="005E726B">
        <w:rPr>
          <w:rFonts w:eastAsia="Times New Roman"/>
          <w:sz w:val="24"/>
          <w:szCs w:val="24"/>
        </w:rPr>
        <w:t xml:space="preserve"> </w:t>
      </w:r>
      <w:r w:rsidRPr="005E726B">
        <w:rPr>
          <w:rFonts w:eastAsia="Times New Roman"/>
          <w:b/>
          <w:bCs/>
          <w:i/>
          <w:iCs/>
          <w:sz w:val="24"/>
          <w:szCs w:val="24"/>
        </w:rPr>
        <w:t>игровой деятельности</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низкая речевая активность в ходе игр,</w:t>
      </w:r>
      <w:r w:rsidRPr="005E726B">
        <w:rPr>
          <w:rFonts w:eastAsia="Times New Roman"/>
          <w:b/>
          <w:bCs/>
          <w:i/>
          <w:iCs/>
          <w:sz w:val="24"/>
          <w:szCs w:val="24"/>
        </w:rPr>
        <w:t xml:space="preserve"> </w:t>
      </w:r>
      <w:r w:rsidRPr="005E726B">
        <w:rPr>
          <w:rFonts w:eastAsia="Times New Roman"/>
          <w:sz w:val="24"/>
          <w:szCs w:val="24"/>
        </w:rPr>
        <w:t>неумение организовать</w:t>
      </w:r>
      <w:r w:rsidRPr="005E726B">
        <w:rPr>
          <w:rFonts w:eastAsia="Times New Roman"/>
          <w:b/>
          <w:bCs/>
          <w:i/>
          <w:iCs/>
          <w:sz w:val="24"/>
          <w:szCs w:val="24"/>
        </w:rPr>
        <w:t xml:space="preserve"> </w:t>
      </w:r>
      <w:r w:rsidRPr="005E726B">
        <w:rPr>
          <w:rFonts w:eastAsia="Times New Roman"/>
          <w:sz w:val="24"/>
          <w:szCs w:val="24"/>
        </w:rPr>
        <w:t>сюжетно-ролевую игру, отказ от участия в играх вербального характера.</w:t>
      </w:r>
    </w:p>
    <w:p w:rsidR="00EA67FC" w:rsidRPr="005E726B" w:rsidRDefault="009F395B" w:rsidP="00591CD1">
      <w:pPr>
        <w:ind w:firstLine="708"/>
        <w:jc w:val="both"/>
        <w:rPr>
          <w:sz w:val="20"/>
          <w:szCs w:val="20"/>
        </w:rPr>
      </w:pPr>
      <w:r w:rsidRPr="005E726B">
        <w:rPr>
          <w:rFonts w:eastAsia="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w:t>
      </w:r>
      <w:r w:rsidR="002950CC" w:rsidRPr="005E726B">
        <w:rPr>
          <w:rFonts w:eastAsia="Times New Roman"/>
          <w:sz w:val="24"/>
          <w:szCs w:val="24"/>
        </w:rPr>
        <w:t xml:space="preserve"> </w:t>
      </w:r>
      <w:r w:rsidRPr="005E726B">
        <w:rPr>
          <w:rFonts w:eastAsia="Times New Roman"/>
          <w:sz w:val="24"/>
          <w:szCs w:val="24"/>
        </w:rPr>
        <w:t>всех компонентов речевой системы, касающихся и звуковой, и смысловой сторон, при нормальном слухе и сохранном интеллекте (Левина Р. Е., Филичева Т. Б.,Чиркина Г. В.).</w:t>
      </w:r>
      <w:r w:rsidR="00591CD1" w:rsidRPr="005E726B">
        <w:rPr>
          <w:sz w:val="20"/>
          <w:szCs w:val="20"/>
        </w:rPr>
        <w:t xml:space="preserve"> </w:t>
      </w:r>
    </w:p>
    <w:p w:rsidR="00EA2A4F" w:rsidRPr="005E726B" w:rsidRDefault="009F395B" w:rsidP="00EB7C65">
      <w:pPr>
        <w:ind w:right="20" w:firstLine="720"/>
        <w:jc w:val="both"/>
        <w:rPr>
          <w:sz w:val="20"/>
          <w:szCs w:val="20"/>
        </w:rPr>
      </w:pPr>
      <w:r w:rsidRPr="005E726B">
        <w:rPr>
          <w:rFonts w:eastAsia="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7F3EC2" w:rsidRPr="005E726B" w:rsidRDefault="009F395B" w:rsidP="00686D88">
      <w:pPr>
        <w:ind w:firstLine="720"/>
        <w:jc w:val="both"/>
        <w:rPr>
          <w:rFonts w:eastAsia="Times New Roman"/>
          <w:sz w:val="24"/>
          <w:szCs w:val="24"/>
        </w:rPr>
      </w:pPr>
      <w:r w:rsidRPr="005E726B">
        <w:rPr>
          <w:rFonts w:eastAsia="Times New Roman"/>
          <w:b/>
          <w:bCs/>
          <w:i/>
          <w:iCs/>
          <w:sz w:val="24"/>
          <w:szCs w:val="24"/>
        </w:rPr>
        <w:t xml:space="preserve">При первом уровне </w:t>
      </w:r>
      <w:r w:rsidRPr="005E726B">
        <w:rPr>
          <w:rFonts w:eastAsia="Times New Roman"/>
          <w:sz w:val="24"/>
          <w:szCs w:val="24"/>
        </w:rPr>
        <w:t>речевого развития речевые средства ребенка ограничены,</w:t>
      </w:r>
      <w:r w:rsidRPr="005E726B">
        <w:rPr>
          <w:rFonts w:eastAsia="Times New Roman"/>
          <w:b/>
          <w:bCs/>
          <w:i/>
          <w:iCs/>
          <w:sz w:val="24"/>
          <w:szCs w:val="24"/>
        </w:rPr>
        <w:t xml:space="preserve"> </w:t>
      </w:r>
      <w:r w:rsidRPr="005E726B">
        <w:rPr>
          <w:rFonts w:eastAsia="Times New Roman"/>
          <w:sz w:val="24"/>
          <w:szCs w:val="24"/>
        </w:rPr>
        <w:t>активный</w:t>
      </w:r>
      <w:r w:rsidRPr="005E726B">
        <w:rPr>
          <w:rFonts w:eastAsia="Times New Roman"/>
          <w:b/>
          <w:bCs/>
          <w:i/>
          <w:iCs/>
          <w:sz w:val="24"/>
          <w:szCs w:val="24"/>
        </w:rPr>
        <w:t xml:space="preserve"> </w:t>
      </w:r>
      <w:r w:rsidRPr="005E726B">
        <w:rPr>
          <w:rFonts w:eastAsia="Times New Roman"/>
          <w:sz w:val="24"/>
          <w:szCs w:val="24"/>
        </w:rPr>
        <w:t>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EA2A4F" w:rsidRPr="005E726B" w:rsidRDefault="009F395B" w:rsidP="00EB7C65">
      <w:pPr>
        <w:ind w:right="20" w:firstLine="720"/>
        <w:jc w:val="both"/>
        <w:rPr>
          <w:sz w:val="20"/>
          <w:szCs w:val="20"/>
        </w:rPr>
      </w:pPr>
      <w:r w:rsidRPr="005E726B">
        <w:rPr>
          <w:rFonts w:eastAsia="Times New Roman"/>
          <w:sz w:val="24"/>
          <w:szCs w:val="24"/>
        </w:rPr>
        <w:t xml:space="preserve">При переходе </w:t>
      </w:r>
      <w:r w:rsidRPr="005E726B">
        <w:rPr>
          <w:rFonts w:eastAsia="Times New Roman"/>
          <w:b/>
          <w:bCs/>
          <w:i/>
          <w:iCs/>
          <w:sz w:val="24"/>
          <w:szCs w:val="24"/>
        </w:rPr>
        <w:t>ко второму уровню</w:t>
      </w:r>
      <w:r w:rsidRPr="005E726B">
        <w:rPr>
          <w:rFonts w:eastAsia="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w:t>
      </w:r>
      <w:r w:rsidRPr="005E726B">
        <w:rPr>
          <w:rFonts w:eastAsia="Times New Roman"/>
          <w:sz w:val="24"/>
          <w:szCs w:val="24"/>
        </w:rPr>
        <w:lastRenderedPageBreak/>
        <w:t>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EA67FC" w:rsidRPr="005E726B" w:rsidRDefault="009F395B" w:rsidP="00EA67FC">
      <w:pPr>
        <w:ind w:right="20" w:firstLine="540"/>
        <w:jc w:val="both"/>
        <w:rPr>
          <w:rFonts w:eastAsia="Times New Roman"/>
          <w:sz w:val="24"/>
          <w:szCs w:val="24"/>
        </w:rPr>
      </w:pPr>
      <w:r w:rsidRPr="005E726B">
        <w:rPr>
          <w:rFonts w:eastAsia="Times New Roman"/>
          <w:b/>
          <w:bCs/>
          <w:i/>
          <w:iCs/>
          <w:sz w:val="24"/>
          <w:szCs w:val="24"/>
        </w:rPr>
        <w:t xml:space="preserve">Третий уровень </w:t>
      </w:r>
      <w:r w:rsidRPr="005E726B">
        <w:rPr>
          <w:rFonts w:eastAsia="Times New Roman"/>
          <w:sz w:val="24"/>
          <w:szCs w:val="24"/>
        </w:rPr>
        <w:t>речевого развития характеризуется наличием развернутой фразовой</w:t>
      </w:r>
      <w:r w:rsidRPr="005E726B">
        <w:rPr>
          <w:rFonts w:eastAsia="Times New Roman"/>
          <w:b/>
          <w:bCs/>
          <w:i/>
          <w:iCs/>
          <w:sz w:val="24"/>
          <w:szCs w:val="24"/>
        </w:rPr>
        <w:t xml:space="preserve"> </w:t>
      </w:r>
      <w:r w:rsidRPr="005E726B">
        <w:rPr>
          <w:rFonts w:eastAsia="Times New Roman"/>
          <w:sz w:val="24"/>
          <w:szCs w:val="24"/>
        </w:rPr>
        <w:t>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EA2A4F" w:rsidRPr="005E726B" w:rsidRDefault="009F395B" w:rsidP="00EA67FC">
      <w:pPr>
        <w:ind w:right="20" w:firstLine="540"/>
        <w:jc w:val="both"/>
        <w:rPr>
          <w:sz w:val="20"/>
          <w:szCs w:val="20"/>
        </w:rPr>
      </w:pPr>
      <w:r w:rsidRPr="005E726B">
        <w:rPr>
          <w:rFonts w:eastAsia="Times New Roman"/>
          <w:b/>
          <w:bCs/>
          <w:i/>
          <w:iCs/>
          <w:sz w:val="24"/>
          <w:szCs w:val="24"/>
        </w:rPr>
        <w:t xml:space="preserve">Четвертый уровень </w:t>
      </w:r>
      <w:r w:rsidRPr="005E726B">
        <w:rPr>
          <w:rFonts w:eastAsia="Times New Roman"/>
          <w:sz w:val="24"/>
          <w:szCs w:val="24"/>
        </w:rPr>
        <w:t>речевого развития</w:t>
      </w:r>
      <w:r w:rsidRPr="005E726B">
        <w:rPr>
          <w:rFonts w:eastAsia="Times New Roman"/>
          <w:b/>
          <w:bCs/>
          <w:i/>
          <w:iCs/>
          <w:sz w:val="24"/>
          <w:szCs w:val="24"/>
        </w:rPr>
        <w:t xml:space="preserve"> </w:t>
      </w:r>
      <w:r w:rsidRPr="005E726B">
        <w:rPr>
          <w:rFonts w:eastAsia="Times New Roman"/>
          <w:sz w:val="24"/>
          <w:szCs w:val="24"/>
        </w:rPr>
        <w:t>(Филичева Т.</w:t>
      </w:r>
      <w:r w:rsidRPr="005E726B">
        <w:rPr>
          <w:rFonts w:eastAsia="Times New Roman"/>
          <w:b/>
          <w:bCs/>
          <w:i/>
          <w:iCs/>
          <w:sz w:val="24"/>
          <w:szCs w:val="24"/>
        </w:rPr>
        <w:t xml:space="preserve"> </w:t>
      </w:r>
      <w:r w:rsidRPr="005E726B">
        <w:rPr>
          <w:rFonts w:eastAsia="Times New Roman"/>
          <w:sz w:val="24"/>
          <w:szCs w:val="24"/>
        </w:rPr>
        <w:t>Б.)</w:t>
      </w:r>
      <w:r w:rsidRPr="005E726B">
        <w:rPr>
          <w:rFonts w:eastAsia="Times New Roman"/>
          <w:b/>
          <w:bCs/>
          <w:i/>
          <w:iCs/>
          <w:sz w:val="24"/>
          <w:szCs w:val="24"/>
        </w:rPr>
        <w:t xml:space="preserve"> </w:t>
      </w:r>
      <w:r w:rsidRPr="005E726B">
        <w:rPr>
          <w:rFonts w:eastAsia="Times New Roman"/>
          <w:sz w:val="24"/>
          <w:szCs w:val="24"/>
        </w:rPr>
        <w:t>характеризуется</w:t>
      </w:r>
      <w:r w:rsidRPr="005E726B">
        <w:rPr>
          <w:rFonts w:eastAsia="Times New Roman"/>
          <w:b/>
          <w:bCs/>
          <w:i/>
          <w:iCs/>
          <w:sz w:val="24"/>
          <w:szCs w:val="24"/>
        </w:rPr>
        <w:t xml:space="preserve"> </w:t>
      </w:r>
      <w:r w:rsidRPr="005E726B">
        <w:rPr>
          <w:rFonts w:eastAsia="Times New Roman"/>
          <w:sz w:val="24"/>
          <w:szCs w:val="24"/>
        </w:rPr>
        <w:t>незначительными нарушениями компонентов языковой системы ребенка. Отмечается недост</w:t>
      </w:r>
      <w:r w:rsidR="007B675F" w:rsidRPr="005E726B">
        <w:rPr>
          <w:rFonts w:eastAsia="Times New Roman"/>
          <w:sz w:val="24"/>
          <w:szCs w:val="24"/>
        </w:rPr>
        <w:t>аточная дифференциация звуков: (</w:t>
      </w:r>
      <w:r w:rsidRPr="005E726B">
        <w:rPr>
          <w:rFonts w:eastAsia="Times New Roman"/>
          <w:sz w:val="24"/>
          <w:szCs w:val="24"/>
        </w:rPr>
        <w:t>т-</w:t>
      </w:r>
      <w:proofErr w:type="spellStart"/>
      <w:r w:rsidRPr="005E726B">
        <w:rPr>
          <w:rFonts w:eastAsia="Times New Roman"/>
          <w:sz w:val="24"/>
          <w:szCs w:val="24"/>
        </w:rPr>
        <w:t>т</w:t>
      </w:r>
      <w:r w:rsidR="00A9756C" w:rsidRPr="005E726B">
        <w:rPr>
          <w:rFonts w:eastAsia="Times New Roman"/>
          <w:sz w:val="24"/>
          <w:szCs w:val="24"/>
        </w:rPr>
        <w:t>ь</w:t>
      </w:r>
      <w:proofErr w:type="spellEnd"/>
      <w:r w:rsidRPr="005E726B">
        <w:rPr>
          <w:rFonts w:eastAsia="Times New Roman"/>
          <w:sz w:val="24"/>
          <w:szCs w:val="24"/>
        </w:rPr>
        <w:t>-с-</w:t>
      </w:r>
      <w:proofErr w:type="spellStart"/>
      <w:r w:rsidRPr="005E726B">
        <w:rPr>
          <w:rFonts w:eastAsia="Times New Roman"/>
          <w:sz w:val="24"/>
          <w:szCs w:val="24"/>
        </w:rPr>
        <w:t>с</w:t>
      </w:r>
      <w:r w:rsidR="00A9756C" w:rsidRPr="005E726B">
        <w:rPr>
          <w:rFonts w:eastAsia="Times New Roman"/>
          <w:sz w:val="24"/>
          <w:szCs w:val="24"/>
        </w:rPr>
        <w:t>ь</w:t>
      </w:r>
      <w:proofErr w:type="spellEnd"/>
      <w:r w:rsidRPr="005E726B">
        <w:rPr>
          <w:rFonts w:eastAsia="Times New Roman"/>
          <w:sz w:val="24"/>
          <w:szCs w:val="24"/>
        </w:rPr>
        <w:t>-ц</w:t>
      </w:r>
      <w:r w:rsidR="007B675F" w:rsidRPr="005E726B">
        <w:rPr>
          <w:rFonts w:eastAsia="Times New Roman"/>
          <w:sz w:val="24"/>
          <w:szCs w:val="24"/>
        </w:rPr>
        <w:t>), (</w:t>
      </w:r>
      <w:r w:rsidRPr="005E726B">
        <w:rPr>
          <w:rFonts w:eastAsia="Times New Roman"/>
          <w:sz w:val="24"/>
          <w:szCs w:val="24"/>
        </w:rPr>
        <w:t>р-</w:t>
      </w:r>
      <w:proofErr w:type="spellStart"/>
      <w:r w:rsidRPr="005E726B">
        <w:rPr>
          <w:rFonts w:eastAsia="Times New Roman"/>
          <w:sz w:val="24"/>
          <w:szCs w:val="24"/>
        </w:rPr>
        <w:t>р</w:t>
      </w:r>
      <w:r w:rsidR="00A9756C" w:rsidRPr="005E726B">
        <w:rPr>
          <w:rFonts w:eastAsia="Times New Roman"/>
          <w:sz w:val="24"/>
          <w:szCs w:val="24"/>
        </w:rPr>
        <w:t>ь</w:t>
      </w:r>
      <w:proofErr w:type="spellEnd"/>
      <w:r w:rsidRPr="005E726B">
        <w:rPr>
          <w:rFonts w:eastAsia="Times New Roman"/>
          <w:sz w:val="24"/>
          <w:szCs w:val="24"/>
        </w:rPr>
        <w:t>-л-л</w:t>
      </w:r>
      <w:proofErr w:type="gramStart"/>
      <w:r w:rsidR="00A9756C" w:rsidRPr="005E726B">
        <w:rPr>
          <w:rFonts w:eastAsia="Times New Roman"/>
          <w:sz w:val="24"/>
          <w:szCs w:val="24"/>
        </w:rPr>
        <w:t>ь</w:t>
      </w:r>
      <w:r w:rsidRPr="005E726B">
        <w:rPr>
          <w:rFonts w:eastAsia="Times New Roman"/>
          <w:sz w:val="24"/>
          <w:szCs w:val="24"/>
        </w:rPr>
        <w:t>-</w:t>
      </w:r>
      <w:proofErr w:type="gramEnd"/>
      <w:r w:rsidR="00A9756C" w:rsidRPr="005E726B">
        <w:rPr>
          <w:rFonts w:eastAsia="Times New Roman"/>
          <w:sz w:val="24"/>
          <w:szCs w:val="24"/>
        </w:rPr>
        <w:t>)</w:t>
      </w:r>
      <w:r w:rsidRPr="005E726B">
        <w:rPr>
          <w:rFonts w:eastAsia="Times New Roman"/>
          <w:sz w:val="24"/>
          <w:szCs w:val="24"/>
        </w:rPr>
        <w:t xml:space="preserve">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w:t>
      </w:r>
      <w:r w:rsidR="007B675F" w:rsidRPr="005E726B">
        <w:rPr>
          <w:rFonts w:eastAsia="Times New Roman"/>
          <w:sz w:val="24"/>
          <w:szCs w:val="24"/>
        </w:rPr>
        <w:t xml:space="preserve"> </w:t>
      </w:r>
      <w:r w:rsidRPr="005E726B">
        <w:rPr>
          <w:rFonts w:eastAsia="Times New Roman"/>
          <w:sz w:val="24"/>
          <w:szCs w:val="24"/>
        </w:rPr>
        <w:t>Следствием  этого  является  искажение  звуконаполняемости  слов  в  различных  вариантах.</w:t>
      </w:r>
      <w:r w:rsidR="00F37095" w:rsidRPr="005E726B">
        <w:rPr>
          <w:rFonts w:eastAsia="Times New Roman"/>
          <w:sz w:val="24"/>
          <w:szCs w:val="24"/>
        </w:rPr>
        <w:t xml:space="preserve"> </w:t>
      </w:r>
      <w:r w:rsidRPr="005E726B">
        <w:rPr>
          <w:rFonts w:eastAsia="Times New Roman"/>
          <w:sz w:val="24"/>
          <w:szCs w:val="24"/>
        </w:rPr>
        <w:t>Недостаточная внятность речи и нечеткая дикция оставляют впечатление</w:t>
      </w:r>
      <w:r w:rsidR="00366FC7" w:rsidRPr="005E726B">
        <w:rPr>
          <w:rFonts w:eastAsia="Times New Roman"/>
          <w:sz w:val="24"/>
          <w:szCs w:val="24"/>
        </w:rPr>
        <w:t xml:space="preserve"> </w:t>
      </w:r>
      <w:r w:rsidRPr="005E726B">
        <w:rPr>
          <w:rFonts w:eastAsia="Times New Roman"/>
          <w:sz w:val="24"/>
          <w:szCs w:val="24"/>
        </w:rPr>
        <w:t>«</w:t>
      </w:r>
      <w:proofErr w:type="spellStart"/>
      <w:r w:rsidRPr="005E726B">
        <w:rPr>
          <w:rFonts w:eastAsia="Times New Roman"/>
          <w:sz w:val="24"/>
          <w:szCs w:val="24"/>
        </w:rPr>
        <w:t>смазанности</w:t>
      </w:r>
      <w:proofErr w:type="spellEnd"/>
      <w:r w:rsidRPr="005E726B">
        <w:rPr>
          <w:rFonts w:eastAsia="Times New Roman"/>
          <w:sz w:val="24"/>
          <w:szCs w:val="24"/>
        </w:rPr>
        <w:t>».</w:t>
      </w:r>
      <w:r w:rsidR="00781FB1" w:rsidRPr="005E726B">
        <w:rPr>
          <w:rFonts w:eastAsia="Times New Roman"/>
          <w:sz w:val="24"/>
          <w:szCs w:val="24"/>
        </w:rPr>
        <w:t xml:space="preserve"> </w:t>
      </w:r>
      <w:r w:rsidRPr="005E726B">
        <w:rPr>
          <w:rFonts w:eastAsia="Times New Roman"/>
          <w:sz w:val="24"/>
          <w:szCs w:val="24"/>
        </w:rPr>
        <w:t>Все</w:t>
      </w:r>
      <w:r w:rsidRPr="005E726B">
        <w:rPr>
          <w:rFonts w:eastAsia="Times New Roman"/>
          <w:sz w:val="24"/>
          <w:szCs w:val="24"/>
        </w:rPr>
        <w:tab/>
        <w:t>это</w:t>
      </w:r>
      <w:r w:rsidR="00F37095" w:rsidRPr="005E726B">
        <w:rPr>
          <w:rFonts w:eastAsia="Times New Roman"/>
          <w:sz w:val="24"/>
          <w:szCs w:val="24"/>
        </w:rPr>
        <w:t xml:space="preserve"> </w:t>
      </w:r>
      <w:r w:rsidRPr="005E726B">
        <w:rPr>
          <w:rFonts w:eastAsia="Times New Roman"/>
          <w:sz w:val="24"/>
          <w:szCs w:val="24"/>
        </w:rPr>
        <w:t>показатели</w:t>
      </w:r>
      <w:r w:rsidR="00F37095" w:rsidRPr="005E726B">
        <w:rPr>
          <w:rFonts w:eastAsia="Times New Roman"/>
          <w:sz w:val="24"/>
          <w:szCs w:val="24"/>
        </w:rPr>
        <w:t xml:space="preserve"> </w:t>
      </w:r>
      <w:r w:rsidR="00DF035F" w:rsidRPr="005E726B">
        <w:rPr>
          <w:rFonts w:eastAsia="Times New Roman"/>
          <w:sz w:val="24"/>
          <w:szCs w:val="24"/>
        </w:rPr>
        <w:t>не закончившегося</w:t>
      </w:r>
      <w:r w:rsidR="00F37095" w:rsidRPr="005E726B">
        <w:rPr>
          <w:rFonts w:eastAsia="Times New Roman"/>
          <w:sz w:val="24"/>
          <w:szCs w:val="24"/>
        </w:rPr>
        <w:t xml:space="preserve"> </w:t>
      </w:r>
      <w:r w:rsidRPr="005E726B">
        <w:rPr>
          <w:rFonts w:eastAsia="Times New Roman"/>
          <w:sz w:val="24"/>
          <w:szCs w:val="24"/>
        </w:rPr>
        <w:t>процесса</w:t>
      </w:r>
      <w:r w:rsidR="00F37095" w:rsidRPr="005E726B">
        <w:rPr>
          <w:rFonts w:eastAsia="Times New Roman"/>
          <w:sz w:val="24"/>
          <w:szCs w:val="24"/>
        </w:rPr>
        <w:t xml:space="preserve"> ф</w:t>
      </w:r>
      <w:r w:rsidRPr="005E726B">
        <w:rPr>
          <w:rFonts w:eastAsia="Times New Roman"/>
          <w:sz w:val="24"/>
          <w:szCs w:val="24"/>
        </w:rPr>
        <w:t>онемообразования.</w:t>
      </w:r>
    </w:p>
    <w:p w:rsidR="00EA67FC" w:rsidRPr="005E726B" w:rsidRDefault="009F395B" w:rsidP="00686D88">
      <w:pPr>
        <w:ind w:left="60" w:firstLine="540"/>
        <w:jc w:val="both"/>
        <w:rPr>
          <w:rFonts w:eastAsia="Times New Roman"/>
          <w:sz w:val="24"/>
          <w:szCs w:val="24"/>
        </w:rPr>
      </w:pPr>
      <w:r w:rsidRPr="005E726B">
        <w:rPr>
          <w:rFonts w:eastAsia="Times New Roman"/>
          <w:sz w:val="24"/>
          <w:szCs w:val="24"/>
        </w:rPr>
        <w:t>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EA2A4F" w:rsidRPr="005E726B" w:rsidRDefault="00366FC7" w:rsidP="00A9756C">
      <w:pPr>
        <w:pStyle w:val="a7"/>
        <w:jc w:val="center"/>
        <w:rPr>
          <w:b/>
          <w:sz w:val="24"/>
          <w:szCs w:val="24"/>
        </w:rPr>
      </w:pPr>
      <w:r w:rsidRPr="005E726B">
        <w:rPr>
          <w:b/>
          <w:sz w:val="24"/>
          <w:szCs w:val="24"/>
        </w:rPr>
        <w:t xml:space="preserve">Характеристика детей </w:t>
      </w:r>
      <w:r w:rsidR="00D551B4" w:rsidRPr="005E726B">
        <w:rPr>
          <w:b/>
          <w:sz w:val="24"/>
          <w:szCs w:val="24"/>
        </w:rPr>
        <w:t>с фонетико-фонематическим недоразвитием речи</w:t>
      </w:r>
    </w:p>
    <w:p w:rsidR="001674F0" w:rsidRPr="005E726B" w:rsidRDefault="001674F0" w:rsidP="00A9756C">
      <w:pPr>
        <w:ind w:firstLine="709"/>
        <w:jc w:val="both"/>
        <w:rPr>
          <w:rFonts w:eastAsia="Times New Roman"/>
          <w:sz w:val="24"/>
          <w:szCs w:val="24"/>
        </w:rPr>
      </w:pPr>
      <w:r w:rsidRPr="005E726B">
        <w:rPr>
          <w:rFonts w:eastAsia="Times New Roman"/>
          <w:sz w:val="24"/>
          <w:szCs w:val="24"/>
        </w:rPr>
        <w:t>Фонетико-фонематическое недоразвитие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К этой категории относятся дети с нормальным слухом и интеллектом.</w:t>
      </w:r>
    </w:p>
    <w:p w:rsidR="007F3EC2" w:rsidRPr="005E726B" w:rsidRDefault="001674F0" w:rsidP="00686D88">
      <w:pPr>
        <w:ind w:firstLine="709"/>
        <w:jc w:val="both"/>
        <w:rPr>
          <w:rFonts w:eastAsia="Times New Roman"/>
          <w:sz w:val="24"/>
          <w:szCs w:val="24"/>
        </w:rPr>
      </w:pPr>
      <w:r w:rsidRPr="005E726B">
        <w:rPr>
          <w:rFonts w:eastAsia="Times New Roman"/>
          <w:sz w:val="24"/>
          <w:szCs w:val="24"/>
        </w:rPr>
        <w:t xml:space="preserve">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w:t>
      </w:r>
    </w:p>
    <w:p w:rsidR="00DF035F" w:rsidRPr="005E726B" w:rsidRDefault="001674F0" w:rsidP="009529FA">
      <w:pPr>
        <w:jc w:val="both"/>
        <w:rPr>
          <w:rFonts w:eastAsia="Times New Roman"/>
          <w:sz w:val="24"/>
          <w:szCs w:val="24"/>
        </w:rPr>
      </w:pPr>
      <w:r w:rsidRPr="005E726B">
        <w:rPr>
          <w:rFonts w:eastAsia="Times New Roman"/>
          <w:sz w:val="24"/>
          <w:szCs w:val="24"/>
        </w:rPr>
        <w:t>трудности процесса формирования звуков, отличающихся тонкими артикуляционными или акустическими признаками.</w:t>
      </w:r>
    </w:p>
    <w:p w:rsidR="001674F0" w:rsidRPr="005E726B" w:rsidRDefault="001674F0" w:rsidP="001674F0">
      <w:pPr>
        <w:ind w:firstLine="709"/>
        <w:jc w:val="both"/>
        <w:rPr>
          <w:rFonts w:eastAsia="Times New Roman"/>
          <w:sz w:val="24"/>
          <w:szCs w:val="24"/>
        </w:rPr>
      </w:pPr>
      <w:r w:rsidRPr="005E726B">
        <w:rPr>
          <w:rFonts w:eastAsia="Times New Roman"/>
          <w:sz w:val="24"/>
          <w:szCs w:val="24"/>
        </w:rPr>
        <w:t>Несформированность произношения звуков крайне вариативна и может быть выражена в речи ребенка различным образом:</w:t>
      </w:r>
    </w:p>
    <w:p w:rsidR="001674F0" w:rsidRPr="005E726B" w:rsidRDefault="001674F0" w:rsidP="001674F0">
      <w:pPr>
        <w:ind w:firstLine="709"/>
        <w:jc w:val="both"/>
        <w:rPr>
          <w:rFonts w:eastAsia="Times New Roman"/>
          <w:b/>
          <w:bCs/>
          <w:sz w:val="24"/>
          <w:szCs w:val="24"/>
        </w:rPr>
      </w:pPr>
      <w:r w:rsidRPr="005E726B">
        <w:rPr>
          <w:rFonts w:eastAsia="Times New Roman"/>
          <w:sz w:val="24"/>
          <w:szCs w:val="24"/>
        </w:rPr>
        <w:t> </w:t>
      </w:r>
      <w:r w:rsidRPr="005E726B">
        <w:rPr>
          <w:rFonts w:eastAsia="Times New Roman"/>
          <w:b/>
          <w:bCs/>
          <w:sz w:val="24"/>
          <w:szCs w:val="24"/>
        </w:rPr>
        <w:t xml:space="preserve">• заменой звуков более </w:t>
      </w:r>
      <w:proofErr w:type="gramStart"/>
      <w:r w:rsidRPr="005E726B">
        <w:rPr>
          <w:rFonts w:eastAsia="Times New Roman"/>
          <w:b/>
          <w:bCs/>
          <w:sz w:val="24"/>
          <w:szCs w:val="24"/>
        </w:rPr>
        <w:t>простыми</w:t>
      </w:r>
      <w:proofErr w:type="gramEnd"/>
      <w:r w:rsidRPr="005E726B">
        <w:rPr>
          <w:rFonts w:eastAsia="Times New Roman"/>
          <w:b/>
          <w:bCs/>
          <w:sz w:val="24"/>
          <w:szCs w:val="24"/>
        </w:rPr>
        <w:t xml:space="preserve"> по артикуляции;</w:t>
      </w:r>
    </w:p>
    <w:p w:rsidR="001674F0" w:rsidRPr="005E726B" w:rsidRDefault="001674F0" w:rsidP="001674F0">
      <w:pPr>
        <w:ind w:firstLine="709"/>
        <w:jc w:val="both"/>
        <w:rPr>
          <w:rFonts w:eastAsia="Times New Roman"/>
          <w:b/>
          <w:bCs/>
          <w:sz w:val="24"/>
          <w:szCs w:val="24"/>
        </w:rPr>
      </w:pPr>
      <w:r w:rsidRPr="005E726B">
        <w:rPr>
          <w:rFonts w:eastAsia="Times New Roman"/>
          <w:b/>
          <w:bCs/>
          <w:sz w:val="24"/>
          <w:szCs w:val="24"/>
        </w:rPr>
        <w:t> • трудностями различения звуков;</w:t>
      </w:r>
    </w:p>
    <w:p w:rsidR="001674F0" w:rsidRPr="005E726B" w:rsidRDefault="001674F0" w:rsidP="001674F0">
      <w:pPr>
        <w:ind w:firstLine="709"/>
        <w:jc w:val="both"/>
        <w:rPr>
          <w:rFonts w:eastAsia="Times New Roman"/>
          <w:b/>
          <w:bCs/>
          <w:sz w:val="24"/>
          <w:szCs w:val="24"/>
        </w:rPr>
      </w:pPr>
      <w:r w:rsidRPr="005E726B">
        <w:rPr>
          <w:rFonts w:eastAsia="Times New Roman"/>
          <w:b/>
          <w:bCs/>
          <w:sz w:val="24"/>
          <w:szCs w:val="24"/>
        </w:rPr>
        <w:lastRenderedPageBreak/>
        <w:t> • особенностями употребления правильно произносимых звуков в речевом контексте.</w:t>
      </w:r>
    </w:p>
    <w:p w:rsidR="001674F0" w:rsidRPr="005E726B" w:rsidRDefault="001674F0" w:rsidP="001674F0">
      <w:pPr>
        <w:ind w:firstLine="709"/>
        <w:jc w:val="both"/>
        <w:rPr>
          <w:rFonts w:eastAsia="Calibri"/>
          <w:sz w:val="24"/>
          <w:szCs w:val="24"/>
          <w:lang w:eastAsia="en-US"/>
        </w:rPr>
      </w:pPr>
      <w:r w:rsidRPr="005E726B">
        <w:rPr>
          <w:rFonts w:eastAsia="Calibri"/>
          <w:sz w:val="24"/>
          <w:szCs w:val="24"/>
          <w:lang w:eastAsia="en-US"/>
        </w:rPr>
        <w:t xml:space="preserve">Вторичное недоразвитие фонематического восприятия наблюдается при нарушениях речевых кинестезий, имеющих место при анатомических и двигательных дефектах органов речи. В этих случаях нарушается нормальное </w:t>
      </w:r>
      <w:proofErr w:type="spellStart"/>
      <w:r w:rsidRPr="005E726B">
        <w:rPr>
          <w:rFonts w:eastAsia="Calibri"/>
          <w:sz w:val="24"/>
          <w:szCs w:val="24"/>
          <w:lang w:eastAsia="en-US"/>
        </w:rPr>
        <w:t>слухопроизносительное</w:t>
      </w:r>
      <w:proofErr w:type="spellEnd"/>
      <w:r w:rsidRPr="005E726B">
        <w:rPr>
          <w:rFonts w:eastAsia="Calibri"/>
          <w:sz w:val="24"/>
          <w:szCs w:val="24"/>
          <w:lang w:eastAsia="en-US"/>
        </w:rPr>
        <w:t xml:space="preserve"> взаимодействие, которое является одним из важнейших механизмов развития произношения. Имеет значение и низкая познавательная активность ребенка в период формирования речи, и ослабленное произвольное внимание. При первичном нарушении фонематического восприятия предпосылки к овладению звуковым анализом и уровень сформированности действия звукового анализа ниже, чем при вторичном.</w:t>
      </w:r>
    </w:p>
    <w:p w:rsidR="001674F0" w:rsidRPr="005E726B" w:rsidRDefault="001674F0" w:rsidP="001674F0">
      <w:pPr>
        <w:ind w:firstLine="709"/>
        <w:jc w:val="both"/>
        <w:rPr>
          <w:rFonts w:eastAsia="Calibri"/>
          <w:sz w:val="24"/>
          <w:szCs w:val="24"/>
          <w:lang w:eastAsia="en-US"/>
        </w:rPr>
      </w:pPr>
      <w:r w:rsidRPr="005E726B">
        <w:rPr>
          <w:rFonts w:eastAsia="Calibri"/>
          <w:sz w:val="24"/>
          <w:szCs w:val="24"/>
          <w:lang w:eastAsia="en-US"/>
        </w:rPr>
        <w:t xml:space="preserve">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 Было установлено, что у детей с сочетанием нарушения произношения и восприятия фонем отмечается незаконченность процессов формирования </w:t>
      </w:r>
      <w:proofErr w:type="spellStart"/>
      <w:r w:rsidRPr="005E726B">
        <w:rPr>
          <w:rFonts w:eastAsia="Calibri"/>
          <w:sz w:val="24"/>
          <w:szCs w:val="24"/>
          <w:lang w:eastAsia="en-US"/>
        </w:rPr>
        <w:t>артикулирования</w:t>
      </w:r>
      <w:proofErr w:type="spellEnd"/>
      <w:r w:rsidRPr="005E726B">
        <w:rPr>
          <w:rFonts w:eastAsia="Calibri"/>
          <w:sz w:val="24"/>
          <w:szCs w:val="24"/>
          <w:lang w:eastAsia="en-US"/>
        </w:rPr>
        <w:t xml:space="preserve"> и восприятия звуков, отличающихся тонкими акустико-артикуляционными признаками. </w:t>
      </w:r>
    </w:p>
    <w:p w:rsidR="001674F0" w:rsidRPr="005E726B" w:rsidRDefault="001674F0" w:rsidP="001674F0">
      <w:pPr>
        <w:ind w:firstLine="709"/>
        <w:jc w:val="both"/>
        <w:rPr>
          <w:rFonts w:eastAsia="Calibri"/>
          <w:sz w:val="24"/>
          <w:szCs w:val="24"/>
          <w:lang w:eastAsia="en-US"/>
        </w:rPr>
      </w:pPr>
      <w:r w:rsidRPr="005E726B">
        <w:rPr>
          <w:rFonts w:eastAsia="Calibri"/>
          <w:sz w:val="24"/>
          <w:szCs w:val="24"/>
          <w:lang w:eastAsia="en-US"/>
        </w:rPr>
        <w:t>Состояние фонематического развития детей влияет на овладение звуковым анализом. Уровень сформированности действия по выделению последовательности звуков в слове и умение сознательно ориентироваться в звуковых элементах слова находятся в зависимости от степени недоразвития фонематического восприятия и от того, является ли это недоразвитие первичным или вторичным (Л. Ф. Спирова).</w:t>
      </w:r>
    </w:p>
    <w:p w:rsidR="001674F0" w:rsidRPr="005E726B" w:rsidRDefault="001674F0" w:rsidP="001674F0">
      <w:pPr>
        <w:ind w:firstLine="709"/>
        <w:jc w:val="both"/>
        <w:rPr>
          <w:rFonts w:eastAsia="Times New Roman"/>
          <w:sz w:val="24"/>
          <w:szCs w:val="24"/>
        </w:rPr>
      </w:pPr>
      <w:r w:rsidRPr="005E726B">
        <w:rPr>
          <w:rFonts w:eastAsia="Times New Roman"/>
          <w:sz w:val="24"/>
          <w:szCs w:val="24"/>
        </w:rPr>
        <w:t>Следует подчеркнуть, что ведущим дефектом при ФФНР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корригировано фонематическое восприятие.</w:t>
      </w:r>
    </w:p>
    <w:p w:rsidR="001674F0" w:rsidRPr="005E726B" w:rsidRDefault="001674F0" w:rsidP="001674F0">
      <w:pPr>
        <w:ind w:firstLine="709"/>
        <w:jc w:val="both"/>
        <w:rPr>
          <w:rFonts w:eastAsia="Times New Roman"/>
          <w:sz w:val="24"/>
          <w:szCs w:val="24"/>
        </w:rPr>
      </w:pPr>
      <w:r w:rsidRPr="005E726B">
        <w:rPr>
          <w:rFonts w:eastAsia="Times New Roman"/>
          <w:sz w:val="24"/>
          <w:szCs w:val="24"/>
        </w:rPr>
        <w:t xml:space="preserve">На </w:t>
      </w:r>
      <w:proofErr w:type="gramStart"/>
      <w:r w:rsidRPr="005E726B">
        <w:rPr>
          <w:rFonts w:eastAsia="Times New Roman"/>
          <w:sz w:val="24"/>
          <w:szCs w:val="24"/>
        </w:rPr>
        <w:t>недостаточную</w:t>
      </w:r>
      <w:proofErr w:type="gramEnd"/>
      <w:r w:rsidRPr="005E726B">
        <w:rPr>
          <w:rFonts w:eastAsia="Times New Roman"/>
          <w:sz w:val="24"/>
          <w:szCs w:val="24"/>
        </w:rPr>
        <w:t xml:space="preserve">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w:t>
      </w:r>
    </w:p>
    <w:p w:rsidR="001674F0" w:rsidRPr="005E726B" w:rsidRDefault="001674F0" w:rsidP="001674F0">
      <w:pPr>
        <w:ind w:firstLine="709"/>
        <w:jc w:val="both"/>
        <w:rPr>
          <w:rFonts w:eastAsia="Calibri"/>
          <w:sz w:val="24"/>
          <w:szCs w:val="24"/>
          <w:lang w:eastAsia="en-US"/>
        </w:rPr>
      </w:pPr>
      <w:r w:rsidRPr="005E726B">
        <w:rPr>
          <w:rFonts w:eastAsia="Calibri"/>
          <w:sz w:val="24"/>
          <w:szCs w:val="24"/>
          <w:lang w:eastAsia="en-US"/>
        </w:rPr>
        <w:t xml:space="preserve">Несформированность произношения звуков выражается вариативно. Так, звонкие заменяются глухими, </w:t>
      </w:r>
      <w:proofErr w:type="gramStart"/>
      <w:r w:rsidRPr="005E726B">
        <w:rPr>
          <w:rFonts w:eastAsia="Calibri"/>
          <w:sz w:val="24"/>
          <w:szCs w:val="24"/>
          <w:lang w:eastAsia="en-US"/>
        </w:rPr>
        <w:t>р</w:t>
      </w:r>
      <w:proofErr w:type="gramEnd"/>
      <w:r w:rsidRPr="005E726B">
        <w:rPr>
          <w:rFonts w:eastAsia="Calibri"/>
          <w:sz w:val="24"/>
          <w:szCs w:val="24"/>
          <w:lang w:eastAsia="en-US"/>
        </w:rPr>
        <w:t xml:space="preserve"> и л звуками л</w:t>
      </w:r>
      <w:r w:rsidR="000E70C7" w:rsidRPr="005E726B">
        <w:rPr>
          <w:rFonts w:eastAsia="Calibri"/>
          <w:sz w:val="24"/>
          <w:szCs w:val="24"/>
          <w:lang w:eastAsia="en-US"/>
        </w:rPr>
        <w:t>ь</w:t>
      </w:r>
      <w:r w:rsidRPr="005E726B">
        <w:rPr>
          <w:rFonts w:eastAsia="Calibri"/>
          <w:sz w:val="24"/>
          <w:szCs w:val="24"/>
          <w:lang w:eastAsia="en-US"/>
        </w:rPr>
        <w:t xml:space="preserve"> и йот (у), с и ш звуком ф и т. п. Некоторые дети всю группу свистящих и шипящих звуков, т. е. звуков фрикативных, заменяют более простыми по артикуляции взрывными звуками т, </w:t>
      </w:r>
      <w:proofErr w:type="spellStart"/>
      <w:r w:rsidRPr="005E726B">
        <w:rPr>
          <w:rFonts w:eastAsia="Calibri"/>
          <w:sz w:val="24"/>
          <w:szCs w:val="24"/>
          <w:lang w:eastAsia="en-US"/>
        </w:rPr>
        <w:t>т</w:t>
      </w:r>
      <w:r w:rsidR="000E70C7" w:rsidRPr="005E726B">
        <w:rPr>
          <w:rFonts w:eastAsia="Calibri"/>
          <w:sz w:val="24"/>
          <w:szCs w:val="24"/>
          <w:lang w:eastAsia="en-US"/>
        </w:rPr>
        <w:t>ь</w:t>
      </w:r>
      <w:proofErr w:type="spellEnd"/>
      <w:r w:rsidRPr="005E726B">
        <w:rPr>
          <w:rFonts w:eastAsia="Calibri"/>
          <w:sz w:val="24"/>
          <w:szCs w:val="24"/>
          <w:lang w:eastAsia="en-US"/>
        </w:rPr>
        <w:t xml:space="preserve">, д, </w:t>
      </w:r>
      <w:proofErr w:type="spellStart"/>
      <w:r w:rsidRPr="005E726B">
        <w:rPr>
          <w:rFonts w:eastAsia="Calibri"/>
          <w:sz w:val="24"/>
          <w:szCs w:val="24"/>
          <w:lang w:eastAsia="en-US"/>
        </w:rPr>
        <w:t>д</w:t>
      </w:r>
      <w:r w:rsidR="000E70C7" w:rsidRPr="005E726B">
        <w:rPr>
          <w:rFonts w:eastAsia="Calibri"/>
          <w:sz w:val="24"/>
          <w:szCs w:val="24"/>
          <w:lang w:eastAsia="en-US"/>
        </w:rPr>
        <w:t>ь</w:t>
      </w:r>
      <w:proofErr w:type="spellEnd"/>
      <w:r w:rsidRPr="005E726B">
        <w:rPr>
          <w:rFonts w:eastAsia="Calibri"/>
          <w:sz w:val="24"/>
          <w:szCs w:val="24"/>
          <w:lang w:eastAsia="en-US"/>
        </w:rPr>
        <w:t xml:space="preserve">. В других случаях процесс дифференциации звуков еще не произошел и вместо артикуляционно близких звуков ребенок произносит средний, неотчетливый звук, например: мягкий звук </w:t>
      </w:r>
      <w:proofErr w:type="spellStart"/>
      <w:r w:rsidRPr="005E726B">
        <w:rPr>
          <w:rFonts w:eastAsia="Calibri"/>
          <w:sz w:val="24"/>
          <w:szCs w:val="24"/>
          <w:lang w:eastAsia="en-US"/>
        </w:rPr>
        <w:t>ш</w:t>
      </w:r>
      <w:r w:rsidR="000E70C7" w:rsidRPr="005E726B">
        <w:rPr>
          <w:rFonts w:eastAsia="Calibri"/>
          <w:sz w:val="24"/>
          <w:szCs w:val="24"/>
          <w:lang w:eastAsia="en-US"/>
        </w:rPr>
        <w:t>ь</w:t>
      </w:r>
      <w:proofErr w:type="spellEnd"/>
      <w:r w:rsidRPr="005E726B">
        <w:rPr>
          <w:rFonts w:eastAsia="Calibri"/>
          <w:sz w:val="24"/>
          <w:szCs w:val="24"/>
          <w:lang w:eastAsia="en-US"/>
        </w:rPr>
        <w:t xml:space="preserve"> вместо ш, </w:t>
      </w:r>
      <w:proofErr w:type="gramStart"/>
      <w:r w:rsidRPr="005E726B">
        <w:rPr>
          <w:rFonts w:eastAsia="Calibri"/>
          <w:sz w:val="24"/>
          <w:szCs w:val="24"/>
          <w:lang w:eastAsia="en-US"/>
        </w:rPr>
        <w:t>вместо</w:t>
      </w:r>
      <w:proofErr w:type="gramEnd"/>
      <w:r w:rsidRPr="005E726B">
        <w:rPr>
          <w:rFonts w:eastAsia="Calibri"/>
          <w:sz w:val="24"/>
          <w:szCs w:val="24"/>
          <w:lang w:eastAsia="en-US"/>
        </w:rPr>
        <w:t xml:space="preserve"> с — </w:t>
      </w:r>
      <w:proofErr w:type="spellStart"/>
      <w:r w:rsidRPr="005E726B">
        <w:rPr>
          <w:rFonts w:eastAsia="Calibri"/>
          <w:sz w:val="24"/>
          <w:szCs w:val="24"/>
          <w:lang w:eastAsia="en-US"/>
        </w:rPr>
        <w:t>с</w:t>
      </w:r>
      <w:r w:rsidR="000E70C7" w:rsidRPr="005E726B">
        <w:rPr>
          <w:rFonts w:eastAsia="Calibri"/>
          <w:sz w:val="24"/>
          <w:szCs w:val="24"/>
          <w:lang w:eastAsia="en-US"/>
        </w:rPr>
        <w:t>ь</w:t>
      </w:r>
      <w:proofErr w:type="spellEnd"/>
      <w:r w:rsidRPr="005E726B">
        <w:rPr>
          <w:rFonts w:eastAsia="Calibri"/>
          <w:sz w:val="24"/>
          <w:szCs w:val="24"/>
          <w:lang w:eastAsia="en-US"/>
        </w:rPr>
        <w:t xml:space="preserve">, вместо ч — </w:t>
      </w:r>
      <w:proofErr w:type="spellStart"/>
      <w:r w:rsidRPr="005E726B">
        <w:rPr>
          <w:rFonts w:eastAsia="Calibri"/>
          <w:sz w:val="24"/>
          <w:szCs w:val="24"/>
          <w:lang w:eastAsia="en-US"/>
        </w:rPr>
        <w:t>т</w:t>
      </w:r>
      <w:r w:rsidR="000E70C7" w:rsidRPr="005E726B">
        <w:rPr>
          <w:rFonts w:eastAsia="Calibri"/>
          <w:sz w:val="24"/>
          <w:szCs w:val="24"/>
          <w:lang w:eastAsia="en-US"/>
        </w:rPr>
        <w:t>ь</w:t>
      </w:r>
      <w:proofErr w:type="spellEnd"/>
      <w:r w:rsidRPr="005E726B">
        <w:rPr>
          <w:rFonts w:eastAsia="Calibri"/>
          <w:sz w:val="24"/>
          <w:szCs w:val="24"/>
          <w:lang w:eastAsia="en-US"/>
        </w:rPr>
        <w:t xml:space="preserve"> и т. п. </w:t>
      </w:r>
    </w:p>
    <w:p w:rsidR="001674F0" w:rsidRPr="005E726B" w:rsidRDefault="001674F0" w:rsidP="001674F0">
      <w:pPr>
        <w:ind w:firstLine="709"/>
        <w:jc w:val="both"/>
        <w:rPr>
          <w:rFonts w:eastAsia="Calibri"/>
          <w:sz w:val="24"/>
          <w:szCs w:val="24"/>
          <w:lang w:eastAsia="en-US"/>
        </w:rPr>
      </w:pPr>
      <w:r w:rsidRPr="005E726B">
        <w:rPr>
          <w:rFonts w:eastAsia="Calibri"/>
          <w:sz w:val="24"/>
          <w:szCs w:val="24"/>
          <w:lang w:eastAsia="en-US"/>
        </w:rPr>
        <w:t>Наиболее распространенной формой нарушения является искаженное произнесение звуков, при котором сохраняется некоторая сходность звучания с нормативным звуком. Обычно при этом восприятие на слух и дифференциация с близкими звуками не страдает. Такая форма нарушения, как отсутствие звука или замена близким по артикуляции, создает условия для смешения соответствующих фонем и осложнений при овладении грамотой.</w:t>
      </w:r>
    </w:p>
    <w:p w:rsidR="001674F0" w:rsidRPr="005E726B" w:rsidRDefault="001674F0" w:rsidP="00131BC9">
      <w:pPr>
        <w:ind w:firstLine="709"/>
        <w:jc w:val="both"/>
        <w:rPr>
          <w:rFonts w:eastAsia="Calibri"/>
          <w:sz w:val="24"/>
          <w:szCs w:val="24"/>
          <w:lang w:eastAsia="en-US"/>
        </w:rPr>
      </w:pPr>
      <w:r w:rsidRPr="005E726B">
        <w:rPr>
          <w:rFonts w:eastAsia="Calibri"/>
          <w:sz w:val="24"/>
          <w:szCs w:val="24"/>
          <w:lang w:eastAsia="en-US"/>
        </w:rPr>
        <w:t xml:space="preserve"> Таким образом, недостатки звукопроизношения могут быть сведены к следующим характерным проявлениям:</w:t>
      </w:r>
    </w:p>
    <w:p w:rsidR="001674F0" w:rsidRPr="005E726B" w:rsidRDefault="001674F0" w:rsidP="00690E37">
      <w:pPr>
        <w:pStyle w:val="a4"/>
        <w:numPr>
          <w:ilvl w:val="0"/>
          <w:numId w:val="207"/>
        </w:numPr>
        <w:tabs>
          <w:tab w:val="left" w:pos="426"/>
        </w:tabs>
        <w:ind w:left="0" w:firstLine="0"/>
        <w:jc w:val="both"/>
        <w:rPr>
          <w:rFonts w:eastAsia="Calibri"/>
          <w:b/>
          <w:bCs/>
          <w:sz w:val="24"/>
          <w:szCs w:val="24"/>
          <w:lang w:eastAsia="en-US"/>
        </w:rPr>
      </w:pPr>
      <w:proofErr w:type="gramStart"/>
      <w:r w:rsidRPr="005E726B">
        <w:rPr>
          <w:rFonts w:eastAsia="Calibri"/>
          <w:sz w:val="24"/>
          <w:szCs w:val="24"/>
          <w:lang w:eastAsia="en-US"/>
        </w:rPr>
        <w:t xml:space="preserve">замена звуков более простыми по артикуляции, например: звуки с и ш заменяются звуком ф; </w:t>
      </w:r>
      <w:proofErr w:type="gramEnd"/>
    </w:p>
    <w:p w:rsidR="001674F0" w:rsidRPr="005E726B" w:rsidRDefault="001674F0" w:rsidP="00690E37">
      <w:pPr>
        <w:pStyle w:val="a4"/>
        <w:numPr>
          <w:ilvl w:val="0"/>
          <w:numId w:val="208"/>
        </w:numPr>
        <w:tabs>
          <w:tab w:val="left" w:pos="426"/>
        </w:tabs>
        <w:ind w:left="0" w:firstLine="0"/>
        <w:jc w:val="both"/>
        <w:rPr>
          <w:rFonts w:eastAsia="Calibri"/>
          <w:bCs/>
          <w:sz w:val="24"/>
          <w:szCs w:val="24"/>
          <w:lang w:eastAsia="en-US"/>
        </w:rPr>
      </w:pPr>
      <w:r w:rsidRPr="005E726B">
        <w:rPr>
          <w:rFonts w:eastAsia="Calibri"/>
          <w:bCs/>
          <w:sz w:val="24"/>
          <w:szCs w:val="24"/>
          <w:lang w:eastAsia="en-US"/>
        </w:rPr>
        <w:t>наличие диффузной артикуляции звуков, заменяющей целую группу звуков;</w:t>
      </w:r>
    </w:p>
    <w:p w:rsidR="001674F0" w:rsidRPr="005E726B" w:rsidRDefault="001674F0" w:rsidP="00690E37">
      <w:pPr>
        <w:pStyle w:val="a4"/>
        <w:numPr>
          <w:ilvl w:val="0"/>
          <w:numId w:val="208"/>
        </w:numPr>
        <w:tabs>
          <w:tab w:val="left" w:pos="426"/>
        </w:tabs>
        <w:ind w:left="0" w:firstLine="0"/>
        <w:jc w:val="both"/>
        <w:rPr>
          <w:rFonts w:eastAsia="Calibri"/>
          <w:bCs/>
          <w:sz w:val="24"/>
          <w:szCs w:val="24"/>
          <w:lang w:eastAsia="en-US"/>
        </w:rPr>
      </w:pPr>
      <w:r w:rsidRPr="005E726B">
        <w:rPr>
          <w:rFonts w:eastAsia="Calibri"/>
          <w:bCs/>
          <w:sz w:val="24"/>
          <w:szCs w:val="24"/>
          <w:lang w:eastAsia="en-US"/>
        </w:rPr>
        <w:t>нестабильное использование звуков в различных формах речи;</w:t>
      </w:r>
    </w:p>
    <w:p w:rsidR="00131BC9" w:rsidRPr="005E726B" w:rsidRDefault="001674F0" w:rsidP="00131BC9">
      <w:pPr>
        <w:pStyle w:val="a4"/>
        <w:numPr>
          <w:ilvl w:val="0"/>
          <w:numId w:val="208"/>
        </w:numPr>
        <w:tabs>
          <w:tab w:val="left" w:pos="426"/>
        </w:tabs>
        <w:ind w:left="0" w:firstLine="0"/>
        <w:jc w:val="both"/>
        <w:rPr>
          <w:rFonts w:eastAsia="Calibri"/>
          <w:bCs/>
          <w:sz w:val="24"/>
          <w:szCs w:val="24"/>
          <w:lang w:eastAsia="en-US"/>
        </w:rPr>
      </w:pPr>
      <w:r w:rsidRPr="005E726B">
        <w:rPr>
          <w:rFonts w:eastAsia="Calibri"/>
          <w:bCs/>
          <w:sz w:val="24"/>
          <w:szCs w:val="24"/>
          <w:lang w:eastAsia="en-US"/>
        </w:rPr>
        <w:t>искаженное произношение одного или нескольких звуков.</w:t>
      </w:r>
    </w:p>
    <w:p w:rsidR="001674F0" w:rsidRPr="005E726B" w:rsidRDefault="001674F0" w:rsidP="000820CC">
      <w:pPr>
        <w:ind w:firstLine="709"/>
        <w:jc w:val="both"/>
        <w:rPr>
          <w:rFonts w:eastAsia="Times New Roman"/>
          <w:sz w:val="24"/>
          <w:szCs w:val="24"/>
        </w:rPr>
      </w:pPr>
      <w:r w:rsidRPr="005E726B">
        <w:rPr>
          <w:rFonts w:eastAsia="Times New Roman"/>
          <w:sz w:val="24"/>
          <w:szCs w:val="24"/>
        </w:rPr>
        <w:t xml:space="preserve">Проявления речевого недоразвития у данной категории детей выражены в большинстве случаев </w:t>
      </w:r>
      <w:proofErr w:type="spellStart"/>
      <w:r w:rsidRPr="005E726B">
        <w:rPr>
          <w:rFonts w:eastAsia="Times New Roman"/>
          <w:sz w:val="24"/>
          <w:szCs w:val="24"/>
        </w:rPr>
        <w:t>нерезко</w:t>
      </w:r>
      <w:proofErr w:type="spellEnd"/>
      <w:r w:rsidRPr="005E726B">
        <w:rPr>
          <w:rFonts w:eastAsia="Times New Roman"/>
          <w:sz w:val="24"/>
          <w:szCs w:val="24"/>
        </w:rPr>
        <w:t>.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1674F0" w:rsidRPr="005E726B" w:rsidRDefault="001674F0" w:rsidP="000820CC">
      <w:pPr>
        <w:ind w:firstLine="709"/>
        <w:jc w:val="both"/>
        <w:rPr>
          <w:rFonts w:eastAsia="Calibri"/>
          <w:sz w:val="24"/>
          <w:szCs w:val="24"/>
          <w:lang w:eastAsia="en-US"/>
        </w:rPr>
      </w:pPr>
      <w:r w:rsidRPr="005E726B">
        <w:rPr>
          <w:rFonts w:eastAsia="Calibri"/>
          <w:sz w:val="24"/>
          <w:szCs w:val="24"/>
          <w:lang w:eastAsia="en-US"/>
        </w:rPr>
        <w:lastRenderedPageBreak/>
        <w:t xml:space="preserve">После обследования детей с фонетико-фонематическим недоразвитием необходимо: сгруппировать дефектные звуки по степени участия органов артикуляции и вычленить нарушения: звуков раннего онтогенеза (м, </w:t>
      </w:r>
      <w:proofErr w:type="gramStart"/>
      <w:r w:rsidRPr="005E726B">
        <w:rPr>
          <w:rFonts w:eastAsia="Calibri"/>
          <w:sz w:val="24"/>
          <w:szCs w:val="24"/>
          <w:lang w:eastAsia="en-US"/>
        </w:rPr>
        <w:t>п</w:t>
      </w:r>
      <w:proofErr w:type="gramEnd"/>
      <w:r w:rsidRPr="005E726B">
        <w:rPr>
          <w:rFonts w:eastAsia="Calibri"/>
          <w:sz w:val="24"/>
          <w:szCs w:val="24"/>
          <w:lang w:eastAsia="en-US"/>
        </w:rPr>
        <w:t xml:space="preserve">, б, </w:t>
      </w:r>
      <w:proofErr w:type="spellStart"/>
      <w:r w:rsidRPr="005E726B">
        <w:rPr>
          <w:rFonts w:eastAsia="Calibri"/>
          <w:sz w:val="24"/>
          <w:szCs w:val="24"/>
          <w:lang w:eastAsia="en-US"/>
        </w:rPr>
        <w:t>т</w:t>
      </w:r>
      <w:r w:rsidR="000820CC" w:rsidRPr="005E726B">
        <w:rPr>
          <w:rFonts w:eastAsia="Calibri"/>
          <w:sz w:val="24"/>
          <w:szCs w:val="24"/>
          <w:lang w:eastAsia="en-US"/>
        </w:rPr>
        <w:t>ь</w:t>
      </w:r>
      <w:proofErr w:type="spellEnd"/>
      <w:r w:rsidR="000820CC" w:rsidRPr="005E726B">
        <w:rPr>
          <w:rFonts w:eastAsia="Calibri"/>
          <w:sz w:val="24"/>
          <w:szCs w:val="24"/>
          <w:lang w:eastAsia="en-US"/>
        </w:rPr>
        <w:t xml:space="preserve">, г, х, </w:t>
      </w:r>
      <w:proofErr w:type="spellStart"/>
      <w:r w:rsidR="000820CC" w:rsidRPr="005E726B">
        <w:rPr>
          <w:rFonts w:eastAsia="Calibri"/>
          <w:sz w:val="24"/>
          <w:szCs w:val="24"/>
          <w:lang w:eastAsia="en-US"/>
        </w:rPr>
        <w:t>сь</w:t>
      </w:r>
      <w:proofErr w:type="spellEnd"/>
      <w:r w:rsidRPr="005E726B">
        <w:rPr>
          <w:rFonts w:eastAsia="Calibri"/>
          <w:sz w:val="24"/>
          <w:szCs w:val="24"/>
          <w:lang w:eastAsia="en-US"/>
        </w:rPr>
        <w:t>) и среднего онтогенеза (ы, твердые, мягкие, л', озвончение всех согласных)</w:t>
      </w:r>
      <w:r w:rsidR="00F0782D" w:rsidRPr="005E726B">
        <w:rPr>
          <w:rFonts w:eastAsia="Calibri"/>
          <w:sz w:val="24"/>
          <w:szCs w:val="24"/>
          <w:lang w:eastAsia="en-US"/>
        </w:rPr>
        <w:t xml:space="preserve">; выделить смешиваемые звуки и </w:t>
      </w:r>
      <w:r w:rsidRPr="005E726B">
        <w:rPr>
          <w:rFonts w:eastAsia="Calibri"/>
          <w:sz w:val="24"/>
          <w:szCs w:val="24"/>
          <w:lang w:eastAsia="en-US"/>
        </w:rPr>
        <w:t xml:space="preserve"> звуки-субституты, встречающиеся и при нормальном речевом развитии (на определенном возрастном этапе); вычленить искаженные звуки за счет неправильного уклада органов артикуляции (</w:t>
      </w:r>
      <w:proofErr w:type="gramStart"/>
      <w:r w:rsidRPr="005E726B">
        <w:rPr>
          <w:rFonts w:eastAsia="Calibri"/>
          <w:sz w:val="24"/>
          <w:szCs w:val="24"/>
          <w:lang w:eastAsia="en-US"/>
        </w:rPr>
        <w:t>р</w:t>
      </w:r>
      <w:proofErr w:type="gramEnd"/>
      <w:r w:rsidRPr="005E726B">
        <w:rPr>
          <w:rFonts w:eastAsia="Calibri"/>
          <w:sz w:val="24"/>
          <w:szCs w:val="24"/>
          <w:lang w:eastAsia="en-US"/>
        </w:rPr>
        <w:t xml:space="preserve"> горловое и пр.); вычленить звуки, имеющие постоянные субституты, из числа более простых по артикуляции.</w:t>
      </w:r>
    </w:p>
    <w:p w:rsidR="00387274" w:rsidRPr="005E726B" w:rsidRDefault="00387274" w:rsidP="00686D88">
      <w:pPr>
        <w:suppressAutoHyphens/>
        <w:jc w:val="center"/>
        <w:rPr>
          <w:rFonts w:eastAsia="Calibri"/>
          <w:kern w:val="1"/>
          <w:sz w:val="24"/>
          <w:szCs w:val="24"/>
        </w:rPr>
      </w:pPr>
      <w:r w:rsidRPr="005E726B">
        <w:rPr>
          <w:rFonts w:eastAsia="Times New Roman"/>
          <w:b/>
          <w:kern w:val="1"/>
          <w:sz w:val="24"/>
          <w:szCs w:val="24"/>
        </w:rPr>
        <w:t xml:space="preserve">Характеристика детей </w:t>
      </w:r>
      <w:r w:rsidRPr="005E726B">
        <w:rPr>
          <w:rFonts w:eastAsia="Times New Roman"/>
          <w:b/>
          <w:bCs/>
          <w:kern w:val="1"/>
          <w:sz w:val="24"/>
          <w:szCs w:val="24"/>
        </w:rPr>
        <w:t>с заиканием</w:t>
      </w:r>
    </w:p>
    <w:p w:rsidR="00387274" w:rsidRPr="005E726B" w:rsidRDefault="00387274" w:rsidP="00F0782D">
      <w:pPr>
        <w:suppressAutoHyphens/>
        <w:ind w:right="60" w:firstLine="709"/>
        <w:jc w:val="both"/>
        <w:rPr>
          <w:rFonts w:eastAsia="Calibri"/>
          <w:kern w:val="1"/>
          <w:sz w:val="24"/>
          <w:szCs w:val="24"/>
        </w:rPr>
      </w:pPr>
      <w:r w:rsidRPr="005E726B">
        <w:rPr>
          <w:rFonts w:eastAsia="Times New Roman"/>
          <w:kern w:val="1"/>
          <w:sz w:val="24"/>
          <w:szCs w:val="24"/>
        </w:rPr>
        <w:t>Заикание, как правило, возникает в период овладения фразовой речью, примерно от двух до четырех лет. В большинстве случаев заикание наступает постепенно, начинаясь с легкой прерывистости речи по типу физиологических затруднений, сопровождающих переход к фразовой речи. В благоприятных условиях прерывистость речи быстро исчезает, уступая место нормальной регуляции речевого акта. В неблагоприятных условиях прерывистость речи усиливается, переходя в заикание. Чаще всего заикание возникает тогда, когда переход от общения в ситуации наглядности к чисто словесным его формам происходит недостаточно постепенно, с непомерной активизацией этого процесса. Овладевая речью в общении с окружающими людьми, ребенок заимствует сложное содержание и построение речи, которое ему непосильно. Поэтому причиной заикания нередко становится усиленное развитие речи, поощряемое родителями, заучивание и пересказ не по годам сложного речевого материала, ранние выступления при посторонних, воспитание детей без учета особенностей их нервной системы.</w:t>
      </w:r>
    </w:p>
    <w:p w:rsidR="00387274" w:rsidRPr="005E726B" w:rsidRDefault="00387274" w:rsidP="00F0782D">
      <w:pPr>
        <w:suppressAutoHyphens/>
        <w:ind w:right="60" w:firstLine="709"/>
        <w:jc w:val="both"/>
        <w:rPr>
          <w:rFonts w:eastAsia="Times New Roman"/>
          <w:kern w:val="1"/>
          <w:sz w:val="24"/>
          <w:szCs w:val="24"/>
        </w:rPr>
      </w:pPr>
      <w:r w:rsidRPr="005E726B">
        <w:rPr>
          <w:rFonts w:eastAsia="Times New Roman"/>
          <w:kern w:val="1"/>
          <w:sz w:val="24"/>
          <w:szCs w:val="24"/>
        </w:rPr>
        <w:t xml:space="preserve">Заикание является выражением самых разнообразных затруднений в овладении коммуникативной функцией речи. Оно обычно усиливается в ситуации общения и ослабевает в условиях речи, обращенной к себе, а не к другим. По-разному протекает общение ребенка </w:t>
      </w:r>
      <w:proofErr w:type="gramStart"/>
      <w:r w:rsidRPr="005E726B">
        <w:rPr>
          <w:rFonts w:eastAsia="Times New Roman"/>
          <w:kern w:val="1"/>
          <w:sz w:val="24"/>
          <w:szCs w:val="24"/>
        </w:rPr>
        <w:t>со</w:t>
      </w:r>
      <w:proofErr w:type="gramEnd"/>
      <w:r w:rsidRPr="005E726B">
        <w:rPr>
          <w:rFonts w:eastAsia="Times New Roman"/>
          <w:kern w:val="1"/>
          <w:sz w:val="24"/>
          <w:szCs w:val="24"/>
        </w:rPr>
        <w:t xml:space="preserve"> взрослыми и детьми, с близкими и незнакомыми, с детьми старше и моложе себя, в коллективе или</w:t>
      </w:r>
      <w:r w:rsidRPr="005E726B">
        <w:rPr>
          <w:rFonts w:eastAsia="Calibri"/>
          <w:kern w:val="1"/>
          <w:sz w:val="24"/>
          <w:szCs w:val="24"/>
        </w:rPr>
        <w:t xml:space="preserve"> с </w:t>
      </w:r>
      <w:r w:rsidRPr="005E726B">
        <w:rPr>
          <w:rFonts w:eastAsia="Times New Roman"/>
          <w:kern w:val="1"/>
          <w:sz w:val="24"/>
          <w:szCs w:val="24"/>
        </w:rPr>
        <w:t>единичным собеседником. Вне общения ребенок полностью освобождается от прерывистой речи. Он не заикается в речи без видимого собеседника или с мнимым собеседником, как это бывает в игре, когда ослабевает коммуникативная ответственность.</w:t>
      </w:r>
    </w:p>
    <w:p w:rsidR="00387274" w:rsidRPr="005E726B" w:rsidRDefault="00387274" w:rsidP="00F0782D">
      <w:pPr>
        <w:suppressAutoHyphens/>
        <w:ind w:right="60" w:firstLine="709"/>
        <w:jc w:val="both"/>
        <w:rPr>
          <w:rFonts w:eastAsia="Times New Roman"/>
          <w:kern w:val="1"/>
          <w:sz w:val="24"/>
          <w:szCs w:val="24"/>
        </w:rPr>
      </w:pPr>
      <w:r w:rsidRPr="005E726B">
        <w:rPr>
          <w:rFonts w:eastAsia="Times New Roman"/>
          <w:kern w:val="1"/>
          <w:sz w:val="24"/>
          <w:szCs w:val="24"/>
        </w:rPr>
        <w:t>Проявления заикания связаны с тем, что дети начинают затрудняться в построении речи, не всегда могут быстро и точно подобрать нужные слова,</w:t>
      </w:r>
      <w:r w:rsidRPr="005E726B">
        <w:rPr>
          <w:rFonts w:eastAsia="Calibri"/>
          <w:kern w:val="1"/>
          <w:sz w:val="24"/>
          <w:szCs w:val="24"/>
        </w:rPr>
        <w:t xml:space="preserve"> </w:t>
      </w:r>
      <w:r w:rsidRPr="005E726B">
        <w:rPr>
          <w:rFonts w:eastAsia="Times New Roman"/>
          <w:kern w:val="1"/>
          <w:sz w:val="24"/>
          <w:szCs w:val="24"/>
        </w:rPr>
        <w:t>иногда создается впечатление, что в момент высказывания они не могут вспомнить названия некоторых предметов, действий, качеств, хотя имеют достаточный по возрасту запас знаний и представлений. Самостоятельные высказывания детей начинают сопровождаться повтором слов, слогов, звуков, паузами при поиске слов.</w:t>
      </w:r>
      <w:r w:rsidRPr="005E726B">
        <w:rPr>
          <w:rFonts w:eastAsia="Calibri"/>
          <w:kern w:val="1"/>
          <w:sz w:val="24"/>
          <w:szCs w:val="24"/>
        </w:rPr>
        <w:t xml:space="preserve"> </w:t>
      </w:r>
    </w:p>
    <w:p w:rsidR="007F3EC2" w:rsidRPr="005E726B" w:rsidRDefault="00387274" w:rsidP="00686D88">
      <w:pPr>
        <w:suppressAutoHyphens/>
        <w:ind w:right="60" w:firstLine="709"/>
        <w:jc w:val="both"/>
        <w:rPr>
          <w:rFonts w:eastAsia="Calibri"/>
          <w:kern w:val="1"/>
          <w:sz w:val="24"/>
          <w:szCs w:val="24"/>
        </w:rPr>
      </w:pPr>
      <w:proofErr w:type="gramStart"/>
      <w:r w:rsidRPr="005E726B">
        <w:rPr>
          <w:rFonts w:eastAsia="Times New Roman"/>
          <w:kern w:val="1"/>
          <w:sz w:val="24"/>
          <w:szCs w:val="24"/>
        </w:rPr>
        <w:t xml:space="preserve">При наличии нормального объема активного словаря и достаточной сформированности грамматического строя речь дошкольников изобилует вставными словами и звуками: </w:t>
      </w:r>
      <w:r w:rsidRPr="005E726B">
        <w:rPr>
          <w:rFonts w:eastAsia="Times New Roman"/>
          <w:i/>
          <w:iCs/>
          <w:kern w:val="1"/>
          <w:sz w:val="24"/>
          <w:szCs w:val="24"/>
        </w:rPr>
        <w:t>ну,</w:t>
      </w:r>
      <w:r w:rsidRPr="005E726B">
        <w:rPr>
          <w:rFonts w:eastAsia="Times New Roman"/>
          <w:kern w:val="1"/>
          <w:sz w:val="24"/>
          <w:szCs w:val="24"/>
        </w:rPr>
        <w:t xml:space="preserve"> </w:t>
      </w:r>
      <w:r w:rsidRPr="005E726B">
        <w:rPr>
          <w:rFonts w:eastAsia="Times New Roman"/>
          <w:i/>
          <w:iCs/>
          <w:kern w:val="1"/>
          <w:sz w:val="24"/>
          <w:szCs w:val="24"/>
        </w:rPr>
        <w:t>вот,</w:t>
      </w:r>
      <w:r w:rsidRPr="005E726B">
        <w:rPr>
          <w:rFonts w:eastAsia="Times New Roman"/>
          <w:kern w:val="1"/>
          <w:sz w:val="24"/>
          <w:szCs w:val="24"/>
        </w:rPr>
        <w:t xml:space="preserve"> </w:t>
      </w:r>
      <w:r w:rsidRPr="005E726B">
        <w:rPr>
          <w:rFonts w:eastAsia="Times New Roman"/>
          <w:i/>
          <w:iCs/>
          <w:kern w:val="1"/>
          <w:sz w:val="24"/>
          <w:szCs w:val="24"/>
        </w:rPr>
        <w:t>как его,</w:t>
      </w:r>
      <w:r w:rsidRPr="005E726B">
        <w:rPr>
          <w:rFonts w:eastAsia="Times New Roman"/>
          <w:kern w:val="1"/>
          <w:sz w:val="24"/>
          <w:szCs w:val="24"/>
        </w:rPr>
        <w:t xml:space="preserve"> </w:t>
      </w:r>
      <w:r w:rsidRPr="005E726B">
        <w:rPr>
          <w:rFonts w:eastAsia="Times New Roman"/>
          <w:i/>
          <w:iCs/>
          <w:kern w:val="1"/>
          <w:sz w:val="24"/>
          <w:szCs w:val="24"/>
        </w:rPr>
        <w:t>и,</w:t>
      </w:r>
      <w:r w:rsidRPr="005E726B">
        <w:rPr>
          <w:rFonts w:eastAsia="Times New Roman"/>
          <w:kern w:val="1"/>
          <w:sz w:val="24"/>
          <w:szCs w:val="24"/>
        </w:rPr>
        <w:t xml:space="preserve"> </w:t>
      </w:r>
      <w:r w:rsidRPr="005E726B">
        <w:rPr>
          <w:rFonts w:eastAsia="Times New Roman"/>
          <w:i/>
          <w:iCs/>
          <w:kern w:val="1"/>
          <w:sz w:val="24"/>
          <w:szCs w:val="24"/>
        </w:rPr>
        <w:t>э</w:t>
      </w:r>
      <w:r w:rsidRPr="005E726B">
        <w:rPr>
          <w:rFonts w:eastAsia="Times New Roman"/>
          <w:kern w:val="1"/>
          <w:sz w:val="24"/>
          <w:szCs w:val="24"/>
        </w:rPr>
        <w:t xml:space="preserve"> и др. В самостоятельных развернутых высказываниях часто встречаются незаконченные предложения, неточные, приближенные по смыслу ответы на вопросы, часто их рассказы бывают непоследовательными.</w:t>
      </w:r>
      <w:proofErr w:type="gramEnd"/>
      <w:r w:rsidRPr="005E726B">
        <w:rPr>
          <w:rFonts w:eastAsia="Times New Roman"/>
          <w:kern w:val="1"/>
          <w:sz w:val="24"/>
          <w:szCs w:val="24"/>
        </w:rPr>
        <w:t xml:space="preserve"> Подробно описывая малозначащие детали, дети упускают главное содержание мысли. Некоторые заикающиеся говорят</w:t>
      </w:r>
      <w:r w:rsidRPr="005E726B">
        <w:rPr>
          <w:rFonts w:eastAsia="Calibri"/>
          <w:kern w:val="1"/>
          <w:sz w:val="24"/>
          <w:szCs w:val="24"/>
        </w:rPr>
        <w:t xml:space="preserve"> в </w:t>
      </w:r>
      <w:r w:rsidRPr="005E726B">
        <w:rPr>
          <w:rFonts w:eastAsia="Times New Roman"/>
          <w:kern w:val="1"/>
          <w:sz w:val="24"/>
          <w:szCs w:val="24"/>
        </w:rPr>
        <w:t>более быстром темпе по сравнению со своими незаикающимися сверстниками. Довольно часто заикание сопровождается сопутствующими или насильственными движениями (подергиванием век, морганием, постукиванием пальцами, притоптыванием и т. д.).</w:t>
      </w:r>
      <w:r w:rsidRPr="005E726B">
        <w:rPr>
          <w:rFonts w:eastAsia="Calibri"/>
          <w:kern w:val="1"/>
          <w:sz w:val="24"/>
          <w:szCs w:val="24"/>
        </w:rPr>
        <w:t xml:space="preserve"> </w:t>
      </w:r>
    </w:p>
    <w:p w:rsidR="00387274" w:rsidRPr="005E726B" w:rsidRDefault="00387274" w:rsidP="00F0782D">
      <w:pPr>
        <w:suppressAutoHyphens/>
        <w:ind w:right="60" w:firstLine="709"/>
        <w:jc w:val="both"/>
        <w:rPr>
          <w:rFonts w:eastAsia="Times New Roman"/>
          <w:kern w:val="1"/>
          <w:sz w:val="24"/>
          <w:szCs w:val="24"/>
        </w:rPr>
      </w:pPr>
      <w:r w:rsidRPr="005E726B">
        <w:rPr>
          <w:rFonts w:eastAsia="Calibri"/>
          <w:kern w:val="1"/>
          <w:sz w:val="24"/>
          <w:szCs w:val="24"/>
        </w:rPr>
        <w:t xml:space="preserve">У </w:t>
      </w:r>
      <w:r w:rsidRPr="005E726B">
        <w:rPr>
          <w:rFonts w:eastAsia="Times New Roman"/>
          <w:kern w:val="1"/>
          <w:sz w:val="24"/>
          <w:szCs w:val="24"/>
        </w:rPr>
        <w:t xml:space="preserve">заикающихся детей отмечаются специфические особенности общего и речевого поведения: повышенная импульсивность высказывания и в связи с этим недоучет точного содержания речи собеседника, слабость волевого напряжения, замедленное или опережающее включение в деятельность, неустойчивость внимания, несобранность, неумение вовремя переключиться с одного объекта на другой. Все это проявляется на фоне быстрой утомляемости, повышенной истощаемости и ведет </w:t>
      </w:r>
      <w:proofErr w:type="gramStart"/>
      <w:r w:rsidRPr="005E726B">
        <w:rPr>
          <w:rFonts w:eastAsia="Times New Roman"/>
          <w:kern w:val="1"/>
          <w:sz w:val="24"/>
          <w:szCs w:val="24"/>
        </w:rPr>
        <w:t>к</w:t>
      </w:r>
      <w:proofErr w:type="gramEnd"/>
      <w:r w:rsidRPr="005E726B">
        <w:rPr>
          <w:rFonts w:eastAsia="Times New Roman"/>
          <w:kern w:val="1"/>
          <w:sz w:val="24"/>
          <w:szCs w:val="24"/>
        </w:rPr>
        <w:t xml:space="preserve"> </w:t>
      </w:r>
      <w:proofErr w:type="gramStart"/>
      <w:r w:rsidRPr="005E726B">
        <w:rPr>
          <w:rFonts w:eastAsia="Times New Roman"/>
          <w:kern w:val="1"/>
          <w:sz w:val="24"/>
          <w:szCs w:val="24"/>
        </w:rPr>
        <w:t>различного</w:t>
      </w:r>
      <w:proofErr w:type="gramEnd"/>
      <w:r w:rsidRPr="005E726B">
        <w:rPr>
          <w:rFonts w:eastAsia="Times New Roman"/>
          <w:kern w:val="1"/>
          <w:sz w:val="24"/>
          <w:szCs w:val="24"/>
        </w:rPr>
        <w:t xml:space="preserve"> рода ошибкам при выполнении заданий.</w:t>
      </w:r>
    </w:p>
    <w:p w:rsidR="00387274" w:rsidRPr="005E726B" w:rsidRDefault="00387274" w:rsidP="001531A2">
      <w:pPr>
        <w:suppressAutoHyphens/>
        <w:ind w:right="60" w:firstLine="708"/>
        <w:jc w:val="both"/>
        <w:rPr>
          <w:rFonts w:eastAsia="Times New Roman"/>
          <w:i/>
          <w:iCs/>
          <w:kern w:val="1"/>
          <w:sz w:val="24"/>
          <w:szCs w:val="24"/>
        </w:rPr>
      </w:pPr>
      <w:r w:rsidRPr="005E726B">
        <w:rPr>
          <w:rFonts w:eastAsia="Times New Roman"/>
          <w:kern w:val="1"/>
          <w:sz w:val="24"/>
          <w:szCs w:val="24"/>
        </w:rPr>
        <w:lastRenderedPageBreak/>
        <w:t>Некоторые из указанных особенностей свойственны и незаикающимся дошкольникам, но у заикающихся детей они выражены более ярко. У данной категории детей чаще проявляется резкая неустойчивость внимания, пониженная регуляция и саморегуляция деятельности.</w:t>
      </w:r>
    </w:p>
    <w:p w:rsidR="00387274" w:rsidRPr="005E726B" w:rsidRDefault="00387274" w:rsidP="001531A2">
      <w:pPr>
        <w:suppressAutoHyphens/>
        <w:ind w:right="60" w:firstLine="708"/>
        <w:jc w:val="both"/>
        <w:rPr>
          <w:rFonts w:eastAsia="Times New Roman"/>
          <w:kern w:val="1"/>
          <w:sz w:val="24"/>
          <w:szCs w:val="24"/>
        </w:rPr>
      </w:pPr>
      <w:r w:rsidRPr="005E726B">
        <w:rPr>
          <w:rFonts w:eastAsia="Times New Roman"/>
          <w:i/>
          <w:iCs/>
          <w:kern w:val="1"/>
          <w:sz w:val="24"/>
          <w:szCs w:val="24"/>
        </w:rPr>
        <w:t>Развитие психических функций</w:t>
      </w:r>
    </w:p>
    <w:p w:rsidR="00387274" w:rsidRPr="005E726B" w:rsidRDefault="00387274" w:rsidP="001531A2">
      <w:pPr>
        <w:suppressAutoHyphens/>
        <w:ind w:right="60" w:firstLine="708"/>
        <w:jc w:val="both"/>
        <w:rPr>
          <w:rFonts w:eastAsia="Times New Roman"/>
          <w:kern w:val="1"/>
          <w:sz w:val="24"/>
          <w:szCs w:val="24"/>
        </w:rPr>
      </w:pPr>
      <w:r w:rsidRPr="005E726B">
        <w:rPr>
          <w:rFonts w:eastAsia="Times New Roman"/>
          <w:kern w:val="1"/>
          <w:sz w:val="24"/>
          <w:szCs w:val="24"/>
        </w:rPr>
        <w:t>В соответствии с принципом рассмотрения речевых нарушений во взаимосвязи речи с другими сторонами психического развития необходимо проанализировать и те особенности, которые накладывает неполноценная речевая деятельность на формирование сенсорной, интеллектуальной и аффективно-волевой сферы.</w:t>
      </w:r>
    </w:p>
    <w:p w:rsidR="00387274" w:rsidRPr="005E726B" w:rsidRDefault="00387274" w:rsidP="001531A2">
      <w:pPr>
        <w:suppressAutoHyphens/>
        <w:ind w:right="60" w:firstLine="708"/>
        <w:jc w:val="both"/>
        <w:rPr>
          <w:rFonts w:eastAsia="Times New Roman"/>
          <w:kern w:val="1"/>
          <w:sz w:val="24"/>
          <w:szCs w:val="24"/>
        </w:rPr>
      </w:pPr>
      <w:r w:rsidRPr="005E726B">
        <w:rPr>
          <w:rFonts w:eastAsia="Times New Roman"/>
          <w:kern w:val="1"/>
          <w:sz w:val="24"/>
          <w:szCs w:val="24"/>
        </w:rPr>
        <w:t>Для детей с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387274" w:rsidRPr="005E726B" w:rsidRDefault="00387274" w:rsidP="001531A2">
      <w:pPr>
        <w:suppressAutoHyphens/>
        <w:ind w:firstLine="708"/>
        <w:jc w:val="both"/>
        <w:rPr>
          <w:rFonts w:eastAsia="Times New Roman"/>
          <w:kern w:val="1"/>
          <w:sz w:val="24"/>
          <w:szCs w:val="24"/>
        </w:rPr>
      </w:pPr>
      <w:r w:rsidRPr="005E726B">
        <w:rPr>
          <w:rFonts w:eastAsia="Times New Roman"/>
          <w:kern w:val="1"/>
          <w:sz w:val="24"/>
          <w:szCs w:val="24"/>
        </w:rPr>
        <w:t>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(трех-четырех 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387274" w:rsidRPr="005E726B" w:rsidRDefault="00387274" w:rsidP="001531A2">
      <w:pPr>
        <w:suppressAutoHyphens/>
        <w:ind w:right="60" w:firstLine="567"/>
        <w:jc w:val="both"/>
        <w:rPr>
          <w:rFonts w:eastAsia="Times New Roman"/>
          <w:kern w:val="1"/>
          <w:sz w:val="24"/>
          <w:szCs w:val="24"/>
        </w:rPr>
      </w:pPr>
      <w:r w:rsidRPr="005E726B">
        <w:rPr>
          <w:rFonts w:eastAsia="Times New Roman"/>
          <w:kern w:val="1"/>
          <w:sz w:val="24"/>
          <w:szCs w:val="24"/>
        </w:rPr>
        <w:t>Связь</w:t>
      </w:r>
      <w:r w:rsidRPr="005E726B">
        <w:rPr>
          <w:rFonts w:eastAsia="Times New Roman"/>
          <w:kern w:val="1"/>
          <w:sz w:val="24"/>
          <w:szCs w:val="24"/>
        </w:rPr>
        <w:tab/>
        <w:t>между</w:t>
      </w:r>
      <w:r w:rsidRPr="005E726B">
        <w:rPr>
          <w:rFonts w:eastAsia="Times New Roman"/>
          <w:kern w:val="1"/>
          <w:sz w:val="24"/>
          <w:szCs w:val="24"/>
        </w:rPr>
        <w:tab/>
        <w:t>речевыми</w:t>
      </w:r>
      <w:r w:rsidRPr="005E726B">
        <w:rPr>
          <w:rFonts w:eastAsia="Times New Roman"/>
          <w:kern w:val="1"/>
          <w:sz w:val="24"/>
          <w:szCs w:val="24"/>
        </w:rPr>
        <w:tab/>
        <w:t>нарушениями и другими сторонами</w:t>
      </w:r>
      <w:r w:rsidRPr="005E726B">
        <w:rPr>
          <w:rFonts w:eastAsia="Calibri"/>
          <w:kern w:val="1"/>
          <w:sz w:val="24"/>
          <w:szCs w:val="24"/>
        </w:rPr>
        <w:t xml:space="preserve"> </w:t>
      </w:r>
      <w:r w:rsidRPr="005E726B">
        <w:rPr>
          <w:rFonts w:eastAsia="Times New Roman"/>
          <w:kern w:val="1"/>
          <w:sz w:val="24"/>
          <w:szCs w:val="24"/>
        </w:rPr>
        <w:t>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r w:rsidRPr="005E726B">
        <w:rPr>
          <w:rFonts w:eastAsia="Calibri"/>
          <w:kern w:val="1"/>
          <w:sz w:val="24"/>
          <w:szCs w:val="24"/>
        </w:rPr>
        <w:t xml:space="preserve">   </w:t>
      </w:r>
    </w:p>
    <w:p w:rsidR="00387274" w:rsidRPr="005E726B" w:rsidRDefault="00387274" w:rsidP="00686D88">
      <w:pPr>
        <w:suppressAutoHyphens/>
        <w:ind w:right="60" w:firstLine="720"/>
        <w:jc w:val="both"/>
        <w:rPr>
          <w:rFonts w:eastAsia="Times New Roman"/>
          <w:kern w:val="1"/>
          <w:sz w:val="24"/>
          <w:szCs w:val="24"/>
        </w:rPr>
      </w:pPr>
      <w:r w:rsidRPr="005E726B">
        <w:rPr>
          <w:rFonts w:eastAsia="Times New Roman"/>
          <w:kern w:val="1"/>
          <w:sz w:val="24"/>
          <w:szCs w:val="24"/>
        </w:rPr>
        <w:t>Психическое развитие детей с нарушениями речи,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w:t>
      </w:r>
      <w:r w:rsidR="00686D88" w:rsidRPr="005E726B">
        <w:rPr>
          <w:rFonts w:eastAsia="Times New Roman"/>
          <w:kern w:val="1"/>
          <w:sz w:val="24"/>
          <w:szCs w:val="24"/>
        </w:rPr>
        <w:t>уальных процессов.</w:t>
      </w:r>
    </w:p>
    <w:p w:rsidR="00387274" w:rsidRPr="005E726B" w:rsidRDefault="00387274" w:rsidP="001531A2">
      <w:pPr>
        <w:suppressAutoHyphens/>
        <w:jc w:val="center"/>
        <w:rPr>
          <w:rFonts w:eastAsia="Calibri"/>
          <w:kern w:val="1"/>
          <w:sz w:val="24"/>
          <w:szCs w:val="24"/>
        </w:rPr>
      </w:pPr>
      <w:r w:rsidRPr="005E726B">
        <w:rPr>
          <w:rFonts w:eastAsia="Times New Roman"/>
          <w:b/>
          <w:bCs/>
          <w:i/>
          <w:iCs/>
          <w:kern w:val="1"/>
          <w:sz w:val="24"/>
          <w:szCs w:val="24"/>
        </w:rPr>
        <w:t>Развитие двигательной сферы</w:t>
      </w:r>
      <w:r w:rsidRPr="005E726B">
        <w:rPr>
          <w:rFonts w:eastAsia="Times New Roman"/>
          <w:i/>
          <w:iCs/>
          <w:kern w:val="1"/>
          <w:sz w:val="24"/>
          <w:szCs w:val="24"/>
        </w:rPr>
        <w:t>.</w:t>
      </w:r>
    </w:p>
    <w:p w:rsidR="00387274" w:rsidRPr="005E726B" w:rsidRDefault="00387274" w:rsidP="00295B94">
      <w:pPr>
        <w:suppressAutoHyphens/>
        <w:ind w:right="60" w:firstLine="708"/>
        <w:jc w:val="both"/>
        <w:rPr>
          <w:rFonts w:eastAsia="Times New Roman"/>
          <w:kern w:val="1"/>
          <w:sz w:val="24"/>
          <w:szCs w:val="24"/>
        </w:rPr>
      </w:pPr>
      <w:r w:rsidRPr="005E726B">
        <w:rPr>
          <w:rFonts w:eastAsia="Times New Roman"/>
          <w:kern w:val="1"/>
          <w:sz w:val="24"/>
          <w:szCs w:val="24"/>
        </w:rPr>
        <w:t>Детям с нарушениями речи наряду с общей соматической ослабленностью и замедленным развитием локомоторных функций присуще</w:t>
      </w:r>
      <w:r w:rsidRPr="005E726B">
        <w:rPr>
          <w:rFonts w:eastAsia="Calibri"/>
          <w:kern w:val="1"/>
          <w:sz w:val="24"/>
          <w:szCs w:val="24"/>
        </w:rPr>
        <w:t xml:space="preserve"> и </w:t>
      </w:r>
      <w:r w:rsidRPr="005E726B">
        <w:rPr>
          <w:rFonts w:eastAsia="Times New Roman"/>
          <w:kern w:val="1"/>
          <w:sz w:val="24"/>
          <w:szCs w:val="24"/>
        </w:rPr>
        <w:t xml:space="preserve">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w:t>
      </w:r>
      <w:proofErr w:type="gramStart"/>
      <w:r w:rsidRPr="005E726B">
        <w:rPr>
          <w:rFonts w:eastAsia="Times New Roman"/>
          <w:kern w:val="1"/>
          <w:sz w:val="24"/>
          <w:szCs w:val="24"/>
        </w:rPr>
        <w:t>Наибольшие трудности представляет выполнение движений по словесной и особенно многоступенчатой инструкциям.</w:t>
      </w:r>
      <w:proofErr w:type="gramEnd"/>
      <w:r w:rsidRPr="005E726B">
        <w:rPr>
          <w:rFonts w:eastAsia="Times New Roman"/>
          <w:kern w:val="1"/>
          <w:sz w:val="24"/>
          <w:szCs w:val="24"/>
        </w:rPr>
        <w:t xml:space="preserve">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w:t>
      </w:r>
      <w:proofErr w:type="gramStart"/>
      <w:r w:rsidRPr="005E726B">
        <w:rPr>
          <w:rFonts w:eastAsia="Times New Roman"/>
          <w:kern w:val="1"/>
          <w:sz w:val="24"/>
          <w:szCs w:val="24"/>
        </w:rPr>
        <w:t>ритмические движения</w:t>
      </w:r>
      <w:proofErr w:type="gramEnd"/>
      <w:r w:rsidRPr="005E726B">
        <w:rPr>
          <w:rFonts w:eastAsia="Times New Roman"/>
          <w:kern w:val="1"/>
          <w:sz w:val="24"/>
          <w:szCs w:val="24"/>
        </w:rPr>
        <w:t xml:space="preserve"> под музыку. Типичным является и недостаточный самоконтроль при выполнении задания.</w:t>
      </w:r>
    </w:p>
    <w:p w:rsidR="00387274" w:rsidRPr="005E726B" w:rsidRDefault="00387274" w:rsidP="008108AC">
      <w:pPr>
        <w:suppressAutoHyphens/>
        <w:jc w:val="center"/>
        <w:rPr>
          <w:rFonts w:eastAsia="Calibri"/>
          <w:kern w:val="1"/>
          <w:sz w:val="24"/>
          <w:szCs w:val="24"/>
        </w:rPr>
      </w:pPr>
      <w:r w:rsidRPr="005E726B">
        <w:rPr>
          <w:rFonts w:eastAsia="Times New Roman"/>
          <w:b/>
          <w:bCs/>
          <w:i/>
          <w:iCs/>
          <w:kern w:val="1"/>
          <w:sz w:val="24"/>
          <w:szCs w:val="24"/>
        </w:rPr>
        <w:t>Развитие мелкой моторики рук.</w:t>
      </w:r>
    </w:p>
    <w:p w:rsidR="00001214" w:rsidRPr="005E726B" w:rsidRDefault="00387274" w:rsidP="00295B94">
      <w:pPr>
        <w:suppressAutoHyphens/>
        <w:ind w:firstLine="708"/>
        <w:jc w:val="both"/>
        <w:rPr>
          <w:rFonts w:eastAsia="Times New Roman"/>
          <w:kern w:val="1"/>
          <w:sz w:val="24"/>
          <w:szCs w:val="24"/>
        </w:rPr>
      </w:pPr>
      <w:r w:rsidRPr="005E726B">
        <w:rPr>
          <w:rFonts w:eastAsia="Calibri"/>
          <w:kern w:val="1"/>
          <w:sz w:val="24"/>
          <w:szCs w:val="24"/>
        </w:rPr>
        <w:t xml:space="preserve">У  </w:t>
      </w:r>
      <w:r w:rsidRPr="005E726B">
        <w:rPr>
          <w:rFonts w:eastAsia="Times New Roman"/>
          <w:kern w:val="1"/>
          <w:sz w:val="24"/>
          <w:szCs w:val="24"/>
        </w:rPr>
        <w:t xml:space="preserve">детей с нарушениями речи наблюдаются особенности в формировании мелкой моторики рук. Это </w:t>
      </w:r>
      <w:proofErr w:type="gramStart"/>
      <w:r w:rsidRPr="005E726B">
        <w:rPr>
          <w:rFonts w:eastAsia="Times New Roman"/>
          <w:kern w:val="1"/>
          <w:sz w:val="24"/>
          <w:szCs w:val="24"/>
        </w:rPr>
        <w:t>проявляется</w:t>
      </w:r>
      <w:proofErr w:type="gramEnd"/>
      <w:r w:rsidRPr="005E726B">
        <w:rPr>
          <w:rFonts w:eastAsia="Times New Roman"/>
          <w:kern w:val="1"/>
          <w:sz w:val="24"/>
          <w:szCs w:val="24"/>
        </w:rPr>
        <w:t xml:space="preserve"> прежде всего в недостаточной координации пальцев рук. Названные отклонения в двигательной сфере наиболее ярко проявляются у детей с дизартрией. Однако нередки случаи, когда указанные трудности характерны и </w:t>
      </w:r>
      <w:r w:rsidR="00295B94" w:rsidRPr="005E726B">
        <w:rPr>
          <w:rFonts w:eastAsia="Times New Roman"/>
          <w:kern w:val="1"/>
          <w:sz w:val="24"/>
          <w:szCs w:val="24"/>
        </w:rPr>
        <w:t>для детей с другими аномалиями.</w:t>
      </w:r>
    </w:p>
    <w:p w:rsidR="00A84ACB" w:rsidRPr="005E726B" w:rsidRDefault="00BE3714" w:rsidP="008108AC">
      <w:pPr>
        <w:ind w:firstLine="720"/>
        <w:jc w:val="center"/>
        <w:rPr>
          <w:rFonts w:eastAsia="Calibri"/>
          <w:b/>
          <w:sz w:val="24"/>
          <w:szCs w:val="24"/>
        </w:rPr>
      </w:pPr>
      <w:r w:rsidRPr="005E726B">
        <w:rPr>
          <w:rFonts w:eastAsia="Calibri"/>
          <w:b/>
          <w:sz w:val="24"/>
          <w:szCs w:val="24"/>
        </w:rPr>
        <w:t>Характеристика детей с умственной отсталостью (интеллектуальным нарушением)</w:t>
      </w:r>
    </w:p>
    <w:p w:rsidR="00A84ACB" w:rsidRPr="005E726B" w:rsidRDefault="00A84ACB" w:rsidP="008108AC">
      <w:pPr>
        <w:widowControl w:val="0"/>
        <w:tabs>
          <w:tab w:val="left" w:pos="11057"/>
        </w:tabs>
        <w:autoSpaceDE w:val="0"/>
        <w:autoSpaceDN w:val="0"/>
        <w:ind w:right="-14" w:firstLine="709"/>
        <w:jc w:val="both"/>
        <w:rPr>
          <w:rFonts w:eastAsia="Times New Roman"/>
          <w:sz w:val="24"/>
          <w:szCs w:val="24"/>
          <w:lang w:bidi="ru-RU"/>
        </w:rPr>
      </w:pPr>
      <w:r w:rsidRPr="005E726B">
        <w:rPr>
          <w:rFonts w:eastAsia="Times New Roman"/>
          <w:sz w:val="24"/>
          <w:szCs w:val="24"/>
          <w:lang w:bidi="ru-RU"/>
        </w:rPr>
        <w:lastRenderedPageBreak/>
        <w:t>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w:t>
      </w:r>
      <w:proofErr w:type="gramStart"/>
      <w:r w:rsidRPr="005E726B">
        <w:rPr>
          <w:rFonts w:eastAsia="Times New Roman"/>
          <w:sz w:val="24"/>
          <w:szCs w:val="24"/>
          <w:lang w:bidi="ru-RU"/>
        </w:rPr>
        <w:t>а–</w:t>
      </w:r>
      <w:proofErr w:type="gramEnd"/>
      <w:r w:rsidRPr="005E726B">
        <w:rPr>
          <w:rFonts w:eastAsia="Times New Roman"/>
          <w:sz w:val="24"/>
          <w:szCs w:val="24"/>
          <w:lang w:bidi="ru-RU"/>
        </w:rPr>
        <w:t xml:space="preserve"> мотивационно-</w:t>
      </w:r>
      <w:proofErr w:type="spellStart"/>
      <w:r w:rsidRPr="005E726B">
        <w:rPr>
          <w:rFonts w:eastAsia="Times New Roman"/>
          <w:sz w:val="24"/>
          <w:szCs w:val="24"/>
          <w:lang w:bidi="ru-RU"/>
        </w:rPr>
        <w:t>потребностная</w:t>
      </w:r>
      <w:proofErr w:type="spellEnd"/>
      <w:r w:rsidRPr="005E726B">
        <w:rPr>
          <w:rFonts w:eastAsia="Times New Roman"/>
          <w:sz w:val="24"/>
          <w:szCs w:val="24"/>
          <w:lang w:bidi="ru-RU"/>
        </w:rPr>
        <w:t xml:space="preserve">, социально-личностная, моторно-двигательная; эмоционально-волевая сфера, а также </w:t>
      </w:r>
      <w:r w:rsidRPr="005E726B">
        <w:rPr>
          <w:rFonts w:eastAsia="Times New Roman"/>
          <w:spacing w:val="-3"/>
          <w:sz w:val="24"/>
          <w:szCs w:val="24"/>
          <w:lang w:bidi="ru-RU"/>
        </w:rPr>
        <w:t xml:space="preserve">когнитивные </w:t>
      </w:r>
      <w:r w:rsidRPr="005E726B">
        <w:rPr>
          <w:rFonts w:eastAsia="Times New Roman"/>
          <w:sz w:val="24"/>
          <w:szCs w:val="24"/>
          <w:lang w:bidi="ru-RU"/>
        </w:rPr>
        <w:t xml:space="preserve">процессы: восприятие, мышление, деятельность, речь, поведение. </w:t>
      </w:r>
    </w:p>
    <w:p w:rsidR="00A84ACB" w:rsidRPr="005E726B" w:rsidRDefault="00A84ACB" w:rsidP="008108AC">
      <w:pPr>
        <w:widowControl w:val="0"/>
        <w:tabs>
          <w:tab w:val="left" w:pos="11057"/>
        </w:tabs>
        <w:autoSpaceDE w:val="0"/>
        <w:autoSpaceDN w:val="0"/>
        <w:ind w:right="-14"/>
        <w:jc w:val="both"/>
        <w:rPr>
          <w:rFonts w:eastAsia="Times New Roman"/>
          <w:sz w:val="24"/>
          <w:szCs w:val="24"/>
          <w:lang w:bidi="ru-RU"/>
        </w:rPr>
      </w:pPr>
      <w:r w:rsidRPr="005E726B">
        <w:rPr>
          <w:rFonts w:eastAsia="Times New Roman"/>
          <w:sz w:val="24"/>
          <w:szCs w:val="24"/>
          <w:lang w:bidi="ru-RU"/>
        </w:rPr>
        <w:t xml:space="preserve">       </w:t>
      </w:r>
      <w:r w:rsidR="0041605D" w:rsidRPr="005E726B">
        <w:rPr>
          <w:rFonts w:eastAsia="Times New Roman"/>
          <w:sz w:val="24"/>
          <w:szCs w:val="24"/>
          <w:lang w:bidi="ru-RU"/>
        </w:rPr>
        <w:t xml:space="preserve">    </w:t>
      </w:r>
      <w:r w:rsidRPr="005E726B">
        <w:rPr>
          <w:rFonts w:eastAsia="Times New Roman"/>
          <w:spacing w:val="-4"/>
          <w:sz w:val="24"/>
          <w:szCs w:val="24"/>
          <w:lang w:bidi="ru-RU"/>
        </w:rPr>
        <w:t xml:space="preserve">Умственная </w:t>
      </w:r>
      <w:r w:rsidRPr="005E726B">
        <w:rPr>
          <w:rFonts w:eastAsia="Times New Roman"/>
          <w:sz w:val="24"/>
          <w:szCs w:val="24"/>
          <w:lang w:bidi="ru-RU"/>
        </w:rPr>
        <w:t xml:space="preserve">отсталость является самой распространенной формой интеллектуального нарушения. Разное сочетание психического недоразвития и </w:t>
      </w:r>
      <w:proofErr w:type="spellStart"/>
      <w:r w:rsidRPr="005E726B">
        <w:rPr>
          <w:rFonts w:eastAsia="Times New Roman"/>
          <w:sz w:val="24"/>
          <w:szCs w:val="24"/>
          <w:lang w:bidi="ru-RU"/>
        </w:rPr>
        <w:t>дефицитарности</w:t>
      </w:r>
      <w:proofErr w:type="spellEnd"/>
      <w:r w:rsidRPr="005E726B">
        <w:rPr>
          <w:rFonts w:eastAsia="Times New Roman"/>
          <w:sz w:val="24"/>
          <w:szCs w:val="24"/>
          <w:lang w:bidi="ru-RU"/>
        </w:rPr>
        <w:t xml:space="preserve"> центральной нервной системы обуславливает замедление темпа усвоения социального и </w:t>
      </w:r>
      <w:r w:rsidRPr="005E726B">
        <w:rPr>
          <w:rFonts w:eastAsia="Times New Roman"/>
          <w:spacing w:val="-5"/>
          <w:sz w:val="24"/>
          <w:szCs w:val="24"/>
          <w:lang w:bidi="ru-RU"/>
        </w:rPr>
        <w:t xml:space="preserve">культурного </w:t>
      </w:r>
      <w:r w:rsidRPr="005E726B">
        <w:rPr>
          <w:rFonts w:eastAsia="Times New Roman"/>
          <w:sz w:val="24"/>
          <w:szCs w:val="24"/>
          <w:lang w:bidi="ru-RU"/>
        </w:rPr>
        <w:t xml:space="preserve">опыта, в </w:t>
      </w:r>
      <w:r w:rsidRPr="005E726B">
        <w:rPr>
          <w:rFonts w:eastAsia="Times New Roman"/>
          <w:spacing w:val="-4"/>
          <w:sz w:val="24"/>
          <w:szCs w:val="24"/>
          <w:lang w:bidi="ru-RU"/>
        </w:rPr>
        <w:t xml:space="preserve">результате </w:t>
      </w:r>
      <w:r w:rsidRPr="005E726B">
        <w:rPr>
          <w:rFonts w:eastAsia="Times New Roman"/>
          <w:spacing w:val="-3"/>
          <w:sz w:val="24"/>
          <w:szCs w:val="24"/>
          <w:lang w:bidi="ru-RU"/>
        </w:rPr>
        <w:t xml:space="preserve">происходит </w:t>
      </w:r>
      <w:r w:rsidRPr="005E726B">
        <w:rPr>
          <w:rFonts w:eastAsia="Times New Roman"/>
          <w:sz w:val="24"/>
          <w:szCs w:val="24"/>
          <w:lang w:bidi="ru-RU"/>
        </w:rPr>
        <w:t xml:space="preserve">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w:t>
      </w:r>
      <w:r w:rsidRPr="005E726B">
        <w:rPr>
          <w:rFonts w:eastAsia="Times New Roman"/>
          <w:spacing w:val="-3"/>
          <w:sz w:val="24"/>
          <w:szCs w:val="24"/>
          <w:lang w:bidi="ru-RU"/>
        </w:rPr>
        <w:t xml:space="preserve">Это требует </w:t>
      </w:r>
      <w:r w:rsidRPr="005E726B">
        <w:rPr>
          <w:rFonts w:eastAsia="Times New Roman"/>
          <w:sz w:val="24"/>
          <w:szCs w:val="24"/>
          <w:lang w:bidi="ru-RU"/>
        </w:rPr>
        <w:t xml:space="preserve">создания специальных условий, поиска </w:t>
      </w:r>
      <w:r w:rsidRPr="005E726B">
        <w:rPr>
          <w:rFonts w:eastAsia="Times New Roman"/>
          <w:spacing w:val="-5"/>
          <w:sz w:val="24"/>
          <w:szCs w:val="24"/>
          <w:lang w:bidi="ru-RU"/>
        </w:rPr>
        <w:t xml:space="preserve">обходных </w:t>
      </w:r>
      <w:r w:rsidRPr="005E726B">
        <w:rPr>
          <w:rFonts w:eastAsia="Times New Roman"/>
          <w:sz w:val="24"/>
          <w:szCs w:val="24"/>
          <w:lang w:bidi="ru-RU"/>
        </w:rPr>
        <w:t xml:space="preserve">путей, </w:t>
      </w:r>
      <w:r w:rsidRPr="005E726B">
        <w:rPr>
          <w:rFonts w:eastAsia="Times New Roman"/>
          <w:spacing w:val="-3"/>
          <w:sz w:val="24"/>
          <w:szCs w:val="24"/>
          <w:lang w:bidi="ru-RU"/>
        </w:rPr>
        <w:t xml:space="preserve">методов </w:t>
      </w:r>
      <w:r w:rsidRPr="005E726B">
        <w:rPr>
          <w:rFonts w:eastAsia="Times New Roman"/>
          <w:sz w:val="24"/>
          <w:szCs w:val="24"/>
          <w:lang w:bidi="ru-RU"/>
        </w:rPr>
        <w:t xml:space="preserve">и приемов, </w:t>
      </w:r>
      <w:r w:rsidRPr="005E726B">
        <w:rPr>
          <w:rFonts w:eastAsia="Times New Roman"/>
          <w:spacing w:val="-4"/>
          <w:sz w:val="24"/>
          <w:szCs w:val="24"/>
          <w:lang w:bidi="ru-RU"/>
        </w:rPr>
        <w:t>которые,</w:t>
      </w:r>
      <w:r w:rsidRPr="005E726B">
        <w:rPr>
          <w:rFonts w:eastAsia="Times New Roman"/>
          <w:spacing w:val="62"/>
          <w:sz w:val="24"/>
          <w:szCs w:val="24"/>
          <w:lang w:bidi="ru-RU"/>
        </w:rPr>
        <w:t xml:space="preserve"> </w:t>
      </w:r>
      <w:r w:rsidRPr="005E726B">
        <w:rPr>
          <w:rFonts w:eastAsia="Times New Roman"/>
          <w:sz w:val="24"/>
          <w:szCs w:val="24"/>
          <w:lang w:bidi="ru-RU"/>
        </w:rPr>
        <w:t xml:space="preserve">учитывая уровень </w:t>
      </w:r>
      <w:r w:rsidRPr="005E726B">
        <w:rPr>
          <w:rFonts w:eastAsia="Times New Roman"/>
          <w:spacing w:val="-3"/>
          <w:sz w:val="24"/>
          <w:szCs w:val="24"/>
          <w:lang w:bidi="ru-RU"/>
        </w:rPr>
        <w:t xml:space="preserve">актуального </w:t>
      </w:r>
      <w:r w:rsidRPr="005E726B">
        <w:rPr>
          <w:rFonts w:eastAsia="Times New Roman"/>
          <w:sz w:val="24"/>
          <w:szCs w:val="24"/>
          <w:lang w:bidi="ru-RU"/>
        </w:rPr>
        <w:t xml:space="preserve">развития ребенка, тем не менее, </w:t>
      </w:r>
      <w:r w:rsidRPr="005E726B">
        <w:rPr>
          <w:rFonts w:eastAsia="Times New Roman"/>
          <w:spacing w:val="-7"/>
          <w:sz w:val="24"/>
          <w:szCs w:val="24"/>
          <w:lang w:bidi="ru-RU"/>
        </w:rPr>
        <w:t xml:space="preserve">будут </w:t>
      </w:r>
      <w:r w:rsidRPr="005E726B">
        <w:rPr>
          <w:rFonts w:eastAsia="Times New Roman"/>
          <w:sz w:val="24"/>
          <w:szCs w:val="24"/>
          <w:lang w:bidi="ru-RU"/>
        </w:rPr>
        <w:t xml:space="preserve">ориентированы на зону </w:t>
      </w:r>
      <w:r w:rsidRPr="005E726B">
        <w:rPr>
          <w:rFonts w:eastAsia="Times New Roman"/>
          <w:spacing w:val="-3"/>
          <w:sz w:val="24"/>
          <w:szCs w:val="24"/>
          <w:lang w:bidi="ru-RU"/>
        </w:rPr>
        <w:t xml:space="preserve">его ближайшего </w:t>
      </w:r>
      <w:r w:rsidRPr="005E726B">
        <w:rPr>
          <w:rFonts w:eastAsia="Times New Roman"/>
          <w:sz w:val="24"/>
          <w:szCs w:val="24"/>
          <w:lang w:bidi="ru-RU"/>
        </w:rPr>
        <w:t>развития с самого раннего</w:t>
      </w:r>
      <w:r w:rsidRPr="005E726B">
        <w:rPr>
          <w:rFonts w:eastAsia="Times New Roman"/>
          <w:spacing w:val="-16"/>
          <w:sz w:val="24"/>
          <w:szCs w:val="24"/>
          <w:lang w:bidi="ru-RU"/>
        </w:rPr>
        <w:t xml:space="preserve"> </w:t>
      </w:r>
      <w:r w:rsidRPr="005E726B">
        <w:rPr>
          <w:rFonts w:eastAsia="Times New Roman"/>
          <w:sz w:val="24"/>
          <w:szCs w:val="24"/>
          <w:lang w:bidi="ru-RU"/>
        </w:rPr>
        <w:t>детства.</w:t>
      </w:r>
    </w:p>
    <w:p w:rsidR="00A84ACB" w:rsidRPr="005E726B" w:rsidRDefault="00A84ACB" w:rsidP="008108AC">
      <w:pPr>
        <w:widowControl w:val="0"/>
        <w:tabs>
          <w:tab w:val="left" w:pos="11057"/>
        </w:tabs>
        <w:autoSpaceDE w:val="0"/>
        <w:autoSpaceDN w:val="0"/>
        <w:spacing w:before="50"/>
        <w:ind w:right="-14" w:firstLine="707"/>
        <w:jc w:val="both"/>
        <w:rPr>
          <w:rFonts w:eastAsia="Times New Roman"/>
          <w:sz w:val="24"/>
          <w:szCs w:val="24"/>
          <w:lang w:bidi="ru-RU"/>
        </w:rPr>
      </w:pPr>
      <w:r w:rsidRPr="005E726B">
        <w:rPr>
          <w:rFonts w:eastAsia="Times New Roman"/>
          <w:sz w:val="24"/>
          <w:szCs w:val="24"/>
          <w:lang w:bidi="ru-RU"/>
        </w:rPr>
        <w:t xml:space="preserve">При организации коррекционно-педагогической работы, </w:t>
      </w:r>
      <w:r w:rsidRPr="005E726B">
        <w:rPr>
          <w:rFonts w:eastAsia="Times New Roman"/>
          <w:spacing w:val="-4"/>
          <w:sz w:val="24"/>
          <w:szCs w:val="24"/>
          <w:lang w:bidi="ru-RU"/>
        </w:rPr>
        <w:t xml:space="preserve">необходимо </w:t>
      </w:r>
      <w:r w:rsidRPr="005E726B">
        <w:rPr>
          <w:rFonts w:eastAsia="Times New Roman"/>
          <w:sz w:val="24"/>
          <w:szCs w:val="24"/>
          <w:lang w:bidi="ru-RU"/>
        </w:rPr>
        <w:t xml:space="preserve">учитывать, с одной стороны, степень выраженности умственной отсталости, а с </w:t>
      </w:r>
      <w:r w:rsidRPr="005E726B">
        <w:rPr>
          <w:rFonts w:eastAsia="Times New Roman"/>
          <w:spacing w:val="-3"/>
          <w:sz w:val="24"/>
          <w:szCs w:val="24"/>
          <w:lang w:bidi="ru-RU"/>
        </w:rPr>
        <w:t xml:space="preserve">другой </w:t>
      </w:r>
      <w:r w:rsidRPr="005E726B">
        <w:rPr>
          <w:rFonts w:eastAsia="Times New Roman"/>
          <w:sz w:val="24"/>
          <w:szCs w:val="24"/>
          <w:lang w:bidi="ru-RU"/>
        </w:rPr>
        <w:t xml:space="preserve">– общие закономерности </w:t>
      </w:r>
      <w:r w:rsidRPr="005E726B">
        <w:rPr>
          <w:rFonts w:eastAsia="Times New Roman"/>
          <w:spacing w:val="-3"/>
          <w:sz w:val="24"/>
          <w:szCs w:val="24"/>
          <w:lang w:bidi="ru-RU"/>
        </w:rPr>
        <w:t xml:space="preserve">нормативного </w:t>
      </w:r>
      <w:r w:rsidRPr="005E726B">
        <w:rPr>
          <w:rFonts w:eastAsia="Times New Roman"/>
          <w:sz w:val="24"/>
          <w:szCs w:val="24"/>
          <w:lang w:bidi="ru-RU"/>
        </w:rPr>
        <w:t>развития, последовательность и поэтапность становления формируемых</w:t>
      </w:r>
      <w:r w:rsidRPr="005E726B">
        <w:rPr>
          <w:rFonts w:eastAsia="Times New Roman"/>
          <w:spacing w:val="-13"/>
          <w:sz w:val="24"/>
          <w:szCs w:val="24"/>
          <w:lang w:bidi="ru-RU"/>
        </w:rPr>
        <w:t xml:space="preserve"> </w:t>
      </w:r>
      <w:r w:rsidRPr="005E726B">
        <w:rPr>
          <w:rFonts w:eastAsia="Times New Roman"/>
          <w:sz w:val="24"/>
          <w:szCs w:val="24"/>
          <w:lang w:bidi="ru-RU"/>
        </w:rPr>
        <w:t>функций.</w:t>
      </w:r>
    </w:p>
    <w:p w:rsidR="00A84ACB" w:rsidRPr="005E726B" w:rsidRDefault="00A84ACB" w:rsidP="008108AC">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b/>
          <w:i/>
          <w:sz w:val="24"/>
          <w:szCs w:val="24"/>
          <w:lang w:bidi="ru-RU"/>
        </w:rPr>
        <w:t xml:space="preserve">В раннем </w:t>
      </w:r>
      <w:r w:rsidRPr="005E726B">
        <w:rPr>
          <w:rFonts w:eastAsia="Times New Roman"/>
          <w:b/>
          <w:i/>
          <w:spacing w:val="-3"/>
          <w:sz w:val="24"/>
          <w:szCs w:val="24"/>
          <w:lang w:bidi="ru-RU"/>
        </w:rPr>
        <w:t xml:space="preserve">возрасте </w:t>
      </w:r>
      <w:r w:rsidRPr="005E726B">
        <w:rPr>
          <w:rFonts w:eastAsia="Times New Roman"/>
          <w:spacing w:val="-3"/>
          <w:sz w:val="24"/>
          <w:szCs w:val="24"/>
          <w:lang w:bidi="ru-RU"/>
        </w:rPr>
        <w:t xml:space="preserve">начинают </w:t>
      </w:r>
      <w:r w:rsidRPr="005E726B">
        <w:rPr>
          <w:rFonts w:eastAsia="Times New Roman"/>
          <w:sz w:val="24"/>
          <w:szCs w:val="24"/>
          <w:lang w:bidi="ru-RU"/>
        </w:rPr>
        <w:t xml:space="preserve">проявляться </w:t>
      </w:r>
      <w:r w:rsidRPr="005E726B">
        <w:rPr>
          <w:rFonts w:eastAsia="Times New Roman"/>
          <w:spacing w:val="-4"/>
          <w:sz w:val="24"/>
          <w:szCs w:val="24"/>
          <w:lang w:bidi="ru-RU"/>
        </w:rPr>
        <w:t xml:space="preserve">некоторые </w:t>
      </w:r>
      <w:r w:rsidRPr="005E726B">
        <w:rPr>
          <w:rFonts w:eastAsia="Times New Roman"/>
          <w:sz w:val="24"/>
          <w:szCs w:val="24"/>
          <w:lang w:bidi="ru-RU"/>
        </w:rPr>
        <w:t xml:space="preserve">специфические черты, </w:t>
      </w:r>
      <w:r w:rsidRPr="005E726B">
        <w:rPr>
          <w:rFonts w:eastAsia="Times New Roman"/>
          <w:spacing w:val="-5"/>
          <w:sz w:val="24"/>
          <w:szCs w:val="24"/>
          <w:lang w:bidi="ru-RU"/>
        </w:rPr>
        <w:t xml:space="preserve">которые </w:t>
      </w:r>
      <w:r w:rsidRPr="005E726B">
        <w:rPr>
          <w:rFonts w:eastAsia="Times New Roman"/>
          <w:spacing w:val="-3"/>
          <w:sz w:val="24"/>
          <w:szCs w:val="24"/>
          <w:lang w:bidi="ru-RU"/>
        </w:rPr>
        <w:t xml:space="preserve">отличают </w:t>
      </w:r>
      <w:r w:rsidRPr="005E726B">
        <w:rPr>
          <w:rFonts w:eastAsia="Times New Roman"/>
          <w:sz w:val="24"/>
          <w:szCs w:val="24"/>
          <w:lang w:bidi="ru-RU"/>
        </w:rPr>
        <w:t xml:space="preserve">всех этих детей от их </w:t>
      </w:r>
      <w:r w:rsidRPr="005E726B">
        <w:rPr>
          <w:rFonts w:eastAsia="Times New Roman"/>
          <w:spacing w:val="-3"/>
          <w:sz w:val="24"/>
          <w:szCs w:val="24"/>
          <w:lang w:bidi="ru-RU"/>
        </w:rPr>
        <w:t xml:space="preserve">сверстников </w:t>
      </w:r>
      <w:r w:rsidRPr="005E726B">
        <w:rPr>
          <w:rFonts w:eastAsia="Times New Roman"/>
          <w:sz w:val="24"/>
          <w:szCs w:val="24"/>
          <w:lang w:bidi="ru-RU"/>
        </w:rPr>
        <w:t xml:space="preserve">с </w:t>
      </w:r>
      <w:r w:rsidRPr="005E726B">
        <w:rPr>
          <w:rFonts w:eastAsia="Times New Roman"/>
          <w:spacing w:val="-3"/>
          <w:sz w:val="24"/>
          <w:szCs w:val="24"/>
          <w:lang w:bidi="ru-RU"/>
        </w:rPr>
        <w:t xml:space="preserve">нормативным </w:t>
      </w:r>
      <w:r w:rsidRPr="005E726B">
        <w:rPr>
          <w:rFonts w:eastAsia="Times New Roman"/>
          <w:sz w:val="24"/>
          <w:szCs w:val="24"/>
          <w:lang w:bidi="ru-RU"/>
        </w:rPr>
        <w:t xml:space="preserve">развитием. С первых месяцев жизни дети отстают в физическом и </w:t>
      </w:r>
      <w:r w:rsidRPr="005E726B">
        <w:rPr>
          <w:rFonts w:eastAsia="Times New Roman"/>
          <w:spacing w:val="-3"/>
          <w:sz w:val="24"/>
          <w:szCs w:val="24"/>
          <w:lang w:bidi="ru-RU"/>
        </w:rPr>
        <w:t xml:space="preserve">психомоторном </w:t>
      </w:r>
      <w:r w:rsidRPr="005E726B">
        <w:rPr>
          <w:rFonts w:eastAsia="Times New Roman"/>
          <w:sz w:val="24"/>
          <w:szCs w:val="24"/>
          <w:lang w:bidi="ru-RU"/>
        </w:rPr>
        <w:t xml:space="preserve">развитии. В первые </w:t>
      </w:r>
      <w:r w:rsidRPr="005E726B">
        <w:rPr>
          <w:rFonts w:eastAsia="Times New Roman"/>
          <w:spacing w:val="-5"/>
          <w:sz w:val="24"/>
          <w:szCs w:val="24"/>
          <w:lang w:bidi="ru-RU"/>
        </w:rPr>
        <w:t xml:space="preserve">годы </w:t>
      </w:r>
      <w:r w:rsidRPr="005E726B">
        <w:rPr>
          <w:rFonts w:eastAsia="Times New Roman"/>
          <w:sz w:val="24"/>
          <w:szCs w:val="24"/>
          <w:lang w:bidi="ru-RU"/>
        </w:rPr>
        <w:t xml:space="preserve">жизни отличаются от своих ровесников </w:t>
      </w:r>
      <w:r w:rsidRPr="005E726B">
        <w:rPr>
          <w:rFonts w:eastAsia="Times New Roman"/>
          <w:spacing w:val="-3"/>
          <w:sz w:val="24"/>
          <w:szCs w:val="24"/>
          <w:lang w:bidi="ru-RU"/>
        </w:rPr>
        <w:t xml:space="preserve">соматической </w:t>
      </w:r>
      <w:r w:rsidRPr="005E726B">
        <w:rPr>
          <w:rFonts w:eastAsia="Times New Roman"/>
          <w:sz w:val="24"/>
          <w:szCs w:val="24"/>
          <w:lang w:bidi="ru-RU"/>
        </w:rPr>
        <w:t xml:space="preserve">ослабленностью, повышенной  восприимчивостью к </w:t>
      </w:r>
      <w:r w:rsidRPr="005E726B">
        <w:rPr>
          <w:rFonts w:eastAsia="Times New Roman"/>
          <w:spacing w:val="-3"/>
          <w:sz w:val="24"/>
          <w:szCs w:val="24"/>
          <w:lang w:bidi="ru-RU"/>
        </w:rPr>
        <w:t xml:space="preserve">простудным </w:t>
      </w:r>
      <w:r w:rsidRPr="005E726B">
        <w:rPr>
          <w:rFonts w:eastAsia="Times New Roman"/>
          <w:sz w:val="24"/>
          <w:szCs w:val="24"/>
          <w:lang w:bidi="ru-RU"/>
        </w:rPr>
        <w:t>и инфекционным заболеваниям, бронхитам,</w:t>
      </w:r>
      <w:r w:rsidRPr="005E726B">
        <w:rPr>
          <w:rFonts w:eastAsia="Times New Roman"/>
          <w:spacing w:val="-8"/>
          <w:sz w:val="24"/>
          <w:szCs w:val="24"/>
          <w:lang w:bidi="ru-RU"/>
        </w:rPr>
        <w:t xml:space="preserve"> </w:t>
      </w:r>
      <w:r w:rsidRPr="005E726B">
        <w:rPr>
          <w:rFonts w:eastAsia="Times New Roman"/>
          <w:sz w:val="24"/>
          <w:szCs w:val="24"/>
          <w:lang w:bidi="ru-RU"/>
        </w:rPr>
        <w:t>пневмониям.</w:t>
      </w:r>
    </w:p>
    <w:p w:rsidR="00A84ACB" w:rsidRPr="005E726B" w:rsidRDefault="00A84ACB" w:rsidP="008108AC">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i/>
          <w:sz w:val="24"/>
          <w:szCs w:val="24"/>
          <w:lang w:bidi="ru-RU"/>
        </w:rPr>
        <w:t xml:space="preserve">В </w:t>
      </w:r>
      <w:r w:rsidRPr="005E726B">
        <w:rPr>
          <w:rFonts w:eastAsia="Times New Roman"/>
          <w:i/>
          <w:spacing w:val="-3"/>
          <w:sz w:val="24"/>
          <w:szCs w:val="24"/>
          <w:lang w:bidi="ru-RU"/>
        </w:rPr>
        <w:t xml:space="preserve">социально-коммуникативном </w:t>
      </w:r>
      <w:r w:rsidRPr="005E726B">
        <w:rPr>
          <w:rFonts w:eastAsia="Times New Roman"/>
          <w:i/>
          <w:sz w:val="24"/>
          <w:szCs w:val="24"/>
          <w:lang w:bidi="ru-RU"/>
        </w:rPr>
        <w:t xml:space="preserve">развитии: </w:t>
      </w:r>
      <w:r w:rsidRPr="005E726B">
        <w:rPr>
          <w:rFonts w:eastAsia="Times New Roman"/>
          <w:sz w:val="24"/>
          <w:szCs w:val="24"/>
          <w:lang w:bidi="ru-RU"/>
        </w:rPr>
        <w:t xml:space="preserve">многие из них не </w:t>
      </w:r>
      <w:r w:rsidRPr="005E726B">
        <w:rPr>
          <w:rFonts w:eastAsia="Times New Roman"/>
          <w:spacing w:val="-3"/>
          <w:sz w:val="24"/>
          <w:szCs w:val="24"/>
          <w:lang w:bidi="ru-RU"/>
        </w:rPr>
        <w:t xml:space="preserve">фиксируют </w:t>
      </w:r>
      <w:r w:rsidRPr="005E726B">
        <w:rPr>
          <w:rFonts w:eastAsia="Times New Roman"/>
          <w:sz w:val="24"/>
          <w:szCs w:val="24"/>
          <w:lang w:bidi="ru-RU"/>
        </w:rPr>
        <w:t xml:space="preserve">взор на лице взрослого, не </w:t>
      </w:r>
      <w:r w:rsidRPr="005E726B">
        <w:rPr>
          <w:rFonts w:eastAsia="Times New Roman"/>
          <w:spacing w:val="-3"/>
          <w:sz w:val="24"/>
          <w:szCs w:val="24"/>
          <w:lang w:bidi="ru-RU"/>
        </w:rPr>
        <w:t xml:space="preserve">контактируют «глаза </w:t>
      </w:r>
      <w:r w:rsidRPr="005E726B">
        <w:rPr>
          <w:rFonts w:eastAsia="Times New Roman"/>
          <w:sz w:val="24"/>
          <w:szCs w:val="24"/>
          <w:lang w:bidi="ru-RU"/>
        </w:rPr>
        <w:t xml:space="preserve">в глаза», не </w:t>
      </w:r>
      <w:r w:rsidRPr="005E726B">
        <w:rPr>
          <w:rFonts w:eastAsia="Times New Roman"/>
          <w:spacing w:val="-2"/>
          <w:sz w:val="24"/>
          <w:szCs w:val="24"/>
          <w:lang w:bidi="ru-RU"/>
        </w:rPr>
        <w:t xml:space="preserve">проявляют </w:t>
      </w:r>
      <w:r w:rsidRPr="005E726B">
        <w:rPr>
          <w:rFonts w:eastAsia="Times New Roman"/>
          <w:sz w:val="24"/>
          <w:szCs w:val="24"/>
          <w:lang w:bidi="ru-RU"/>
        </w:rPr>
        <w:t xml:space="preserve">потребности к общению с близкими взрослыми. В новой </w:t>
      </w:r>
      <w:r w:rsidRPr="005E726B">
        <w:rPr>
          <w:rFonts w:eastAsia="Times New Roman"/>
          <w:spacing w:val="-3"/>
          <w:sz w:val="24"/>
          <w:szCs w:val="24"/>
          <w:lang w:bidi="ru-RU"/>
        </w:rPr>
        <w:t xml:space="preserve">ситуации </w:t>
      </w:r>
      <w:r w:rsidRPr="005E726B">
        <w:rPr>
          <w:rFonts w:eastAsia="Times New Roman"/>
          <w:sz w:val="24"/>
          <w:szCs w:val="24"/>
          <w:lang w:bidi="ru-RU"/>
        </w:rPr>
        <w:t xml:space="preserve">взаимодействия дети часто </w:t>
      </w:r>
      <w:r w:rsidRPr="005E726B">
        <w:rPr>
          <w:rFonts w:eastAsia="Times New Roman"/>
          <w:spacing w:val="-4"/>
          <w:sz w:val="24"/>
          <w:szCs w:val="24"/>
          <w:lang w:bidi="ru-RU"/>
        </w:rPr>
        <w:t>капризничают,</w:t>
      </w:r>
      <w:r w:rsidRPr="005E726B">
        <w:rPr>
          <w:rFonts w:eastAsia="Times New Roman"/>
          <w:spacing w:val="62"/>
          <w:sz w:val="24"/>
          <w:szCs w:val="24"/>
          <w:lang w:bidi="ru-RU"/>
        </w:rPr>
        <w:t xml:space="preserve"> </w:t>
      </w:r>
      <w:r w:rsidRPr="005E726B">
        <w:rPr>
          <w:rFonts w:eastAsia="Times New Roman"/>
          <w:sz w:val="24"/>
          <w:szCs w:val="24"/>
          <w:lang w:bidi="ru-RU"/>
        </w:rPr>
        <w:t xml:space="preserve">реагируют </w:t>
      </w:r>
      <w:r w:rsidRPr="005E726B">
        <w:rPr>
          <w:rFonts w:eastAsia="Times New Roman"/>
          <w:spacing w:val="-3"/>
          <w:sz w:val="24"/>
          <w:szCs w:val="24"/>
          <w:lang w:bidi="ru-RU"/>
        </w:rPr>
        <w:t xml:space="preserve">криком, плачем </w:t>
      </w:r>
      <w:r w:rsidRPr="005E726B">
        <w:rPr>
          <w:rFonts w:eastAsia="Times New Roman"/>
          <w:sz w:val="24"/>
          <w:szCs w:val="24"/>
          <w:lang w:bidi="ru-RU"/>
        </w:rPr>
        <w:t xml:space="preserve">на новых взрослых и успокаиваются </w:t>
      </w:r>
      <w:r w:rsidRPr="005E726B">
        <w:rPr>
          <w:rFonts w:eastAsia="Times New Roman"/>
          <w:spacing w:val="-4"/>
          <w:sz w:val="24"/>
          <w:szCs w:val="24"/>
          <w:lang w:bidi="ru-RU"/>
        </w:rPr>
        <w:t xml:space="preserve">только </w:t>
      </w:r>
      <w:r w:rsidRPr="005E726B">
        <w:rPr>
          <w:rFonts w:eastAsia="Times New Roman"/>
          <w:sz w:val="24"/>
          <w:szCs w:val="24"/>
          <w:lang w:bidi="ru-RU"/>
        </w:rPr>
        <w:t xml:space="preserve">на </w:t>
      </w:r>
      <w:r w:rsidRPr="005E726B">
        <w:rPr>
          <w:rFonts w:eastAsia="Times New Roman"/>
          <w:spacing w:val="-3"/>
          <w:sz w:val="24"/>
          <w:szCs w:val="24"/>
          <w:lang w:bidi="ru-RU"/>
        </w:rPr>
        <w:t xml:space="preserve">руках </w:t>
      </w:r>
      <w:r w:rsidRPr="005E726B">
        <w:rPr>
          <w:rFonts w:eastAsia="Times New Roman"/>
          <w:spacing w:val="-5"/>
          <w:sz w:val="24"/>
          <w:szCs w:val="24"/>
          <w:lang w:bidi="ru-RU"/>
        </w:rPr>
        <w:t xml:space="preserve">близкого </w:t>
      </w:r>
      <w:r w:rsidRPr="005E726B">
        <w:rPr>
          <w:rFonts w:eastAsia="Times New Roman"/>
          <w:sz w:val="24"/>
          <w:szCs w:val="24"/>
          <w:lang w:bidi="ru-RU"/>
        </w:rPr>
        <w:t xml:space="preserve">взрослого. </w:t>
      </w:r>
      <w:r w:rsidRPr="005E726B">
        <w:rPr>
          <w:rFonts w:eastAsia="Times New Roman"/>
          <w:spacing w:val="-3"/>
          <w:sz w:val="24"/>
          <w:szCs w:val="24"/>
          <w:lang w:bidi="ru-RU"/>
        </w:rPr>
        <w:t xml:space="preserve">Для многих </w:t>
      </w:r>
      <w:r w:rsidRPr="005E726B">
        <w:rPr>
          <w:rFonts w:eastAsia="Times New Roman"/>
          <w:sz w:val="24"/>
          <w:szCs w:val="24"/>
          <w:lang w:bidi="ru-RU"/>
        </w:rPr>
        <w:t xml:space="preserve">из </w:t>
      </w:r>
      <w:r w:rsidRPr="005E726B">
        <w:rPr>
          <w:rFonts w:eastAsia="Times New Roman"/>
          <w:spacing w:val="-2"/>
          <w:sz w:val="24"/>
          <w:szCs w:val="24"/>
          <w:lang w:bidi="ru-RU"/>
        </w:rPr>
        <w:t xml:space="preserve">них </w:t>
      </w:r>
      <w:r w:rsidRPr="005E726B">
        <w:rPr>
          <w:rFonts w:eastAsia="Times New Roman"/>
          <w:spacing w:val="-5"/>
          <w:sz w:val="24"/>
          <w:szCs w:val="24"/>
          <w:lang w:bidi="ru-RU"/>
        </w:rPr>
        <w:t xml:space="preserve">характерно </w:t>
      </w:r>
      <w:r w:rsidRPr="005E726B">
        <w:rPr>
          <w:rFonts w:eastAsia="Times New Roman"/>
          <w:spacing w:val="-4"/>
          <w:sz w:val="24"/>
          <w:szCs w:val="24"/>
          <w:lang w:bidi="ru-RU"/>
        </w:rPr>
        <w:t>неустойчивое</w:t>
      </w:r>
      <w:r w:rsidRPr="005E726B">
        <w:rPr>
          <w:rFonts w:eastAsia="Times New Roman"/>
          <w:spacing w:val="62"/>
          <w:sz w:val="24"/>
          <w:szCs w:val="24"/>
          <w:lang w:bidi="ru-RU"/>
        </w:rPr>
        <w:t xml:space="preserve"> </w:t>
      </w:r>
      <w:r w:rsidRPr="005E726B">
        <w:rPr>
          <w:rFonts w:eastAsia="Times New Roman"/>
          <w:spacing w:val="-3"/>
          <w:sz w:val="24"/>
          <w:szCs w:val="24"/>
          <w:lang w:bidi="ru-RU"/>
        </w:rPr>
        <w:t xml:space="preserve">настроение, </w:t>
      </w:r>
      <w:r w:rsidRPr="005E726B">
        <w:rPr>
          <w:rFonts w:eastAsia="Times New Roman"/>
          <w:spacing w:val="-4"/>
          <w:sz w:val="24"/>
          <w:szCs w:val="24"/>
          <w:lang w:bidi="ru-RU"/>
        </w:rPr>
        <w:t xml:space="preserve">раздражительность, </w:t>
      </w:r>
      <w:r w:rsidRPr="005E726B">
        <w:rPr>
          <w:rFonts w:eastAsia="Times New Roman"/>
          <w:spacing w:val="-5"/>
          <w:sz w:val="24"/>
          <w:szCs w:val="24"/>
          <w:lang w:bidi="ru-RU"/>
        </w:rPr>
        <w:t xml:space="preserve">проявление </w:t>
      </w:r>
      <w:r w:rsidRPr="005E726B">
        <w:rPr>
          <w:rFonts w:eastAsia="Times New Roman"/>
          <w:spacing w:val="-4"/>
          <w:sz w:val="24"/>
          <w:szCs w:val="24"/>
          <w:lang w:bidi="ru-RU"/>
        </w:rPr>
        <w:t xml:space="preserve">упрямства, плаксивости, </w:t>
      </w:r>
      <w:r w:rsidRPr="005E726B">
        <w:rPr>
          <w:rFonts w:eastAsia="Times New Roman"/>
          <w:spacing w:val="-6"/>
          <w:sz w:val="24"/>
          <w:szCs w:val="24"/>
          <w:lang w:bidi="ru-RU"/>
        </w:rPr>
        <w:t xml:space="preserve">возбудимости </w:t>
      </w:r>
      <w:r w:rsidRPr="005E726B">
        <w:rPr>
          <w:rFonts w:eastAsia="Times New Roman"/>
          <w:spacing w:val="-3"/>
          <w:sz w:val="24"/>
          <w:szCs w:val="24"/>
          <w:lang w:bidi="ru-RU"/>
        </w:rPr>
        <w:t xml:space="preserve">или вялости. </w:t>
      </w:r>
      <w:r w:rsidRPr="005E726B">
        <w:rPr>
          <w:rFonts w:eastAsia="Times New Roman"/>
          <w:sz w:val="24"/>
          <w:szCs w:val="24"/>
          <w:lang w:bidi="ru-RU"/>
        </w:rPr>
        <w:t xml:space="preserve">К </w:t>
      </w:r>
      <w:r w:rsidRPr="005E726B">
        <w:rPr>
          <w:rFonts w:eastAsia="Times New Roman"/>
          <w:spacing w:val="-6"/>
          <w:sz w:val="24"/>
          <w:szCs w:val="24"/>
          <w:lang w:bidi="ru-RU"/>
        </w:rPr>
        <w:t xml:space="preserve">концу </w:t>
      </w:r>
      <w:r w:rsidRPr="005E726B">
        <w:rPr>
          <w:rFonts w:eastAsia="Times New Roman"/>
          <w:spacing w:val="-7"/>
          <w:sz w:val="24"/>
          <w:szCs w:val="24"/>
          <w:lang w:bidi="ru-RU"/>
        </w:rPr>
        <w:t xml:space="preserve">года </w:t>
      </w:r>
      <w:r w:rsidRPr="005E726B">
        <w:rPr>
          <w:rFonts w:eastAsia="Times New Roman"/>
          <w:sz w:val="24"/>
          <w:szCs w:val="24"/>
          <w:lang w:bidi="ru-RU"/>
        </w:rPr>
        <w:t xml:space="preserve">у </w:t>
      </w:r>
      <w:r w:rsidRPr="005E726B">
        <w:rPr>
          <w:rFonts w:eastAsia="Times New Roman"/>
          <w:spacing w:val="-6"/>
          <w:sz w:val="24"/>
          <w:szCs w:val="24"/>
          <w:lang w:bidi="ru-RU"/>
        </w:rPr>
        <w:t xml:space="preserve">некоторых </w:t>
      </w:r>
      <w:r w:rsidRPr="005E726B">
        <w:rPr>
          <w:rFonts w:eastAsia="Times New Roman"/>
          <w:spacing w:val="-4"/>
          <w:sz w:val="24"/>
          <w:szCs w:val="24"/>
          <w:lang w:bidi="ru-RU"/>
        </w:rPr>
        <w:t xml:space="preserve">появляется </w:t>
      </w:r>
      <w:r w:rsidRPr="005E726B">
        <w:rPr>
          <w:rFonts w:eastAsia="Times New Roman"/>
          <w:spacing w:val="-5"/>
          <w:sz w:val="24"/>
          <w:szCs w:val="24"/>
          <w:lang w:bidi="ru-RU"/>
        </w:rPr>
        <w:t xml:space="preserve">отдельные </w:t>
      </w:r>
      <w:r w:rsidRPr="005E726B">
        <w:rPr>
          <w:rFonts w:eastAsia="Times New Roman"/>
          <w:spacing w:val="-6"/>
          <w:sz w:val="24"/>
          <w:szCs w:val="24"/>
          <w:lang w:bidi="ru-RU"/>
        </w:rPr>
        <w:t xml:space="preserve">звуки </w:t>
      </w:r>
      <w:r w:rsidRPr="005E726B">
        <w:rPr>
          <w:rFonts w:eastAsia="Times New Roman"/>
          <w:sz w:val="24"/>
          <w:szCs w:val="24"/>
          <w:lang w:bidi="ru-RU"/>
        </w:rPr>
        <w:t xml:space="preserve">и </w:t>
      </w:r>
      <w:r w:rsidRPr="005E726B">
        <w:rPr>
          <w:rFonts w:eastAsia="Times New Roman"/>
          <w:spacing w:val="-7"/>
          <w:sz w:val="24"/>
          <w:szCs w:val="24"/>
          <w:lang w:bidi="ru-RU"/>
        </w:rPr>
        <w:t xml:space="preserve">звуковые </w:t>
      </w:r>
      <w:r w:rsidRPr="005E726B">
        <w:rPr>
          <w:rFonts w:eastAsia="Times New Roman"/>
          <w:spacing w:val="-6"/>
          <w:sz w:val="24"/>
          <w:szCs w:val="24"/>
          <w:lang w:bidi="ru-RU"/>
        </w:rPr>
        <w:t>комплексы.</w:t>
      </w:r>
    </w:p>
    <w:p w:rsidR="00B90985" w:rsidRPr="005E726B" w:rsidRDefault="00A84ACB" w:rsidP="008108AC">
      <w:pPr>
        <w:widowControl w:val="0"/>
        <w:tabs>
          <w:tab w:val="left" w:pos="11057"/>
        </w:tabs>
        <w:autoSpaceDE w:val="0"/>
        <w:autoSpaceDN w:val="0"/>
        <w:ind w:right="-14" w:firstLine="707"/>
        <w:jc w:val="both"/>
        <w:rPr>
          <w:rFonts w:eastAsia="Times New Roman"/>
          <w:spacing w:val="-3"/>
          <w:sz w:val="24"/>
          <w:szCs w:val="24"/>
          <w:lang w:bidi="ru-RU"/>
        </w:rPr>
      </w:pPr>
      <w:r w:rsidRPr="005E726B">
        <w:rPr>
          <w:rFonts w:eastAsia="Times New Roman"/>
          <w:sz w:val="24"/>
          <w:szCs w:val="24"/>
          <w:lang w:bidi="ru-RU"/>
        </w:rPr>
        <w:t xml:space="preserve">К </w:t>
      </w:r>
      <w:r w:rsidRPr="005E726B">
        <w:rPr>
          <w:rFonts w:eastAsia="Times New Roman"/>
          <w:spacing w:val="-4"/>
          <w:sz w:val="24"/>
          <w:szCs w:val="24"/>
          <w:lang w:bidi="ru-RU"/>
        </w:rPr>
        <w:t>концу</w:t>
      </w:r>
      <w:r w:rsidRPr="005E726B">
        <w:rPr>
          <w:rFonts w:eastAsia="Times New Roman"/>
          <w:spacing w:val="62"/>
          <w:sz w:val="24"/>
          <w:szCs w:val="24"/>
          <w:lang w:bidi="ru-RU"/>
        </w:rPr>
        <w:t xml:space="preserve"> </w:t>
      </w:r>
      <w:r w:rsidRPr="005E726B">
        <w:rPr>
          <w:rFonts w:eastAsia="Times New Roman"/>
          <w:sz w:val="24"/>
          <w:szCs w:val="24"/>
          <w:lang w:bidi="ru-RU"/>
        </w:rPr>
        <w:t xml:space="preserve">третьего </w:t>
      </w:r>
      <w:r w:rsidRPr="005E726B">
        <w:rPr>
          <w:rFonts w:eastAsia="Times New Roman"/>
          <w:spacing w:val="-5"/>
          <w:sz w:val="24"/>
          <w:szCs w:val="24"/>
          <w:lang w:bidi="ru-RU"/>
        </w:rPr>
        <w:t xml:space="preserve">года </w:t>
      </w:r>
      <w:r w:rsidRPr="005E726B">
        <w:rPr>
          <w:rFonts w:eastAsia="Times New Roman"/>
          <w:sz w:val="24"/>
          <w:szCs w:val="24"/>
          <w:lang w:bidi="ru-RU"/>
        </w:rPr>
        <w:t xml:space="preserve">жизни многие из детей не откликаются на собственное имя, не могут по просьбе взрослого </w:t>
      </w:r>
      <w:r w:rsidRPr="005E726B">
        <w:rPr>
          <w:rFonts w:eastAsia="Times New Roman"/>
          <w:spacing w:val="-3"/>
          <w:sz w:val="24"/>
          <w:szCs w:val="24"/>
          <w:lang w:bidi="ru-RU"/>
        </w:rPr>
        <w:t xml:space="preserve">показать </w:t>
      </w:r>
      <w:r w:rsidRPr="005E726B">
        <w:rPr>
          <w:rFonts w:eastAsia="Times New Roman"/>
          <w:sz w:val="24"/>
          <w:szCs w:val="24"/>
          <w:lang w:bidi="ru-RU"/>
        </w:rPr>
        <w:t xml:space="preserve">(назвать) части своего тела и лица. В </w:t>
      </w:r>
      <w:r w:rsidRPr="005E726B">
        <w:rPr>
          <w:rFonts w:eastAsia="Times New Roman"/>
          <w:spacing w:val="-4"/>
          <w:sz w:val="24"/>
          <w:szCs w:val="24"/>
          <w:lang w:bidi="ru-RU"/>
        </w:rPr>
        <w:t xml:space="preserve">игровой </w:t>
      </w:r>
      <w:r w:rsidRPr="005E726B">
        <w:rPr>
          <w:rFonts w:eastAsia="Times New Roman"/>
          <w:spacing w:val="-5"/>
          <w:sz w:val="24"/>
          <w:szCs w:val="24"/>
          <w:lang w:bidi="ru-RU"/>
        </w:rPr>
        <w:t xml:space="preserve">ситуации </w:t>
      </w:r>
      <w:r w:rsidRPr="005E726B">
        <w:rPr>
          <w:rFonts w:eastAsia="Times New Roman"/>
          <w:sz w:val="24"/>
          <w:szCs w:val="24"/>
          <w:lang w:bidi="ru-RU"/>
        </w:rPr>
        <w:t xml:space="preserve">не </w:t>
      </w:r>
      <w:r w:rsidRPr="005E726B">
        <w:rPr>
          <w:rFonts w:eastAsia="Times New Roman"/>
          <w:spacing w:val="-5"/>
          <w:sz w:val="24"/>
          <w:szCs w:val="24"/>
          <w:lang w:bidi="ru-RU"/>
        </w:rPr>
        <w:t xml:space="preserve">подражают </w:t>
      </w:r>
      <w:r w:rsidRPr="005E726B">
        <w:rPr>
          <w:rFonts w:eastAsia="Times New Roman"/>
          <w:spacing w:val="-4"/>
          <w:sz w:val="24"/>
          <w:szCs w:val="24"/>
          <w:lang w:bidi="ru-RU"/>
        </w:rPr>
        <w:t xml:space="preserve">взрослому, </w:t>
      </w:r>
      <w:r w:rsidRPr="005E726B">
        <w:rPr>
          <w:rFonts w:eastAsia="Times New Roman"/>
          <w:sz w:val="24"/>
          <w:szCs w:val="24"/>
          <w:lang w:bidi="ru-RU"/>
        </w:rPr>
        <w:t xml:space="preserve">не могут выполнить простую инструкцию (например, «Поиграй в ладушки!»), не </w:t>
      </w:r>
      <w:r w:rsidRPr="005E726B">
        <w:rPr>
          <w:rFonts w:eastAsia="Times New Roman"/>
          <w:spacing w:val="-2"/>
          <w:sz w:val="24"/>
          <w:szCs w:val="24"/>
          <w:lang w:bidi="ru-RU"/>
        </w:rPr>
        <w:t xml:space="preserve">проявляют </w:t>
      </w:r>
      <w:r w:rsidRPr="005E726B">
        <w:rPr>
          <w:rFonts w:eastAsia="Times New Roman"/>
          <w:sz w:val="24"/>
          <w:szCs w:val="24"/>
          <w:lang w:bidi="ru-RU"/>
        </w:rPr>
        <w:t xml:space="preserve">интереса к сверстникам и к социальным явлениям. </w:t>
      </w:r>
      <w:r w:rsidRPr="005E726B">
        <w:rPr>
          <w:rFonts w:eastAsia="Times New Roman"/>
          <w:spacing w:val="-4"/>
          <w:sz w:val="24"/>
          <w:szCs w:val="24"/>
          <w:lang w:bidi="ru-RU"/>
        </w:rPr>
        <w:t xml:space="preserve">Однако </w:t>
      </w:r>
      <w:r w:rsidRPr="005E726B">
        <w:rPr>
          <w:rFonts w:eastAsia="Times New Roman"/>
          <w:spacing w:val="-3"/>
          <w:sz w:val="24"/>
          <w:szCs w:val="24"/>
          <w:lang w:bidi="ru-RU"/>
        </w:rPr>
        <w:t xml:space="preserve">это </w:t>
      </w:r>
      <w:r w:rsidRPr="005E726B">
        <w:rPr>
          <w:rFonts w:eastAsia="Times New Roman"/>
          <w:sz w:val="24"/>
          <w:szCs w:val="24"/>
          <w:lang w:bidi="ru-RU"/>
        </w:rPr>
        <w:t xml:space="preserve">характерно для детей, </w:t>
      </w:r>
      <w:r w:rsidRPr="005E726B">
        <w:rPr>
          <w:rFonts w:eastAsia="Times New Roman"/>
          <w:spacing w:val="-4"/>
          <w:sz w:val="24"/>
          <w:szCs w:val="24"/>
          <w:lang w:bidi="ru-RU"/>
        </w:rPr>
        <w:t>которым</w:t>
      </w:r>
      <w:r w:rsidRPr="005E726B">
        <w:rPr>
          <w:rFonts w:eastAsia="Times New Roman"/>
          <w:spacing w:val="62"/>
          <w:sz w:val="24"/>
          <w:szCs w:val="24"/>
          <w:lang w:bidi="ru-RU"/>
        </w:rPr>
        <w:t xml:space="preserve"> </w:t>
      </w:r>
      <w:r w:rsidRPr="005E726B">
        <w:rPr>
          <w:rFonts w:eastAsia="Times New Roman"/>
          <w:sz w:val="24"/>
          <w:szCs w:val="24"/>
          <w:lang w:bidi="ru-RU"/>
        </w:rPr>
        <w:t xml:space="preserve">не оказывается с первых месяцев жизни коррекционная помощь. При организации и проведении целенаправленной </w:t>
      </w:r>
      <w:r w:rsidRPr="005E726B">
        <w:rPr>
          <w:rFonts w:eastAsia="Times New Roman"/>
          <w:spacing w:val="-3"/>
          <w:sz w:val="24"/>
          <w:szCs w:val="24"/>
          <w:lang w:bidi="ru-RU"/>
        </w:rPr>
        <w:t xml:space="preserve">коррекционной </w:t>
      </w:r>
      <w:r w:rsidRPr="005E726B">
        <w:rPr>
          <w:rFonts w:eastAsia="Times New Roman"/>
          <w:sz w:val="24"/>
          <w:szCs w:val="24"/>
          <w:lang w:bidi="ru-RU"/>
        </w:rPr>
        <w:t xml:space="preserve">помощи эти особенности в развитии детей </w:t>
      </w:r>
      <w:r w:rsidRPr="005E726B">
        <w:rPr>
          <w:rFonts w:eastAsia="Times New Roman"/>
          <w:spacing w:val="-3"/>
          <w:sz w:val="24"/>
          <w:szCs w:val="24"/>
          <w:lang w:bidi="ru-RU"/>
        </w:rPr>
        <w:t>сглаживаются.</w:t>
      </w:r>
    </w:p>
    <w:p w:rsidR="007F3EC2" w:rsidRPr="005E726B" w:rsidRDefault="00B90985" w:rsidP="00295B94">
      <w:pPr>
        <w:widowControl w:val="0"/>
        <w:tabs>
          <w:tab w:val="left" w:pos="11057"/>
        </w:tabs>
        <w:autoSpaceDE w:val="0"/>
        <w:autoSpaceDN w:val="0"/>
        <w:ind w:right="-14" w:firstLine="707"/>
        <w:jc w:val="both"/>
        <w:rPr>
          <w:rFonts w:eastAsia="Times New Roman"/>
          <w:spacing w:val="-5"/>
          <w:sz w:val="24"/>
          <w:szCs w:val="24"/>
          <w:lang w:bidi="ru-RU"/>
        </w:rPr>
      </w:pPr>
      <w:r w:rsidRPr="005E726B">
        <w:rPr>
          <w:rFonts w:eastAsia="Times New Roman"/>
          <w:b/>
          <w:i/>
          <w:sz w:val="24"/>
          <w:szCs w:val="24"/>
          <w:lang w:bidi="ru-RU"/>
        </w:rPr>
        <w:t xml:space="preserve"> </w:t>
      </w:r>
      <w:r w:rsidR="00A84ACB" w:rsidRPr="005E726B">
        <w:rPr>
          <w:rFonts w:eastAsia="Times New Roman"/>
          <w:b/>
          <w:i/>
          <w:sz w:val="24"/>
          <w:szCs w:val="24"/>
          <w:lang w:bidi="ru-RU"/>
        </w:rPr>
        <w:t>Познавательное развитие</w:t>
      </w:r>
      <w:r w:rsidR="00A84ACB" w:rsidRPr="005E726B">
        <w:rPr>
          <w:rFonts w:eastAsia="Times New Roman"/>
          <w:i/>
          <w:sz w:val="24"/>
          <w:szCs w:val="24"/>
          <w:lang w:bidi="ru-RU"/>
        </w:rPr>
        <w:t xml:space="preserve"> </w:t>
      </w:r>
      <w:r w:rsidR="00A84ACB" w:rsidRPr="005E726B">
        <w:rPr>
          <w:rFonts w:eastAsia="Times New Roman"/>
          <w:sz w:val="24"/>
          <w:szCs w:val="24"/>
          <w:lang w:bidi="ru-RU"/>
        </w:rPr>
        <w:t xml:space="preserve">характеризуется </w:t>
      </w:r>
      <w:r w:rsidR="00A84ACB" w:rsidRPr="005E726B">
        <w:rPr>
          <w:rFonts w:eastAsia="Times New Roman"/>
          <w:spacing w:val="-4"/>
          <w:sz w:val="24"/>
          <w:szCs w:val="24"/>
          <w:lang w:bidi="ru-RU"/>
        </w:rPr>
        <w:t xml:space="preserve">неустойчивостью внимания, отсутствием </w:t>
      </w:r>
      <w:r w:rsidR="00A84ACB" w:rsidRPr="005E726B">
        <w:rPr>
          <w:rFonts w:eastAsia="Times New Roman"/>
          <w:spacing w:val="-2"/>
          <w:sz w:val="24"/>
          <w:szCs w:val="24"/>
          <w:lang w:bidi="ru-RU"/>
        </w:rPr>
        <w:t xml:space="preserve">интереса </w:t>
      </w:r>
      <w:r w:rsidR="00A84ACB" w:rsidRPr="005E726B">
        <w:rPr>
          <w:rFonts w:eastAsia="Times New Roman"/>
          <w:sz w:val="24"/>
          <w:szCs w:val="24"/>
          <w:lang w:bidi="ru-RU"/>
        </w:rPr>
        <w:t xml:space="preserve">к </w:t>
      </w:r>
      <w:r w:rsidR="00A84ACB" w:rsidRPr="005E726B">
        <w:rPr>
          <w:rFonts w:eastAsia="Times New Roman"/>
          <w:spacing w:val="-4"/>
          <w:sz w:val="24"/>
          <w:szCs w:val="24"/>
          <w:lang w:bidi="ru-RU"/>
        </w:rPr>
        <w:t xml:space="preserve">игрушкам </w:t>
      </w:r>
      <w:r w:rsidR="00A84ACB" w:rsidRPr="005E726B">
        <w:rPr>
          <w:rFonts w:eastAsia="Times New Roman"/>
          <w:sz w:val="24"/>
          <w:szCs w:val="24"/>
          <w:lang w:bidi="ru-RU"/>
        </w:rPr>
        <w:t xml:space="preserve">и </w:t>
      </w:r>
      <w:r w:rsidR="00A84ACB" w:rsidRPr="005E726B">
        <w:rPr>
          <w:rFonts w:eastAsia="Times New Roman"/>
          <w:spacing w:val="-4"/>
          <w:sz w:val="24"/>
          <w:szCs w:val="24"/>
          <w:lang w:bidi="ru-RU"/>
        </w:rPr>
        <w:t xml:space="preserve">предметам </w:t>
      </w:r>
      <w:r w:rsidR="00A84ACB" w:rsidRPr="005E726B">
        <w:rPr>
          <w:rFonts w:eastAsia="Times New Roman"/>
          <w:spacing w:val="-5"/>
          <w:sz w:val="24"/>
          <w:szCs w:val="24"/>
          <w:lang w:bidi="ru-RU"/>
        </w:rPr>
        <w:t xml:space="preserve">окружающего </w:t>
      </w:r>
      <w:r w:rsidR="00A84ACB" w:rsidRPr="005E726B">
        <w:rPr>
          <w:rFonts w:eastAsia="Times New Roman"/>
          <w:spacing w:val="-3"/>
          <w:sz w:val="24"/>
          <w:szCs w:val="24"/>
          <w:lang w:bidi="ru-RU"/>
        </w:rPr>
        <w:t xml:space="preserve">мира </w:t>
      </w:r>
      <w:r w:rsidR="00A84ACB" w:rsidRPr="005E726B">
        <w:rPr>
          <w:rFonts w:eastAsia="Times New Roman"/>
          <w:spacing w:val="-4"/>
          <w:sz w:val="24"/>
          <w:szCs w:val="24"/>
          <w:lang w:bidi="ru-RU"/>
        </w:rPr>
        <w:t xml:space="preserve">(дети </w:t>
      </w:r>
      <w:r w:rsidR="00A84ACB" w:rsidRPr="005E726B">
        <w:rPr>
          <w:rFonts w:eastAsia="Times New Roman"/>
          <w:sz w:val="24"/>
          <w:szCs w:val="24"/>
          <w:lang w:bidi="ru-RU"/>
        </w:rPr>
        <w:t xml:space="preserve">не </w:t>
      </w:r>
      <w:r w:rsidR="00A84ACB" w:rsidRPr="005E726B">
        <w:rPr>
          <w:rFonts w:eastAsia="Times New Roman"/>
          <w:spacing w:val="-5"/>
          <w:sz w:val="24"/>
          <w:szCs w:val="24"/>
          <w:lang w:bidi="ru-RU"/>
        </w:rPr>
        <w:t xml:space="preserve">берут </w:t>
      </w:r>
      <w:r w:rsidR="00A84ACB" w:rsidRPr="005E726B">
        <w:rPr>
          <w:rFonts w:eastAsia="Times New Roman"/>
          <w:sz w:val="24"/>
          <w:szCs w:val="24"/>
          <w:lang w:bidi="ru-RU"/>
        </w:rPr>
        <w:t xml:space="preserve">в </w:t>
      </w:r>
      <w:r w:rsidR="00A84ACB" w:rsidRPr="005E726B">
        <w:rPr>
          <w:rFonts w:eastAsia="Times New Roman"/>
          <w:spacing w:val="-4"/>
          <w:sz w:val="24"/>
          <w:szCs w:val="24"/>
          <w:lang w:bidi="ru-RU"/>
        </w:rPr>
        <w:t xml:space="preserve">руки игрушки </w:t>
      </w:r>
      <w:r w:rsidR="00A84ACB" w:rsidRPr="005E726B">
        <w:rPr>
          <w:rFonts w:eastAsia="Times New Roman"/>
          <w:sz w:val="24"/>
          <w:szCs w:val="24"/>
          <w:lang w:bidi="ru-RU"/>
        </w:rPr>
        <w:t xml:space="preserve">и не </w:t>
      </w:r>
      <w:r w:rsidR="00A84ACB" w:rsidRPr="005E726B">
        <w:rPr>
          <w:rFonts w:eastAsia="Times New Roman"/>
          <w:spacing w:val="-5"/>
          <w:sz w:val="24"/>
          <w:szCs w:val="24"/>
          <w:lang w:bidi="ru-RU"/>
        </w:rPr>
        <w:t xml:space="preserve">рассматривают </w:t>
      </w:r>
      <w:r w:rsidR="00A84ACB" w:rsidRPr="005E726B">
        <w:rPr>
          <w:rFonts w:eastAsia="Times New Roman"/>
          <w:spacing w:val="-3"/>
          <w:sz w:val="24"/>
          <w:szCs w:val="24"/>
          <w:lang w:bidi="ru-RU"/>
        </w:rPr>
        <w:t xml:space="preserve">их); </w:t>
      </w:r>
      <w:r w:rsidR="00A84ACB" w:rsidRPr="005E726B">
        <w:rPr>
          <w:rFonts w:eastAsia="Times New Roman"/>
          <w:spacing w:val="-5"/>
          <w:sz w:val="24"/>
          <w:szCs w:val="24"/>
          <w:lang w:bidi="ru-RU"/>
        </w:rPr>
        <w:t xml:space="preserve">отсутствует </w:t>
      </w:r>
      <w:r w:rsidR="00A84ACB" w:rsidRPr="005E726B">
        <w:rPr>
          <w:rFonts w:eastAsia="Times New Roman"/>
          <w:spacing w:val="-4"/>
          <w:sz w:val="24"/>
          <w:szCs w:val="24"/>
          <w:lang w:bidi="ru-RU"/>
        </w:rPr>
        <w:t xml:space="preserve">любознательность </w:t>
      </w:r>
      <w:r w:rsidR="00A84ACB" w:rsidRPr="005E726B">
        <w:rPr>
          <w:rFonts w:eastAsia="Times New Roman"/>
          <w:spacing w:val="-9"/>
          <w:sz w:val="24"/>
          <w:szCs w:val="24"/>
          <w:lang w:bidi="ru-RU"/>
        </w:rPr>
        <w:t>ко</w:t>
      </w:r>
      <w:r w:rsidR="00A84ACB" w:rsidRPr="005E726B">
        <w:rPr>
          <w:rFonts w:eastAsia="Times New Roman"/>
          <w:spacing w:val="52"/>
          <w:sz w:val="24"/>
          <w:szCs w:val="24"/>
          <w:lang w:bidi="ru-RU"/>
        </w:rPr>
        <w:t xml:space="preserve"> </w:t>
      </w:r>
      <w:r w:rsidR="00A84ACB" w:rsidRPr="005E726B">
        <w:rPr>
          <w:rFonts w:eastAsia="Times New Roman"/>
          <w:spacing w:val="-3"/>
          <w:sz w:val="24"/>
          <w:szCs w:val="24"/>
          <w:lang w:bidi="ru-RU"/>
        </w:rPr>
        <w:t xml:space="preserve">всему </w:t>
      </w:r>
      <w:r w:rsidR="00A84ACB" w:rsidRPr="005E726B">
        <w:rPr>
          <w:rFonts w:eastAsia="Times New Roman"/>
          <w:spacing w:val="-9"/>
          <w:sz w:val="24"/>
          <w:szCs w:val="24"/>
          <w:lang w:bidi="ru-RU"/>
        </w:rPr>
        <w:t>новому.</w:t>
      </w:r>
      <w:r w:rsidR="00A84ACB" w:rsidRPr="005E726B">
        <w:rPr>
          <w:rFonts w:eastAsia="Times New Roman"/>
          <w:spacing w:val="52"/>
          <w:sz w:val="24"/>
          <w:szCs w:val="24"/>
          <w:lang w:bidi="ru-RU"/>
        </w:rPr>
        <w:t xml:space="preserve"> </w:t>
      </w:r>
      <w:r w:rsidR="00A84ACB" w:rsidRPr="005E726B">
        <w:rPr>
          <w:rFonts w:eastAsia="Times New Roman"/>
          <w:sz w:val="24"/>
          <w:szCs w:val="24"/>
          <w:lang w:bidi="ru-RU"/>
        </w:rPr>
        <w:t xml:space="preserve">В </w:t>
      </w:r>
      <w:r w:rsidR="00A84ACB" w:rsidRPr="005E726B">
        <w:rPr>
          <w:rFonts w:eastAsia="Times New Roman"/>
          <w:spacing w:val="-7"/>
          <w:sz w:val="24"/>
          <w:szCs w:val="24"/>
          <w:lang w:bidi="ru-RU"/>
        </w:rPr>
        <w:t xml:space="preserve">результате </w:t>
      </w:r>
      <w:r w:rsidR="00A84ACB" w:rsidRPr="005E726B">
        <w:rPr>
          <w:rFonts w:eastAsia="Times New Roman"/>
          <w:spacing w:val="-3"/>
          <w:sz w:val="24"/>
          <w:szCs w:val="24"/>
          <w:lang w:bidi="ru-RU"/>
        </w:rPr>
        <w:t xml:space="preserve">пассивности </w:t>
      </w:r>
      <w:r w:rsidR="00A84ACB" w:rsidRPr="005E726B">
        <w:rPr>
          <w:rFonts w:eastAsia="Times New Roman"/>
          <w:spacing w:val="-4"/>
          <w:sz w:val="24"/>
          <w:szCs w:val="24"/>
          <w:lang w:bidi="ru-RU"/>
        </w:rPr>
        <w:t xml:space="preserve">малышей </w:t>
      </w:r>
      <w:r w:rsidR="00A84ACB" w:rsidRPr="005E726B">
        <w:rPr>
          <w:rFonts w:eastAsia="Times New Roman"/>
          <w:sz w:val="24"/>
          <w:szCs w:val="24"/>
          <w:lang w:bidi="ru-RU"/>
        </w:rPr>
        <w:t xml:space="preserve">у </w:t>
      </w:r>
      <w:r w:rsidR="00A84ACB" w:rsidRPr="005E726B">
        <w:rPr>
          <w:rFonts w:eastAsia="Times New Roman"/>
          <w:spacing w:val="-3"/>
          <w:sz w:val="24"/>
          <w:szCs w:val="24"/>
          <w:lang w:bidi="ru-RU"/>
        </w:rPr>
        <w:t xml:space="preserve">них </w:t>
      </w:r>
      <w:r w:rsidR="00A84ACB" w:rsidRPr="005E726B">
        <w:rPr>
          <w:rFonts w:eastAsia="Times New Roman"/>
          <w:sz w:val="24"/>
          <w:szCs w:val="24"/>
          <w:lang w:bidi="ru-RU"/>
        </w:rPr>
        <w:t xml:space="preserve">не </w:t>
      </w:r>
      <w:r w:rsidR="00A84ACB" w:rsidRPr="005E726B">
        <w:rPr>
          <w:rFonts w:eastAsia="Times New Roman"/>
          <w:spacing w:val="-5"/>
          <w:sz w:val="24"/>
          <w:szCs w:val="24"/>
          <w:lang w:bidi="ru-RU"/>
        </w:rPr>
        <w:t xml:space="preserve">возникают </w:t>
      </w:r>
      <w:r w:rsidR="00A84ACB" w:rsidRPr="005E726B">
        <w:rPr>
          <w:rFonts w:eastAsia="Times New Roman"/>
          <w:spacing w:val="-4"/>
          <w:sz w:val="24"/>
          <w:szCs w:val="24"/>
          <w:lang w:bidi="ru-RU"/>
        </w:rPr>
        <w:t xml:space="preserve">ориентировки </w:t>
      </w:r>
      <w:r w:rsidR="00A84ACB" w:rsidRPr="005E726B">
        <w:rPr>
          <w:rFonts w:eastAsia="Times New Roman"/>
          <w:spacing w:val="-3"/>
          <w:sz w:val="24"/>
          <w:szCs w:val="24"/>
          <w:lang w:bidi="ru-RU"/>
        </w:rPr>
        <w:t xml:space="preserve">типа </w:t>
      </w:r>
      <w:r w:rsidR="00A84ACB" w:rsidRPr="005E726B">
        <w:rPr>
          <w:rFonts w:eastAsia="Times New Roman"/>
          <w:spacing w:val="-5"/>
          <w:sz w:val="24"/>
          <w:szCs w:val="24"/>
          <w:lang w:bidi="ru-RU"/>
        </w:rPr>
        <w:t xml:space="preserve">«Что </w:t>
      </w:r>
      <w:r w:rsidR="00A84ACB" w:rsidRPr="005E726B">
        <w:rPr>
          <w:rFonts w:eastAsia="Times New Roman"/>
          <w:spacing w:val="-4"/>
          <w:sz w:val="24"/>
          <w:szCs w:val="24"/>
          <w:lang w:bidi="ru-RU"/>
        </w:rPr>
        <w:t xml:space="preserve">это?» </w:t>
      </w:r>
      <w:r w:rsidR="00A84ACB" w:rsidRPr="005E726B">
        <w:rPr>
          <w:rFonts w:eastAsia="Times New Roman"/>
          <w:sz w:val="24"/>
          <w:szCs w:val="24"/>
          <w:lang w:bidi="ru-RU"/>
        </w:rPr>
        <w:t xml:space="preserve">и </w:t>
      </w:r>
      <w:r w:rsidR="00A84ACB" w:rsidRPr="005E726B">
        <w:rPr>
          <w:rFonts w:eastAsia="Times New Roman"/>
          <w:spacing w:val="-5"/>
          <w:sz w:val="24"/>
          <w:szCs w:val="24"/>
          <w:lang w:bidi="ru-RU"/>
        </w:rPr>
        <w:t xml:space="preserve">«Что </w:t>
      </w:r>
      <w:r w:rsidR="00A84ACB" w:rsidRPr="005E726B">
        <w:rPr>
          <w:rFonts w:eastAsia="Times New Roman"/>
          <w:sz w:val="24"/>
          <w:szCs w:val="24"/>
          <w:lang w:bidi="ru-RU"/>
        </w:rPr>
        <w:t xml:space="preserve">с </w:t>
      </w:r>
      <w:r w:rsidR="00A84ACB" w:rsidRPr="005E726B">
        <w:rPr>
          <w:rFonts w:eastAsia="Times New Roman"/>
          <w:spacing w:val="-2"/>
          <w:sz w:val="24"/>
          <w:szCs w:val="24"/>
          <w:lang w:bidi="ru-RU"/>
        </w:rPr>
        <w:t xml:space="preserve">ним </w:t>
      </w:r>
      <w:r w:rsidR="00A84ACB" w:rsidRPr="005E726B">
        <w:rPr>
          <w:rFonts w:eastAsia="Times New Roman"/>
          <w:spacing w:val="-5"/>
          <w:sz w:val="24"/>
          <w:szCs w:val="24"/>
          <w:lang w:bidi="ru-RU"/>
        </w:rPr>
        <w:t>можно</w:t>
      </w:r>
      <w:r w:rsidR="00A84ACB" w:rsidRPr="005E726B">
        <w:rPr>
          <w:rFonts w:eastAsia="Times New Roman"/>
          <w:spacing w:val="-29"/>
          <w:sz w:val="24"/>
          <w:szCs w:val="24"/>
          <w:lang w:bidi="ru-RU"/>
        </w:rPr>
        <w:t xml:space="preserve"> </w:t>
      </w:r>
      <w:r w:rsidR="00A84ACB" w:rsidRPr="005E726B">
        <w:rPr>
          <w:rFonts w:eastAsia="Times New Roman"/>
          <w:spacing w:val="-5"/>
          <w:sz w:val="24"/>
          <w:szCs w:val="24"/>
          <w:lang w:bidi="ru-RU"/>
        </w:rPr>
        <w:t>делать?».</w:t>
      </w:r>
    </w:p>
    <w:p w:rsidR="00A84ACB" w:rsidRPr="005E726B" w:rsidRDefault="00A84ACB" w:rsidP="008108AC">
      <w:pPr>
        <w:widowControl w:val="0"/>
        <w:tabs>
          <w:tab w:val="left" w:pos="11057"/>
        </w:tabs>
        <w:autoSpaceDE w:val="0"/>
        <w:autoSpaceDN w:val="0"/>
        <w:spacing w:before="1"/>
        <w:ind w:right="-14" w:firstLine="707"/>
        <w:jc w:val="both"/>
        <w:rPr>
          <w:rFonts w:eastAsia="Times New Roman"/>
          <w:spacing w:val="-4"/>
          <w:sz w:val="24"/>
          <w:szCs w:val="24"/>
          <w:lang w:bidi="ru-RU"/>
        </w:rPr>
      </w:pPr>
      <w:r w:rsidRPr="005E726B">
        <w:rPr>
          <w:rFonts w:eastAsia="Times New Roman"/>
          <w:sz w:val="24"/>
          <w:szCs w:val="24"/>
          <w:lang w:bidi="ru-RU"/>
        </w:rPr>
        <w:t xml:space="preserve">В </w:t>
      </w:r>
      <w:r w:rsidRPr="005E726B">
        <w:rPr>
          <w:rFonts w:eastAsia="Times New Roman"/>
          <w:spacing w:val="-5"/>
          <w:sz w:val="24"/>
          <w:szCs w:val="24"/>
          <w:lang w:bidi="ru-RU"/>
        </w:rPr>
        <w:t xml:space="preserve">ситуации целенаправленного </w:t>
      </w:r>
      <w:r w:rsidRPr="005E726B">
        <w:rPr>
          <w:rFonts w:eastAsia="Times New Roman"/>
          <w:spacing w:val="-6"/>
          <w:sz w:val="24"/>
          <w:szCs w:val="24"/>
          <w:lang w:bidi="ru-RU"/>
        </w:rPr>
        <w:t xml:space="preserve">коррекционного </w:t>
      </w:r>
      <w:r w:rsidRPr="005E726B">
        <w:rPr>
          <w:rFonts w:eastAsia="Times New Roman"/>
          <w:spacing w:val="-5"/>
          <w:sz w:val="24"/>
          <w:szCs w:val="24"/>
          <w:lang w:bidi="ru-RU"/>
        </w:rPr>
        <w:t xml:space="preserve">воздействия </w:t>
      </w:r>
      <w:r w:rsidRPr="005E726B">
        <w:rPr>
          <w:rFonts w:eastAsia="Times New Roman"/>
          <w:spacing w:val="-3"/>
          <w:sz w:val="24"/>
          <w:szCs w:val="24"/>
          <w:lang w:bidi="ru-RU"/>
        </w:rPr>
        <w:t xml:space="preserve">эти </w:t>
      </w:r>
      <w:r w:rsidRPr="005E726B">
        <w:rPr>
          <w:rFonts w:eastAsia="Times New Roman"/>
          <w:spacing w:val="-4"/>
          <w:sz w:val="24"/>
          <w:szCs w:val="24"/>
          <w:lang w:bidi="ru-RU"/>
        </w:rPr>
        <w:t xml:space="preserve">дети </w:t>
      </w:r>
      <w:r w:rsidRPr="005E726B">
        <w:rPr>
          <w:rFonts w:eastAsia="Times New Roman"/>
          <w:spacing w:val="-6"/>
          <w:sz w:val="24"/>
          <w:szCs w:val="24"/>
          <w:lang w:bidi="ru-RU"/>
        </w:rPr>
        <w:t xml:space="preserve">начинают </w:t>
      </w:r>
      <w:r w:rsidRPr="005E726B">
        <w:rPr>
          <w:rFonts w:eastAsia="Times New Roman"/>
          <w:spacing w:val="-5"/>
          <w:sz w:val="24"/>
          <w:szCs w:val="24"/>
          <w:lang w:bidi="ru-RU"/>
        </w:rPr>
        <w:t xml:space="preserve">проявлять </w:t>
      </w:r>
      <w:r w:rsidRPr="005E726B">
        <w:rPr>
          <w:rFonts w:eastAsia="Times New Roman"/>
          <w:spacing w:val="-3"/>
          <w:sz w:val="24"/>
          <w:szCs w:val="24"/>
          <w:lang w:bidi="ru-RU"/>
        </w:rPr>
        <w:t xml:space="preserve">интерес </w:t>
      </w:r>
      <w:r w:rsidRPr="005E726B">
        <w:rPr>
          <w:rFonts w:eastAsia="Times New Roman"/>
          <w:sz w:val="24"/>
          <w:szCs w:val="24"/>
          <w:lang w:bidi="ru-RU"/>
        </w:rPr>
        <w:t xml:space="preserve">к </w:t>
      </w:r>
      <w:r w:rsidRPr="005E726B">
        <w:rPr>
          <w:rFonts w:eastAsia="Times New Roman"/>
          <w:spacing w:val="-5"/>
          <w:sz w:val="24"/>
          <w:szCs w:val="24"/>
          <w:lang w:bidi="ru-RU"/>
        </w:rPr>
        <w:t xml:space="preserve">игрушкам, </w:t>
      </w:r>
      <w:r w:rsidRPr="005E726B">
        <w:rPr>
          <w:rFonts w:eastAsia="Times New Roman"/>
          <w:sz w:val="24"/>
          <w:szCs w:val="24"/>
          <w:lang w:bidi="ru-RU"/>
        </w:rPr>
        <w:t xml:space="preserve">к </w:t>
      </w:r>
      <w:r w:rsidRPr="005E726B">
        <w:rPr>
          <w:rFonts w:eastAsia="Times New Roman"/>
          <w:spacing w:val="-4"/>
          <w:sz w:val="24"/>
          <w:szCs w:val="24"/>
          <w:lang w:bidi="ru-RU"/>
        </w:rPr>
        <w:t xml:space="preserve">действиям </w:t>
      </w:r>
      <w:r w:rsidRPr="005E726B">
        <w:rPr>
          <w:rFonts w:eastAsia="Times New Roman"/>
          <w:sz w:val="24"/>
          <w:szCs w:val="24"/>
          <w:lang w:bidi="ru-RU"/>
        </w:rPr>
        <w:t xml:space="preserve">с </w:t>
      </w:r>
      <w:r w:rsidRPr="005E726B">
        <w:rPr>
          <w:rFonts w:eastAsia="Times New Roman"/>
          <w:spacing w:val="-3"/>
          <w:sz w:val="24"/>
          <w:szCs w:val="24"/>
          <w:lang w:bidi="ru-RU"/>
        </w:rPr>
        <w:t xml:space="preserve">ними. На </w:t>
      </w:r>
      <w:r w:rsidRPr="005E726B">
        <w:rPr>
          <w:rFonts w:eastAsia="Times New Roman"/>
          <w:spacing w:val="-6"/>
          <w:sz w:val="24"/>
          <w:szCs w:val="24"/>
          <w:lang w:bidi="ru-RU"/>
        </w:rPr>
        <w:t xml:space="preserve">такой </w:t>
      </w:r>
      <w:r w:rsidRPr="005E726B">
        <w:rPr>
          <w:rFonts w:eastAsia="Times New Roman"/>
          <w:spacing w:val="-2"/>
          <w:sz w:val="24"/>
          <w:szCs w:val="24"/>
          <w:lang w:bidi="ru-RU"/>
        </w:rPr>
        <w:t xml:space="preserve">основе </w:t>
      </w:r>
      <w:r w:rsidRPr="005E726B">
        <w:rPr>
          <w:rFonts w:eastAsia="Times New Roman"/>
          <w:spacing w:val="-4"/>
          <w:sz w:val="24"/>
          <w:szCs w:val="24"/>
          <w:lang w:bidi="ru-RU"/>
        </w:rPr>
        <w:t>появляется</w:t>
      </w:r>
      <w:r w:rsidRPr="005E726B">
        <w:rPr>
          <w:rFonts w:eastAsia="Times New Roman"/>
          <w:spacing w:val="62"/>
          <w:sz w:val="24"/>
          <w:szCs w:val="24"/>
          <w:lang w:bidi="ru-RU"/>
        </w:rPr>
        <w:t xml:space="preserve"> </w:t>
      </w:r>
      <w:r w:rsidRPr="005E726B">
        <w:rPr>
          <w:rFonts w:eastAsia="Times New Roman"/>
          <w:spacing w:val="-4"/>
          <w:sz w:val="24"/>
          <w:szCs w:val="24"/>
          <w:lang w:bidi="ru-RU"/>
        </w:rPr>
        <w:t>возможность</w:t>
      </w:r>
      <w:r w:rsidRPr="005E726B">
        <w:rPr>
          <w:rFonts w:eastAsia="Times New Roman"/>
          <w:spacing w:val="62"/>
          <w:sz w:val="24"/>
          <w:szCs w:val="24"/>
          <w:lang w:bidi="ru-RU"/>
        </w:rPr>
        <w:t xml:space="preserve"> </w:t>
      </w:r>
      <w:r w:rsidRPr="005E726B">
        <w:rPr>
          <w:rFonts w:eastAsia="Times New Roman"/>
          <w:spacing w:val="-5"/>
          <w:sz w:val="24"/>
          <w:szCs w:val="24"/>
          <w:lang w:bidi="ru-RU"/>
        </w:rPr>
        <w:t xml:space="preserve">подражать </w:t>
      </w:r>
      <w:r w:rsidRPr="005E726B">
        <w:rPr>
          <w:rFonts w:eastAsia="Times New Roman"/>
          <w:spacing w:val="-4"/>
          <w:sz w:val="24"/>
          <w:szCs w:val="24"/>
          <w:lang w:bidi="ru-RU"/>
        </w:rPr>
        <w:t>действиям</w:t>
      </w:r>
      <w:r w:rsidRPr="005E726B">
        <w:rPr>
          <w:rFonts w:eastAsia="Times New Roman"/>
          <w:spacing w:val="62"/>
          <w:sz w:val="24"/>
          <w:szCs w:val="24"/>
          <w:lang w:bidi="ru-RU"/>
        </w:rPr>
        <w:t xml:space="preserve"> </w:t>
      </w:r>
      <w:r w:rsidRPr="005E726B">
        <w:rPr>
          <w:rFonts w:eastAsia="Times New Roman"/>
          <w:spacing w:val="-4"/>
          <w:sz w:val="24"/>
          <w:szCs w:val="24"/>
          <w:lang w:bidi="ru-RU"/>
        </w:rPr>
        <w:t>взрослого,</w:t>
      </w:r>
      <w:r w:rsidRPr="005E726B">
        <w:rPr>
          <w:rFonts w:eastAsia="Times New Roman"/>
          <w:spacing w:val="62"/>
          <w:sz w:val="24"/>
          <w:szCs w:val="24"/>
          <w:lang w:bidi="ru-RU"/>
        </w:rPr>
        <w:t xml:space="preserve"> </w:t>
      </w:r>
      <w:r w:rsidRPr="005E726B">
        <w:rPr>
          <w:rFonts w:eastAsia="Times New Roman"/>
          <w:spacing w:val="-4"/>
          <w:sz w:val="24"/>
          <w:szCs w:val="24"/>
          <w:lang w:bidi="ru-RU"/>
        </w:rPr>
        <w:t>что</w:t>
      </w:r>
      <w:r w:rsidRPr="005E726B">
        <w:rPr>
          <w:rFonts w:eastAsia="Times New Roman"/>
          <w:spacing w:val="62"/>
          <w:sz w:val="24"/>
          <w:szCs w:val="24"/>
          <w:lang w:bidi="ru-RU"/>
        </w:rPr>
        <w:t xml:space="preserve"> </w:t>
      </w:r>
      <w:r w:rsidRPr="005E726B">
        <w:rPr>
          <w:rFonts w:eastAsia="Times New Roman"/>
          <w:spacing w:val="-3"/>
          <w:sz w:val="24"/>
          <w:szCs w:val="24"/>
          <w:lang w:bidi="ru-RU"/>
        </w:rPr>
        <w:t xml:space="preserve">становится </w:t>
      </w:r>
      <w:r w:rsidRPr="005E726B">
        <w:rPr>
          <w:rFonts w:eastAsia="Times New Roman"/>
          <w:spacing w:val="-4"/>
          <w:sz w:val="24"/>
          <w:szCs w:val="24"/>
          <w:lang w:bidi="ru-RU"/>
        </w:rPr>
        <w:t xml:space="preserve">отправной </w:t>
      </w:r>
      <w:r w:rsidRPr="005E726B">
        <w:rPr>
          <w:rFonts w:eastAsia="Times New Roman"/>
          <w:spacing w:val="-8"/>
          <w:sz w:val="24"/>
          <w:szCs w:val="24"/>
          <w:lang w:bidi="ru-RU"/>
        </w:rPr>
        <w:t xml:space="preserve">точкой </w:t>
      </w:r>
      <w:r w:rsidRPr="005E726B">
        <w:rPr>
          <w:rFonts w:eastAsia="Times New Roman"/>
          <w:spacing w:val="-3"/>
          <w:sz w:val="24"/>
          <w:szCs w:val="24"/>
          <w:lang w:bidi="ru-RU"/>
        </w:rPr>
        <w:t xml:space="preserve">для </w:t>
      </w:r>
      <w:r w:rsidRPr="005E726B">
        <w:rPr>
          <w:rFonts w:eastAsia="Times New Roman"/>
          <w:spacing w:val="-4"/>
          <w:sz w:val="24"/>
          <w:szCs w:val="24"/>
          <w:lang w:bidi="ru-RU"/>
        </w:rPr>
        <w:t xml:space="preserve">дальнейшего </w:t>
      </w:r>
      <w:r w:rsidRPr="005E726B">
        <w:rPr>
          <w:rFonts w:eastAsia="Times New Roman"/>
          <w:spacing w:val="-5"/>
          <w:sz w:val="24"/>
          <w:szCs w:val="24"/>
          <w:lang w:bidi="ru-RU"/>
        </w:rPr>
        <w:t xml:space="preserve">познавательного </w:t>
      </w:r>
      <w:r w:rsidRPr="005E726B">
        <w:rPr>
          <w:rFonts w:eastAsia="Times New Roman"/>
          <w:spacing w:val="-4"/>
          <w:sz w:val="24"/>
          <w:szCs w:val="24"/>
          <w:lang w:bidi="ru-RU"/>
        </w:rPr>
        <w:t xml:space="preserve">развития </w:t>
      </w:r>
      <w:r w:rsidRPr="005E726B">
        <w:rPr>
          <w:rFonts w:eastAsia="Times New Roman"/>
          <w:spacing w:val="-5"/>
          <w:sz w:val="24"/>
          <w:szCs w:val="24"/>
          <w:lang w:bidi="ru-RU"/>
        </w:rPr>
        <w:t xml:space="preserve">ребенка, </w:t>
      </w:r>
      <w:r w:rsidRPr="005E726B">
        <w:rPr>
          <w:rFonts w:eastAsia="Times New Roman"/>
          <w:spacing w:val="-4"/>
          <w:sz w:val="24"/>
          <w:szCs w:val="24"/>
          <w:lang w:bidi="ru-RU"/>
        </w:rPr>
        <w:t>возможности усвоения новых умений.</w:t>
      </w:r>
    </w:p>
    <w:p w:rsidR="00A84ACB" w:rsidRPr="005E726B" w:rsidRDefault="008E2D9B" w:rsidP="008108AC">
      <w:pPr>
        <w:widowControl w:val="0"/>
        <w:tabs>
          <w:tab w:val="left" w:pos="11057"/>
        </w:tabs>
        <w:autoSpaceDE w:val="0"/>
        <w:autoSpaceDN w:val="0"/>
        <w:ind w:right="-14"/>
        <w:jc w:val="both"/>
        <w:rPr>
          <w:rFonts w:eastAsia="Times New Roman"/>
          <w:sz w:val="24"/>
          <w:szCs w:val="24"/>
          <w:lang w:bidi="ru-RU"/>
        </w:rPr>
      </w:pPr>
      <w:r w:rsidRPr="005E726B">
        <w:rPr>
          <w:rFonts w:eastAsia="Times New Roman"/>
          <w:i/>
          <w:spacing w:val="-5"/>
          <w:sz w:val="24"/>
          <w:szCs w:val="24"/>
          <w:lang w:bidi="ru-RU"/>
        </w:rPr>
        <w:t xml:space="preserve">            </w:t>
      </w:r>
      <w:r w:rsidR="00A84ACB" w:rsidRPr="005E726B">
        <w:rPr>
          <w:rFonts w:eastAsia="Times New Roman"/>
          <w:i/>
          <w:spacing w:val="-5"/>
          <w:sz w:val="24"/>
          <w:szCs w:val="24"/>
          <w:lang w:bidi="ru-RU"/>
        </w:rPr>
        <w:t xml:space="preserve">Деятельность: </w:t>
      </w:r>
      <w:r w:rsidR="00A84ACB" w:rsidRPr="005E726B">
        <w:rPr>
          <w:rFonts w:eastAsia="Times New Roman"/>
          <w:spacing w:val="-4"/>
          <w:sz w:val="24"/>
          <w:szCs w:val="24"/>
          <w:lang w:bidi="ru-RU"/>
        </w:rPr>
        <w:t xml:space="preserve">во многих случаях </w:t>
      </w:r>
      <w:proofErr w:type="gramStart"/>
      <w:r w:rsidR="00A84ACB" w:rsidRPr="005E726B">
        <w:rPr>
          <w:rFonts w:eastAsia="Times New Roman"/>
          <w:spacing w:val="-4"/>
          <w:sz w:val="24"/>
          <w:szCs w:val="24"/>
          <w:lang w:bidi="ru-RU"/>
        </w:rPr>
        <w:t xml:space="preserve">эмоциональное общение </w:t>
      </w:r>
      <w:r w:rsidR="00A84ACB" w:rsidRPr="005E726B">
        <w:rPr>
          <w:rFonts w:eastAsia="Times New Roman"/>
          <w:sz w:val="24"/>
          <w:szCs w:val="24"/>
          <w:lang w:bidi="ru-RU"/>
        </w:rPr>
        <w:t>не</w:t>
      </w:r>
      <w:r w:rsidR="00A84ACB" w:rsidRPr="005E726B">
        <w:rPr>
          <w:rFonts w:eastAsia="Times New Roman"/>
          <w:spacing w:val="60"/>
          <w:sz w:val="24"/>
          <w:szCs w:val="24"/>
          <w:lang w:bidi="ru-RU"/>
        </w:rPr>
        <w:t xml:space="preserve"> </w:t>
      </w:r>
      <w:r w:rsidR="00A84ACB" w:rsidRPr="005E726B">
        <w:rPr>
          <w:rFonts w:eastAsia="Times New Roman"/>
          <w:spacing w:val="-3"/>
          <w:sz w:val="24"/>
          <w:szCs w:val="24"/>
          <w:lang w:bidi="ru-RU"/>
        </w:rPr>
        <w:t>достигает</w:t>
      </w:r>
      <w:proofErr w:type="gramEnd"/>
      <w:r w:rsidR="00AC3A2E" w:rsidRPr="005E726B">
        <w:rPr>
          <w:rFonts w:eastAsia="Times New Roman"/>
          <w:spacing w:val="-3"/>
          <w:sz w:val="24"/>
          <w:szCs w:val="24"/>
          <w:lang w:bidi="ru-RU"/>
        </w:rPr>
        <w:t xml:space="preserve"> </w:t>
      </w:r>
      <w:r w:rsidR="00A84ACB" w:rsidRPr="005E726B">
        <w:rPr>
          <w:rFonts w:eastAsia="Times New Roman"/>
          <w:spacing w:val="-3"/>
          <w:sz w:val="24"/>
          <w:szCs w:val="24"/>
          <w:lang w:bidi="ru-RU"/>
        </w:rPr>
        <w:t xml:space="preserve">«расцвета» </w:t>
      </w:r>
      <w:r w:rsidR="00A84ACB" w:rsidRPr="005E726B">
        <w:rPr>
          <w:rFonts w:eastAsia="Times New Roman"/>
          <w:sz w:val="24"/>
          <w:szCs w:val="24"/>
          <w:lang w:bidi="ru-RU"/>
        </w:rPr>
        <w:t xml:space="preserve">в </w:t>
      </w:r>
      <w:r w:rsidR="00A84ACB" w:rsidRPr="005E726B">
        <w:rPr>
          <w:rFonts w:eastAsia="Times New Roman"/>
          <w:spacing w:val="-5"/>
          <w:sz w:val="24"/>
          <w:szCs w:val="24"/>
          <w:lang w:bidi="ru-RU"/>
        </w:rPr>
        <w:t xml:space="preserve">нормативные </w:t>
      </w:r>
      <w:r w:rsidR="00A84ACB" w:rsidRPr="005E726B">
        <w:rPr>
          <w:rFonts w:eastAsia="Times New Roman"/>
          <w:spacing w:val="-3"/>
          <w:sz w:val="24"/>
          <w:szCs w:val="24"/>
          <w:lang w:bidi="ru-RU"/>
        </w:rPr>
        <w:t xml:space="preserve">сроки </w:t>
      </w:r>
      <w:r w:rsidR="00A84ACB" w:rsidRPr="005E726B">
        <w:rPr>
          <w:rFonts w:eastAsia="Times New Roman"/>
          <w:sz w:val="24"/>
          <w:szCs w:val="24"/>
          <w:lang w:bidi="ru-RU"/>
        </w:rPr>
        <w:t xml:space="preserve">и не </w:t>
      </w:r>
      <w:r w:rsidR="00A84ACB" w:rsidRPr="005E726B">
        <w:rPr>
          <w:rFonts w:eastAsia="Times New Roman"/>
          <w:spacing w:val="-6"/>
          <w:sz w:val="24"/>
          <w:szCs w:val="24"/>
          <w:lang w:bidi="ru-RU"/>
        </w:rPr>
        <w:t xml:space="preserve">переходит </w:t>
      </w:r>
      <w:r w:rsidR="00A84ACB" w:rsidRPr="005E726B">
        <w:rPr>
          <w:rFonts w:eastAsia="Times New Roman"/>
          <w:sz w:val="24"/>
          <w:szCs w:val="24"/>
          <w:lang w:bidi="ru-RU"/>
        </w:rPr>
        <w:t xml:space="preserve">в </w:t>
      </w:r>
      <w:r w:rsidR="00A84ACB" w:rsidRPr="005E726B">
        <w:rPr>
          <w:rFonts w:eastAsia="Times New Roman"/>
          <w:spacing w:val="-5"/>
          <w:sz w:val="24"/>
          <w:szCs w:val="24"/>
          <w:lang w:bidi="ru-RU"/>
        </w:rPr>
        <w:t xml:space="preserve">ситуативно-деловое </w:t>
      </w:r>
      <w:r w:rsidR="00A84ACB" w:rsidRPr="005E726B">
        <w:rPr>
          <w:rFonts w:eastAsia="Times New Roman"/>
          <w:spacing w:val="-4"/>
          <w:sz w:val="24"/>
          <w:szCs w:val="24"/>
          <w:lang w:bidi="ru-RU"/>
        </w:rPr>
        <w:t xml:space="preserve">общение; </w:t>
      </w:r>
      <w:r w:rsidR="00A84ACB" w:rsidRPr="005E726B">
        <w:rPr>
          <w:rFonts w:eastAsia="Times New Roman"/>
          <w:spacing w:val="-5"/>
          <w:sz w:val="24"/>
          <w:szCs w:val="24"/>
          <w:lang w:bidi="ru-RU"/>
        </w:rPr>
        <w:t xml:space="preserve">преобладают </w:t>
      </w:r>
      <w:r w:rsidR="00A84ACB" w:rsidRPr="005E726B">
        <w:rPr>
          <w:rFonts w:eastAsia="Times New Roman"/>
          <w:spacing w:val="-3"/>
          <w:sz w:val="24"/>
          <w:szCs w:val="24"/>
          <w:lang w:bidi="ru-RU"/>
        </w:rPr>
        <w:t xml:space="preserve">неспецифические </w:t>
      </w:r>
      <w:r w:rsidR="00A84ACB" w:rsidRPr="005E726B">
        <w:rPr>
          <w:rFonts w:eastAsia="Times New Roman"/>
          <w:spacing w:val="-5"/>
          <w:sz w:val="24"/>
          <w:szCs w:val="24"/>
          <w:lang w:bidi="ru-RU"/>
        </w:rPr>
        <w:t xml:space="preserve">манипуляции, </w:t>
      </w:r>
      <w:r w:rsidR="00A84ACB" w:rsidRPr="005E726B">
        <w:rPr>
          <w:rFonts w:eastAsia="Times New Roman"/>
          <w:spacing w:val="-7"/>
          <w:sz w:val="24"/>
          <w:szCs w:val="24"/>
          <w:lang w:bidi="ru-RU"/>
        </w:rPr>
        <w:t xml:space="preserve">которые </w:t>
      </w:r>
      <w:r w:rsidR="00A84ACB" w:rsidRPr="005E726B">
        <w:rPr>
          <w:rFonts w:eastAsia="Times New Roman"/>
          <w:spacing w:val="-4"/>
          <w:sz w:val="24"/>
          <w:szCs w:val="24"/>
          <w:lang w:bidi="ru-RU"/>
        </w:rPr>
        <w:t xml:space="preserve">перемежаются неадекватными действиями </w:t>
      </w:r>
      <w:r w:rsidR="00A84ACB" w:rsidRPr="005E726B">
        <w:rPr>
          <w:rFonts w:eastAsia="Times New Roman"/>
          <w:sz w:val="24"/>
          <w:szCs w:val="24"/>
          <w:lang w:bidi="ru-RU"/>
        </w:rPr>
        <w:t xml:space="preserve">с </w:t>
      </w:r>
      <w:r w:rsidR="00A84ACB" w:rsidRPr="005E726B">
        <w:rPr>
          <w:rFonts w:eastAsia="Times New Roman"/>
          <w:spacing w:val="-4"/>
          <w:sz w:val="24"/>
          <w:szCs w:val="24"/>
          <w:lang w:bidi="ru-RU"/>
        </w:rPr>
        <w:t xml:space="preserve">предметами: </w:t>
      </w:r>
      <w:r w:rsidR="00A84ACB" w:rsidRPr="005E726B">
        <w:rPr>
          <w:rFonts w:eastAsia="Times New Roman"/>
          <w:spacing w:val="-5"/>
          <w:sz w:val="24"/>
          <w:szCs w:val="24"/>
          <w:lang w:bidi="ru-RU"/>
        </w:rPr>
        <w:t xml:space="preserve">стучат </w:t>
      </w:r>
      <w:r w:rsidR="00A84ACB" w:rsidRPr="005E726B">
        <w:rPr>
          <w:rFonts w:eastAsia="Times New Roman"/>
          <w:spacing w:val="-7"/>
          <w:sz w:val="24"/>
          <w:szCs w:val="24"/>
          <w:lang w:bidi="ru-RU"/>
        </w:rPr>
        <w:t xml:space="preserve">ложкой </w:t>
      </w:r>
      <w:r w:rsidR="00A84ACB" w:rsidRPr="005E726B">
        <w:rPr>
          <w:rFonts w:eastAsia="Times New Roman"/>
          <w:sz w:val="24"/>
          <w:szCs w:val="24"/>
          <w:lang w:bidi="ru-RU"/>
        </w:rPr>
        <w:t xml:space="preserve">по </w:t>
      </w:r>
      <w:r w:rsidR="00A84ACB" w:rsidRPr="005E726B">
        <w:rPr>
          <w:rFonts w:eastAsia="Times New Roman"/>
          <w:spacing w:val="-10"/>
          <w:sz w:val="24"/>
          <w:szCs w:val="24"/>
          <w:lang w:bidi="ru-RU"/>
        </w:rPr>
        <w:t xml:space="preserve">столу, </w:t>
      </w:r>
      <w:r w:rsidR="00A84ACB" w:rsidRPr="005E726B">
        <w:rPr>
          <w:rFonts w:eastAsia="Times New Roman"/>
          <w:spacing w:val="-4"/>
          <w:sz w:val="24"/>
          <w:szCs w:val="24"/>
          <w:lang w:bidi="ru-RU"/>
        </w:rPr>
        <w:t xml:space="preserve">тянут </w:t>
      </w:r>
      <w:r w:rsidR="00A84ACB" w:rsidRPr="005E726B">
        <w:rPr>
          <w:rFonts w:eastAsia="Times New Roman"/>
          <w:sz w:val="24"/>
          <w:szCs w:val="24"/>
          <w:lang w:bidi="ru-RU"/>
        </w:rPr>
        <w:t xml:space="preserve">в </w:t>
      </w:r>
      <w:r w:rsidR="00A84ACB" w:rsidRPr="005E726B">
        <w:rPr>
          <w:rFonts w:eastAsia="Times New Roman"/>
          <w:spacing w:val="-4"/>
          <w:sz w:val="24"/>
          <w:szCs w:val="24"/>
          <w:lang w:bidi="ru-RU"/>
        </w:rPr>
        <w:t>рот</w:t>
      </w:r>
      <w:r w:rsidR="00A84ACB" w:rsidRPr="005E726B">
        <w:rPr>
          <w:rFonts w:eastAsia="Times New Roman"/>
          <w:spacing w:val="62"/>
          <w:sz w:val="24"/>
          <w:szCs w:val="24"/>
          <w:lang w:bidi="ru-RU"/>
        </w:rPr>
        <w:t xml:space="preserve"> </w:t>
      </w:r>
      <w:r w:rsidR="00A84ACB" w:rsidRPr="005E726B">
        <w:rPr>
          <w:rFonts w:eastAsia="Times New Roman"/>
          <w:sz w:val="24"/>
          <w:szCs w:val="24"/>
          <w:lang w:bidi="ru-RU"/>
        </w:rPr>
        <w:t xml:space="preserve">и </w:t>
      </w:r>
      <w:r w:rsidR="00A84ACB" w:rsidRPr="005E726B">
        <w:rPr>
          <w:rFonts w:eastAsia="Times New Roman"/>
          <w:spacing w:val="-5"/>
          <w:sz w:val="24"/>
          <w:szCs w:val="24"/>
          <w:lang w:bidi="ru-RU"/>
        </w:rPr>
        <w:t xml:space="preserve">облизывают </w:t>
      </w:r>
      <w:r w:rsidR="00A84ACB" w:rsidRPr="005E726B">
        <w:rPr>
          <w:rFonts w:eastAsia="Times New Roman"/>
          <w:spacing w:val="-4"/>
          <w:sz w:val="24"/>
          <w:szCs w:val="24"/>
          <w:lang w:bidi="ru-RU"/>
        </w:rPr>
        <w:t xml:space="preserve">игрушки, </w:t>
      </w:r>
      <w:r w:rsidR="00A84ACB" w:rsidRPr="005E726B">
        <w:rPr>
          <w:rFonts w:eastAsia="Times New Roman"/>
          <w:spacing w:val="-5"/>
          <w:sz w:val="24"/>
          <w:szCs w:val="24"/>
          <w:lang w:bidi="ru-RU"/>
        </w:rPr>
        <w:t xml:space="preserve">смахивают </w:t>
      </w:r>
      <w:r w:rsidR="00A84ACB" w:rsidRPr="005E726B">
        <w:rPr>
          <w:rFonts w:eastAsia="Times New Roman"/>
          <w:spacing w:val="-4"/>
          <w:sz w:val="24"/>
          <w:szCs w:val="24"/>
          <w:lang w:bidi="ru-RU"/>
        </w:rPr>
        <w:t xml:space="preserve">игрушки </w:t>
      </w:r>
      <w:r w:rsidR="00A84ACB" w:rsidRPr="005E726B">
        <w:rPr>
          <w:rFonts w:eastAsia="Times New Roman"/>
          <w:spacing w:val="-3"/>
          <w:sz w:val="24"/>
          <w:szCs w:val="24"/>
          <w:lang w:bidi="ru-RU"/>
        </w:rPr>
        <w:t xml:space="preserve">со </w:t>
      </w:r>
      <w:r w:rsidR="00A84ACB" w:rsidRPr="005E726B">
        <w:rPr>
          <w:rFonts w:eastAsia="Times New Roman"/>
          <w:spacing w:val="-5"/>
          <w:sz w:val="24"/>
          <w:szCs w:val="24"/>
          <w:lang w:bidi="ru-RU"/>
        </w:rPr>
        <w:t xml:space="preserve">стола </w:t>
      </w:r>
      <w:r w:rsidR="00A84ACB" w:rsidRPr="005E726B">
        <w:rPr>
          <w:rFonts w:eastAsia="Times New Roman"/>
          <w:sz w:val="24"/>
          <w:szCs w:val="24"/>
          <w:lang w:bidi="ru-RU"/>
        </w:rPr>
        <w:t xml:space="preserve">и </w:t>
      </w:r>
      <w:r w:rsidR="00A84ACB" w:rsidRPr="005E726B">
        <w:rPr>
          <w:rFonts w:eastAsia="Times New Roman"/>
          <w:spacing w:val="-13"/>
          <w:sz w:val="24"/>
          <w:szCs w:val="24"/>
          <w:lang w:bidi="ru-RU"/>
        </w:rPr>
        <w:t>т.</w:t>
      </w:r>
      <w:r w:rsidR="00A84ACB" w:rsidRPr="005E726B">
        <w:rPr>
          <w:rFonts w:eastAsia="Times New Roman"/>
          <w:spacing w:val="-27"/>
          <w:sz w:val="24"/>
          <w:szCs w:val="24"/>
          <w:lang w:bidi="ru-RU"/>
        </w:rPr>
        <w:t xml:space="preserve"> </w:t>
      </w:r>
      <w:r w:rsidR="00A84ACB" w:rsidRPr="005E726B">
        <w:rPr>
          <w:rFonts w:eastAsia="Times New Roman"/>
          <w:sz w:val="24"/>
          <w:szCs w:val="24"/>
          <w:lang w:bidi="ru-RU"/>
        </w:rPr>
        <w:t>д.</w:t>
      </w:r>
    </w:p>
    <w:p w:rsidR="00A84ACB" w:rsidRPr="005E726B" w:rsidRDefault="00A84ACB" w:rsidP="008108AC">
      <w:pPr>
        <w:widowControl w:val="0"/>
        <w:tabs>
          <w:tab w:val="left" w:pos="11057"/>
        </w:tabs>
        <w:autoSpaceDE w:val="0"/>
        <w:autoSpaceDN w:val="0"/>
        <w:spacing w:before="3"/>
        <w:ind w:right="-14" w:firstLine="707"/>
        <w:jc w:val="both"/>
        <w:rPr>
          <w:rFonts w:eastAsia="Times New Roman"/>
          <w:sz w:val="24"/>
          <w:szCs w:val="24"/>
          <w:lang w:bidi="ru-RU"/>
        </w:rPr>
      </w:pPr>
      <w:r w:rsidRPr="005E726B">
        <w:rPr>
          <w:rFonts w:eastAsia="Times New Roman"/>
          <w:spacing w:val="-3"/>
          <w:sz w:val="24"/>
          <w:szCs w:val="24"/>
          <w:lang w:bidi="ru-RU"/>
        </w:rPr>
        <w:t xml:space="preserve">При </w:t>
      </w:r>
      <w:r w:rsidRPr="005E726B">
        <w:rPr>
          <w:rFonts w:eastAsia="Times New Roman"/>
          <w:spacing w:val="-4"/>
          <w:sz w:val="24"/>
          <w:szCs w:val="24"/>
          <w:lang w:bidi="ru-RU"/>
        </w:rPr>
        <w:t xml:space="preserve">целенаправленных занятиях </w:t>
      </w:r>
      <w:r w:rsidRPr="005E726B">
        <w:rPr>
          <w:rFonts w:eastAsia="Times New Roman"/>
          <w:sz w:val="24"/>
          <w:szCs w:val="24"/>
          <w:lang w:bidi="ru-RU"/>
        </w:rPr>
        <w:t xml:space="preserve">у </w:t>
      </w:r>
      <w:r w:rsidRPr="005E726B">
        <w:rPr>
          <w:rFonts w:eastAsia="Times New Roman"/>
          <w:spacing w:val="-4"/>
          <w:sz w:val="24"/>
          <w:szCs w:val="24"/>
          <w:lang w:bidi="ru-RU"/>
        </w:rPr>
        <w:t xml:space="preserve">детей </w:t>
      </w:r>
      <w:r w:rsidRPr="005E726B">
        <w:rPr>
          <w:rFonts w:eastAsia="Times New Roman"/>
          <w:spacing w:val="-5"/>
          <w:sz w:val="24"/>
          <w:szCs w:val="24"/>
          <w:lang w:bidi="ru-RU"/>
        </w:rPr>
        <w:t xml:space="preserve">формируется </w:t>
      </w:r>
      <w:r w:rsidRPr="005E726B">
        <w:rPr>
          <w:rFonts w:eastAsia="Times New Roman"/>
          <w:spacing w:val="-4"/>
          <w:sz w:val="24"/>
          <w:szCs w:val="24"/>
          <w:lang w:bidi="ru-RU"/>
        </w:rPr>
        <w:t>эмоциональн</w:t>
      </w:r>
      <w:proofErr w:type="gramStart"/>
      <w:r w:rsidRPr="005E726B">
        <w:rPr>
          <w:rFonts w:eastAsia="Times New Roman"/>
          <w:spacing w:val="-4"/>
          <w:sz w:val="24"/>
          <w:szCs w:val="24"/>
          <w:lang w:bidi="ru-RU"/>
        </w:rPr>
        <w:t>о-</w:t>
      </w:r>
      <w:proofErr w:type="gramEnd"/>
      <w:r w:rsidRPr="005E726B">
        <w:rPr>
          <w:rFonts w:eastAsia="Times New Roman"/>
          <w:spacing w:val="-4"/>
          <w:sz w:val="24"/>
          <w:szCs w:val="24"/>
          <w:lang w:bidi="ru-RU"/>
        </w:rPr>
        <w:t xml:space="preserve"> </w:t>
      </w:r>
      <w:r w:rsidRPr="005E726B">
        <w:rPr>
          <w:rFonts w:eastAsia="Times New Roman"/>
          <w:spacing w:val="-3"/>
          <w:sz w:val="24"/>
          <w:szCs w:val="24"/>
          <w:lang w:bidi="ru-RU"/>
        </w:rPr>
        <w:t xml:space="preserve">личностное </w:t>
      </w:r>
      <w:r w:rsidRPr="005E726B">
        <w:rPr>
          <w:rFonts w:eastAsia="Times New Roman"/>
          <w:spacing w:val="-4"/>
          <w:sz w:val="24"/>
          <w:szCs w:val="24"/>
          <w:lang w:bidi="ru-RU"/>
        </w:rPr>
        <w:t xml:space="preserve">общение, </w:t>
      </w:r>
      <w:r w:rsidRPr="005E726B">
        <w:rPr>
          <w:rFonts w:eastAsia="Times New Roman"/>
          <w:sz w:val="24"/>
          <w:szCs w:val="24"/>
          <w:lang w:bidi="ru-RU"/>
        </w:rPr>
        <w:t xml:space="preserve">интерес к </w:t>
      </w:r>
      <w:r w:rsidRPr="005E726B">
        <w:rPr>
          <w:rFonts w:eastAsia="Times New Roman"/>
          <w:spacing w:val="-5"/>
          <w:sz w:val="24"/>
          <w:szCs w:val="24"/>
          <w:lang w:bidi="ru-RU"/>
        </w:rPr>
        <w:t xml:space="preserve">предметно-ситуативному </w:t>
      </w:r>
      <w:r w:rsidRPr="005E726B">
        <w:rPr>
          <w:rFonts w:eastAsia="Times New Roman"/>
          <w:spacing w:val="-3"/>
          <w:sz w:val="24"/>
          <w:szCs w:val="24"/>
          <w:lang w:bidi="ru-RU"/>
        </w:rPr>
        <w:t xml:space="preserve">общению со взрослым. Дети, </w:t>
      </w:r>
      <w:r w:rsidRPr="005E726B">
        <w:rPr>
          <w:rFonts w:eastAsia="Times New Roman"/>
          <w:spacing w:val="-5"/>
          <w:sz w:val="24"/>
          <w:szCs w:val="24"/>
          <w:lang w:bidi="ru-RU"/>
        </w:rPr>
        <w:t xml:space="preserve">подражая </w:t>
      </w:r>
      <w:r w:rsidRPr="005E726B">
        <w:rPr>
          <w:rFonts w:eastAsia="Times New Roman"/>
          <w:spacing w:val="-7"/>
          <w:sz w:val="24"/>
          <w:szCs w:val="24"/>
          <w:lang w:bidi="ru-RU"/>
        </w:rPr>
        <w:t xml:space="preserve">взрослому, </w:t>
      </w:r>
      <w:r w:rsidRPr="005E726B">
        <w:rPr>
          <w:rFonts w:eastAsia="Times New Roman"/>
          <w:spacing w:val="-5"/>
          <w:sz w:val="24"/>
          <w:szCs w:val="24"/>
          <w:lang w:bidi="ru-RU"/>
        </w:rPr>
        <w:lastRenderedPageBreak/>
        <w:t xml:space="preserve">начинают </w:t>
      </w:r>
      <w:r w:rsidRPr="005E726B">
        <w:rPr>
          <w:rFonts w:eastAsia="Times New Roman"/>
          <w:spacing w:val="-4"/>
          <w:sz w:val="24"/>
          <w:szCs w:val="24"/>
          <w:lang w:bidi="ru-RU"/>
        </w:rPr>
        <w:t xml:space="preserve">выполнять  соотносящие действия </w:t>
      </w:r>
      <w:r w:rsidRPr="005E726B">
        <w:rPr>
          <w:rFonts w:eastAsia="Times New Roman"/>
          <w:sz w:val="24"/>
          <w:szCs w:val="24"/>
          <w:lang w:bidi="ru-RU"/>
        </w:rPr>
        <w:t xml:space="preserve">с  </w:t>
      </w:r>
      <w:r w:rsidRPr="005E726B">
        <w:rPr>
          <w:rFonts w:eastAsia="Times New Roman"/>
          <w:spacing w:val="-5"/>
          <w:sz w:val="24"/>
          <w:szCs w:val="24"/>
          <w:lang w:bidi="ru-RU"/>
        </w:rPr>
        <w:t xml:space="preserve">игрушками  (собрать  </w:t>
      </w:r>
      <w:r w:rsidRPr="005E726B">
        <w:rPr>
          <w:rFonts w:eastAsia="Times New Roman"/>
          <w:spacing w:val="-4"/>
          <w:sz w:val="24"/>
          <w:szCs w:val="24"/>
          <w:lang w:bidi="ru-RU"/>
        </w:rPr>
        <w:t xml:space="preserve">пирамидки,  вставлять  фигурки  </w:t>
      </w:r>
      <w:r w:rsidRPr="005E726B">
        <w:rPr>
          <w:rFonts w:eastAsia="Times New Roman"/>
          <w:sz w:val="24"/>
          <w:szCs w:val="24"/>
          <w:lang w:bidi="ru-RU"/>
        </w:rPr>
        <w:t xml:space="preserve">в </w:t>
      </w:r>
      <w:r w:rsidRPr="005E726B">
        <w:rPr>
          <w:rFonts w:eastAsia="Times New Roman"/>
          <w:spacing w:val="-3"/>
          <w:sz w:val="24"/>
          <w:szCs w:val="24"/>
          <w:lang w:bidi="ru-RU"/>
        </w:rPr>
        <w:t xml:space="preserve">прорези  </w:t>
      </w:r>
      <w:r w:rsidRPr="005E726B">
        <w:rPr>
          <w:rFonts w:eastAsia="Times New Roman"/>
          <w:sz w:val="24"/>
          <w:szCs w:val="24"/>
          <w:lang w:bidi="ru-RU"/>
        </w:rPr>
        <w:t xml:space="preserve">и </w:t>
      </w:r>
      <w:r w:rsidRPr="005E726B">
        <w:rPr>
          <w:rFonts w:eastAsia="Times New Roman"/>
          <w:spacing w:val="-13"/>
          <w:sz w:val="24"/>
          <w:szCs w:val="24"/>
          <w:lang w:bidi="ru-RU"/>
        </w:rPr>
        <w:t xml:space="preserve">т. </w:t>
      </w:r>
      <w:r w:rsidRPr="005E726B">
        <w:rPr>
          <w:rFonts w:eastAsia="Times New Roman"/>
          <w:spacing w:val="-3"/>
          <w:sz w:val="24"/>
          <w:szCs w:val="24"/>
          <w:lang w:bidi="ru-RU"/>
        </w:rPr>
        <w:t xml:space="preserve">д.), </w:t>
      </w:r>
      <w:r w:rsidRPr="005E726B">
        <w:rPr>
          <w:rFonts w:eastAsia="Times New Roman"/>
          <w:spacing w:val="-5"/>
          <w:sz w:val="24"/>
          <w:szCs w:val="24"/>
          <w:lang w:bidi="ru-RU"/>
        </w:rPr>
        <w:t xml:space="preserve">начинают усваивать </w:t>
      </w:r>
      <w:r w:rsidRPr="005E726B">
        <w:rPr>
          <w:rFonts w:eastAsia="Times New Roman"/>
          <w:spacing w:val="-4"/>
          <w:sz w:val="24"/>
          <w:szCs w:val="24"/>
          <w:lang w:bidi="ru-RU"/>
        </w:rPr>
        <w:t xml:space="preserve">предметные действия </w:t>
      </w:r>
      <w:r w:rsidRPr="005E726B">
        <w:rPr>
          <w:rFonts w:eastAsia="Times New Roman"/>
          <w:sz w:val="24"/>
          <w:szCs w:val="24"/>
          <w:lang w:bidi="ru-RU"/>
        </w:rPr>
        <w:t>с</w:t>
      </w:r>
      <w:r w:rsidRPr="005E726B">
        <w:rPr>
          <w:rFonts w:eastAsia="Times New Roman"/>
          <w:spacing w:val="-15"/>
          <w:sz w:val="24"/>
          <w:szCs w:val="24"/>
          <w:lang w:bidi="ru-RU"/>
        </w:rPr>
        <w:t xml:space="preserve"> </w:t>
      </w:r>
      <w:r w:rsidRPr="005E726B">
        <w:rPr>
          <w:rFonts w:eastAsia="Times New Roman"/>
          <w:spacing w:val="-4"/>
          <w:sz w:val="24"/>
          <w:szCs w:val="24"/>
          <w:lang w:bidi="ru-RU"/>
        </w:rPr>
        <w:t>игрушками.</w:t>
      </w:r>
    </w:p>
    <w:p w:rsidR="00A84ACB" w:rsidRPr="005E726B" w:rsidRDefault="00A84ACB" w:rsidP="008E2D9B">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b/>
          <w:i/>
          <w:spacing w:val="-4"/>
          <w:sz w:val="24"/>
          <w:szCs w:val="24"/>
          <w:lang w:bidi="ru-RU"/>
        </w:rPr>
        <w:t>Физическое</w:t>
      </w:r>
      <w:r w:rsidRPr="005E726B">
        <w:rPr>
          <w:rFonts w:eastAsia="Times New Roman"/>
          <w:b/>
          <w:i/>
          <w:spacing w:val="62"/>
          <w:sz w:val="24"/>
          <w:szCs w:val="24"/>
          <w:lang w:bidi="ru-RU"/>
        </w:rPr>
        <w:t xml:space="preserve"> </w:t>
      </w:r>
      <w:r w:rsidRPr="005E726B">
        <w:rPr>
          <w:rFonts w:eastAsia="Times New Roman"/>
          <w:b/>
          <w:i/>
          <w:spacing w:val="-4"/>
          <w:sz w:val="24"/>
          <w:szCs w:val="24"/>
          <w:lang w:bidi="ru-RU"/>
        </w:rPr>
        <w:t>развитие</w:t>
      </w:r>
      <w:r w:rsidRPr="005E726B">
        <w:rPr>
          <w:rFonts w:eastAsia="Times New Roman"/>
          <w:spacing w:val="-4"/>
          <w:sz w:val="24"/>
          <w:szCs w:val="24"/>
          <w:lang w:bidi="ru-RU"/>
        </w:rPr>
        <w:t>:</w:t>
      </w:r>
      <w:r w:rsidRPr="005E726B">
        <w:rPr>
          <w:rFonts w:eastAsia="Times New Roman"/>
          <w:spacing w:val="62"/>
          <w:sz w:val="24"/>
          <w:szCs w:val="24"/>
          <w:lang w:bidi="ru-RU"/>
        </w:rPr>
        <w:t xml:space="preserve"> </w:t>
      </w:r>
      <w:r w:rsidRPr="005E726B">
        <w:rPr>
          <w:rFonts w:eastAsia="Times New Roman"/>
          <w:sz w:val="24"/>
          <w:szCs w:val="24"/>
          <w:lang w:bidi="ru-RU"/>
        </w:rPr>
        <w:t xml:space="preserve">у </w:t>
      </w:r>
      <w:r w:rsidRPr="005E726B">
        <w:rPr>
          <w:rFonts w:eastAsia="Times New Roman"/>
          <w:spacing w:val="-5"/>
          <w:sz w:val="24"/>
          <w:szCs w:val="24"/>
          <w:lang w:bidi="ru-RU"/>
        </w:rPr>
        <w:t xml:space="preserve">большинства </w:t>
      </w:r>
      <w:r w:rsidRPr="005E726B">
        <w:rPr>
          <w:rFonts w:eastAsia="Times New Roman"/>
          <w:spacing w:val="-4"/>
          <w:sz w:val="24"/>
          <w:szCs w:val="24"/>
          <w:lang w:bidi="ru-RU"/>
        </w:rPr>
        <w:t>детей</w:t>
      </w:r>
      <w:r w:rsidRPr="005E726B">
        <w:rPr>
          <w:rFonts w:eastAsia="Times New Roman"/>
          <w:spacing w:val="62"/>
          <w:sz w:val="24"/>
          <w:szCs w:val="24"/>
          <w:lang w:bidi="ru-RU"/>
        </w:rPr>
        <w:t xml:space="preserve"> </w:t>
      </w:r>
      <w:r w:rsidRPr="005E726B">
        <w:rPr>
          <w:rFonts w:eastAsia="Times New Roman"/>
          <w:spacing w:val="-5"/>
          <w:sz w:val="24"/>
          <w:szCs w:val="24"/>
          <w:lang w:bidi="ru-RU"/>
        </w:rPr>
        <w:t xml:space="preserve">отмечается выраженная </w:t>
      </w:r>
      <w:r w:rsidRPr="005E726B">
        <w:rPr>
          <w:rFonts w:eastAsia="Times New Roman"/>
          <w:spacing w:val="-4"/>
          <w:sz w:val="24"/>
          <w:szCs w:val="24"/>
          <w:lang w:bidi="ru-RU"/>
        </w:rPr>
        <w:t xml:space="preserve">задержка </w:t>
      </w:r>
      <w:r w:rsidRPr="005E726B">
        <w:rPr>
          <w:rFonts w:eastAsia="Times New Roman"/>
          <w:sz w:val="24"/>
          <w:szCs w:val="24"/>
          <w:lang w:bidi="ru-RU"/>
        </w:rPr>
        <w:t xml:space="preserve">в </w:t>
      </w:r>
      <w:r w:rsidRPr="005E726B">
        <w:rPr>
          <w:rFonts w:eastAsia="Times New Roman"/>
          <w:spacing w:val="-4"/>
          <w:sz w:val="24"/>
          <w:szCs w:val="24"/>
          <w:lang w:bidi="ru-RU"/>
        </w:rPr>
        <w:t xml:space="preserve">овладении </w:t>
      </w:r>
      <w:r w:rsidRPr="005E726B">
        <w:rPr>
          <w:rFonts w:eastAsia="Times New Roman"/>
          <w:spacing w:val="-7"/>
          <w:sz w:val="24"/>
          <w:szCs w:val="24"/>
          <w:lang w:bidi="ru-RU"/>
        </w:rPr>
        <w:t xml:space="preserve">навыком </w:t>
      </w:r>
      <w:r w:rsidRPr="005E726B">
        <w:rPr>
          <w:rFonts w:eastAsia="Times New Roman"/>
          <w:spacing w:val="-6"/>
          <w:sz w:val="24"/>
          <w:szCs w:val="24"/>
          <w:lang w:bidi="ru-RU"/>
        </w:rPr>
        <w:t xml:space="preserve">прямохождения </w:t>
      </w:r>
      <w:r w:rsidRPr="005E726B">
        <w:rPr>
          <w:rFonts w:eastAsia="Times New Roman"/>
          <w:spacing w:val="-4"/>
          <w:sz w:val="24"/>
          <w:szCs w:val="24"/>
          <w:lang w:bidi="ru-RU"/>
        </w:rPr>
        <w:t xml:space="preserve">(от </w:t>
      </w:r>
      <w:r w:rsidRPr="005E726B">
        <w:rPr>
          <w:rFonts w:eastAsia="Times New Roman"/>
          <w:sz w:val="24"/>
          <w:szCs w:val="24"/>
          <w:lang w:bidi="ru-RU"/>
        </w:rPr>
        <w:t xml:space="preserve">1 </w:t>
      </w:r>
      <w:r w:rsidRPr="005E726B">
        <w:rPr>
          <w:rFonts w:eastAsia="Times New Roman"/>
          <w:spacing w:val="-17"/>
          <w:sz w:val="24"/>
          <w:szCs w:val="24"/>
          <w:lang w:bidi="ru-RU"/>
        </w:rPr>
        <w:t xml:space="preserve">г. </w:t>
      </w:r>
      <w:r w:rsidRPr="005E726B">
        <w:rPr>
          <w:rFonts w:eastAsia="Times New Roman"/>
          <w:sz w:val="24"/>
          <w:szCs w:val="24"/>
          <w:lang w:bidi="ru-RU"/>
        </w:rPr>
        <w:t xml:space="preserve">4 мес. до 2-х </w:t>
      </w:r>
      <w:r w:rsidRPr="005E726B">
        <w:rPr>
          <w:rFonts w:eastAsia="Times New Roman"/>
          <w:spacing w:val="-4"/>
          <w:sz w:val="24"/>
          <w:szCs w:val="24"/>
          <w:lang w:bidi="ru-RU"/>
        </w:rPr>
        <w:t xml:space="preserve">лет), </w:t>
      </w:r>
      <w:r w:rsidRPr="005E726B">
        <w:rPr>
          <w:rFonts w:eastAsia="Times New Roman"/>
          <w:sz w:val="24"/>
          <w:szCs w:val="24"/>
          <w:lang w:bidi="ru-RU"/>
        </w:rPr>
        <w:t xml:space="preserve">а </w:t>
      </w:r>
      <w:r w:rsidRPr="005E726B">
        <w:rPr>
          <w:rFonts w:eastAsia="Times New Roman"/>
          <w:spacing w:val="-6"/>
          <w:sz w:val="24"/>
          <w:szCs w:val="24"/>
          <w:lang w:bidi="ru-RU"/>
        </w:rPr>
        <w:t xml:space="preserve">некоторые </w:t>
      </w:r>
      <w:r w:rsidRPr="005E726B">
        <w:rPr>
          <w:rFonts w:eastAsia="Times New Roman"/>
          <w:sz w:val="24"/>
          <w:szCs w:val="24"/>
          <w:lang w:bidi="ru-RU"/>
        </w:rPr>
        <w:t xml:space="preserve">из </w:t>
      </w:r>
      <w:r w:rsidRPr="005E726B">
        <w:rPr>
          <w:rFonts w:eastAsia="Times New Roman"/>
          <w:spacing w:val="-3"/>
          <w:sz w:val="24"/>
          <w:szCs w:val="24"/>
          <w:lang w:bidi="ru-RU"/>
        </w:rPr>
        <w:t xml:space="preserve">них </w:t>
      </w:r>
      <w:r w:rsidRPr="005E726B">
        <w:rPr>
          <w:rFonts w:eastAsia="Times New Roman"/>
          <w:sz w:val="24"/>
          <w:szCs w:val="24"/>
          <w:lang w:bidi="ru-RU"/>
        </w:rPr>
        <w:t xml:space="preserve">овладевают </w:t>
      </w:r>
      <w:r w:rsidRPr="005E726B">
        <w:rPr>
          <w:rFonts w:eastAsia="Times New Roman"/>
          <w:spacing w:val="-4"/>
          <w:sz w:val="24"/>
          <w:szCs w:val="24"/>
          <w:lang w:bidi="ru-RU"/>
        </w:rPr>
        <w:t xml:space="preserve">ходьбой </w:t>
      </w:r>
      <w:r w:rsidRPr="005E726B">
        <w:rPr>
          <w:rFonts w:eastAsia="Times New Roman"/>
          <w:spacing w:val="-5"/>
          <w:sz w:val="24"/>
          <w:szCs w:val="24"/>
          <w:lang w:bidi="ru-RU"/>
        </w:rPr>
        <w:t xml:space="preserve">только </w:t>
      </w:r>
      <w:r w:rsidRPr="005E726B">
        <w:rPr>
          <w:rFonts w:eastAsia="Times New Roman"/>
          <w:sz w:val="24"/>
          <w:szCs w:val="24"/>
          <w:lang w:bidi="ru-RU"/>
        </w:rPr>
        <w:t xml:space="preserve">к </w:t>
      </w:r>
      <w:r w:rsidRPr="005E726B">
        <w:rPr>
          <w:rFonts w:eastAsia="Times New Roman"/>
          <w:spacing w:val="-4"/>
          <w:sz w:val="24"/>
          <w:szCs w:val="24"/>
          <w:lang w:bidi="ru-RU"/>
        </w:rPr>
        <w:t xml:space="preserve">концу </w:t>
      </w:r>
      <w:r w:rsidRPr="005E726B">
        <w:rPr>
          <w:rFonts w:eastAsia="Times New Roman"/>
          <w:sz w:val="24"/>
          <w:szCs w:val="24"/>
          <w:lang w:bidi="ru-RU"/>
        </w:rPr>
        <w:t xml:space="preserve">раннего возраста. </w:t>
      </w:r>
      <w:r w:rsidRPr="005E726B">
        <w:rPr>
          <w:rFonts w:eastAsia="Times New Roman"/>
          <w:spacing w:val="-2"/>
          <w:sz w:val="24"/>
          <w:szCs w:val="24"/>
          <w:lang w:bidi="ru-RU"/>
        </w:rPr>
        <w:t xml:space="preserve">При </w:t>
      </w:r>
      <w:r w:rsidRPr="005E726B">
        <w:rPr>
          <w:rFonts w:eastAsia="Times New Roman"/>
          <w:spacing w:val="-3"/>
          <w:sz w:val="24"/>
          <w:szCs w:val="24"/>
          <w:lang w:bidi="ru-RU"/>
        </w:rPr>
        <w:t xml:space="preserve">этом </w:t>
      </w:r>
      <w:r w:rsidRPr="005E726B">
        <w:rPr>
          <w:rFonts w:eastAsia="Times New Roman"/>
          <w:sz w:val="24"/>
          <w:szCs w:val="24"/>
          <w:lang w:bidi="ru-RU"/>
        </w:rPr>
        <w:t xml:space="preserve">общие </w:t>
      </w:r>
      <w:r w:rsidRPr="005E726B">
        <w:rPr>
          <w:rFonts w:eastAsia="Times New Roman"/>
          <w:spacing w:val="-3"/>
          <w:sz w:val="24"/>
          <w:szCs w:val="24"/>
          <w:lang w:bidi="ru-RU"/>
        </w:rPr>
        <w:t xml:space="preserve">движения </w:t>
      </w:r>
      <w:r w:rsidRPr="005E726B">
        <w:rPr>
          <w:rFonts w:eastAsia="Times New Roman"/>
          <w:spacing w:val="-5"/>
          <w:sz w:val="24"/>
          <w:szCs w:val="24"/>
          <w:lang w:bidi="ru-RU"/>
        </w:rPr>
        <w:t xml:space="preserve">характеризуются неустойчивостью, неуклюжестью, </w:t>
      </w:r>
      <w:r w:rsidRPr="005E726B">
        <w:rPr>
          <w:rFonts w:eastAsia="Times New Roman"/>
          <w:spacing w:val="-4"/>
          <w:sz w:val="24"/>
          <w:szCs w:val="24"/>
          <w:lang w:bidi="ru-RU"/>
        </w:rPr>
        <w:t xml:space="preserve">замедленностью </w:t>
      </w:r>
      <w:r w:rsidRPr="005E726B">
        <w:rPr>
          <w:rFonts w:eastAsia="Times New Roman"/>
          <w:spacing w:val="-3"/>
          <w:sz w:val="24"/>
          <w:szCs w:val="24"/>
          <w:lang w:bidi="ru-RU"/>
        </w:rPr>
        <w:t xml:space="preserve">или </w:t>
      </w:r>
      <w:r w:rsidRPr="005E726B">
        <w:rPr>
          <w:rFonts w:eastAsia="Times New Roman"/>
          <w:spacing w:val="-4"/>
          <w:sz w:val="24"/>
          <w:szCs w:val="24"/>
          <w:lang w:bidi="ru-RU"/>
        </w:rPr>
        <w:t>импульсивностью.</w:t>
      </w:r>
      <w:r w:rsidRPr="005E726B">
        <w:rPr>
          <w:rFonts w:eastAsia="Times New Roman"/>
          <w:spacing w:val="62"/>
          <w:sz w:val="24"/>
          <w:szCs w:val="24"/>
          <w:lang w:bidi="ru-RU"/>
        </w:rPr>
        <w:t xml:space="preserve"> </w:t>
      </w:r>
      <w:r w:rsidRPr="005E726B">
        <w:rPr>
          <w:rFonts w:eastAsia="Times New Roman"/>
          <w:spacing w:val="-3"/>
          <w:sz w:val="24"/>
          <w:szCs w:val="24"/>
          <w:lang w:bidi="ru-RU"/>
        </w:rPr>
        <w:t xml:space="preserve">Дети </w:t>
      </w:r>
      <w:r w:rsidRPr="005E726B">
        <w:rPr>
          <w:rFonts w:eastAsia="Times New Roman"/>
          <w:sz w:val="24"/>
          <w:szCs w:val="24"/>
          <w:lang w:bidi="ru-RU"/>
        </w:rPr>
        <w:t xml:space="preserve">на </w:t>
      </w:r>
      <w:r w:rsidRPr="005E726B">
        <w:rPr>
          <w:rFonts w:eastAsia="Times New Roman"/>
          <w:spacing w:val="-3"/>
          <w:sz w:val="24"/>
          <w:szCs w:val="24"/>
          <w:lang w:bidi="ru-RU"/>
        </w:rPr>
        <w:t xml:space="preserve">третьем </w:t>
      </w:r>
      <w:r w:rsidRPr="005E726B">
        <w:rPr>
          <w:rFonts w:eastAsia="Times New Roman"/>
          <w:spacing w:val="-7"/>
          <w:sz w:val="24"/>
          <w:szCs w:val="24"/>
          <w:lang w:bidi="ru-RU"/>
        </w:rPr>
        <w:t xml:space="preserve">году </w:t>
      </w:r>
      <w:r w:rsidRPr="005E726B">
        <w:rPr>
          <w:rFonts w:eastAsia="Times New Roman"/>
          <w:spacing w:val="-3"/>
          <w:sz w:val="24"/>
          <w:szCs w:val="24"/>
          <w:lang w:bidi="ru-RU"/>
        </w:rPr>
        <w:t xml:space="preserve">жизни </w:t>
      </w:r>
      <w:r w:rsidRPr="005E726B">
        <w:rPr>
          <w:rFonts w:eastAsia="Times New Roman"/>
          <w:sz w:val="24"/>
          <w:szCs w:val="24"/>
          <w:lang w:bidi="ru-RU"/>
        </w:rPr>
        <w:t xml:space="preserve">не </w:t>
      </w:r>
      <w:r w:rsidRPr="005E726B">
        <w:rPr>
          <w:rFonts w:eastAsia="Times New Roman"/>
          <w:spacing w:val="-4"/>
          <w:sz w:val="24"/>
          <w:szCs w:val="24"/>
          <w:lang w:bidi="ru-RU"/>
        </w:rPr>
        <w:t xml:space="preserve">могут самостоятельно </w:t>
      </w:r>
      <w:r w:rsidRPr="005E726B">
        <w:rPr>
          <w:rFonts w:eastAsia="Times New Roman"/>
          <w:spacing w:val="-6"/>
          <w:sz w:val="24"/>
          <w:szCs w:val="24"/>
          <w:lang w:bidi="ru-RU"/>
        </w:rPr>
        <w:t xml:space="preserve">ходить </w:t>
      </w:r>
      <w:r w:rsidRPr="005E726B">
        <w:rPr>
          <w:rFonts w:eastAsia="Times New Roman"/>
          <w:spacing w:val="-5"/>
          <w:sz w:val="24"/>
          <w:szCs w:val="24"/>
          <w:lang w:bidi="ru-RU"/>
        </w:rPr>
        <w:t xml:space="preserve">целенаправленно </w:t>
      </w:r>
      <w:r w:rsidRPr="005E726B">
        <w:rPr>
          <w:rFonts w:eastAsia="Times New Roman"/>
          <w:sz w:val="24"/>
          <w:szCs w:val="24"/>
          <w:lang w:bidi="ru-RU"/>
        </w:rPr>
        <w:t xml:space="preserve">по </w:t>
      </w:r>
      <w:r w:rsidRPr="005E726B">
        <w:rPr>
          <w:rFonts w:eastAsia="Times New Roman"/>
          <w:spacing w:val="-4"/>
          <w:sz w:val="24"/>
          <w:szCs w:val="24"/>
          <w:lang w:bidi="ru-RU"/>
        </w:rPr>
        <w:t xml:space="preserve">прямой </w:t>
      </w:r>
      <w:r w:rsidRPr="005E726B">
        <w:rPr>
          <w:rFonts w:eastAsia="Times New Roman"/>
          <w:spacing w:val="-6"/>
          <w:sz w:val="24"/>
          <w:szCs w:val="24"/>
          <w:lang w:bidi="ru-RU"/>
        </w:rPr>
        <w:t xml:space="preserve">дорожке, </w:t>
      </w:r>
      <w:r w:rsidRPr="005E726B">
        <w:rPr>
          <w:rFonts w:eastAsia="Times New Roman"/>
          <w:spacing w:val="-5"/>
          <w:sz w:val="24"/>
          <w:szCs w:val="24"/>
          <w:lang w:bidi="ru-RU"/>
        </w:rPr>
        <w:t xml:space="preserve">подниматься </w:t>
      </w:r>
      <w:r w:rsidRPr="005E726B">
        <w:rPr>
          <w:rFonts w:eastAsia="Times New Roman"/>
          <w:sz w:val="24"/>
          <w:szCs w:val="24"/>
          <w:lang w:bidi="ru-RU"/>
        </w:rPr>
        <w:t xml:space="preserve">и </w:t>
      </w:r>
      <w:r w:rsidRPr="005E726B">
        <w:rPr>
          <w:rFonts w:eastAsia="Times New Roman"/>
          <w:spacing w:val="-5"/>
          <w:sz w:val="24"/>
          <w:szCs w:val="24"/>
          <w:lang w:bidi="ru-RU"/>
        </w:rPr>
        <w:t xml:space="preserve">опускаться </w:t>
      </w:r>
      <w:r w:rsidRPr="005E726B">
        <w:rPr>
          <w:rFonts w:eastAsia="Times New Roman"/>
          <w:sz w:val="24"/>
          <w:szCs w:val="24"/>
          <w:lang w:bidi="ru-RU"/>
        </w:rPr>
        <w:t xml:space="preserve">по </w:t>
      </w:r>
      <w:r w:rsidRPr="005E726B">
        <w:rPr>
          <w:rFonts w:eastAsia="Times New Roman"/>
          <w:spacing w:val="-3"/>
          <w:sz w:val="24"/>
          <w:szCs w:val="24"/>
          <w:lang w:bidi="ru-RU"/>
        </w:rPr>
        <w:t xml:space="preserve">лестнице. </w:t>
      </w:r>
      <w:r w:rsidRPr="005E726B">
        <w:rPr>
          <w:rFonts w:eastAsia="Times New Roman"/>
          <w:sz w:val="24"/>
          <w:szCs w:val="24"/>
          <w:lang w:bidi="ru-RU"/>
        </w:rPr>
        <w:t xml:space="preserve">Отмечается недоразвитие ручной и </w:t>
      </w:r>
      <w:r w:rsidRPr="005E726B">
        <w:rPr>
          <w:rFonts w:eastAsia="Times New Roman"/>
          <w:spacing w:val="-3"/>
          <w:sz w:val="24"/>
          <w:szCs w:val="24"/>
          <w:lang w:bidi="ru-RU"/>
        </w:rPr>
        <w:t xml:space="preserve">мелкой </w:t>
      </w:r>
      <w:r w:rsidRPr="005E726B">
        <w:rPr>
          <w:rFonts w:eastAsia="Times New Roman"/>
          <w:sz w:val="24"/>
          <w:szCs w:val="24"/>
          <w:lang w:bidi="ru-RU"/>
        </w:rPr>
        <w:t xml:space="preserve">моторики: не формируется ведущая </w:t>
      </w:r>
      <w:r w:rsidRPr="005E726B">
        <w:rPr>
          <w:rFonts w:eastAsia="Times New Roman"/>
          <w:spacing w:val="-3"/>
          <w:sz w:val="24"/>
          <w:szCs w:val="24"/>
          <w:lang w:bidi="ru-RU"/>
        </w:rPr>
        <w:t xml:space="preserve">рука </w:t>
      </w:r>
      <w:r w:rsidRPr="005E726B">
        <w:rPr>
          <w:rFonts w:eastAsia="Times New Roman"/>
          <w:sz w:val="24"/>
          <w:szCs w:val="24"/>
          <w:lang w:bidi="ru-RU"/>
        </w:rPr>
        <w:t xml:space="preserve">и согласованность действий обеих рук, мелкие и </w:t>
      </w:r>
      <w:r w:rsidRPr="005E726B">
        <w:rPr>
          <w:rFonts w:eastAsia="Times New Roman"/>
          <w:spacing w:val="-3"/>
          <w:sz w:val="24"/>
          <w:szCs w:val="24"/>
          <w:lang w:bidi="ru-RU"/>
        </w:rPr>
        <w:t xml:space="preserve">точные </w:t>
      </w:r>
      <w:r w:rsidRPr="005E726B">
        <w:rPr>
          <w:rFonts w:eastAsia="Times New Roman"/>
          <w:sz w:val="24"/>
          <w:szCs w:val="24"/>
          <w:lang w:bidi="ru-RU"/>
        </w:rPr>
        <w:t xml:space="preserve">движения кистей и пальцев рук. Дети захватывают мелкие предметы всей ладонью, не могут выделить отдельно </w:t>
      </w:r>
      <w:r w:rsidRPr="005E726B">
        <w:rPr>
          <w:rFonts w:eastAsia="Times New Roman"/>
          <w:spacing w:val="-2"/>
          <w:sz w:val="24"/>
          <w:szCs w:val="24"/>
          <w:lang w:bidi="ru-RU"/>
        </w:rPr>
        <w:t>каждый</w:t>
      </w:r>
      <w:r w:rsidRPr="005E726B">
        <w:rPr>
          <w:rFonts w:eastAsia="Times New Roman"/>
          <w:spacing w:val="-11"/>
          <w:sz w:val="24"/>
          <w:szCs w:val="24"/>
          <w:lang w:bidi="ru-RU"/>
        </w:rPr>
        <w:t xml:space="preserve"> </w:t>
      </w:r>
      <w:r w:rsidRPr="005E726B">
        <w:rPr>
          <w:rFonts w:eastAsia="Times New Roman"/>
          <w:sz w:val="24"/>
          <w:szCs w:val="24"/>
          <w:lang w:bidi="ru-RU"/>
        </w:rPr>
        <w:t>палец.</w:t>
      </w:r>
      <w:r w:rsidR="008E2D9B" w:rsidRPr="005E726B">
        <w:rPr>
          <w:rFonts w:eastAsia="Times New Roman"/>
          <w:sz w:val="24"/>
          <w:szCs w:val="24"/>
          <w:lang w:bidi="ru-RU"/>
        </w:rPr>
        <w:t xml:space="preserve"> </w:t>
      </w:r>
      <w:r w:rsidRPr="005E726B">
        <w:rPr>
          <w:rFonts w:eastAsia="Times New Roman"/>
          <w:sz w:val="24"/>
          <w:szCs w:val="24"/>
          <w:lang w:bidi="ru-RU"/>
        </w:rPr>
        <w:t>В быту такие дети раннего возраста полностью зависимы от взрослого.</w:t>
      </w:r>
    </w:p>
    <w:p w:rsidR="00A84ACB" w:rsidRPr="005E726B" w:rsidRDefault="00A84ACB" w:rsidP="008108AC">
      <w:pPr>
        <w:widowControl w:val="0"/>
        <w:tabs>
          <w:tab w:val="left" w:pos="11057"/>
        </w:tabs>
        <w:autoSpaceDE w:val="0"/>
        <w:autoSpaceDN w:val="0"/>
        <w:spacing w:before="48"/>
        <w:ind w:right="-14" w:firstLine="707"/>
        <w:jc w:val="both"/>
        <w:rPr>
          <w:rFonts w:eastAsia="Times New Roman"/>
          <w:sz w:val="24"/>
          <w:szCs w:val="24"/>
          <w:lang w:bidi="ru-RU"/>
        </w:rPr>
      </w:pPr>
      <w:r w:rsidRPr="005E726B">
        <w:rPr>
          <w:rFonts w:eastAsia="Times New Roman"/>
          <w:sz w:val="24"/>
          <w:szCs w:val="24"/>
          <w:lang w:bidi="ru-RU"/>
        </w:rPr>
        <w:t xml:space="preserve">Отмечаются </w:t>
      </w:r>
      <w:r w:rsidRPr="005E726B">
        <w:rPr>
          <w:rFonts w:eastAsia="Times New Roman"/>
          <w:i/>
          <w:sz w:val="24"/>
          <w:szCs w:val="24"/>
          <w:lang w:bidi="ru-RU"/>
        </w:rPr>
        <w:t>социальные факторы</w:t>
      </w:r>
      <w:r w:rsidRPr="005E726B">
        <w:rPr>
          <w:rFonts w:eastAsia="Times New Roman"/>
          <w:sz w:val="24"/>
          <w:szCs w:val="24"/>
          <w:lang w:bidi="ru-RU"/>
        </w:rPr>
        <w:t xml:space="preserve">, </w:t>
      </w:r>
      <w:r w:rsidRPr="005E726B">
        <w:rPr>
          <w:rFonts w:eastAsia="Times New Roman"/>
          <w:spacing w:val="-4"/>
          <w:sz w:val="24"/>
          <w:szCs w:val="24"/>
          <w:lang w:bidi="ru-RU"/>
        </w:rPr>
        <w:t xml:space="preserve">которые </w:t>
      </w:r>
      <w:r w:rsidRPr="005E726B">
        <w:rPr>
          <w:rFonts w:eastAsia="Times New Roman"/>
          <w:spacing w:val="-3"/>
          <w:sz w:val="24"/>
          <w:szCs w:val="24"/>
          <w:lang w:bidi="ru-RU"/>
        </w:rPr>
        <w:t xml:space="preserve">влияют </w:t>
      </w:r>
      <w:r w:rsidRPr="005E726B">
        <w:rPr>
          <w:rFonts w:eastAsia="Times New Roman"/>
          <w:sz w:val="24"/>
          <w:szCs w:val="24"/>
          <w:lang w:bidi="ru-RU"/>
        </w:rPr>
        <w:t xml:space="preserve">на развитие умственно отсталых детей в </w:t>
      </w:r>
      <w:r w:rsidRPr="005E726B">
        <w:rPr>
          <w:rFonts w:eastAsia="Times New Roman"/>
          <w:spacing w:val="-4"/>
          <w:sz w:val="24"/>
          <w:szCs w:val="24"/>
          <w:lang w:bidi="ru-RU"/>
        </w:rPr>
        <w:t xml:space="preserve">дошкольном </w:t>
      </w:r>
      <w:r w:rsidRPr="005E726B">
        <w:rPr>
          <w:rFonts w:eastAsia="Times New Roman"/>
          <w:sz w:val="24"/>
          <w:szCs w:val="24"/>
          <w:lang w:bidi="ru-RU"/>
        </w:rPr>
        <w:t>возрасте:</w:t>
      </w:r>
      <w:r w:rsidRPr="005E726B">
        <w:rPr>
          <w:rFonts w:eastAsia="Times New Roman"/>
          <w:spacing w:val="56"/>
          <w:sz w:val="24"/>
          <w:szCs w:val="24"/>
          <w:lang w:bidi="ru-RU"/>
        </w:rPr>
        <w:t xml:space="preserve"> </w:t>
      </w:r>
      <w:r w:rsidRPr="005E726B">
        <w:rPr>
          <w:rFonts w:eastAsia="Times New Roman"/>
          <w:sz w:val="24"/>
          <w:szCs w:val="24"/>
          <w:lang w:bidi="ru-RU"/>
        </w:rPr>
        <w:t>своевременность, систематичность и системность коррекционно-педагогической помощи; включение родителей в коррекционный процесс.</w:t>
      </w:r>
    </w:p>
    <w:p w:rsidR="00A84ACB" w:rsidRPr="005E726B" w:rsidRDefault="00A84ACB" w:rsidP="008108AC">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sz w:val="24"/>
          <w:szCs w:val="24"/>
          <w:lang w:bidi="ru-RU"/>
        </w:rPr>
        <w:t xml:space="preserve">При отсутствии </w:t>
      </w:r>
      <w:r w:rsidRPr="005E726B">
        <w:rPr>
          <w:rFonts w:eastAsia="Times New Roman"/>
          <w:spacing w:val="-6"/>
          <w:sz w:val="24"/>
          <w:szCs w:val="24"/>
          <w:lang w:bidi="ru-RU"/>
        </w:rPr>
        <w:t xml:space="preserve">хотя </w:t>
      </w:r>
      <w:r w:rsidRPr="005E726B">
        <w:rPr>
          <w:rFonts w:eastAsia="Times New Roman"/>
          <w:sz w:val="24"/>
          <w:szCs w:val="24"/>
          <w:lang w:bidi="ru-RU"/>
        </w:rPr>
        <w:t xml:space="preserve">бы </w:t>
      </w:r>
      <w:r w:rsidRPr="005E726B">
        <w:rPr>
          <w:rFonts w:eastAsia="Times New Roman"/>
          <w:spacing w:val="-3"/>
          <w:sz w:val="24"/>
          <w:szCs w:val="24"/>
          <w:lang w:bidi="ru-RU"/>
        </w:rPr>
        <w:t xml:space="preserve">одного </w:t>
      </w:r>
      <w:r w:rsidRPr="005E726B">
        <w:rPr>
          <w:rFonts w:eastAsia="Times New Roman"/>
          <w:sz w:val="24"/>
          <w:szCs w:val="24"/>
          <w:lang w:bidi="ru-RU"/>
        </w:rPr>
        <w:t xml:space="preserve">из факторов </w:t>
      </w:r>
      <w:r w:rsidRPr="005E726B">
        <w:rPr>
          <w:rFonts w:eastAsia="Times New Roman"/>
          <w:spacing w:val="-4"/>
          <w:sz w:val="24"/>
          <w:szCs w:val="24"/>
          <w:lang w:bidi="ru-RU"/>
        </w:rPr>
        <w:t xml:space="preserve">происходит  </w:t>
      </w:r>
      <w:r w:rsidRPr="005E726B">
        <w:rPr>
          <w:rFonts w:eastAsia="Times New Roman"/>
          <w:sz w:val="24"/>
          <w:szCs w:val="24"/>
          <w:lang w:bidi="ru-RU"/>
        </w:rPr>
        <w:t xml:space="preserve">подмена социального развития «расцветом» физических возможностей, </w:t>
      </w:r>
      <w:r w:rsidRPr="005E726B">
        <w:rPr>
          <w:rFonts w:eastAsia="Times New Roman"/>
          <w:spacing w:val="-3"/>
          <w:sz w:val="24"/>
          <w:szCs w:val="24"/>
          <w:lang w:bidi="ru-RU"/>
        </w:rPr>
        <w:t xml:space="preserve">что </w:t>
      </w:r>
      <w:r w:rsidRPr="005E726B">
        <w:rPr>
          <w:rFonts w:eastAsia="Times New Roman"/>
          <w:sz w:val="24"/>
          <w:szCs w:val="24"/>
          <w:lang w:bidi="ru-RU"/>
        </w:rPr>
        <w:t xml:space="preserve">сказывается на психической активности и умственных возможностях ребенка, практически, во всех случаях, приводит к искажению </w:t>
      </w:r>
      <w:r w:rsidRPr="005E726B">
        <w:rPr>
          <w:rFonts w:eastAsia="Times New Roman"/>
          <w:spacing w:val="-5"/>
          <w:sz w:val="24"/>
          <w:szCs w:val="24"/>
          <w:lang w:bidi="ru-RU"/>
        </w:rPr>
        <w:t xml:space="preserve">хода </w:t>
      </w:r>
      <w:r w:rsidRPr="005E726B">
        <w:rPr>
          <w:rFonts w:eastAsia="Times New Roman"/>
          <w:sz w:val="24"/>
          <w:szCs w:val="24"/>
          <w:lang w:bidi="ru-RU"/>
        </w:rPr>
        <w:t xml:space="preserve">развития в целом, </w:t>
      </w:r>
      <w:r w:rsidRPr="005E726B">
        <w:rPr>
          <w:rFonts w:eastAsia="Times New Roman"/>
          <w:spacing w:val="-3"/>
          <w:sz w:val="24"/>
          <w:szCs w:val="24"/>
          <w:lang w:bidi="ru-RU"/>
        </w:rPr>
        <w:t xml:space="preserve">что обуславливает </w:t>
      </w:r>
      <w:r w:rsidRPr="005E726B">
        <w:rPr>
          <w:rFonts w:eastAsia="Times New Roman"/>
          <w:sz w:val="24"/>
          <w:szCs w:val="24"/>
          <w:lang w:bidi="ru-RU"/>
        </w:rPr>
        <w:t>ее</w:t>
      </w:r>
      <w:r w:rsidRPr="005E726B">
        <w:rPr>
          <w:rFonts w:eastAsia="Times New Roman"/>
          <w:spacing w:val="2"/>
          <w:sz w:val="24"/>
          <w:szCs w:val="24"/>
          <w:lang w:bidi="ru-RU"/>
        </w:rPr>
        <w:t xml:space="preserve"> </w:t>
      </w:r>
      <w:r w:rsidRPr="005E726B">
        <w:rPr>
          <w:rFonts w:eastAsia="Times New Roman"/>
          <w:sz w:val="24"/>
          <w:szCs w:val="24"/>
          <w:lang w:bidi="ru-RU"/>
        </w:rPr>
        <w:t>вариативность.</w:t>
      </w:r>
    </w:p>
    <w:p w:rsidR="00A84ACB" w:rsidRPr="005E726B" w:rsidRDefault="00A84ACB" w:rsidP="008108AC">
      <w:pPr>
        <w:widowControl w:val="0"/>
        <w:tabs>
          <w:tab w:val="left" w:pos="11057"/>
        </w:tabs>
        <w:autoSpaceDE w:val="0"/>
        <w:autoSpaceDN w:val="0"/>
        <w:spacing w:before="7"/>
        <w:ind w:right="-14" w:firstLine="707"/>
        <w:jc w:val="both"/>
        <w:outlineLvl w:val="3"/>
        <w:rPr>
          <w:rFonts w:eastAsia="Times New Roman"/>
          <w:b/>
          <w:bCs/>
          <w:i/>
          <w:sz w:val="24"/>
          <w:szCs w:val="24"/>
          <w:lang w:bidi="ru-RU"/>
        </w:rPr>
      </w:pPr>
      <w:r w:rsidRPr="005E726B">
        <w:rPr>
          <w:rFonts w:eastAsia="Times New Roman"/>
          <w:b/>
          <w:bCs/>
          <w:i/>
          <w:sz w:val="24"/>
          <w:szCs w:val="24"/>
          <w:lang w:bidi="ru-RU"/>
        </w:rPr>
        <w:t xml:space="preserve">В </w:t>
      </w:r>
      <w:r w:rsidRPr="005E726B">
        <w:rPr>
          <w:rFonts w:eastAsia="Times New Roman"/>
          <w:b/>
          <w:bCs/>
          <w:i/>
          <w:spacing w:val="-4"/>
          <w:sz w:val="24"/>
          <w:szCs w:val="24"/>
          <w:lang w:bidi="ru-RU"/>
        </w:rPr>
        <w:t xml:space="preserve">дошкольном </w:t>
      </w:r>
      <w:r w:rsidRPr="005E726B">
        <w:rPr>
          <w:rFonts w:eastAsia="Times New Roman"/>
          <w:b/>
          <w:bCs/>
          <w:i/>
          <w:sz w:val="24"/>
          <w:szCs w:val="24"/>
          <w:lang w:bidi="ru-RU"/>
        </w:rPr>
        <w:t xml:space="preserve">возрасте особенности развития </w:t>
      </w:r>
      <w:r w:rsidRPr="005E726B">
        <w:rPr>
          <w:rFonts w:eastAsia="Times New Roman"/>
          <w:b/>
          <w:bCs/>
          <w:i/>
          <w:spacing w:val="-3"/>
          <w:sz w:val="24"/>
          <w:szCs w:val="24"/>
          <w:lang w:bidi="ru-RU"/>
        </w:rPr>
        <w:t xml:space="preserve">умственно </w:t>
      </w:r>
      <w:r w:rsidRPr="005E726B">
        <w:rPr>
          <w:rFonts w:eastAsia="Times New Roman"/>
          <w:b/>
          <w:bCs/>
          <w:i/>
          <w:sz w:val="24"/>
          <w:szCs w:val="24"/>
          <w:lang w:bidi="ru-RU"/>
        </w:rPr>
        <w:t xml:space="preserve">отсталых </w:t>
      </w:r>
      <w:r w:rsidRPr="005E726B">
        <w:rPr>
          <w:rFonts w:eastAsia="Times New Roman"/>
          <w:b/>
          <w:bCs/>
          <w:i/>
          <w:spacing w:val="-3"/>
          <w:sz w:val="24"/>
          <w:szCs w:val="24"/>
          <w:lang w:bidi="ru-RU"/>
        </w:rPr>
        <w:t xml:space="preserve">детей </w:t>
      </w:r>
      <w:r w:rsidRPr="005E726B">
        <w:rPr>
          <w:rFonts w:eastAsia="Times New Roman"/>
          <w:b/>
          <w:bCs/>
          <w:i/>
          <w:sz w:val="24"/>
          <w:szCs w:val="24"/>
          <w:lang w:bidi="ru-RU"/>
        </w:rPr>
        <w:t xml:space="preserve">проявляются </w:t>
      </w:r>
      <w:r w:rsidRPr="005E726B">
        <w:rPr>
          <w:rFonts w:eastAsia="Times New Roman"/>
          <w:b/>
          <w:bCs/>
          <w:i/>
          <w:spacing w:val="-3"/>
          <w:sz w:val="24"/>
          <w:szCs w:val="24"/>
          <w:lang w:bidi="ru-RU"/>
        </w:rPr>
        <w:t>более</w:t>
      </w:r>
      <w:r w:rsidRPr="005E726B">
        <w:rPr>
          <w:rFonts w:eastAsia="Times New Roman"/>
          <w:b/>
          <w:bCs/>
          <w:i/>
          <w:spacing w:val="1"/>
          <w:sz w:val="24"/>
          <w:szCs w:val="24"/>
          <w:lang w:bidi="ru-RU"/>
        </w:rPr>
        <w:t xml:space="preserve"> </w:t>
      </w:r>
      <w:r w:rsidRPr="005E726B">
        <w:rPr>
          <w:rFonts w:eastAsia="Times New Roman"/>
          <w:b/>
          <w:bCs/>
          <w:i/>
          <w:sz w:val="24"/>
          <w:szCs w:val="24"/>
          <w:lang w:bidi="ru-RU"/>
        </w:rPr>
        <w:t>выражено.</w:t>
      </w:r>
    </w:p>
    <w:p w:rsidR="00A84ACB" w:rsidRPr="005E726B" w:rsidRDefault="00A84ACB" w:rsidP="008108AC">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b/>
          <w:i/>
          <w:sz w:val="24"/>
          <w:szCs w:val="24"/>
          <w:lang w:bidi="ru-RU"/>
        </w:rPr>
        <w:t xml:space="preserve">Первый вариант </w:t>
      </w:r>
      <w:r w:rsidRPr="005E726B">
        <w:rPr>
          <w:rFonts w:eastAsia="Times New Roman"/>
          <w:sz w:val="24"/>
          <w:szCs w:val="24"/>
          <w:lang w:bidi="ru-RU"/>
        </w:rPr>
        <w:t xml:space="preserve">развития при </w:t>
      </w:r>
      <w:r w:rsidRPr="005E726B">
        <w:rPr>
          <w:rFonts w:eastAsia="Times New Roman"/>
          <w:b/>
          <w:sz w:val="24"/>
          <w:szCs w:val="24"/>
          <w:lang w:bidi="ru-RU"/>
        </w:rPr>
        <w:t xml:space="preserve">легкой степени </w:t>
      </w:r>
      <w:r w:rsidRPr="005E726B">
        <w:rPr>
          <w:rFonts w:eastAsia="Times New Roman"/>
          <w:sz w:val="24"/>
          <w:szCs w:val="24"/>
          <w:lang w:bidi="ru-RU"/>
        </w:rPr>
        <w:t xml:space="preserve">умственной отсталости характеризуется как </w:t>
      </w:r>
      <w:r w:rsidRPr="005E726B">
        <w:rPr>
          <w:rFonts w:eastAsia="Times New Roman"/>
          <w:i/>
          <w:sz w:val="24"/>
          <w:szCs w:val="24"/>
          <w:lang w:bidi="ru-RU"/>
        </w:rPr>
        <w:t xml:space="preserve">«социально близкий к </w:t>
      </w:r>
      <w:proofErr w:type="gramStart"/>
      <w:r w:rsidRPr="005E726B">
        <w:rPr>
          <w:rFonts w:eastAsia="Times New Roman"/>
          <w:i/>
          <w:sz w:val="24"/>
          <w:szCs w:val="24"/>
          <w:lang w:bidi="ru-RU"/>
        </w:rPr>
        <w:t>нормативному</w:t>
      </w:r>
      <w:proofErr w:type="gramEnd"/>
      <w:r w:rsidRPr="005E726B">
        <w:rPr>
          <w:rFonts w:eastAsia="Times New Roman"/>
          <w:i/>
          <w:sz w:val="24"/>
          <w:szCs w:val="24"/>
          <w:lang w:bidi="ru-RU"/>
        </w:rPr>
        <w:t>»</w:t>
      </w:r>
      <w:r w:rsidRPr="005E726B">
        <w:rPr>
          <w:rFonts w:eastAsia="Times New Roman"/>
          <w:sz w:val="24"/>
          <w:szCs w:val="24"/>
          <w:lang w:bidi="ru-RU"/>
        </w:rPr>
        <w:t>.</w:t>
      </w:r>
    </w:p>
    <w:p w:rsidR="00A84ACB" w:rsidRPr="005E726B" w:rsidRDefault="00A84ACB" w:rsidP="008108AC">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i/>
          <w:sz w:val="24"/>
          <w:szCs w:val="24"/>
          <w:lang w:bidi="ru-RU"/>
        </w:rPr>
        <w:t xml:space="preserve">В </w:t>
      </w:r>
      <w:r w:rsidRPr="005E726B">
        <w:rPr>
          <w:rFonts w:eastAsia="Times New Roman"/>
          <w:i/>
          <w:spacing w:val="-3"/>
          <w:sz w:val="24"/>
          <w:szCs w:val="24"/>
          <w:lang w:bidi="ru-RU"/>
        </w:rPr>
        <w:t xml:space="preserve">социально-коммуникативном </w:t>
      </w:r>
      <w:r w:rsidRPr="005E726B">
        <w:rPr>
          <w:rFonts w:eastAsia="Times New Roman"/>
          <w:i/>
          <w:sz w:val="24"/>
          <w:szCs w:val="24"/>
          <w:lang w:bidi="ru-RU"/>
        </w:rPr>
        <w:t xml:space="preserve">развитии: </w:t>
      </w:r>
      <w:r w:rsidRPr="005E726B">
        <w:rPr>
          <w:rFonts w:eastAsia="Times New Roman"/>
          <w:sz w:val="24"/>
          <w:szCs w:val="24"/>
          <w:lang w:bidi="ru-RU"/>
        </w:rPr>
        <w:t xml:space="preserve">у многих детей отмечается выразительная мимика и потребность к взаимодействию с окружающими. При </w:t>
      </w:r>
      <w:r w:rsidRPr="005E726B">
        <w:rPr>
          <w:rFonts w:eastAsia="Times New Roman"/>
          <w:spacing w:val="-3"/>
          <w:sz w:val="24"/>
          <w:szCs w:val="24"/>
          <w:lang w:bidi="ru-RU"/>
        </w:rPr>
        <w:t xml:space="preserve">контактах </w:t>
      </w:r>
      <w:r w:rsidRPr="005E726B">
        <w:rPr>
          <w:rFonts w:eastAsia="Times New Roman"/>
          <w:sz w:val="24"/>
          <w:szCs w:val="24"/>
          <w:lang w:bidi="ru-RU"/>
        </w:rPr>
        <w:t xml:space="preserve">с новым взрослым они смотрят в </w:t>
      </w:r>
      <w:r w:rsidRPr="005E726B">
        <w:rPr>
          <w:rFonts w:eastAsia="Times New Roman"/>
          <w:spacing w:val="-3"/>
          <w:sz w:val="24"/>
          <w:szCs w:val="24"/>
          <w:lang w:bidi="ru-RU"/>
        </w:rPr>
        <w:t xml:space="preserve">глаза, </w:t>
      </w:r>
      <w:r w:rsidRPr="005E726B">
        <w:rPr>
          <w:rFonts w:eastAsia="Times New Roman"/>
          <w:sz w:val="24"/>
          <w:szCs w:val="24"/>
          <w:lang w:bidi="ru-RU"/>
        </w:rPr>
        <w:t xml:space="preserve">улыбаются, адекватно ситуации </w:t>
      </w:r>
      <w:r w:rsidRPr="005E726B">
        <w:rPr>
          <w:rFonts w:eastAsia="Times New Roman"/>
          <w:spacing w:val="-3"/>
          <w:sz w:val="24"/>
          <w:szCs w:val="24"/>
          <w:lang w:bidi="ru-RU"/>
        </w:rPr>
        <w:t xml:space="preserve">используют </w:t>
      </w:r>
      <w:r w:rsidRPr="005E726B">
        <w:rPr>
          <w:rFonts w:eastAsia="Times New Roman"/>
          <w:sz w:val="24"/>
          <w:szCs w:val="24"/>
          <w:lang w:bidi="ru-RU"/>
        </w:rPr>
        <w:t xml:space="preserve">слова вежливости и правильные выражения, </w:t>
      </w:r>
      <w:r w:rsidRPr="005E726B">
        <w:rPr>
          <w:rFonts w:eastAsia="Times New Roman"/>
          <w:spacing w:val="-5"/>
          <w:sz w:val="24"/>
          <w:szCs w:val="24"/>
          <w:lang w:bidi="ru-RU"/>
        </w:rPr>
        <w:t xml:space="preserve">охотно </w:t>
      </w:r>
      <w:r w:rsidRPr="005E726B">
        <w:rPr>
          <w:rFonts w:eastAsia="Times New Roman"/>
          <w:sz w:val="24"/>
          <w:szCs w:val="24"/>
          <w:lang w:bidi="ru-RU"/>
        </w:rPr>
        <w:t>включаются в предметно-игровые действия</w:t>
      </w:r>
      <w:r w:rsidRPr="005E726B">
        <w:rPr>
          <w:rFonts w:eastAsia="Times New Roman"/>
          <w:b/>
          <w:sz w:val="24"/>
          <w:szCs w:val="24"/>
          <w:lang w:bidi="ru-RU"/>
        </w:rPr>
        <w:t xml:space="preserve">. </w:t>
      </w:r>
      <w:r w:rsidRPr="005E726B">
        <w:rPr>
          <w:rFonts w:eastAsia="Times New Roman"/>
          <w:spacing w:val="-4"/>
          <w:sz w:val="24"/>
          <w:szCs w:val="24"/>
          <w:lang w:bidi="ru-RU"/>
        </w:rPr>
        <w:t xml:space="preserve">Однако, </w:t>
      </w:r>
      <w:r w:rsidRPr="005E726B">
        <w:rPr>
          <w:rFonts w:eastAsia="Times New Roman"/>
          <w:sz w:val="24"/>
          <w:szCs w:val="24"/>
          <w:lang w:bidi="ru-RU"/>
        </w:rPr>
        <w:t xml:space="preserve">в ситуации длительного взаимодействия (или обучения) не могут </w:t>
      </w:r>
      <w:r w:rsidRPr="005E726B">
        <w:rPr>
          <w:rFonts w:eastAsia="Times New Roman"/>
          <w:spacing w:val="-3"/>
          <w:sz w:val="24"/>
          <w:szCs w:val="24"/>
          <w:lang w:bidi="ru-RU"/>
        </w:rPr>
        <w:t xml:space="preserve">долго </w:t>
      </w:r>
      <w:r w:rsidRPr="005E726B">
        <w:rPr>
          <w:rFonts w:eastAsia="Times New Roman"/>
          <w:spacing w:val="-4"/>
          <w:sz w:val="24"/>
          <w:szCs w:val="24"/>
          <w:lang w:bidi="ru-RU"/>
        </w:rPr>
        <w:t xml:space="preserve">удерживать </w:t>
      </w:r>
      <w:r w:rsidRPr="005E726B">
        <w:rPr>
          <w:rFonts w:eastAsia="Times New Roman"/>
          <w:sz w:val="24"/>
          <w:szCs w:val="24"/>
          <w:lang w:bidi="ru-RU"/>
        </w:rPr>
        <w:t xml:space="preserve">условия задания, часто </w:t>
      </w:r>
      <w:r w:rsidRPr="005E726B">
        <w:rPr>
          <w:rFonts w:eastAsia="Times New Roman"/>
          <w:spacing w:val="-3"/>
          <w:sz w:val="24"/>
          <w:szCs w:val="24"/>
          <w:lang w:bidi="ru-RU"/>
        </w:rPr>
        <w:t xml:space="preserve">проявляют </w:t>
      </w:r>
      <w:r w:rsidRPr="005E726B">
        <w:rPr>
          <w:rFonts w:eastAsia="Times New Roman"/>
          <w:sz w:val="24"/>
          <w:szCs w:val="24"/>
          <w:lang w:bidi="ru-RU"/>
        </w:rPr>
        <w:t xml:space="preserve">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w:t>
      </w:r>
      <w:r w:rsidRPr="005E726B">
        <w:rPr>
          <w:rFonts w:eastAsia="Times New Roman"/>
          <w:spacing w:val="-3"/>
          <w:sz w:val="24"/>
          <w:szCs w:val="24"/>
          <w:lang w:bidi="ru-RU"/>
        </w:rPr>
        <w:t xml:space="preserve">его </w:t>
      </w:r>
      <w:r w:rsidRPr="005E726B">
        <w:rPr>
          <w:rFonts w:eastAsia="Times New Roman"/>
          <w:sz w:val="24"/>
          <w:szCs w:val="24"/>
          <w:lang w:bidi="ru-RU"/>
        </w:rPr>
        <w:t xml:space="preserve">эмоциональные и мимические реакции, интонацию, </w:t>
      </w:r>
      <w:r w:rsidRPr="005E726B">
        <w:rPr>
          <w:rFonts w:eastAsia="Times New Roman"/>
          <w:spacing w:val="-3"/>
          <w:sz w:val="24"/>
          <w:szCs w:val="24"/>
          <w:lang w:bidi="ru-RU"/>
        </w:rPr>
        <w:t xml:space="preserve">проявляют </w:t>
      </w:r>
      <w:r w:rsidRPr="005E726B">
        <w:rPr>
          <w:rFonts w:eastAsia="Times New Roman"/>
          <w:sz w:val="24"/>
          <w:szCs w:val="24"/>
          <w:lang w:bidi="ru-RU"/>
        </w:rPr>
        <w:t xml:space="preserve">желание </w:t>
      </w:r>
      <w:r w:rsidRPr="005E726B">
        <w:rPr>
          <w:rFonts w:eastAsia="Times New Roman"/>
          <w:spacing w:val="-3"/>
          <w:sz w:val="24"/>
          <w:szCs w:val="24"/>
          <w:lang w:bidi="ru-RU"/>
        </w:rPr>
        <w:t xml:space="preserve">продолжать </w:t>
      </w:r>
      <w:r w:rsidRPr="005E726B">
        <w:rPr>
          <w:rFonts w:eastAsia="Times New Roman"/>
          <w:spacing w:val="-4"/>
          <w:sz w:val="24"/>
          <w:szCs w:val="24"/>
          <w:lang w:bidi="ru-RU"/>
        </w:rPr>
        <w:t xml:space="preserve">начатое </w:t>
      </w:r>
      <w:r w:rsidRPr="005E726B">
        <w:rPr>
          <w:rFonts w:eastAsia="Times New Roman"/>
          <w:sz w:val="24"/>
          <w:szCs w:val="24"/>
          <w:lang w:bidi="ru-RU"/>
        </w:rPr>
        <w:t>взаимодействие.</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i/>
          <w:sz w:val="24"/>
          <w:szCs w:val="24"/>
          <w:lang w:bidi="ru-RU"/>
        </w:rPr>
        <w:t xml:space="preserve">По уровню речевого развития </w:t>
      </w:r>
      <w:r w:rsidRPr="005E726B">
        <w:rPr>
          <w:rFonts w:eastAsia="Times New Roman"/>
          <w:sz w:val="24"/>
          <w:szCs w:val="24"/>
          <w:lang w:bidi="ru-RU"/>
        </w:rPr>
        <w:t>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w:t>
      </w:r>
    </w:p>
    <w:p w:rsidR="00B90985" w:rsidRPr="005E726B" w:rsidRDefault="00A84ACB" w:rsidP="00295B94">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Словарный запас в пассивной форме значительно превышает активный. Есть слова, которые ребенок с умственной отсталостью (интеллектуальными нарушениями) 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w:t>
      </w:r>
      <w:r w:rsidRPr="005E726B">
        <w:rPr>
          <w:rFonts w:eastAsia="Times New Roman"/>
          <w:spacing w:val="-5"/>
          <w:sz w:val="24"/>
          <w:szCs w:val="24"/>
          <w:lang w:bidi="ru-RU"/>
        </w:rPr>
        <w:t xml:space="preserve"> </w:t>
      </w:r>
      <w:r w:rsidRPr="005E726B">
        <w:rPr>
          <w:rFonts w:eastAsia="Times New Roman"/>
          <w:sz w:val="24"/>
          <w:szCs w:val="24"/>
          <w:lang w:bidi="ru-RU"/>
        </w:rPr>
        <w:t>возраста.</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Ситуативное значение слова, недостаточная грамматическая оформленность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w:t>
      </w:r>
      <w:r w:rsidRPr="005E726B">
        <w:rPr>
          <w:rFonts w:eastAsia="Times New Roman"/>
          <w:sz w:val="24"/>
          <w:szCs w:val="24"/>
          <w:lang w:bidi="ru-RU"/>
        </w:rPr>
        <w:lastRenderedPageBreak/>
        <w:t>грамматических конструкций затруднено, отмечается стойкое  нарушение звукопроизношения, однако в ситуации взаимодействия дети используют аграмматичные фразы, иногда дополняя их</w:t>
      </w:r>
      <w:r w:rsidRPr="005E726B">
        <w:rPr>
          <w:rFonts w:eastAsia="Times New Roman"/>
          <w:spacing w:val="-3"/>
          <w:sz w:val="24"/>
          <w:szCs w:val="24"/>
          <w:lang w:bidi="ru-RU"/>
        </w:rPr>
        <w:t xml:space="preserve"> </w:t>
      </w:r>
      <w:r w:rsidRPr="005E726B">
        <w:rPr>
          <w:rFonts w:eastAsia="Times New Roman"/>
          <w:sz w:val="24"/>
          <w:szCs w:val="24"/>
          <w:lang w:bidi="ru-RU"/>
        </w:rPr>
        <w:t>жестами.</w:t>
      </w:r>
    </w:p>
    <w:p w:rsidR="00A84ACB" w:rsidRPr="005E726B" w:rsidRDefault="00A84ACB" w:rsidP="002816D3">
      <w:pPr>
        <w:widowControl w:val="0"/>
        <w:tabs>
          <w:tab w:val="left" w:pos="11057"/>
        </w:tabs>
        <w:autoSpaceDE w:val="0"/>
        <w:autoSpaceDN w:val="0"/>
        <w:spacing w:before="2"/>
        <w:ind w:right="-14" w:firstLine="707"/>
        <w:jc w:val="both"/>
        <w:rPr>
          <w:rFonts w:eastAsia="Times New Roman"/>
          <w:sz w:val="24"/>
          <w:szCs w:val="24"/>
          <w:lang w:bidi="ru-RU"/>
        </w:rPr>
      </w:pPr>
      <w:r w:rsidRPr="005E726B">
        <w:rPr>
          <w:rFonts w:eastAsia="Times New Roman"/>
          <w:sz w:val="24"/>
          <w:szCs w:val="24"/>
          <w:lang w:bidi="ru-RU"/>
        </w:rPr>
        <w:t xml:space="preserve">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w:t>
      </w:r>
      <w:proofErr w:type="gramStart"/>
      <w:r w:rsidRPr="005E726B">
        <w:rPr>
          <w:rFonts w:eastAsia="Times New Roman"/>
          <w:sz w:val="24"/>
          <w:szCs w:val="24"/>
          <w:lang w:bidi="ru-RU"/>
        </w:rPr>
        <w:t>возможностей к усвоению</w:t>
      </w:r>
      <w:proofErr w:type="gramEnd"/>
      <w:r w:rsidRPr="005E726B">
        <w:rPr>
          <w:rFonts w:eastAsia="Times New Roman"/>
          <w:sz w:val="24"/>
          <w:szCs w:val="24"/>
          <w:lang w:bidi="ru-RU"/>
        </w:rPr>
        <w:t xml:space="preserve">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 xml:space="preserve">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w:t>
      </w:r>
      <w:r w:rsidRPr="005E726B">
        <w:rPr>
          <w:rFonts w:eastAsia="Times New Roman"/>
          <w:spacing w:val="19"/>
          <w:sz w:val="24"/>
          <w:szCs w:val="24"/>
          <w:lang w:bidi="ru-RU"/>
        </w:rPr>
        <w:t xml:space="preserve"> </w:t>
      </w:r>
      <w:r w:rsidRPr="005E726B">
        <w:rPr>
          <w:rFonts w:eastAsia="Times New Roman"/>
          <w:sz w:val="24"/>
          <w:szCs w:val="24"/>
          <w:lang w:bidi="ru-RU"/>
        </w:rPr>
        <w:t>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w:t>
      </w:r>
      <w:r w:rsidRPr="005E726B">
        <w:rPr>
          <w:rFonts w:eastAsia="Times New Roman"/>
          <w:spacing w:val="-15"/>
          <w:sz w:val="24"/>
          <w:szCs w:val="24"/>
          <w:lang w:bidi="ru-RU"/>
        </w:rPr>
        <w:t xml:space="preserve"> </w:t>
      </w:r>
      <w:r w:rsidRPr="005E726B">
        <w:rPr>
          <w:rFonts w:eastAsia="Times New Roman"/>
          <w:sz w:val="24"/>
          <w:szCs w:val="24"/>
          <w:lang w:bidi="ru-RU"/>
        </w:rPr>
        <w:t>детей.</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w:t>
      </w:r>
      <w:proofErr w:type="gramStart"/>
      <w:r w:rsidRPr="005E726B">
        <w:rPr>
          <w:rFonts w:eastAsia="Times New Roman"/>
          <w:sz w:val="24"/>
          <w:szCs w:val="24"/>
          <w:lang w:bidi="ru-RU"/>
        </w:rPr>
        <w:t>провоцирует ситуацию</w:t>
      </w:r>
      <w:proofErr w:type="gramEnd"/>
      <w:r w:rsidRPr="005E726B">
        <w:rPr>
          <w:rFonts w:eastAsia="Times New Roman"/>
          <w:sz w:val="24"/>
          <w:szCs w:val="24"/>
          <w:lang w:bidi="ru-RU"/>
        </w:rPr>
        <w:t xml:space="preserve"> поиска ребенком какого-либо занятия для себя (может искать игрушки высоко на шкафу или захотеть разогреть еду, или спрятаться в неудобном месте и т. д.).</w:t>
      </w:r>
    </w:p>
    <w:p w:rsidR="00B90985" w:rsidRPr="005E726B" w:rsidRDefault="00A84ACB" w:rsidP="00295B94">
      <w:pPr>
        <w:widowControl w:val="0"/>
        <w:tabs>
          <w:tab w:val="left" w:pos="11057"/>
        </w:tabs>
        <w:autoSpaceDE w:val="0"/>
        <w:autoSpaceDN w:val="0"/>
        <w:spacing w:before="2"/>
        <w:ind w:right="-14" w:firstLine="707"/>
        <w:jc w:val="both"/>
        <w:rPr>
          <w:rFonts w:eastAsia="Times New Roman"/>
          <w:sz w:val="24"/>
          <w:szCs w:val="24"/>
          <w:lang w:bidi="ru-RU"/>
        </w:rPr>
      </w:pPr>
      <w:r w:rsidRPr="005E726B">
        <w:rPr>
          <w:rFonts w:eastAsia="Times New Roman"/>
          <w:i/>
          <w:sz w:val="24"/>
          <w:szCs w:val="24"/>
          <w:lang w:bidi="ru-RU"/>
        </w:rPr>
        <w:t xml:space="preserve">Развитие личности: </w:t>
      </w:r>
      <w:r w:rsidRPr="005E726B">
        <w:rPr>
          <w:rFonts w:eastAsia="Times New Roman"/>
          <w:sz w:val="24"/>
          <w:szCs w:val="24"/>
          <w:lang w:bidi="ru-RU"/>
        </w:rPr>
        <w:t xml:space="preserve">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w:t>
      </w:r>
      <w:proofErr w:type="spellStart"/>
      <w:r w:rsidRPr="005E726B">
        <w:rPr>
          <w:rFonts w:eastAsia="Times New Roman"/>
          <w:sz w:val="24"/>
          <w:szCs w:val="24"/>
          <w:lang w:bidi="ru-RU"/>
        </w:rPr>
        <w:t>эхолалическое</w:t>
      </w:r>
      <w:proofErr w:type="spellEnd"/>
      <w:r w:rsidRPr="005E726B">
        <w:rPr>
          <w:rFonts w:eastAsia="Times New Roman"/>
          <w:sz w:val="24"/>
          <w:szCs w:val="24"/>
          <w:lang w:bidi="ru-RU"/>
        </w:rPr>
        <w:t xml:space="preserve"> повторение жестов и слов без достаточного понимания их смысла.</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b/>
          <w:i/>
          <w:sz w:val="24"/>
          <w:szCs w:val="24"/>
          <w:lang w:bidi="ru-RU"/>
        </w:rPr>
        <w:t>Познавательное развитие</w:t>
      </w:r>
      <w:r w:rsidRPr="005E726B">
        <w:rPr>
          <w:rFonts w:eastAsia="Times New Roman"/>
          <w:i/>
          <w:sz w:val="24"/>
          <w:szCs w:val="24"/>
          <w:lang w:bidi="ru-RU"/>
        </w:rPr>
        <w:t xml:space="preserve"> </w:t>
      </w:r>
      <w:r w:rsidRPr="005E726B">
        <w:rPr>
          <w:rFonts w:eastAsia="Times New Roman"/>
          <w:sz w:val="24"/>
          <w:szCs w:val="24"/>
          <w:lang w:bidi="ru-RU"/>
        </w:rPr>
        <w:t xml:space="preserve">характеризуется тем, что дети охотно выполняют сенсорные задачи, могут проявлять интерес к свойствам и отношениям между предметами. </w:t>
      </w:r>
      <w:r w:rsidRPr="005E726B">
        <w:rPr>
          <w:rFonts w:eastAsia="Times New Roman"/>
          <w:sz w:val="24"/>
          <w:szCs w:val="24"/>
          <w:lang w:bidi="ru-RU"/>
        </w:rPr>
        <w:lastRenderedPageBreak/>
        <w:t>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w:t>
      </w:r>
      <w:r w:rsidRPr="005E726B">
        <w:rPr>
          <w:rFonts w:eastAsia="Times New Roman"/>
          <w:spacing w:val="12"/>
          <w:sz w:val="24"/>
          <w:szCs w:val="24"/>
          <w:lang w:bidi="ru-RU"/>
        </w:rPr>
        <w:t xml:space="preserve"> </w:t>
      </w:r>
      <w:r w:rsidRPr="005E726B">
        <w:rPr>
          <w:rFonts w:eastAsia="Times New Roman"/>
          <w:sz w:val="24"/>
          <w:szCs w:val="24"/>
          <w:lang w:bidi="ru-RU"/>
        </w:rPr>
        <w:t>восприятия.</w:t>
      </w:r>
      <w:r w:rsidRPr="005E726B">
        <w:rPr>
          <w:rFonts w:eastAsia="Times New Roman"/>
          <w:spacing w:val="14"/>
          <w:sz w:val="24"/>
          <w:szCs w:val="24"/>
          <w:lang w:bidi="ru-RU"/>
        </w:rPr>
        <w:t xml:space="preserve"> </w:t>
      </w:r>
      <w:r w:rsidRPr="005E726B">
        <w:rPr>
          <w:rFonts w:eastAsia="Times New Roman"/>
          <w:sz w:val="24"/>
          <w:szCs w:val="24"/>
          <w:lang w:bidi="ru-RU"/>
        </w:rPr>
        <w:t>В</w:t>
      </w:r>
      <w:r w:rsidRPr="005E726B">
        <w:rPr>
          <w:rFonts w:eastAsia="Times New Roman"/>
          <w:spacing w:val="10"/>
          <w:sz w:val="24"/>
          <w:szCs w:val="24"/>
          <w:lang w:bidi="ru-RU"/>
        </w:rPr>
        <w:t xml:space="preserve"> </w:t>
      </w:r>
      <w:r w:rsidRPr="005E726B">
        <w:rPr>
          <w:rFonts w:eastAsia="Times New Roman"/>
          <w:sz w:val="24"/>
          <w:szCs w:val="24"/>
          <w:lang w:bidi="ru-RU"/>
        </w:rPr>
        <w:t>тех</w:t>
      </w:r>
      <w:r w:rsidRPr="005E726B">
        <w:rPr>
          <w:rFonts w:eastAsia="Times New Roman"/>
          <w:spacing w:val="12"/>
          <w:sz w:val="24"/>
          <w:szCs w:val="24"/>
          <w:lang w:bidi="ru-RU"/>
        </w:rPr>
        <w:t xml:space="preserve"> </w:t>
      </w:r>
      <w:r w:rsidRPr="005E726B">
        <w:rPr>
          <w:rFonts w:eastAsia="Times New Roman"/>
          <w:sz w:val="24"/>
          <w:szCs w:val="24"/>
          <w:lang w:bidi="ru-RU"/>
        </w:rPr>
        <w:t>случаях,</w:t>
      </w:r>
      <w:r w:rsidRPr="005E726B">
        <w:rPr>
          <w:rFonts w:eastAsia="Times New Roman"/>
          <w:spacing w:val="11"/>
          <w:sz w:val="24"/>
          <w:szCs w:val="24"/>
          <w:lang w:bidi="ru-RU"/>
        </w:rPr>
        <w:t xml:space="preserve"> </w:t>
      </w:r>
      <w:r w:rsidRPr="005E726B">
        <w:rPr>
          <w:rFonts w:eastAsia="Times New Roman"/>
          <w:sz w:val="24"/>
          <w:szCs w:val="24"/>
          <w:lang w:bidi="ru-RU"/>
        </w:rPr>
        <w:t>когда</w:t>
      </w:r>
      <w:r w:rsidRPr="005E726B">
        <w:rPr>
          <w:rFonts w:eastAsia="Times New Roman"/>
          <w:spacing w:val="16"/>
          <w:sz w:val="24"/>
          <w:szCs w:val="24"/>
          <w:lang w:bidi="ru-RU"/>
        </w:rPr>
        <w:t xml:space="preserve"> </w:t>
      </w:r>
      <w:r w:rsidRPr="005E726B">
        <w:rPr>
          <w:rFonts w:eastAsia="Times New Roman"/>
          <w:sz w:val="24"/>
          <w:szCs w:val="24"/>
          <w:lang w:bidi="ru-RU"/>
        </w:rPr>
        <w:t>им</w:t>
      </w:r>
      <w:r w:rsidRPr="005E726B">
        <w:rPr>
          <w:rFonts w:eastAsia="Times New Roman"/>
          <w:spacing w:val="14"/>
          <w:sz w:val="24"/>
          <w:szCs w:val="24"/>
          <w:lang w:bidi="ru-RU"/>
        </w:rPr>
        <w:t xml:space="preserve"> </w:t>
      </w:r>
      <w:r w:rsidRPr="005E726B">
        <w:rPr>
          <w:rFonts w:eastAsia="Times New Roman"/>
          <w:sz w:val="24"/>
          <w:szCs w:val="24"/>
          <w:lang w:bidi="ru-RU"/>
        </w:rPr>
        <w:t>удается</w:t>
      </w:r>
      <w:r w:rsidRPr="005E726B">
        <w:rPr>
          <w:rFonts w:eastAsia="Times New Roman"/>
          <w:spacing w:val="13"/>
          <w:sz w:val="24"/>
          <w:szCs w:val="24"/>
          <w:lang w:bidi="ru-RU"/>
        </w:rPr>
        <w:t xml:space="preserve"> </w:t>
      </w:r>
      <w:r w:rsidRPr="005E726B">
        <w:rPr>
          <w:rFonts w:eastAsia="Times New Roman"/>
          <w:sz w:val="24"/>
          <w:szCs w:val="24"/>
          <w:lang w:bidi="ru-RU"/>
        </w:rPr>
        <w:t>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w:t>
      </w:r>
    </w:p>
    <w:p w:rsidR="00A84ACB" w:rsidRPr="005E726B" w:rsidRDefault="00A84ACB" w:rsidP="002816D3">
      <w:pPr>
        <w:widowControl w:val="0"/>
        <w:tabs>
          <w:tab w:val="left" w:pos="11057"/>
        </w:tabs>
        <w:autoSpaceDE w:val="0"/>
        <w:autoSpaceDN w:val="0"/>
        <w:spacing w:before="2"/>
        <w:ind w:right="-14" w:firstLine="707"/>
        <w:jc w:val="both"/>
        <w:rPr>
          <w:rFonts w:eastAsia="Times New Roman"/>
          <w:sz w:val="24"/>
          <w:szCs w:val="24"/>
          <w:lang w:bidi="ru-RU"/>
        </w:rPr>
      </w:pPr>
      <w:r w:rsidRPr="005E726B">
        <w:rPr>
          <w:rFonts w:eastAsia="Times New Roman"/>
          <w:sz w:val="24"/>
          <w:szCs w:val="24"/>
          <w:lang w:bidi="ru-RU"/>
        </w:rPr>
        <w:t>У данных детей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rsidR="00A84ACB" w:rsidRPr="005E726B" w:rsidRDefault="00A84ACB" w:rsidP="002816D3">
      <w:pPr>
        <w:widowControl w:val="0"/>
        <w:tabs>
          <w:tab w:val="left" w:pos="11057"/>
        </w:tabs>
        <w:autoSpaceDE w:val="0"/>
        <w:autoSpaceDN w:val="0"/>
        <w:ind w:right="-14" w:firstLine="707"/>
        <w:jc w:val="both"/>
        <w:rPr>
          <w:rFonts w:eastAsia="Times New Roman"/>
          <w:sz w:val="24"/>
          <w:szCs w:val="24"/>
          <w:lang w:bidi="ru-RU"/>
        </w:rPr>
      </w:pPr>
      <w:proofErr w:type="gramStart"/>
      <w:r w:rsidRPr="005E726B">
        <w:rPr>
          <w:rFonts w:eastAsia="Times New Roman"/>
          <w:sz w:val="24"/>
          <w:szCs w:val="24"/>
          <w:lang w:bidi="ru-RU"/>
        </w:rPr>
        <w:t>В развитии восприятия проявляются нестойкие сенсорные образы - восприятия и образы-представления о свойствах и качествах предметов (дети употребляют названия сенсорных при знаков, но эти названия либо произносятся неразборчиво, либо не соотносятся с реальным свойством предмета); объем памяти резко снижен.</w:t>
      </w:r>
      <w:proofErr w:type="gramEnd"/>
      <w:r w:rsidRPr="005E726B">
        <w:rPr>
          <w:rFonts w:eastAsia="Times New Roman"/>
          <w:sz w:val="24"/>
          <w:szCs w:val="24"/>
          <w:lang w:bidi="ru-RU"/>
        </w:rPr>
        <w:t xml:space="preserve">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w:t>
      </w:r>
    </w:p>
    <w:p w:rsidR="00A84ACB" w:rsidRPr="005E726B" w:rsidRDefault="00A84ACB" w:rsidP="0014174E">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A84ACB" w:rsidRPr="005E726B" w:rsidRDefault="00A84ACB" w:rsidP="0014174E">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i/>
          <w:spacing w:val="-4"/>
          <w:sz w:val="24"/>
          <w:szCs w:val="24"/>
          <w:lang w:bidi="ru-RU"/>
        </w:rPr>
        <w:t xml:space="preserve">Деятельность, </w:t>
      </w:r>
      <w:r w:rsidRPr="005E726B">
        <w:rPr>
          <w:rFonts w:eastAsia="Times New Roman"/>
          <w:sz w:val="24"/>
          <w:szCs w:val="24"/>
          <w:lang w:bidi="ru-RU"/>
        </w:rPr>
        <w:t xml:space="preserve">в </w:t>
      </w:r>
      <w:r w:rsidRPr="005E726B">
        <w:rPr>
          <w:rFonts w:eastAsia="Times New Roman"/>
          <w:spacing w:val="-3"/>
          <w:sz w:val="24"/>
          <w:szCs w:val="24"/>
          <w:lang w:bidi="ru-RU"/>
        </w:rPr>
        <w:t xml:space="preserve">целом, </w:t>
      </w:r>
      <w:r w:rsidRPr="005E726B">
        <w:rPr>
          <w:rFonts w:eastAsia="Times New Roman"/>
          <w:spacing w:val="-4"/>
          <w:sz w:val="24"/>
          <w:szCs w:val="24"/>
          <w:lang w:bidi="ru-RU"/>
        </w:rPr>
        <w:t xml:space="preserve">сопровождается нецеленаправленными действиями, равнодушным отношением </w:t>
      </w:r>
      <w:r w:rsidRPr="005E726B">
        <w:rPr>
          <w:rFonts w:eastAsia="Times New Roman"/>
          <w:sz w:val="24"/>
          <w:szCs w:val="24"/>
          <w:lang w:bidi="ru-RU"/>
        </w:rPr>
        <w:t xml:space="preserve">к </w:t>
      </w:r>
      <w:r w:rsidRPr="005E726B">
        <w:rPr>
          <w:rFonts w:eastAsia="Times New Roman"/>
          <w:spacing w:val="-4"/>
          <w:sz w:val="24"/>
          <w:szCs w:val="24"/>
          <w:lang w:bidi="ru-RU"/>
        </w:rPr>
        <w:t xml:space="preserve">результату </w:t>
      </w:r>
      <w:r w:rsidRPr="005E726B">
        <w:rPr>
          <w:rFonts w:eastAsia="Times New Roman"/>
          <w:spacing w:val="-3"/>
          <w:sz w:val="24"/>
          <w:szCs w:val="24"/>
          <w:lang w:bidi="ru-RU"/>
        </w:rPr>
        <w:t xml:space="preserve">своих </w:t>
      </w:r>
      <w:r w:rsidRPr="005E726B">
        <w:rPr>
          <w:rFonts w:eastAsia="Times New Roman"/>
          <w:spacing w:val="-4"/>
          <w:sz w:val="24"/>
          <w:szCs w:val="24"/>
          <w:lang w:bidi="ru-RU"/>
        </w:rPr>
        <w:t xml:space="preserve">действий. </w:t>
      </w:r>
      <w:r w:rsidRPr="005E726B">
        <w:rPr>
          <w:rFonts w:eastAsia="Times New Roman"/>
          <w:sz w:val="24"/>
          <w:szCs w:val="24"/>
          <w:lang w:bidi="ru-RU"/>
        </w:rPr>
        <w:t xml:space="preserve">После 5- </w:t>
      </w:r>
      <w:proofErr w:type="spellStart"/>
      <w:r w:rsidRPr="005E726B">
        <w:rPr>
          <w:rFonts w:eastAsia="Times New Roman"/>
          <w:sz w:val="24"/>
          <w:szCs w:val="24"/>
          <w:lang w:bidi="ru-RU"/>
        </w:rPr>
        <w:t>ти</w:t>
      </w:r>
      <w:proofErr w:type="spellEnd"/>
      <w:r w:rsidRPr="005E726B">
        <w:rPr>
          <w:rFonts w:eastAsia="Times New Roman"/>
          <w:sz w:val="24"/>
          <w:szCs w:val="24"/>
          <w:lang w:bidi="ru-RU"/>
        </w:rPr>
        <w:t xml:space="preserve">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w:t>
      </w:r>
    </w:p>
    <w:p w:rsidR="00A84ACB" w:rsidRPr="005E726B" w:rsidRDefault="00A84ACB" w:rsidP="0014174E">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w:t>
      </w:r>
    </w:p>
    <w:p w:rsidR="00A84ACB" w:rsidRPr="005E726B" w:rsidRDefault="00A84ACB" w:rsidP="0014174E">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w:t>
      </w:r>
    </w:p>
    <w:p w:rsidR="00A84ACB" w:rsidRPr="005E726B" w:rsidRDefault="00A84ACB" w:rsidP="0014174E">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i/>
          <w:sz w:val="24"/>
          <w:szCs w:val="24"/>
          <w:lang w:bidi="ru-RU"/>
        </w:rPr>
        <w:t xml:space="preserve">Продуктивные виды детской деятельности: </w:t>
      </w:r>
      <w:r w:rsidRPr="005E726B">
        <w:rPr>
          <w:rFonts w:eastAsia="Times New Roman"/>
          <w:sz w:val="24"/>
          <w:szCs w:val="24"/>
          <w:lang w:bidi="ru-RU"/>
        </w:rPr>
        <w:t xml:space="preserve">в процессе коррекционного обучения у </w:t>
      </w:r>
      <w:r w:rsidRPr="005E726B">
        <w:rPr>
          <w:rFonts w:eastAsia="Times New Roman"/>
          <w:sz w:val="24"/>
          <w:szCs w:val="24"/>
          <w:lang w:bidi="ru-RU"/>
        </w:rPr>
        <w:lastRenderedPageBreak/>
        <w:t>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w:t>
      </w:r>
      <w:r w:rsidRPr="005E726B">
        <w:rPr>
          <w:rFonts w:eastAsia="Times New Roman"/>
          <w:spacing w:val="-12"/>
          <w:sz w:val="24"/>
          <w:szCs w:val="24"/>
          <w:lang w:bidi="ru-RU"/>
        </w:rPr>
        <w:t xml:space="preserve"> </w:t>
      </w:r>
      <w:r w:rsidRPr="005E726B">
        <w:rPr>
          <w:rFonts w:eastAsia="Times New Roman"/>
          <w:sz w:val="24"/>
          <w:szCs w:val="24"/>
          <w:lang w:bidi="ru-RU"/>
        </w:rPr>
        <w:t>затруднения.</w:t>
      </w:r>
    </w:p>
    <w:p w:rsidR="00A84ACB" w:rsidRPr="005E726B" w:rsidRDefault="00A84ACB" w:rsidP="0014174E">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sz w:val="24"/>
          <w:szCs w:val="24"/>
          <w:lang w:bidi="ru-RU"/>
        </w:rPr>
        <w:t>Физическое развитие: 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w:t>
      </w:r>
    </w:p>
    <w:p w:rsidR="00A84ACB" w:rsidRPr="005E726B" w:rsidRDefault="00A84ACB" w:rsidP="0014174E">
      <w:pPr>
        <w:widowControl w:val="0"/>
        <w:tabs>
          <w:tab w:val="left" w:pos="11057"/>
        </w:tabs>
        <w:autoSpaceDE w:val="0"/>
        <w:autoSpaceDN w:val="0"/>
        <w:ind w:right="-14" w:firstLine="707"/>
        <w:jc w:val="both"/>
        <w:rPr>
          <w:rFonts w:eastAsia="Times New Roman"/>
          <w:sz w:val="24"/>
          <w:szCs w:val="24"/>
          <w:lang w:bidi="ru-RU"/>
        </w:rPr>
      </w:pPr>
      <w:r w:rsidRPr="005E726B">
        <w:rPr>
          <w:rFonts w:eastAsia="Times New Roman"/>
          <w:sz w:val="24"/>
          <w:szCs w:val="24"/>
          <w:lang w:bidi="ru-RU"/>
        </w:rPr>
        <w:t>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w:t>
      </w:r>
    </w:p>
    <w:p w:rsidR="00001785" w:rsidRPr="005E726B" w:rsidRDefault="00A84ACB" w:rsidP="00295B94">
      <w:pPr>
        <w:widowControl w:val="0"/>
        <w:tabs>
          <w:tab w:val="left" w:pos="11057"/>
        </w:tabs>
        <w:autoSpaceDE w:val="0"/>
        <w:autoSpaceDN w:val="0"/>
        <w:spacing w:before="1"/>
        <w:ind w:right="-14" w:firstLine="707"/>
        <w:jc w:val="both"/>
        <w:rPr>
          <w:rFonts w:eastAsia="Times New Roman"/>
          <w:sz w:val="24"/>
          <w:szCs w:val="24"/>
          <w:lang w:bidi="ru-RU"/>
        </w:rPr>
      </w:pPr>
      <w:r w:rsidRPr="005E726B">
        <w:rPr>
          <w:rFonts w:eastAsia="Times New Roman"/>
          <w:sz w:val="24"/>
          <w:szCs w:val="24"/>
          <w:lang w:bidi="ru-RU"/>
        </w:rPr>
        <w:t xml:space="preserve">Таким образом, главная особенность развития детей в этом варианте развития характеризуется </w:t>
      </w:r>
      <w:r w:rsidRPr="005E726B">
        <w:rPr>
          <w:rFonts w:eastAsia="Times New Roman"/>
          <w:i/>
          <w:sz w:val="24"/>
          <w:szCs w:val="24"/>
          <w:lang w:bidi="ru-RU"/>
        </w:rPr>
        <w:t xml:space="preserve">готовностью к взаимодействию </w:t>
      </w:r>
      <w:proofErr w:type="gramStart"/>
      <w:r w:rsidRPr="005E726B">
        <w:rPr>
          <w:rFonts w:eastAsia="Times New Roman"/>
          <w:i/>
          <w:sz w:val="24"/>
          <w:szCs w:val="24"/>
          <w:lang w:bidi="ru-RU"/>
        </w:rPr>
        <w:t>со</w:t>
      </w:r>
      <w:proofErr w:type="gramEnd"/>
      <w:r w:rsidRPr="005E726B">
        <w:rPr>
          <w:rFonts w:eastAsia="Times New Roman"/>
          <w:i/>
          <w:sz w:val="24"/>
          <w:szCs w:val="24"/>
          <w:lang w:bidi="ru-RU"/>
        </w:rPr>
        <w:t xml:space="preserve"> взрослыми и сверстниками </w:t>
      </w:r>
      <w:r w:rsidRPr="005E726B">
        <w:rPr>
          <w:rFonts w:eastAsia="Times New Roman"/>
          <w:sz w:val="24"/>
          <w:szCs w:val="24"/>
          <w:lang w:bidi="ru-RU"/>
        </w:rPr>
        <w:t>на основе сформированных подражательных способностей, умениям работать по показу и образцу.</w:t>
      </w:r>
    </w:p>
    <w:p w:rsidR="00A84ACB" w:rsidRPr="005E726B" w:rsidRDefault="00001785" w:rsidP="0014174E">
      <w:pPr>
        <w:widowControl w:val="0"/>
        <w:tabs>
          <w:tab w:val="left" w:pos="11057"/>
        </w:tabs>
        <w:autoSpaceDE w:val="0"/>
        <w:autoSpaceDN w:val="0"/>
        <w:spacing w:before="1"/>
        <w:ind w:right="515"/>
        <w:jc w:val="center"/>
        <w:rPr>
          <w:rFonts w:eastAsia="Times New Roman"/>
          <w:b/>
          <w:sz w:val="24"/>
          <w:szCs w:val="24"/>
          <w:lang w:bidi="ru-RU"/>
        </w:rPr>
      </w:pPr>
      <w:r w:rsidRPr="005E726B">
        <w:rPr>
          <w:rFonts w:eastAsia="Times New Roman"/>
          <w:b/>
          <w:sz w:val="24"/>
          <w:szCs w:val="24"/>
          <w:lang w:bidi="ru-RU"/>
        </w:rPr>
        <w:t>Характеристика детей с нарушением опорно-двигательного аппарата</w:t>
      </w:r>
    </w:p>
    <w:p w:rsidR="003F6E57" w:rsidRPr="005E726B" w:rsidRDefault="003F6E57" w:rsidP="0014174E">
      <w:pPr>
        <w:ind w:firstLine="709"/>
        <w:jc w:val="both"/>
        <w:rPr>
          <w:rFonts w:eastAsia="Times New Roman"/>
          <w:b/>
          <w:sz w:val="24"/>
          <w:szCs w:val="24"/>
        </w:rPr>
      </w:pPr>
      <w:r w:rsidRPr="005E726B">
        <w:rPr>
          <w:rFonts w:eastAsia="Times New Roman"/>
          <w:sz w:val="24"/>
          <w:szCs w:val="24"/>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w:t>
      </w:r>
      <w:proofErr w:type="spellStart"/>
      <w:r w:rsidRPr="005E726B">
        <w:rPr>
          <w:rFonts w:eastAsia="Times New Roman"/>
          <w:sz w:val="24"/>
          <w:szCs w:val="24"/>
        </w:rPr>
        <w:t>полиморфностью</w:t>
      </w:r>
      <w:proofErr w:type="spellEnd"/>
      <w:r w:rsidRPr="005E726B">
        <w:rPr>
          <w:rFonts w:eastAsia="Times New Roman"/>
          <w:sz w:val="24"/>
          <w:szCs w:val="24"/>
        </w:rPr>
        <w:t xml:space="preserve"> и диссоциацией в степени выраженности различных нарушений. Контингент детей с нарушениями опорно-двигательного аппарата   крайне неоднороден. </w:t>
      </w:r>
    </w:p>
    <w:p w:rsidR="003F6E57" w:rsidRPr="005E726B" w:rsidRDefault="003F6E57" w:rsidP="0014174E">
      <w:pPr>
        <w:ind w:firstLine="709"/>
        <w:jc w:val="both"/>
        <w:rPr>
          <w:rFonts w:eastAsia="Times New Roman"/>
          <w:bCs/>
          <w:iCs/>
          <w:sz w:val="24"/>
          <w:szCs w:val="24"/>
        </w:rPr>
      </w:pPr>
      <w:r w:rsidRPr="005E726B">
        <w:rPr>
          <w:rFonts w:eastAsia="Times New Roman"/>
          <w:sz w:val="24"/>
          <w:szCs w:val="24"/>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5E726B">
        <w:rPr>
          <w:rFonts w:eastAsia="Times New Roman"/>
          <w:bCs/>
          <w:iCs/>
          <w:sz w:val="24"/>
          <w:szCs w:val="24"/>
        </w:rPr>
        <w:t xml:space="preserve">степень выраженности. </w:t>
      </w:r>
    </w:p>
    <w:p w:rsidR="003F6E57" w:rsidRPr="005E726B" w:rsidRDefault="003F6E57" w:rsidP="0014174E">
      <w:pPr>
        <w:ind w:firstLine="709"/>
        <w:jc w:val="both"/>
        <w:rPr>
          <w:rFonts w:eastAsia="Times New Roman"/>
          <w:bCs/>
          <w:iCs/>
          <w:sz w:val="24"/>
          <w:szCs w:val="24"/>
        </w:rPr>
      </w:pPr>
      <w:r w:rsidRPr="005E726B">
        <w:rPr>
          <w:rFonts w:eastAsia="Times New Roman"/>
          <w:sz w:val="24"/>
          <w:szCs w:val="24"/>
        </w:rPr>
        <w:t xml:space="preserve">Двигательные нарушения у детей имеют различную степень выраженности: </w:t>
      </w:r>
    </w:p>
    <w:p w:rsidR="003F6E57" w:rsidRPr="005E726B" w:rsidRDefault="003F6E57" w:rsidP="0014174E">
      <w:pPr>
        <w:ind w:firstLine="709"/>
        <w:jc w:val="both"/>
        <w:rPr>
          <w:rFonts w:eastAsia="Times New Roman"/>
          <w:sz w:val="24"/>
          <w:szCs w:val="24"/>
        </w:rPr>
      </w:pPr>
      <w:r w:rsidRPr="005E726B">
        <w:rPr>
          <w:rFonts w:eastAsia="Times New Roman"/>
          <w:bCs/>
          <w:iCs/>
          <w:sz w:val="24"/>
          <w:szCs w:val="24"/>
        </w:rPr>
        <w:t>- п</w:t>
      </w:r>
      <w:r w:rsidRPr="005E726B">
        <w:rPr>
          <w:rFonts w:eastAsia="Times New Roman"/>
          <w:iCs/>
          <w:sz w:val="24"/>
          <w:szCs w:val="24"/>
        </w:rPr>
        <w:t>ри</w:t>
      </w:r>
      <w:r w:rsidRPr="005E726B">
        <w:rPr>
          <w:rFonts w:eastAsia="Times New Roman"/>
          <w:i/>
          <w:sz w:val="24"/>
          <w:szCs w:val="24"/>
        </w:rPr>
        <w:t xml:space="preserve"> тяжелой степени</w:t>
      </w:r>
      <w:r w:rsidRPr="005E726B">
        <w:rPr>
          <w:rFonts w:eastAsia="Times New Roman"/>
          <w:sz w:val="24"/>
          <w:szCs w:val="24"/>
        </w:rPr>
        <w:t xml:space="preserve"> двигательных нарушений дети не владеют навыками ходьбы и </w:t>
      </w:r>
      <w:proofErr w:type="spellStart"/>
      <w:r w:rsidRPr="005E726B">
        <w:rPr>
          <w:rFonts w:eastAsia="Times New Roman"/>
          <w:sz w:val="24"/>
          <w:szCs w:val="24"/>
        </w:rPr>
        <w:t>манипулятивной</w:t>
      </w:r>
      <w:proofErr w:type="spellEnd"/>
      <w:r w:rsidRPr="005E726B">
        <w:rPr>
          <w:rFonts w:eastAsia="Times New Roman"/>
          <w:sz w:val="24"/>
          <w:szCs w:val="24"/>
        </w:rPr>
        <w:t xml:space="preserve"> деятельностью, они не могут самостоятельно обслуживать себя; </w:t>
      </w:r>
    </w:p>
    <w:p w:rsidR="003F6E57" w:rsidRPr="005E726B" w:rsidRDefault="003F6E57" w:rsidP="0014174E">
      <w:pPr>
        <w:ind w:firstLine="709"/>
        <w:jc w:val="both"/>
        <w:rPr>
          <w:rFonts w:eastAsia="Times New Roman"/>
          <w:sz w:val="24"/>
          <w:szCs w:val="24"/>
        </w:rPr>
      </w:pPr>
      <w:r w:rsidRPr="005E726B">
        <w:rPr>
          <w:rFonts w:eastAsia="Times New Roman"/>
          <w:sz w:val="24"/>
          <w:szCs w:val="24"/>
        </w:rPr>
        <w:t>- п</w:t>
      </w:r>
      <w:r w:rsidRPr="005E726B">
        <w:rPr>
          <w:rFonts w:eastAsia="Times New Roman"/>
          <w:iCs/>
          <w:sz w:val="24"/>
          <w:szCs w:val="24"/>
        </w:rPr>
        <w:t>ри</w:t>
      </w:r>
      <w:r w:rsidRPr="005E726B">
        <w:rPr>
          <w:rFonts w:eastAsia="Times New Roman"/>
          <w:i/>
          <w:sz w:val="24"/>
          <w:szCs w:val="24"/>
        </w:rPr>
        <w:t xml:space="preserve"> средней (умеренно выраженной)</w:t>
      </w:r>
      <w:r w:rsidRPr="005E726B">
        <w:rPr>
          <w:rFonts w:eastAsia="Times New Roman"/>
          <w:sz w:val="24"/>
          <w:szCs w:val="24"/>
        </w:rPr>
        <w:t xml:space="preserve"> </w:t>
      </w:r>
      <w:r w:rsidRPr="005E726B">
        <w:rPr>
          <w:rFonts w:eastAsia="Times New Roman"/>
          <w:i/>
          <w:sz w:val="24"/>
          <w:szCs w:val="24"/>
        </w:rPr>
        <w:t>степени</w:t>
      </w:r>
      <w:r w:rsidRPr="005E726B">
        <w:rPr>
          <w:rFonts w:eastAsia="Times New Roman"/>
          <w:sz w:val="24"/>
          <w:szCs w:val="24"/>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w:t>
      </w:r>
      <w:proofErr w:type="spellStart"/>
      <w:r w:rsidRPr="005E726B">
        <w:rPr>
          <w:rFonts w:eastAsia="Times New Roman"/>
          <w:sz w:val="24"/>
          <w:szCs w:val="24"/>
        </w:rPr>
        <w:t>манипулятивных</w:t>
      </w:r>
      <w:proofErr w:type="spellEnd"/>
      <w:r w:rsidRPr="005E726B">
        <w:rPr>
          <w:rFonts w:eastAsia="Times New Roman"/>
          <w:sz w:val="24"/>
          <w:szCs w:val="24"/>
        </w:rPr>
        <w:t xml:space="preserve"> функций рук; </w:t>
      </w:r>
    </w:p>
    <w:p w:rsidR="003F6E57" w:rsidRPr="005E726B" w:rsidRDefault="003F6E57" w:rsidP="000456DE">
      <w:pPr>
        <w:ind w:firstLine="709"/>
        <w:jc w:val="both"/>
        <w:rPr>
          <w:rFonts w:eastAsia="Times New Roman"/>
          <w:sz w:val="24"/>
          <w:szCs w:val="24"/>
        </w:rPr>
      </w:pPr>
      <w:r w:rsidRPr="005E726B">
        <w:rPr>
          <w:rFonts w:eastAsia="Times New Roman"/>
          <w:sz w:val="24"/>
          <w:szCs w:val="24"/>
        </w:rPr>
        <w:t>- п</w:t>
      </w:r>
      <w:r w:rsidRPr="005E726B">
        <w:rPr>
          <w:rFonts w:eastAsia="Times New Roman"/>
          <w:iCs/>
          <w:sz w:val="24"/>
          <w:szCs w:val="24"/>
        </w:rPr>
        <w:t>ри</w:t>
      </w:r>
      <w:r w:rsidRPr="005E726B">
        <w:rPr>
          <w:rFonts w:eastAsia="Times New Roman"/>
          <w:i/>
          <w:sz w:val="24"/>
          <w:szCs w:val="24"/>
        </w:rPr>
        <w:t xml:space="preserve"> легкой степени</w:t>
      </w:r>
      <w:r w:rsidRPr="005E726B">
        <w:rPr>
          <w:rFonts w:eastAsia="Times New Roman"/>
          <w:sz w:val="24"/>
          <w:szCs w:val="24"/>
        </w:rPr>
        <w:t xml:space="preserve"> двигательных нарушений дети ходят самостоятельно, уверенно. Они полностью себя обслуживают, достаточно развита </w:t>
      </w:r>
      <w:proofErr w:type="spellStart"/>
      <w:r w:rsidRPr="005E726B">
        <w:rPr>
          <w:rFonts w:eastAsia="Times New Roman"/>
          <w:sz w:val="24"/>
          <w:szCs w:val="24"/>
        </w:rPr>
        <w:t>манипулятивная</w:t>
      </w:r>
      <w:proofErr w:type="spellEnd"/>
      <w:r w:rsidRPr="005E726B">
        <w:rPr>
          <w:rFonts w:eastAsia="Times New Roman"/>
          <w:sz w:val="24"/>
          <w:szCs w:val="24"/>
        </w:rPr>
        <w:t xml:space="preserve">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B90985" w:rsidRPr="005E726B" w:rsidRDefault="003F6E57" w:rsidP="00295B94">
      <w:pPr>
        <w:ind w:firstLine="709"/>
        <w:jc w:val="both"/>
        <w:rPr>
          <w:rFonts w:eastAsia="Times New Roman"/>
          <w:sz w:val="24"/>
          <w:szCs w:val="24"/>
        </w:rPr>
      </w:pPr>
      <w:r w:rsidRPr="005E726B">
        <w:rPr>
          <w:rFonts w:eastAsia="Times New Roman"/>
          <w:sz w:val="24"/>
          <w:szCs w:val="24"/>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3F6E57" w:rsidRPr="005E726B" w:rsidRDefault="003F6E57" w:rsidP="0014174E">
      <w:pPr>
        <w:ind w:firstLine="709"/>
        <w:jc w:val="both"/>
        <w:rPr>
          <w:rFonts w:eastAsia="Times New Roman"/>
          <w:sz w:val="24"/>
          <w:szCs w:val="24"/>
        </w:rPr>
      </w:pPr>
      <w:r w:rsidRPr="005E726B">
        <w:rPr>
          <w:rFonts w:eastAsia="Times New Roman"/>
          <w:sz w:val="24"/>
          <w:szCs w:val="24"/>
        </w:rPr>
        <w:t xml:space="preserve">Всех дошкольников с нарушением 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3F6E57" w:rsidRPr="005E726B" w:rsidRDefault="003F6E57" w:rsidP="0014174E">
      <w:pPr>
        <w:ind w:firstLine="709"/>
        <w:jc w:val="both"/>
        <w:rPr>
          <w:rFonts w:eastAsia="Times New Roman"/>
          <w:sz w:val="24"/>
          <w:szCs w:val="24"/>
        </w:rPr>
      </w:pPr>
      <w:r w:rsidRPr="005E726B">
        <w:rPr>
          <w:rFonts w:eastAsia="Times New Roman"/>
          <w:sz w:val="24"/>
          <w:szCs w:val="24"/>
        </w:rPr>
        <w:t xml:space="preserve">Дети, у которых двигательная недостаточность </w:t>
      </w:r>
      <w:proofErr w:type="gramStart"/>
      <w:r w:rsidRPr="005E726B">
        <w:rPr>
          <w:rFonts w:eastAsia="Times New Roman"/>
          <w:sz w:val="24"/>
          <w:szCs w:val="24"/>
        </w:rPr>
        <w:t>связана с поражением центральной нервной системы чаще имеют</w:t>
      </w:r>
      <w:proofErr w:type="gramEnd"/>
      <w:r w:rsidRPr="005E726B">
        <w:rPr>
          <w:rFonts w:eastAsia="Times New Roman"/>
          <w:sz w:val="24"/>
          <w:szCs w:val="24"/>
        </w:rPr>
        <w:t xml:space="preserve"> недостатки речевого развития и когнитивных функций.</w:t>
      </w:r>
    </w:p>
    <w:p w:rsidR="003F6E57" w:rsidRPr="005E726B" w:rsidRDefault="003F6E57" w:rsidP="0014174E">
      <w:pPr>
        <w:ind w:firstLine="709"/>
        <w:jc w:val="both"/>
        <w:rPr>
          <w:rFonts w:eastAsia="Times New Roman"/>
          <w:sz w:val="24"/>
          <w:szCs w:val="24"/>
        </w:rPr>
      </w:pPr>
      <w:r w:rsidRPr="005E726B">
        <w:rPr>
          <w:rFonts w:eastAsia="Times New Roman"/>
          <w:sz w:val="24"/>
          <w:szCs w:val="24"/>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3F6E57" w:rsidRPr="005E726B" w:rsidRDefault="003F6E57" w:rsidP="0014174E">
      <w:pPr>
        <w:ind w:firstLine="709"/>
        <w:jc w:val="both"/>
        <w:rPr>
          <w:rFonts w:eastAsia="Times New Roman"/>
          <w:sz w:val="24"/>
          <w:szCs w:val="24"/>
        </w:rPr>
      </w:pPr>
      <w:r w:rsidRPr="005E726B">
        <w:rPr>
          <w:rFonts w:eastAsia="Times New Roman"/>
          <w:b/>
          <w:sz w:val="24"/>
          <w:szCs w:val="24"/>
        </w:rPr>
        <w:t>К первой категории (с ортопедическим характером двигательных расстройств)</w:t>
      </w:r>
      <w:r w:rsidRPr="005E726B">
        <w:rPr>
          <w:rFonts w:eastAsia="Times New Roman"/>
          <w:sz w:val="24"/>
          <w:szCs w:val="24"/>
        </w:rPr>
        <w:t xml:space="preserve"> относятся дети с преимущественным поражением опорно-двигательного аппарата </w:t>
      </w:r>
      <w:r w:rsidRPr="005E726B">
        <w:rPr>
          <w:rFonts w:eastAsia="Times New Roman"/>
          <w:b/>
          <w:sz w:val="24"/>
          <w:szCs w:val="24"/>
        </w:rPr>
        <w:t>не неврологического характера</w:t>
      </w:r>
      <w:r w:rsidRPr="005E726B">
        <w:rPr>
          <w:rFonts w:eastAsia="Times New Roman"/>
          <w:sz w:val="24"/>
          <w:szCs w:val="24"/>
        </w:rPr>
        <w:t xml:space="preserve">. Обычно эти дети не имеют выраженных нарушений </w:t>
      </w:r>
      <w:r w:rsidRPr="005E726B">
        <w:rPr>
          <w:rFonts w:eastAsia="Times New Roman"/>
          <w:sz w:val="24"/>
          <w:szCs w:val="24"/>
        </w:rPr>
        <w:lastRenderedPageBreak/>
        <w:t xml:space="preserve">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3F6E57" w:rsidRPr="005E726B" w:rsidRDefault="003F6E57" w:rsidP="0014174E">
      <w:pPr>
        <w:ind w:firstLine="709"/>
        <w:jc w:val="both"/>
        <w:rPr>
          <w:rFonts w:eastAsia="Times New Roman"/>
          <w:sz w:val="24"/>
          <w:szCs w:val="24"/>
        </w:rPr>
      </w:pPr>
      <w:r w:rsidRPr="005E726B">
        <w:rPr>
          <w:rFonts w:eastAsia="Times New Roman"/>
          <w:sz w:val="24"/>
          <w:szCs w:val="24"/>
        </w:rPr>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3F6E57" w:rsidRPr="005E726B" w:rsidRDefault="003F6E57" w:rsidP="0014174E">
      <w:pPr>
        <w:ind w:firstLine="708"/>
        <w:jc w:val="both"/>
        <w:rPr>
          <w:rFonts w:eastAsia="Times New Roman"/>
          <w:sz w:val="24"/>
          <w:szCs w:val="24"/>
        </w:rPr>
      </w:pPr>
      <w:r w:rsidRPr="005E726B">
        <w:rPr>
          <w:rFonts w:eastAsia="Times New Roman"/>
          <w:sz w:val="24"/>
          <w:szCs w:val="24"/>
        </w:rPr>
        <w:t xml:space="preserve"> </w:t>
      </w:r>
      <w:r w:rsidRPr="005E726B">
        <w:rPr>
          <w:rFonts w:eastAsia="Times New Roman"/>
          <w:b/>
          <w:sz w:val="24"/>
          <w:szCs w:val="24"/>
        </w:rPr>
        <w:t xml:space="preserve">Ко второй категории (с неврологическим характером двигательных расстройств) </w:t>
      </w:r>
      <w:r w:rsidRPr="005E726B">
        <w:rPr>
          <w:rFonts w:eastAsia="Times New Roman"/>
          <w:sz w:val="24"/>
          <w:szCs w:val="24"/>
        </w:rPr>
        <w:t xml:space="preserve">относятся дети, у которых нарушения 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нарушением ОДА). Именно эта категория детей, составляет подавляющее число в образовательных организациях. </w:t>
      </w:r>
    </w:p>
    <w:p w:rsidR="003F6E57" w:rsidRPr="005E726B" w:rsidRDefault="003F6E57" w:rsidP="0014174E">
      <w:pPr>
        <w:ind w:firstLine="709"/>
        <w:jc w:val="both"/>
        <w:rPr>
          <w:rFonts w:eastAsia="Times New Roman"/>
          <w:sz w:val="24"/>
          <w:szCs w:val="24"/>
        </w:rPr>
      </w:pPr>
      <w:r w:rsidRPr="005E726B">
        <w:rPr>
          <w:rFonts w:eastAsia="Times New Roman"/>
          <w:sz w:val="24"/>
          <w:szCs w:val="24"/>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3F6E57" w:rsidRPr="005E726B" w:rsidRDefault="003F6E57" w:rsidP="0014174E">
      <w:pPr>
        <w:ind w:firstLine="709"/>
        <w:jc w:val="both"/>
        <w:rPr>
          <w:rFonts w:eastAsia="Times New Roman"/>
          <w:sz w:val="24"/>
          <w:szCs w:val="24"/>
        </w:rPr>
      </w:pPr>
      <w:r w:rsidRPr="005E726B">
        <w:rPr>
          <w:rFonts w:eastAsia="Times New Roman"/>
          <w:sz w:val="24"/>
          <w:szCs w:val="24"/>
        </w:rP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sidRPr="005E726B">
        <w:rPr>
          <w:rFonts w:eastAsia="Times New Roman"/>
          <w:i/>
          <w:sz w:val="24"/>
          <w:szCs w:val="24"/>
        </w:rPr>
        <w:t>отклонения в психическом развитии</w:t>
      </w:r>
      <w:r w:rsidRPr="005E726B">
        <w:rPr>
          <w:rFonts w:eastAsia="Times New Roman"/>
          <w:sz w:val="24"/>
          <w:szCs w:val="24"/>
        </w:rPr>
        <w:t xml:space="preserve"> (нарушено формирование познавательной деятельности, эмоционально-волевой сферы и личности). Структура нарушений </w:t>
      </w:r>
      <w:r w:rsidRPr="005E726B">
        <w:rPr>
          <w:rFonts w:eastAsia="Times New Roman"/>
          <w:bCs/>
          <w:i/>
          <w:sz w:val="24"/>
          <w:szCs w:val="24"/>
        </w:rPr>
        <w:t>познавательной деятельности</w:t>
      </w:r>
      <w:r w:rsidRPr="005E726B">
        <w:rPr>
          <w:rFonts w:eastAsia="Times New Roman"/>
          <w:bCs/>
          <w:sz w:val="24"/>
          <w:szCs w:val="24"/>
        </w:rPr>
        <w:t xml:space="preserve"> </w:t>
      </w:r>
      <w:r w:rsidRPr="005E726B">
        <w:rPr>
          <w:rFonts w:eastAsia="Times New Roman"/>
          <w:sz w:val="24"/>
          <w:szCs w:val="24"/>
        </w:rPr>
        <w:t>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3F6E57" w:rsidRPr="005E726B" w:rsidRDefault="003F6E57" w:rsidP="00505DD4">
      <w:pPr>
        <w:shd w:val="clear" w:color="auto" w:fill="FFFFFF"/>
        <w:autoSpaceDE w:val="0"/>
        <w:autoSpaceDN w:val="0"/>
        <w:adjustRightInd w:val="0"/>
        <w:ind w:firstLine="709"/>
        <w:jc w:val="both"/>
        <w:rPr>
          <w:rFonts w:eastAsia="Times New Roman"/>
          <w:sz w:val="24"/>
          <w:szCs w:val="24"/>
        </w:rPr>
      </w:pPr>
      <w:r w:rsidRPr="005E726B">
        <w:rPr>
          <w:rFonts w:eastAsia="Times New Roman"/>
          <w:sz w:val="24"/>
          <w:szCs w:val="24"/>
        </w:rPr>
        <w:t xml:space="preserve">Чаще всего характерна недостаточность </w:t>
      </w:r>
      <w:r w:rsidRPr="005E726B">
        <w:rPr>
          <w:rFonts w:eastAsia="Times New Roman"/>
          <w:bCs/>
          <w:sz w:val="24"/>
          <w:szCs w:val="24"/>
        </w:rPr>
        <w:t xml:space="preserve">пространственных и временных представлений, тактильного восприятия, конструктивного </w:t>
      </w:r>
      <w:proofErr w:type="spellStart"/>
      <w:r w:rsidRPr="005E726B">
        <w:rPr>
          <w:rFonts w:eastAsia="Times New Roman"/>
          <w:bCs/>
          <w:sz w:val="24"/>
          <w:szCs w:val="24"/>
        </w:rPr>
        <w:t>праксиса</w:t>
      </w:r>
      <w:proofErr w:type="spellEnd"/>
      <w:r w:rsidRPr="005E726B">
        <w:rPr>
          <w:rFonts w:eastAsia="Times New Roman"/>
          <w:b/>
          <w:bCs/>
          <w:sz w:val="24"/>
          <w:szCs w:val="24"/>
        </w:rPr>
        <w:t xml:space="preserve">. </w:t>
      </w:r>
      <w:proofErr w:type="gramStart"/>
      <w:r w:rsidRPr="005E726B">
        <w:rPr>
          <w:rFonts w:eastAsia="Times New Roman"/>
          <w:i/>
          <w:sz w:val="24"/>
          <w:szCs w:val="24"/>
        </w:rPr>
        <w:t>По состоянию интеллекта</w:t>
      </w:r>
      <w:r w:rsidRPr="005E726B">
        <w:rPr>
          <w:rFonts w:eastAsia="Times New Roman"/>
          <w:sz w:val="24"/>
          <w:szCs w:val="24"/>
        </w:rPr>
        <w:t xml:space="preserve"> дети с нарушением 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w:t>
      </w:r>
      <w:proofErr w:type="gramEnd"/>
      <w:r w:rsidRPr="005E726B">
        <w:rPr>
          <w:rFonts w:eastAsia="Times New Roman"/>
          <w:sz w:val="24"/>
          <w:szCs w:val="24"/>
        </w:rPr>
        <w:t xml:space="preserve"> Дошкольники без отклонений в психическом (в частности, интеллектуальном) развитии встречаются относительно редко. </w:t>
      </w:r>
    </w:p>
    <w:p w:rsidR="003F6E57" w:rsidRPr="005E726B" w:rsidRDefault="003F6E57" w:rsidP="0014174E">
      <w:pPr>
        <w:shd w:val="clear" w:color="auto" w:fill="FFFFFF"/>
        <w:autoSpaceDE w:val="0"/>
        <w:autoSpaceDN w:val="0"/>
        <w:adjustRightInd w:val="0"/>
        <w:ind w:firstLine="709"/>
        <w:jc w:val="both"/>
        <w:rPr>
          <w:rFonts w:eastAsia="Times New Roman"/>
          <w:sz w:val="24"/>
          <w:szCs w:val="24"/>
        </w:rPr>
      </w:pPr>
      <w:r w:rsidRPr="005E726B">
        <w:rPr>
          <w:rFonts w:eastAsia="Times New Roman"/>
          <w:sz w:val="24"/>
          <w:szCs w:val="24"/>
        </w:rPr>
        <w:t xml:space="preserve">Основным нарушением познавательной деятельности при ДЦП является </w:t>
      </w:r>
      <w:r w:rsidRPr="005E726B">
        <w:rPr>
          <w:rFonts w:eastAsia="Times New Roman"/>
          <w:bCs/>
          <w:i/>
          <w:sz w:val="24"/>
          <w:szCs w:val="24"/>
        </w:rPr>
        <w:t>задержка психического развития (ЗПР)</w:t>
      </w:r>
      <w:r w:rsidRPr="005E726B">
        <w:rPr>
          <w:rFonts w:eastAsia="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3F6E57" w:rsidRPr="005E726B" w:rsidRDefault="003F6E57" w:rsidP="0014174E">
      <w:pPr>
        <w:shd w:val="clear" w:color="auto" w:fill="FFFFFF"/>
        <w:autoSpaceDE w:val="0"/>
        <w:autoSpaceDN w:val="0"/>
        <w:adjustRightInd w:val="0"/>
        <w:ind w:firstLine="709"/>
        <w:jc w:val="both"/>
        <w:rPr>
          <w:rFonts w:eastAsia="Times New Roman"/>
          <w:sz w:val="24"/>
          <w:szCs w:val="24"/>
        </w:rPr>
      </w:pPr>
      <w:r w:rsidRPr="005E726B">
        <w:rPr>
          <w:rFonts w:eastAsia="Times New Roman"/>
          <w:sz w:val="24"/>
          <w:szCs w:val="24"/>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w:t>
      </w:r>
      <w:proofErr w:type="spellStart"/>
      <w:r w:rsidRPr="005E726B">
        <w:rPr>
          <w:rFonts w:eastAsia="Times New Roman"/>
          <w:sz w:val="24"/>
          <w:szCs w:val="24"/>
        </w:rPr>
        <w:t>речедвигательных</w:t>
      </w:r>
      <w:proofErr w:type="spellEnd"/>
      <w:r w:rsidRPr="005E726B">
        <w:rPr>
          <w:rFonts w:eastAsia="Times New Roman"/>
          <w:sz w:val="24"/>
          <w:szCs w:val="24"/>
        </w:rPr>
        <w:t xml:space="preserve"> расстройств) недостаточно развита, прежде всего, фонетическая сторона речи. Все это требует целенаправленного логопедического воздействия.</w:t>
      </w:r>
    </w:p>
    <w:p w:rsidR="003F6E57" w:rsidRPr="005E726B" w:rsidRDefault="003F6E57" w:rsidP="0014174E">
      <w:pPr>
        <w:ind w:firstLine="709"/>
        <w:contextualSpacing/>
        <w:jc w:val="both"/>
        <w:rPr>
          <w:rFonts w:eastAsia="Calibri"/>
          <w:sz w:val="24"/>
          <w:szCs w:val="24"/>
        </w:rPr>
      </w:pPr>
      <w:r w:rsidRPr="005E726B">
        <w:rPr>
          <w:rFonts w:eastAsia="Calibri"/>
          <w:sz w:val="24"/>
          <w:szCs w:val="24"/>
        </w:rPr>
        <w:lastRenderedPageBreak/>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rsidR="003F6E57" w:rsidRPr="005E726B" w:rsidRDefault="003F6E57" w:rsidP="0014174E">
      <w:pPr>
        <w:ind w:firstLine="709"/>
        <w:contextualSpacing/>
        <w:jc w:val="both"/>
        <w:rPr>
          <w:rFonts w:eastAsia="Calibri"/>
          <w:sz w:val="24"/>
          <w:szCs w:val="24"/>
        </w:rPr>
      </w:pPr>
      <w:r w:rsidRPr="005E726B">
        <w:rPr>
          <w:rFonts w:eastAsia="Calibri"/>
          <w:sz w:val="24"/>
          <w:szCs w:val="24"/>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8801B3" w:rsidRPr="005E726B" w:rsidRDefault="008801B3" w:rsidP="0014174E">
      <w:pPr>
        <w:ind w:firstLine="709"/>
        <w:contextualSpacing/>
        <w:jc w:val="both"/>
        <w:rPr>
          <w:rFonts w:eastAsia="Calibri"/>
          <w:sz w:val="24"/>
          <w:szCs w:val="24"/>
        </w:rPr>
      </w:pPr>
    </w:p>
    <w:p w:rsidR="008801B3" w:rsidRPr="005E726B" w:rsidRDefault="00E93749" w:rsidP="00295B94">
      <w:pPr>
        <w:ind w:firstLine="709"/>
        <w:jc w:val="center"/>
        <w:rPr>
          <w:rFonts w:eastAsia="Calibri"/>
          <w:b/>
          <w:bCs/>
          <w:sz w:val="24"/>
          <w:szCs w:val="24"/>
          <w:lang w:eastAsia="en-US"/>
        </w:rPr>
      </w:pPr>
      <w:r w:rsidRPr="005E726B">
        <w:rPr>
          <w:rFonts w:eastAsia="Calibri"/>
          <w:b/>
          <w:bCs/>
          <w:sz w:val="24"/>
          <w:szCs w:val="24"/>
          <w:lang w:eastAsia="en-US"/>
        </w:rPr>
        <w:t>Характеристика детей с нарушением зрения</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В группу слабовидящих дошкольников входят дети с разной степенью слабовидения, а, следовательно, разнородность этой группы воспитанников характеризуется разной степенью ограничения в самообслуживании, в способности к самостоятельному передвижению, к деятельности (ее организации и осуществлению). По показателям остроты зрения на лучше видящем глазу в условиях оптической коррекции определяются три степени слабовидения.</w:t>
      </w:r>
    </w:p>
    <w:p w:rsidR="00E93749" w:rsidRPr="005E726B" w:rsidRDefault="00E93749" w:rsidP="00E93749">
      <w:pPr>
        <w:ind w:firstLine="709"/>
        <w:jc w:val="both"/>
        <w:rPr>
          <w:rFonts w:eastAsia="Calibri"/>
          <w:sz w:val="24"/>
          <w:szCs w:val="24"/>
          <w:lang w:eastAsia="en-US"/>
        </w:rPr>
      </w:pPr>
      <w:proofErr w:type="spellStart"/>
      <w:proofErr w:type="gramStart"/>
      <w:r w:rsidRPr="005E726B">
        <w:rPr>
          <w:rFonts w:eastAsia="Calibri"/>
          <w:b/>
          <w:bCs/>
          <w:sz w:val="24"/>
          <w:szCs w:val="24"/>
          <w:lang w:eastAsia="en-US"/>
        </w:rPr>
        <w:t>C</w:t>
      </w:r>
      <w:proofErr w:type="gramEnd"/>
      <w:r w:rsidRPr="005E726B">
        <w:rPr>
          <w:rFonts w:eastAsia="Calibri"/>
          <w:b/>
          <w:bCs/>
          <w:sz w:val="24"/>
          <w:szCs w:val="24"/>
          <w:lang w:eastAsia="en-US"/>
        </w:rPr>
        <w:t>лабовидение</w:t>
      </w:r>
      <w:proofErr w:type="spellEnd"/>
      <w:r w:rsidRPr="005E726B">
        <w:rPr>
          <w:rFonts w:eastAsia="Calibri"/>
          <w:b/>
          <w:bCs/>
          <w:sz w:val="24"/>
          <w:szCs w:val="24"/>
          <w:lang w:eastAsia="en-US"/>
        </w:rPr>
        <w:t xml:space="preserve"> высокой степени:</w:t>
      </w:r>
      <w:r w:rsidRPr="005E726B">
        <w:rPr>
          <w:rFonts w:eastAsia="Calibri"/>
          <w:sz w:val="24"/>
          <w:szCs w:val="24"/>
          <w:lang w:eastAsia="en-US"/>
        </w:rPr>
        <w:t xml:space="preserve"> острота зрения – 0,05–0,09. </w:t>
      </w:r>
    </w:p>
    <w:p w:rsidR="00E93749" w:rsidRPr="005E726B" w:rsidRDefault="00E93749" w:rsidP="00E93749">
      <w:pPr>
        <w:ind w:firstLine="709"/>
        <w:jc w:val="both"/>
        <w:rPr>
          <w:rFonts w:eastAsia="Calibri"/>
          <w:sz w:val="24"/>
          <w:szCs w:val="24"/>
          <w:lang w:eastAsia="en-US"/>
        </w:rPr>
      </w:pPr>
      <w:r w:rsidRPr="005E726B">
        <w:rPr>
          <w:rFonts w:eastAsia="Calibri"/>
          <w:b/>
          <w:bCs/>
          <w:sz w:val="24"/>
          <w:szCs w:val="24"/>
          <w:lang w:eastAsia="en-US"/>
        </w:rPr>
        <w:t>Слабовидение средней степени:</w:t>
      </w:r>
      <w:r w:rsidRPr="005E726B">
        <w:rPr>
          <w:rFonts w:eastAsia="Calibri"/>
          <w:sz w:val="24"/>
          <w:szCs w:val="24"/>
          <w:lang w:eastAsia="en-US"/>
        </w:rPr>
        <w:t xml:space="preserve"> острота зрения – 0,1–0,2.</w:t>
      </w:r>
    </w:p>
    <w:p w:rsidR="00E93749" w:rsidRPr="005E726B" w:rsidRDefault="00E93749" w:rsidP="00E93749">
      <w:pPr>
        <w:ind w:firstLine="709"/>
        <w:jc w:val="both"/>
        <w:rPr>
          <w:rFonts w:eastAsia="Calibri"/>
          <w:sz w:val="24"/>
          <w:szCs w:val="24"/>
          <w:lang w:eastAsia="en-US"/>
        </w:rPr>
      </w:pPr>
      <w:r w:rsidRPr="005E726B">
        <w:rPr>
          <w:rFonts w:eastAsia="Calibri"/>
          <w:b/>
          <w:bCs/>
          <w:sz w:val="24"/>
          <w:szCs w:val="24"/>
          <w:lang w:eastAsia="en-US"/>
        </w:rPr>
        <w:t>Слабовидение слабой степени:</w:t>
      </w:r>
      <w:r w:rsidRPr="005E726B">
        <w:rPr>
          <w:rFonts w:eastAsia="Calibri"/>
          <w:sz w:val="24"/>
          <w:szCs w:val="24"/>
          <w:lang w:eastAsia="en-US"/>
        </w:rPr>
        <w:t xml:space="preserve"> острота зрения – 0,3–0,4. </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Степень слабовидения усиливается, если наряду со снижением остроты зрения имеет место быть значительное нарушение друго</w:t>
      </w:r>
      <w:proofErr w:type="gramStart"/>
      <w:r w:rsidRPr="005E726B">
        <w:rPr>
          <w:rFonts w:eastAsia="Calibri"/>
          <w:sz w:val="24"/>
          <w:szCs w:val="24"/>
          <w:lang w:eastAsia="en-US"/>
        </w:rPr>
        <w:t>й(</w:t>
      </w:r>
      <w:proofErr w:type="gramEnd"/>
      <w:r w:rsidRPr="005E726B">
        <w:rPr>
          <w:rFonts w:eastAsia="Calibri"/>
          <w:sz w:val="24"/>
          <w:szCs w:val="24"/>
          <w:lang w:eastAsia="en-US"/>
        </w:rPr>
        <w:t>их) базовой(</w:t>
      </w:r>
      <w:proofErr w:type="spellStart"/>
      <w:r w:rsidRPr="005E726B">
        <w:rPr>
          <w:rFonts w:eastAsia="Calibri"/>
          <w:sz w:val="24"/>
          <w:szCs w:val="24"/>
          <w:lang w:eastAsia="en-US"/>
        </w:rPr>
        <w:t>ых</w:t>
      </w:r>
      <w:proofErr w:type="spellEnd"/>
      <w:r w:rsidRPr="005E726B">
        <w:rPr>
          <w:rFonts w:eastAsia="Calibri"/>
          <w:sz w:val="24"/>
          <w:szCs w:val="24"/>
          <w:lang w:eastAsia="en-US"/>
        </w:rPr>
        <w:t>) зрительной(</w:t>
      </w:r>
      <w:proofErr w:type="spellStart"/>
      <w:r w:rsidRPr="005E726B">
        <w:rPr>
          <w:rFonts w:eastAsia="Calibri"/>
          <w:sz w:val="24"/>
          <w:szCs w:val="24"/>
          <w:lang w:eastAsia="en-US"/>
        </w:rPr>
        <w:t>ых</w:t>
      </w:r>
      <w:proofErr w:type="spellEnd"/>
      <w:r w:rsidRPr="005E726B">
        <w:rPr>
          <w:rFonts w:eastAsia="Calibri"/>
          <w:sz w:val="24"/>
          <w:szCs w:val="24"/>
          <w:lang w:eastAsia="en-US"/>
        </w:rPr>
        <w:t xml:space="preserve">) функции(й) – поля зрения (варианты ограничения или скотомы), цветоразличения (полная или частичная цветовая слепота), глазодвигательных функций (нистагм, паралич глазных мышц), </w:t>
      </w:r>
      <w:proofErr w:type="spellStart"/>
      <w:r w:rsidRPr="005E726B">
        <w:rPr>
          <w:rFonts w:eastAsia="Calibri"/>
          <w:sz w:val="24"/>
          <w:szCs w:val="24"/>
          <w:lang w:eastAsia="en-US"/>
        </w:rPr>
        <w:t>светоощущения</w:t>
      </w:r>
      <w:proofErr w:type="spellEnd"/>
      <w:r w:rsidRPr="005E726B">
        <w:rPr>
          <w:rFonts w:eastAsia="Calibri"/>
          <w:sz w:val="24"/>
          <w:szCs w:val="24"/>
          <w:lang w:eastAsia="en-US"/>
        </w:rPr>
        <w:t xml:space="preserve"> (повышение или понижение светочувствительности).</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На фоне первичной зрительной патологии у значительной части слабовидящих детей возникают и развиваются осложнения в виде: </w:t>
      </w:r>
    </w:p>
    <w:p w:rsidR="00E93749" w:rsidRPr="005E726B" w:rsidRDefault="00E93749" w:rsidP="00690E37">
      <w:pPr>
        <w:pStyle w:val="a4"/>
        <w:numPr>
          <w:ilvl w:val="0"/>
          <w:numId w:val="208"/>
        </w:numPr>
        <w:tabs>
          <w:tab w:val="left" w:pos="284"/>
        </w:tabs>
        <w:ind w:left="0" w:firstLine="0"/>
        <w:jc w:val="both"/>
        <w:rPr>
          <w:rFonts w:eastAsia="Calibri"/>
          <w:sz w:val="24"/>
          <w:szCs w:val="24"/>
          <w:lang w:eastAsia="en-US"/>
        </w:rPr>
      </w:pPr>
      <w:r w:rsidRPr="005E726B">
        <w:rPr>
          <w:rFonts w:eastAsia="Calibri"/>
          <w:sz w:val="24"/>
          <w:szCs w:val="24"/>
          <w:lang w:eastAsia="en-US"/>
        </w:rPr>
        <w:t>снижения функционального состояния сенсорного и/или моторного аппаратов зрительной системы;</w:t>
      </w:r>
    </w:p>
    <w:p w:rsidR="00E93749" w:rsidRPr="005E726B" w:rsidRDefault="00E93749" w:rsidP="00690E37">
      <w:pPr>
        <w:pStyle w:val="a4"/>
        <w:numPr>
          <w:ilvl w:val="0"/>
          <w:numId w:val="208"/>
        </w:numPr>
        <w:tabs>
          <w:tab w:val="left" w:pos="284"/>
        </w:tabs>
        <w:ind w:left="0" w:firstLine="0"/>
        <w:jc w:val="both"/>
        <w:rPr>
          <w:rFonts w:eastAsia="Calibri"/>
          <w:sz w:val="24"/>
          <w:szCs w:val="24"/>
          <w:lang w:eastAsia="en-US"/>
        </w:rPr>
      </w:pPr>
      <w:r w:rsidRPr="005E726B">
        <w:rPr>
          <w:rFonts w:eastAsia="Calibri"/>
          <w:sz w:val="24"/>
          <w:szCs w:val="24"/>
          <w:lang w:eastAsia="en-US"/>
        </w:rPr>
        <w:t>отягощения патологического процесса в виде органических изменений структур глаза или в виде обострения заболевания.</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Категория детей, имеющих зрительный дефект, по состоянию нарушений зрения весьма разнообразна и неоднородна как по остроте центрального зрения, так и по характеру глазных заболеваний.</w:t>
      </w:r>
    </w:p>
    <w:p w:rsidR="00C21874" w:rsidRPr="005E726B" w:rsidRDefault="00E93749" w:rsidP="00295B94">
      <w:pPr>
        <w:ind w:firstLine="709"/>
        <w:jc w:val="both"/>
        <w:rPr>
          <w:rFonts w:eastAsia="Calibri"/>
          <w:sz w:val="24"/>
          <w:szCs w:val="24"/>
          <w:lang w:eastAsia="en-US"/>
        </w:rPr>
      </w:pPr>
      <w:r w:rsidRPr="005E726B">
        <w:rPr>
          <w:rFonts w:eastAsia="Calibri"/>
          <w:sz w:val="24"/>
          <w:szCs w:val="24"/>
          <w:lang w:eastAsia="en-US"/>
        </w:rPr>
        <w:t>У значительной части детей, имеющих аномалии рефракции, понижение остроты зрения корригируется оптическими средствами (очками, контактными линзами) В таких случаях их зрительные возможности не ограничиваются и не нарушаются процессы нормального развития детей. При отсутствии же постоянной комплексной медико-психолого-педагогической помощи потеря зрения у таких детей может нарастать.</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Другая </w:t>
      </w:r>
      <w:proofErr w:type="gramStart"/>
      <w:r w:rsidRPr="005E726B">
        <w:rPr>
          <w:rFonts w:eastAsia="Calibri"/>
          <w:sz w:val="24"/>
          <w:szCs w:val="24"/>
          <w:lang w:eastAsia="en-US"/>
        </w:rPr>
        <w:t>часть детей с нарушением зрения оказывается в</w:t>
      </w:r>
      <w:proofErr w:type="gramEnd"/>
      <w:r w:rsidRPr="005E726B">
        <w:rPr>
          <w:rFonts w:eastAsia="Calibri"/>
          <w:sz w:val="24"/>
          <w:szCs w:val="24"/>
          <w:lang w:eastAsia="en-US"/>
        </w:rPr>
        <w:t xml:space="preserve"> условиях частичного восполнения недостатка зрения за счет оптической коррекции или отсутствия таковой при тотальной слепоте. Эта группа детей относится к детям с ограниченными зрительными возможностями, вследствие которых нарушается ход их нормального развития и которым необходима специальная коррекционная психолого-педагогическая помощь.</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К таким детям с нарушением зрения относятся:</w:t>
      </w:r>
    </w:p>
    <w:p w:rsidR="00E93749" w:rsidRPr="005E726B" w:rsidRDefault="00E93749" w:rsidP="00690E37">
      <w:pPr>
        <w:pStyle w:val="a4"/>
        <w:numPr>
          <w:ilvl w:val="0"/>
          <w:numId w:val="209"/>
        </w:numPr>
        <w:tabs>
          <w:tab w:val="left" w:pos="284"/>
        </w:tabs>
        <w:ind w:left="0" w:firstLine="0"/>
        <w:jc w:val="both"/>
        <w:rPr>
          <w:rFonts w:eastAsia="Calibri"/>
          <w:sz w:val="24"/>
          <w:szCs w:val="24"/>
          <w:lang w:eastAsia="en-US"/>
        </w:rPr>
      </w:pPr>
      <w:r w:rsidRPr="005E726B">
        <w:rPr>
          <w:rFonts w:eastAsia="Calibri"/>
          <w:b/>
          <w:bCs/>
          <w:sz w:val="24"/>
          <w:szCs w:val="24"/>
          <w:lang w:eastAsia="en-US"/>
        </w:rPr>
        <w:t>слепые с полным отсутствием зрения</w:t>
      </w:r>
      <w:r w:rsidRPr="005E726B">
        <w:rPr>
          <w:rFonts w:eastAsia="Calibri"/>
          <w:sz w:val="24"/>
          <w:szCs w:val="24"/>
          <w:lang w:eastAsia="en-US"/>
        </w:rPr>
        <w:t xml:space="preserve"> и дети с остаточным зрением, при котором острота зрения равна 0,05 и ниже на лучше видящем глазу;</w:t>
      </w:r>
    </w:p>
    <w:p w:rsidR="00E93749" w:rsidRPr="005E726B" w:rsidRDefault="00E93749" w:rsidP="00690E37">
      <w:pPr>
        <w:pStyle w:val="a4"/>
        <w:numPr>
          <w:ilvl w:val="0"/>
          <w:numId w:val="209"/>
        </w:numPr>
        <w:tabs>
          <w:tab w:val="left" w:pos="284"/>
        </w:tabs>
        <w:ind w:left="0" w:firstLine="0"/>
        <w:jc w:val="both"/>
        <w:rPr>
          <w:rFonts w:eastAsia="Calibri"/>
          <w:sz w:val="24"/>
          <w:szCs w:val="24"/>
          <w:lang w:eastAsia="en-US"/>
        </w:rPr>
      </w:pPr>
      <w:r w:rsidRPr="005E726B">
        <w:rPr>
          <w:rFonts w:eastAsia="Calibri"/>
          <w:b/>
          <w:bCs/>
          <w:sz w:val="24"/>
          <w:szCs w:val="24"/>
          <w:lang w:eastAsia="en-US"/>
        </w:rPr>
        <w:t>слабовидящие со снижением зрения</w:t>
      </w:r>
      <w:r w:rsidRPr="005E726B">
        <w:rPr>
          <w:rFonts w:eastAsia="Calibri"/>
          <w:sz w:val="24"/>
          <w:szCs w:val="24"/>
          <w:lang w:eastAsia="en-US"/>
        </w:rPr>
        <w:t xml:space="preserve"> от 0,05 до 0,2 на лучше видящем глазу с очковой коррекцией;</w:t>
      </w:r>
    </w:p>
    <w:p w:rsidR="00E93749" w:rsidRPr="005E726B" w:rsidRDefault="00E93749" w:rsidP="00690E37">
      <w:pPr>
        <w:pStyle w:val="a4"/>
        <w:numPr>
          <w:ilvl w:val="0"/>
          <w:numId w:val="209"/>
        </w:numPr>
        <w:tabs>
          <w:tab w:val="left" w:pos="284"/>
        </w:tabs>
        <w:ind w:left="0" w:firstLine="0"/>
        <w:jc w:val="both"/>
        <w:rPr>
          <w:rFonts w:eastAsia="Calibri"/>
          <w:b/>
          <w:bCs/>
          <w:sz w:val="24"/>
          <w:szCs w:val="24"/>
          <w:lang w:eastAsia="en-US"/>
        </w:rPr>
      </w:pPr>
      <w:r w:rsidRPr="005E726B">
        <w:rPr>
          <w:rFonts w:eastAsia="Calibri"/>
          <w:b/>
          <w:bCs/>
          <w:sz w:val="24"/>
          <w:szCs w:val="24"/>
          <w:lang w:eastAsia="en-US"/>
        </w:rPr>
        <w:t xml:space="preserve">дети с косоглазием и </w:t>
      </w:r>
      <w:proofErr w:type="spellStart"/>
      <w:r w:rsidRPr="005E726B">
        <w:rPr>
          <w:rFonts w:eastAsia="Calibri"/>
          <w:b/>
          <w:bCs/>
          <w:sz w:val="24"/>
          <w:szCs w:val="24"/>
          <w:lang w:eastAsia="en-US"/>
        </w:rPr>
        <w:t>амблиопией</w:t>
      </w:r>
      <w:proofErr w:type="spellEnd"/>
      <w:r w:rsidRPr="005E726B">
        <w:rPr>
          <w:rFonts w:eastAsia="Calibri"/>
          <w:b/>
          <w:bCs/>
          <w:sz w:val="24"/>
          <w:szCs w:val="24"/>
          <w:lang w:eastAsia="en-US"/>
        </w:rPr>
        <w:t>.</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У слепых и слабовидящих детей преобладающей причиной возникновения глазных заболеваний является врожденная патология глаз, недоразвитие зрительной системы на фоне общего соматического ослабления здоровья. Причиной врожденной патологии зрения может </w:t>
      </w:r>
      <w:r w:rsidRPr="005E726B">
        <w:rPr>
          <w:rFonts w:eastAsia="Calibri"/>
          <w:sz w:val="24"/>
          <w:szCs w:val="24"/>
          <w:lang w:eastAsia="en-US"/>
        </w:rPr>
        <w:lastRenderedPageBreak/>
        <w:t xml:space="preserve">быть наследственный фактор, обусловливающий появление катаракты, глаукомы, патологии сетчатки, атрофии зрительного нерва, близорукости и др.; иногда </w:t>
      </w:r>
      <w:proofErr w:type="gramStart"/>
      <w:r w:rsidRPr="005E726B">
        <w:rPr>
          <w:rFonts w:eastAsia="Calibri"/>
          <w:sz w:val="24"/>
          <w:szCs w:val="24"/>
          <w:lang w:eastAsia="en-US"/>
        </w:rPr>
        <w:t>факторов, обуславливающих снижение зрения может</w:t>
      </w:r>
      <w:proofErr w:type="gramEnd"/>
      <w:r w:rsidRPr="005E726B">
        <w:rPr>
          <w:rFonts w:eastAsia="Calibri"/>
          <w:sz w:val="24"/>
          <w:szCs w:val="24"/>
          <w:lang w:eastAsia="en-US"/>
        </w:rPr>
        <w:t>, быть несколько.</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Одной из распространенных причин снижения зрения являются </w:t>
      </w:r>
      <w:r w:rsidRPr="005E726B">
        <w:rPr>
          <w:rFonts w:eastAsia="Calibri"/>
          <w:b/>
          <w:bCs/>
          <w:sz w:val="24"/>
          <w:szCs w:val="24"/>
          <w:lang w:eastAsia="en-US"/>
        </w:rPr>
        <w:t>аномалии рефракции:</w:t>
      </w:r>
      <w:r w:rsidRPr="005E726B">
        <w:rPr>
          <w:rFonts w:eastAsia="Calibri"/>
          <w:sz w:val="24"/>
          <w:szCs w:val="24"/>
          <w:lang w:eastAsia="en-US"/>
        </w:rPr>
        <w:t xml:space="preserve"> дальнозоркость, близорукость, астигматизм, косоглазие. Косоглазие и </w:t>
      </w:r>
      <w:proofErr w:type="gramStart"/>
      <w:r w:rsidRPr="005E726B">
        <w:rPr>
          <w:rFonts w:eastAsia="Calibri"/>
          <w:sz w:val="24"/>
          <w:szCs w:val="24"/>
          <w:lang w:eastAsia="en-US"/>
        </w:rPr>
        <w:t>возникающая</w:t>
      </w:r>
      <w:proofErr w:type="gramEnd"/>
      <w:r w:rsidRPr="005E726B">
        <w:rPr>
          <w:rFonts w:eastAsia="Calibri"/>
          <w:sz w:val="24"/>
          <w:szCs w:val="24"/>
          <w:lang w:eastAsia="en-US"/>
        </w:rPr>
        <w:t xml:space="preserve"> на его фоне </w:t>
      </w:r>
      <w:proofErr w:type="spellStart"/>
      <w:r w:rsidRPr="005E726B">
        <w:rPr>
          <w:rFonts w:eastAsia="Calibri"/>
          <w:sz w:val="24"/>
          <w:szCs w:val="24"/>
          <w:lang w:eastAsia="en-US"/>
        </w:rPr>
        <w:t>амблиопия</w:t>
      </w:r>
      <w:proofErr w:type="spellEnd"/>
      <w:r w:rsidRPr="005E726B">
        <w:rPr>
          <w:rFonts w:eastAsia="Calibri"/>
          <w:sz w:val="24"/>
          <w:szCs w:val="24"/>
          <w:lang w:eastAsia="en-US"/>
        </w:rPr>
        <w:t>, являются часто встречающимися заболеваниями. Своевременное выявление и лечение косоглазия позволяет сохранить, восстановить и улучшить зрение у детей еще в период раннего и дошкольного возраста. При подозрении неблагополучия в состоянии зрения у ребенка родители должны обратиться в кабинет охран зрения при детской поликлинике или же в глазной диспансер.</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Причинами врожденных заболеваний и аномалий развития органа зрения могут быть изменения внешней и внутренней среды: различные заболевания матери во время беременности: грипп, другие вирусные заболевания, обострение хронических болезней.</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Определенное место среди причин глубокого нарушения зрения занимают алкогольные, никотиновые интоксикации, авитаминозы. Среди детей с нарушением зрения следует выделить группу недоношенных детей с </w:t>
      </w:r>
      <w:proofErr w:type="spellStart"/>
      <w:r w:rsidRPr="005E726B">
        <w:rPr>
          <w:rFonts w:eastAsia="Calibri"/>
          <w:sz w:val="24"/>
          <w:szCs w:val="24"/>
          <w:lang w:eastAsia="en-US"/>
        </w:rPr>
        <w:t>ретинопатией</w:t>
      </w:r>
      <w:proofErr w:type="spellEnd"/>
      <w:r w:rsidRPr="005E726B">
        <w:rPr>
          <w:rFonts w:eastAsia="Calibri"/>
          <w:sz w:val="24"/>
          <w:szCs w:val="24"/>
          <w:lang w:eastAsia="en-US"/>
        </w:rPr>
        <w:t>, при которой чаще всего наступает тотальная слепота.</w:t>
      </w:r>
    </w:p>
    <w:p w:rsidR="00CF3F41" w:rsidRPr="005E726B" w:rsidRDefault="00E93749" w:rsidP="00CF3F41">
      <w:pPr>
        <w:pStyle w:val="a7"/>
        <w:ind w:firstLine="709"/>
        <w:jc w:val="both"/>
        <w:rPr>
          <w:rFonts w:eastAsia="Calibri"/>
          <w:sz w:val="24"/>
          <w:szCs w:val="24"/>
          <w:lang w:eastAsia="en-US"/>
        </w:rPr>
      </w:pPr>
      <w:r w:rsidRPr="005E726B">
        <w:rPr>
          <w:rFonts w:eastAsia="Calibri"/>
          <w:b/>
          <w:sz w:val="24"/>
          <w:szCs w:val="24"/>
          <w:lang w:eastAsia="en-US"/>
        </w:rPr>
        <w:t>Психолог</w:t>
      </w:r>
      <w:proofErr w:type="gramStart"/>
      <w:r w:rsidRPr="005E726B">
        <w:rPr>
          <w:rFonts w:eastAsia="Calibri"/>
          <w:b/>
          <w:sz w:val="24"/>
          <w:szCs w:val="24"/>
          <w:lang w:eastAsia="en-US"/>
        </w:rPr>
        <w:t>о-</w:t>
      </w:r>
      <w:proofErr w:type="gramEnd"/>
      <w:r w:rsidR="005C5B14" w:rsidRPr="005E726B">
        <w:rPr>
          <w:rFonts w:eastAsia="Calibri"/>
          <w:b/>
          <w:sz w:val="24"/>
          <w:szCs w:val="24"/>
          <w:lang w:eastAsia="en-US"/>
        </w:rPr>
        <w:t xml:space="preserve"> п</w:t>
      </w:r>
      <w:r w:rsidRPr="005E726B">
        <w:rPr>
          <w:rFonts w:eastAsia="Calibri"/>
          <w:b/>
          <w:sz w:val="24"/>
          <w:szCs w:val="24"/>
          <w:lang w:eastAsia="en-US"/>
        </w:rPr>
        <w:t>едагогической характеристикой</w:t>
      </w:r>
      <w:r w:rsidRPr="005E726B">
        <w:rPr>
          <w:rFonts w:eastAsia="Calibri"/>
          <w:sz w:val="24"/>
          <w:szCs w:val="24"/>
          <w:lang w:eastAsia="en-US"/>
        </w:rPr>
        <w:t> слабовидящих дошкольников </w:t>
      </w:r>
    </w:p>
    <w:p w:rsidR="00E93749" w:rsidRPr="005E726B" w:rsidRDefault="00CF3F41" w:rsidP="00CF3F41">
      <w:pPr>
        <w:pStyle w:val="a7"/>
        <w:jc w:val="both"/>
        <w:rPr>
          <w:rFonts w:eastAsia="Calibri"/>
          <w:b/>
          <w:bCs/>
          <w:sz w:val="24"/>
          <w:szCs w:val="24"/>
          <w:lang w:eastAsia="en-US"/>
        </w:rPr>
      </w:pPr>
      <w:r w:rsidRPr="005E726B">
        <w:rPr>
          <w:rFonts w:eastAsia="Calibri"/>
          <w:sz w:val="24"/>
          <w:szCs w:val="24"/>
          <w:lang w:eastAsia="en-US"/>
        </w:rPr>
        <w:t>в</w:t>
      </w:r>
      <w:r w:rsidR="00E93749" w:rsidRPr="005E726B">
        <w:rPr>
          <w:rFonts w:eastAsia="Calibri"/>
          <w:sz w:val="24"/>
          <w:szCs w:val="24"/>
          <w:lang w:eastAsia="en-US"/>
        </w:rPr>
        <w:t>ыступает</w:t>
      </w:r>
      <w:r w:rsidRPr="005E726B">
        <w:rPr>
          <w:rFonts w:eastAsia="Calibri"/>
          <w:sz w:val="24"/>
          <w:szCs w:val="24"/>
          <w:lang w:eastAsia="en-US"/>
        </w:rPr>
        <w:t xml:space="preserve"> </w:t>
      </w:r>
      <w:r w:rsidR="00E93749" w:rsidRPr="005E726B">
        <w:rPr>
          <w:rFonts w:eastAsia="Calibri"/>
          <w:sz w:val="24"/>
          <w:szCs w:val="24"/>
          <w:lang w:eastAsia="en-US"/>
        </w:rPr>
        <w:t xml:space="preserve">степень соответствия темпа развития слабовидящего ребенка темпу развития нормально видящих сверстников. Слабовидящим детям свойственно в большей или меньшей степени выраженности отставание по темпу развития от нормально видящих сверстников, что может проявиться в несовпадении периодов освоения этими группами дошкольников: </w:t>
      </w:r>
    </w:p>
    <w:p w:rsidR="00E93749" w:rsidRPr="005E726B" w:rsidRDefault="00E93749" w:rsidP="00690E37">
      <w:pPr>
        <w:pStyle w:val="a4"/>
        <w:numPr>
          <w:ilvl w:val="0"/>
          <w:numId w:val="209"/>
        </w:numPr>
        <w:tabs>
          <w:tab w:val="left" w:pos="426"/>
        </w:tabs>
        <w:ind w:left="0" w:firstLine="0"/>
        <w:jc w:val="both"/>
        <w:rPr>
          <w:rFonts w:eastAsia="Calibri"/>
          <w:sz w:val="24"/>
          <w:szCs w:val="24"/>
          <w:lang w:eastAsia="en-US"/>
        </w:rPr>
      </w:pPr>
      <w:r w:rsidRPr="005E726B">
        <w:rPr>
          <w:rFonts w:eastAsia="Calibri"/>
          <w:b/>
          <w:bCs/>
          <w:i/>
          <w:sz w:val="24"/>
          <w:szCs w:val="24"/>
          <w:lang w:eastAsia="en-US"/>
        </w:rPr>
        <w:t>ведущих видов деятельности.</w:t>
      </w:r>
      <w:r w:rsidRPr="005E726B">
        <w:rPr>
          <w:rFonts w:eastAsia="Calibri"/>
          <w:sz w:val="24"/>
          <w:szCs w:val="24"/>
          <w:lang w:eastAsia="en-US"/>
        </w:rPr>
        <w:t xml:space="preserve"> Так, близкое эмоциональное общение </w:t>
      </w:r>
      <w:r w:rsidRPr="005E726B">
        <w:rPr>
          <w:rFonts w:eastAsia="Calibri"/>
          <w:sz w:val="24"/>
          <w:szCs w:val="24"/>
          <w:lang w:eastAsia="en-US"/>
        </w:rPr>
        <w:br/>
      </w:r>
      <w:proofErr w:type="gramStart"/>
      <w:r w:rsidRPr="005E726B">
        <w:rPr>
          <w:rFonts w:eastAsia="Calibri"/>
          <w:sz w:val="24"/>
          <w:szCs w:val="24"/>
          <w:lang w:eastAsia="en-US"/>
        </w:rPr>
        <w:t>со</w:t>
      </w:r>
      <w:proofErr w:type="gramEnd"/>
      <w:r w:rsidRPr="005E726B">
        <w:rPr>
          <w:rFonts w:eastAsia="Calibri"/>
          <w:sz w:val="24"/>
          <w:szCs w:val="24"/>
          <w:lang w:eastAsia="en-US"/>
        </w:rPr>
        <w:t xml:space="preserve">  взрослым, характерное для нормально видящего младенца, часто остается для слабовидящего ребенка актуальным и в период раннего детства; предметная деятельность с предметной игрой могут быть востребованы слабовидящим ребенком на протяжении младшего дошкольного возраста, слабовидящий ребенок длительнее осваивает способности к сюжетно-ролевой игре, поэтому временные характеристики ее развития у слабовидящих и нормально видящих дошкольников могут не совпадать;</w:t>
      </w:r>
    </w:p>
    <w:p w:rsidR="00E93749" w:rsidRPr="005E726B" w:rsidRDefault="00E93749" w:rsidP="00690E37">
      <w:pPr>
        <w:pStyle w:val="a4"/>
        <w:numPr>
          <w:ilvl w:val="0"/>
          <w:numId w:val="209"/>
        </w:numPr>
        <w:tabs>
          <w:tab w:val="left" w:pos="426"/>
        </w:tabs>
        <w:ind w:left="0" w:firstLine="0"/>
        <w:jc w:val="both"/>
        <w:rPr>
          <w:rFonts w:eastAsia="Calibri"/>
          <w:sz w:val="24"/>
          <w:szCs w:val="24"/>
          <w:lang w:eastAsia="en-US"/>
        </w:rPr>
      </w:pPr>
      <w:r w:rsidRPr="005E726B">
        <w:rPr>
          <w:rFonts w:eastAsia="Calibri"/>
          <w:b/>
          <w:bCs/>
          <w:i/>
          <w:sz w:val="24"/>
          <w:szCs w:val="24"/>
          <w:lang w:eastAsia="en-US"/>
        </w:rPr>
        <w:t>умений и навыков в отдельных сферах личностного развития ребенка.</w:t>
      </w:r>
      <w:r w:rsidRPr="005E726B">
        <w:rPr>
          <w:rFonts w:eastAsia="Calibri"/>
          <w:sz w:val="24"/>
          <w:szCs w:val="24"/>
          <w:lang w:eastAsia="en-US"/>
        </w:rPr>
        <w:t xml:space="preserve"> В сенсорно-перцептивной сфере проявляется отставание в развитии свойств восприятия: скорости, константности, обобщенности, осмысленности, </w:t>
      </w:r>
      <w:proofErr w:type="spellStart"/>
      <w:r w:rsidRPr="005E726B">
        <w:rPr>
          <w:rFonts w:eastAsia="Calibri"/>
          <w:sz w:val="24"/>
          <w:szCs w:val="24"/>
          <w:lang w:eastAsia="en-US"/>
        </w:rPr>
        <w:t>симультантности</w:t>
      </w:r>
      <w:proofErr w:type="spellEnd"/>
      <w:r w:rsidRPr="005E726B">
        <w:rPr>
          <w:rFonts w:eastAsia="Calibri"/>
          <w:sz w:val="24"/>
          <w:szCs w:val="24"/>
          <w:lang w:eastAsia="en-US"/>
        </w:rPr>
        <w:t xml:space="preserve">. </w:t>
      </w:r>
    </w:p>
    <w:p w:rsidR="00E93749" w:rsidRPr="005E726B" w:rsidRDefault="00E93749" w:rsidP="00FC6EFF">
      <w:pPr>
        <w:ind w:firstLine="709"/>
        <w:jc w:val="both"/>
        <w:rPr>
          <w:rFonts w:eastAsia="Calibri"/>
          <w:sz w:val="24"/>
          <w:szCs w:val="24"/>
          <w:lang w:eastAsia="en-US"/>
        </w:rPr>
      </w:pPr>
      <w:r w:rsidRPr="005E726B">
        <w:rPr>
          <w:rFonts w:eastAsia="Calibri"/>
          <w:sz w:val="24"/>
          <w:szCs w:val="24"/>
          <w:lang w:eastAsia="en-US"/>
        </w:rPr>
        <w:t>В двигательной сфере – отставание в освоении двигательных умений и навыков, их объема и качества. В познавательной сфере – недостаточный темп и объем формирования</w:t>
      </w:r>
      <w:r w:rsidR="00FC6EFF" w:rsidRPr="005E726B">
        <w:rPr>
          <w:rFonts w:eastAsia="Calibri"/>
          <w:sz w:val="24"/>
          <w:szCs w:val="24"/>
          <w:lang w:eastAsia="en-US"/>
        </w:rPr>
        <w:t xml:space="preserve"> </w:t>
      </w:r>
      <w:r w:rsidRPr="005E726B">
        <w:rPr>
          <w:rFonts w:eastAsia="Calibri"/>
          <w:sz w:val="24"/>
          <w:szCs w:val="24"/>
          <w:lang w:eastAsia="en-US"/>
        </w:rPr>
        <w:t xml:space="preserve"> зрительных представлений как образов памяти об окружающем, отставание в освоении способов познавательной деятельности с точки зрения их </w:t>
      </w:r>
      <w:proofErr w:type="spellStart"/>
      <w:r w:rsidRPr="005E726B">
        <w:rPr>
          <w:rFonts w:eastAsia="Calibri"/>
          <w:sz w:val="24"/>
          <w:szCs w:val="24"/>
          <w:lang w:eastAsia="en-US"/>
        </w:rPr>
        <w:t>интериоризации</w:t>
      </w:r>
      <w:proofErr w:type="spellEnd"/>
      <w:r w:rsidRPr="005E726B">
        <w:rPr>
          <w:rFonts w:eastAsia="Calibri"/>
          <w:sz w:val="24"/>
          <w:szCs w:val="24"/>
          <w:lang w:eastAsia="en-US"/>
        </w:rPr>
        <w:t>. Освоение видов игр слабовидящими дошкольниками происходит замедленными темпами, что связано с недостаточным и бедным запасом знаний и представлений об окружающем, определенными трудностями взаимодействия с предметно-объектным миром, снижением общей и двигательной активности.</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По темпу развития слабовидящие дошкольники могут быть максимально приближены к развитию нормально видящих сверстников или отставать от него.</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Для слабовидящих детей характерен ряд особенностей личностного развития. Возможность появления и развития вторичных отклонений (нарушений) в структурных компонентах (интегративные психические и психологические образования) личности. По степени риска развития вторичных нарушений в дошкольном возрасте выделяются три группы психических и психологических образований.</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 xml:space="preserve">Личностные образования с высокой степенью риска появления и развития вторичных отклонений даже в условиях достаточно сильной, т. е. адекватной потребностям и возможностям слабовидящего ребенка социальной среды: психомоторные, сенсорно-перцептивные, </w:t>
      </w:r>
      <w:proofErr w:type="spellStart"/>
      <w:r w:rsidRPr="005E726B">
        <w:rPr>
          <w:rFonts w:eastAsia="Calibri"/>
          <w:sz w:val="24"/>
          <w:szCs w:val="24"/>
          <w:lang w:eastAsia="en-US"/>
        </w:rPr>
        <w:t>мнемические</w:t>
      </w:r>
      <w:proofErr w:type="spellEnd"/>
      <w:r w:rsidRPr="005E726B">
        <w:rPr>
          <w:rFonts w:eastAsia="Calibri"/>
          <w:sz w:val="24"/>
          <w:szCs w:val="24"/>
          <w:lang w:eastAsia="en-US"/>
        </w:rPr>
        <w:t xml:space="preserve"> (представления как образы памяти), коммуникативные. Слабовидение обуславливает возможность развития у дошкольников вторичных нарушений: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t xml:space="preserve"> бедность чувственного опыта;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lastRenderedPageBreak/>
        <w:t xml:space="preserve">малый запас и низкое качество зрительных образов-памятей (образов предметов и явлений окружающего мира, экспрессивных образов эмоций, образов сенсорных эталонов, движений и действий), </w:t>
      </w:r>
      <w:proofErr w:type="spellStart"/>
      <w:r w:rsidRPr="005E726B">
        <w:rPr>
          <w:rFonts w:eastAsia="Calibri"/>
          <w:sz w:val="24"/>
          <w:szCs w:val="24"/>
          <w:lang w:eastAsia="en-US"/>
        </w:rPr>
        <w:t>вербализм</w:t>
      </w:r>
      <w:proofErr w:type="spellEnd"/>
      <w:r w:rsidRPr="005E726B">
        <w:rPr>
          <w:rFonts w:eastAsia="Calibri"/>
          <w:sz w:val="24"/>
          <w:szCs w:val="24"/>
          <w:lang w:eastAsia="en-US"/>
        </w:rPr>
        <w:t xml:space="preserve"> представлений;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t xml:space="preserve">недостаточность осмысленности чувственного отражения;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t xml:space="preserve">отставание в моторных умениях, недостаточная развитость физических качеств, координации, недостаточное развитие психической структуры «схема тела»;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t xml:space="preserve">пассивность во взаимодействии с физической средой, малый запас предметно-практических умений; </w:t>
      </w:r>
    </w:p>
    <w:p w:rsidR="00E93749" w:rsidRPr="005E726B" w:rsidRDefault="00E93749" w:rsidP="00690E37">
      <w:pPr>
        <w:pStyle w:val="a4"/>
        <w:numPr>
          <w:ilvl w:val="0"/>
          <w:numId w:val="210"/>
        </w:numPr>
        <w:tabs>
          <w:tab w:val="left" w:pos="284"/>
        </w:tabs>
        <w:ind w:left="0" w:firstLine="0"/>
        <w:jc w:val="both"/>
        <w:rPr>
          <w:rFonts w:eastAsia="Calibri"/>
          <w:sz w:val="24"/>
          <w:szCs w:val="24"/>
          <w:lang w:eastAsia="en-US"/>
        </w:rPr>
      </w:pPr>
      <w:r w:rsidRPr="005E726B">
        <w:rPr>
          <w:rFonts w:eastAsia="Calibri"/>
          <w:sz w:val="24"/>
          <w:szCs w:val="24"/>
          <w:lang w:eastAsia="en-US"/>
        </w:rPr>
        <w:t>недостаточный уровень владения неречевыми средствами общения.</w:t>
      </w:r>
    </w:p>
    <w:p w:rsidR="00E93749" w:rsidRPr="005E726B" w:rsidRDefault="00E93749" w:rsidP="003255E2">
      <w:pPr>
        <w:ind w:firstLine="720"/>
        <w:jc w:val="both"/>
        <w:rPr>
          <w:rFonts w:eastAsia="Calibri"/>
          <w:sz w:val="24"/>
          <w:szCs w:val="24"/>
          <w:lang w:eastAsia="en-US"/>
        </w:rPr>
      </w:pPr>
      <w:r w:rsidRPr="005E726B">
        <w:rPr>
          <w:rFonts w:eastAsia="Calibri"/>
          <w:sz w:val="24"/>
          <w:szCs w:val="24"/>
          <w:lang w:eastAsia="en-US"/>
        </w:rPr>
        <w:t xml:space="preserve">Неадекватная позиция взрослых к личностным потребностям слабовидящего ребенка способствует появлению таких вторичных нарушений, как: </w:t>
      </w:r>
    </w:p>
    <w:p w:rsidR="00E93749" w:rsidRPr="005E726B" w:rsidRDefault="00E93749" w:rsidP="00690E37">
      <w:pPr>
        <w:pStyle w:val="a4"/>
        <w:numPr>
          <w:ilvl w:val="0"/>
          <w:numId w:val="211"/>
        </w:numPr>
        <w:tabs>
          <w:tab w:val="left" w:pos="426"/>
        </w:tabs>
        <w:ind w:left="0" w:firstLine="0"/>
        <w:jc w:val="both"/>
        <w:rPr>
          <w:rFonts w:eastAsia="Calibri"/>
          <w:sz w:val="24"/>
          <w:szCs w:val="24"/>
          <w:lang w:eastAsia="en-US"/>
        </w:rPr>
      </w:pPr>
      <w:r w:rsidRPr="005E726B">
        <w:rPr>
          <w:rFonts w:eastAsia="Calibri"/>
          <w:sz w:val="24"/>
          <w:szCs w:val="24"/>
          <w:lang w:eastAsia="en-US"/>
        </w:rPr>
        <w:t xml:space="preserve">пассивность к новому, нерешительность, недостаточность познавательных интересов и активности, отсутствие или слабое проявление любознательности; </w:t>
      </w:r>
    </w:p>
    <w:p w:rsidR="00E93749" w:rsidRPr="005E726B" w:rsidRDefault="00E93749" w:rsidP="00690E37">
      <w:pPr>
        <w:pStyle w:val="a4"/>
        <w:numPr>
          <w:ilvl w:val="0"/>
          <w:numId w:val="211"/>
        </w:numPr>
        <w:tabs>
          <w:tab w:val="left" w:pos="426"/>
        </w:tabs>
        <w:ind w:left="0" w:firstLine="0"/>
        <w:jc w:val="both"/>
        <w:rPr>
          <w:rFonts w:eastAsia="Calibri"/>
          <w:sz w:val="24"/>
          <w:szCs w:val="24"/>
          <w:lang w:eastAsia="en-US"/>
        </w:rPr>
      </w:pPr>
      <w:r w:rsidRPr="005E726B">
        <w:rPr>
          <w:rFonts w:eastAsia="Calibri"/>
          <w:sz w:val="24"/>
          <w:szCs w:val="24"/>
          <w:lang w:eastAsia="en-US"/>
        </w:rPr>
        <w:t xml:space="preserve">недостаточная сформированность социальных эталонов, пантомимическая пассивность, неточность движений; </w:t>
      </w:r>
    </w:p>
    <w:p w:rsidR="00E93749" w:rsidRPr="005E726B" w:rsidRDefault="00E93749" w:rsidP="00690E37">
      <w:pPr>
        <w:pStyle w:val="a4"/>
        <w:numPr>
          <w:ilvl w:val="0"/>
          <w:numId w:val="211"/>
        </w:numPr>
        <w:tabs>
          <w:tab w:val="left" w:pos="426"/>
        </w:tabs>
        <w:ind w:left="0" w:firstLine="0"/>
        <w:jc w:val="both"/>
        <w:rPr>
          <w:rFonts w:eastAsia="Calibri"/>
          <w:sz w:val="24"/>
          <w:szCs w:val="24"/>
          <w:lang w:eastAsia="en-US"/>
        </w:rPr>
      </w:pPr>
      <w:r w:rsidRPr="005E726B">
        <w:rPr>
          <w:rFonts w:eastAsia="Calibri"/>
          <w:sz w:val="24"/>
          <w:szCs w:val="24"/>
          <w:lang w:eastAsia="en-US"/>
        </w:rPr>
        <w:t xml:space="preserve">некоторая стереотипность поведения и речи, слабое проявление реакции на что-либо новое, слабость дифференцированного торможения и реактивной впечатлительности; </w:t>
      </w:r>
    </w:p>
    <w:p w:rsidR="00E93749" w:rsidRPr="005E726B" w:rsidRDefault="00E93749" w:rsidP="00690E37">
      <w:pPr>
        <w:pStyle w:val="a4"/>
        <w:numPr>
          <w:ilvl w:val="0"/>
          <w:numId w:val="211"/>
        </w:numPr>
        <w:tabs>
          <w:tab w:val="left" w:pos="426"/>
        </w:tabs>
        <w:ind w:left="0" w:firstLine="0"/>
        <w:jc w:val="both"/>
        <w:rPr>
          <w:rFonts w:eastAsia="Calibri"/>
          <w:sz w:val="24"/>
          <w:szCs w:val="24"/>
          <w:lang w:eastAsia="en-US"/>
        </w:rPr>
      </w:pPr>
      <w:r w:rsidRPr="005E726B">
        <w:rPr>
          <w:rFonts w:eastAsia="Calibri"/>
          <w:sz w:val="24"/>
          <w:szCs w:val="24"/>
          <w:lang w:eastAsia="en-US"/>
        </w:rPr>
        <w:t>недостаточная развитость внимания;</w:t>
      </w:r>
    </w:p>
    <w:p w:rsidR="00E93749" w:rsidRPr="005E726B" w:rsidRDefault="00E93749" w:rsidP="00690E37">
      <w:pPr>
        <w:pStyle w:val="a4"/>
        <w:numPr>
          <w:ilvl w:val="0"/>
          <w:numId w:val="211"/>
        </w:numPr>
        <w:tabs>
          <w:tab w:val="left" w:pos="426"/>
        </w:tabs>
        <w:ind w:left="0" w:firstLine="0"/>
        <w:jc w:val="both"/>
        <w:rPr>
          <w:rFonts w:eastAsia="Calibri"/>
          <w:sz w:val="24"/>
          <w:szCs w:val="24"/>
          <w:lang w:eastAsia="en-US"/>
        </w:rPr>
      </w:pPr>
      <w:r w:rsidRPr="005E726B">
        <w:rPr>
          <w:rFonts w:eastAsia="Calibri"/>
          <w:sz w:val="24"/>
          <w:szCs w:val="24"/>
          <w:lang w:eastAsia="en-US"/>
        </w:rPr>
        <w:t>недостаточное развитие наглядно-действенной и наглядно-образной форм мышления, трудности овладения умственными действиями и операциями обобщения, сравнения, группировки, классификации, абстрагирования и др.</w:t>
      </w:r>
    </w:p>
    <w:p w:rsidR="00E93749" w:rsidRPr="005E726B" w:rsidRDefault="00E93749" w:rsidP="00E93749">
      <w:pPr>
        <w:ind w:firstLine="709"/>
        <w:jc w:val="both"/>
        <w:rPr>
          <w:rFonts w:eastAsia="Calibri"/>
          <w:sz w:val="24"/>
          <w:szCs w:val="24"/>
          <w:lang w:eastAsia="en-US"/>
        </w:rPr>
      </w:pPr>
      <w:r w:rsidRPr="005E726B">
        <w:rPr>
          <w:rFonts w:eastAsia="Calibri"/>
          <w:sz w:val="24"/>
          <w:szCs w:val="24"/>
          <w:lang w:eastAsia="en-US"/>
        </w:rPr>
        <w:t>Для тифлопедагогики, как и для общей педагогики, весьма важным является вопрос о том,</w:t>
      </w:r>
      <w:r w:rsidRPr="005E726B">
        <w:rPr>
          <w:rFonts w:eastAsia="Calibri"/>
          <w:sz w:val="28"/>
          <w:szCs w:val="28"/>
          <w:lang w:eastAsia="en-US"/>
        </w:rPr>
        <w:t xml:space="preserve"> </w:t>
      </w:r>
      <w:r w:rsidRPr="005E726B">
        <w:rPr>
          <w:rFonts w:eastAsia="Calibri"/>
          <w:sz w:val="24"/>
          <w:szCs w:val="24"/>
          <w:lang w:eastAsia="en-US"/>
        </w:rPr>
        <w:t>как осуществляется процесс личностного развития детей с патологией зрения, каковы</w:t>
      </w:r>
      <w:r w:rsidRPr="005E726B">
        <w:rPr>
          <w:rFonts w:eastAsia="Calibri"/>
          <w:sz w:val="28"/>
          <w:szCs w:val="28"/>
          <w:lang w:eastAsia="en-US"/>
        </w:rPr>
        <w:t xml:space="preserve"> </w:t>
      </w:r>
      <w:r w:rsidRPr="005E726B">
        <w:rPr>
          <w:rFonts w:eastAsia="Calibri"/>
          <w:sz w:val="24"/>
          <w:szCs w:val="24"/>
          <w:lang w:eastAsia="en-US"/>
        </w:rPr>
        <w:t>трудности и особенности развития психики в условиях зрительной недостаточности,</w:t>
      </w:r>
      <w:r w:rsidRPr="005E726B">
        <w:rPr>
          <w:rFonts w:eastAsia="Calibri"/>
          <w:sz w:val="28"/>
          <w:szCs w:val="28"/>
          <w:lang w:eastAsia="en-US"/>
        </w:rPr>
        <w:t xml:space="preserve"> </w:t>
      </w:r>
      <w:r w:rsidRPr="005E726B">
        <w:rPr>
          <w:rFonts w:eastAsia="Calibri"/>
          <w:sz w:val="24"/>
          <w:szCs w:val="24"/>
          <w:lang w:eastAsia="en-US"/>
        </w:rPr>
        <w:t>каковы источники и факторы коррекционно</w:t>
      </w:r>
      <w:r w:rsidRPr="005E726B">
        <w:rPr>
          <w:rFonts w:eastAsia="TimesNewRomanPSMT"/>
          <w:sz w:val="24"/>
          <w:szCs w:val="24"/>
          <w:lang w:eastAsia="en-US"/>
        </w:rPr>
        <w:t>-</w:t>
      </w:r>
      <w:r w:rsidRPr="005E726B">
        <w:rPr>
          <w:rFonts w:eastAsia="Calibri"/>
          <w:sz w:val="24"/>
          <w:szCs w:val="24"/>
          <w:lang w:eastAsia="en-US"/>
        </w:rPr>
        <w:t>компенсаторного формирования социально-адаптивного поведения и пути оптимизации коррекционной медико</w:t>
      </w:r>
      <w:r w:rsidRPr="005E726B">
        <w:rPr>
          <w:rFonts w:eastAsia="TimesNewRomanPSMT"/>
          <w:sz w:val="24"/>
          <w:szCs w:val="24"/>
          <w:lang w:eastAsia="en-US"/>
        </w:rPr>
        <w:t>-</w:t>
      </w:r>
      <w:r w:rsidRPr="005E726B">
        <w:rPr>
          <w:rFonts w:eastAsia="Calibri"/>
          <w:sz w:val="24"/>
          <w:szCs w:val="24"/>
          <w:lang w:eastAsia="en-US"/>
        </w:rPr>
        <w:t>психолого-педагогической помощи детям с нарушением зрения. На основе этого в тифлопедагогике</w:t>
      </w:r>
      <w:r w:rsidRPr="005E726B">
        <w:rPr>
          <w:rFonts w:eastAsia="Calibri"/>
          <w:sz w:val="28"/>
          <w:szCs w:val="28"/>
          <w:lang w:eastAsia="en-US"/>
        </w:rPr>
        <w:t xml:space="preserve"> </w:t>
      </w:r>
      <w:r w:rsidRPr="005E726B">
        <w:rPr>
          <w:rFonts w:eastAsia="Calibri"/>
          <w:sz w:val="24"/>
          <w:szCs w:val="24"/>
          <w:lang w:eastAsia="en-US"/>
        </w:rPr>
        <w:t>создаются специальные условия воспитания и обучения, позволяющие детям с</w:t>
      </w:r>
      <w:r w:rsidRPr="005E726B">
        <w:rPr>
          <w:rFonts w:eastAsia="Calibri"/>
          <w:sz w:val="28"/>
          <w:szCs w:val="28"/>
          <w:lang w:eastAsia="en-US"/>
        </w:rPr>
        <w:t xml:space="preserve"> </w:t>
      </w:r>
      <w:r w:rsidRPr="005E726B">
        <w:rPr>
          <w:rFonts w:eastAsia="Calibri"/>
          <w:sz w:val="24"/>
          <w:szCs w:val="24"/>
          <w:lang w:eastAsia="en-US"/>
        </w:rPr>
        <w:t>нарушением зрения успешно развиваться.</w:t>
      </w:r>
    </w:p>
    <w:p w:rsidR="00EA2A4F" w:rsidRPr="005E726B" w:rsidRDefault="00EA2A4F" w:rsidP="006D4F11">
      <w:pPr>
        <w:spacing w:line="48" w:lineRule="exact"/>
        <w:jc w:val="both"/>
        <w:rPr>
          <w:sz w:val="20"/>
          <w:szCs w:val="20"/>
        </w:rPr>
      </w:pPr>
    </w:p>
    <w:p w:rsidR="00EA2A4F" w:rsidRPr="005E726B" w:rsidRDefault="009F395B" w:rsidP="006D4F11">
      <w:pPr>
        <w:ind w:left="1600"/>
        <w:jc w:val="both"/>
        <w:rPr>
          <w:sz w:val="20"/>
          <w:szCs w:val="20"/>
        </w:rPr>
      </w:pPr>
      <w:r w:rsidRPr="005E726B">
        <w:rPr>
          <w:rFonts w:eastAsia="Times New Roman"/>
          <w:b/>
          <w:bCs/>
          <w:sz w:val="24"/>
          <w:szCs w:val="24"/>
        </w:rPr>
        <w:t>Характеристика детей с растройствами аутистического спектра</w:t>
      </w:r>
    </w:p>
    <w:p w:rsidR="00EA2A4F" w:rsidRPr="005E726B" w:rsidRDefault="009F395B" w:rsidP="004E3DD0">
      <w:pPr>
        <w:spacing w:line="258" w:lineRule="auto"/>
        <w:ind w:firstLine="710"/>
        <w:jc w:val="both"/>
        <w:rPr>
          <w:sz w:val="20"/>
          <w:szCs w:val="20"/>
        </w:rPr>
      </w:pPr>
      <w:r w:rsidRPr="005E726B">
        <w:rPr>
          <w:rFonts w:eastAsia="Times New Roman"/>
          <w:sz w:val="24"/>
          <w:szCs w:val="24"/>
        </w:rPr>
        <w:t xml:space="preserve">Развитие детей с РАС отличается от других ребят. У них отмечаются нарушения в следующих сферах: Коммуникации. Дети очень необщительны, нет никакой привязанности к родным и близким. Не играет с другими детьми, не любит, когда в его игре хотят принять участие окружающие. Они никак не реагируют, когда к ним обращаются с просьбой или просто </w:t>
      </w:r>
      <w:r w:rsidR="008A32CF" w:rsidRPr="005E726B">
        <w:rPr>
          <w:rFonts w:eastAsia="Times New Roman"/>
          <w:sz w:val="24"/>
          <w:szCs w:val="24"/>
        </w:rPr>
        <w:t>ор</w:t>
      </w:r>
      <w:r w:rsidRPr="005E726B">
        <w:rPr>
          <w:rFonts w:eastAsia="Times New Roman"/>
          <w:sz w:val="24"/>
          <w:szCs w:val="24"/>
        </w:rPr>
        <w:t>ут. Игры носят однообразный характер, в которых преобладают стереотипность действий, предпочтение отдаѐтся неигровым предметам (камни, палочки, пуговицы), а излюбленными действиями в игре у них могут быть пересыпание песка, переливание воды. Да, они могут принимать участие в играх с детьми, но с трудом понимают правила, эмоционально не реагируют и не понимают эмоций других малышей. Конечно, окружающим такое поведение не нравится, вследствие чего появляется неуверенность в себе. Поэтому такие дети предпочитают находиться в одиночестве. Речевая сфера. Взаимодействие с обществом не может не отразиться на развитии речи ребѐнка. Кроме того, что маленькие аутисты не обращают внимания на речь взрослых, фразовая речь у них появляется в период от 1 года до 3 лет, но она напоминает комментирование. Характерно наличие эхолалий (непроизвольных повторений за людьми). Частым поводом для консультации у логопеда является мутизм у ребѐнка - отказ от общения. Характерной речевой особенностью является то, что малыши не используют местоимение "я": о себе они говорят во втором и третьем лице.</w:t>
      </w:r>
    </w:p>
    <w:p w:rsidR="00EA2A4F" w:rsidRPr="005E726B" w:rsidRDefault="00EA2A4F" w:rsidP="006D4F11">
      <w:pPr>
        <w:spacing w:line="46" w:lineRule="exact"/>
        <w:jc w:val="both"/>
        <w:rPr>
          <w:sz w:val="20"/>
          <w:szCs w:val="20"/>
        </w:rPr>
      </w:pPr>
    </w:p>
    <w:p w:rsidR="00EA2A4F" w:rsidRPr="005E726B" w:rsidRDefault="009F395B" w:rsidP="00690E37">
      <w:pPr>
        <w:numPr>
          <w:ilvl w:val="0"/>
          <w:numId w:val="38"/>
        </w:numPr>
        <w:tabs>
          <w:tab w:val="left" w:pos="1048"/>
        </w:tabs>
        <w:spacing w:line="234" w:lineRule="auto"/>
        <w:ind w:firstLine="714"/>
        <w:jc w:val="both"/>
        <w:rPr>
          <w:rFonts w:eastAsia="Times New Roman"/>
          <w:sz w:val="24"/>
          <w:szCs w:val="24"/>
        </w:rPr>
      </w:pPr>
      <w:r w:rsidRPr="005E726B">
        <w:rPr>
          <w:rFonts w:eastAsia="Times New Roman"/>
          <w:sz w:val="24"/>
          <w:szCs w:val="24"/>
        </w:rPr>
        <w:t>особым образовательным потребностям детей с нарушениями аутистического спектра (по О. С. Никольской) относятся потребности:</w:t>
      </w:r>
    </w:p>
    <w:p w:rsidR="00EA2A4F" w:rsidRPr="005E726B" w:rsidRDefault="00EA2A4F" w:rsidP="006D4F11">
      <w:pPr>
        <w:spacing w:line="1" w:lineRule="exact"/>
        <w:jc w:val="both"/>
        <w:rPr>
          <w:rFonts w:eastAsia="Times New Roman"/>
          <w:sz w:val="24"/>
          <w:szCs w:val="24"/>
        </w:rPr>
      </w:pPr>
    </w:p>
    <w:p w:rsidR="00EA2A4F" w:rsidRPr="005E726B" w:rsidRDefault="009F395B" w:rsidP="00635499">
      <w:pPr>
        <w:jc w:val="both"/>
        <w:rPr>
          <w:rFonts w:eastAsia="Times New Roman"/>
          <w:sz w:val="24"/>
          <w:szCs w:val="24"/>
        </w:rPr>
      </w:pPr>
      <w:r w:rsidRPr="005E726B">
        <w:rPr>
          <w:rFonts w:eastAsia="Times New Roman"/>
          <w:sz w:val="24"/>
          <w:szCs w:val="24"/>
        </w:rPr>
        <w:t>• в периоде индивидуализированной подготовки к обучению;</w:t>
      </w:r>
    </w:p>
    <w:p w:rsidR="00EA2A4F" w:rsidRPr="005E726B" w:rsidRDefault="009F395B" w:rsidP="00635499">
      <w:pPr>
        <w:jc w:val="both"/>
        <w:rPr>
          <w:rFonts w:eastAsia="Times New Roman"/>
          <w:sz w:val="24"/>
          <w:szCs w:val="24"/>
        </w:rPr>
      </w:pPr>
      <w:r w:rsidRPr="005E726B">
        <w:rPr>
          <w:rFonts w:eastAsia="Times New Roman"/>
          <w:sz w:val="24"/>
          <w:szCs w:val="24"/>
        </w:rPr>
        <w:t>• в индивидуально дозированном введении в ситуацию обучения в группе детей;</w:t>
      </w:r>
    </w:p>
    <w:p w:rsidR="00EA2A4F" w:rsidRPr="005E726B" w:rsidRDefault="00EA2A4F" w:rsidP="00635499">
      <w:pPr>
        <w:spacing w:line="12" w:lineRule="exact"/>
        <w:jc w:val="both"/>
        <w:rPr>
          <w:rFonts w:eastAsia="Times New Roman"/>
          <w:sz w:val="24"/>
          <w:szCs w:val="24"/>
        </w:rPr>
      </w:pPr>
    </w:p>
    <w:p w:rsidR="00EA2A4F" w:rsidRPr="005E726B" w:rsidRDefault="009F395B" w:rsidP="00F70825">
      <w:pPr>
        <w:spacing w:line="236" w:lineRule="auto"/>
        <w:jc w:val="both"/>
        <w:rPr>
          <w:rFonts w:eastAsia="Times New Roman"/>
          <w:sz w:val="24"/>
          <w:szCs w:val="24"/>
        </w:rPr>
      </w:pPr>
      <w:r w:rsidRPr="005E726B">
        <w:rPr>
          <w:rFonts w:eastAsia="Times New Roman"/>
          <w:sz w:val="24"/>
          <w:szCs w:val="24"/>
        </w:rPr>
        <w:lastRenderedPageBreak/>
        <w:t>• 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 индивидуальным;</w:t>
      </w:r>
    </w:p>
    <w:p w:rsidR="00EA2A4F" w:rsidRPr="005E726B" w:rsidRDefault="00EA2A4F" w:rsidP="00F70825">
      <w:pPr>
        <w:spacing w:line="14" w:lineRule="exact"/>
        <w:jc w:val="both"/>
        <w:rPr>
          <w:rFonts w:eastAsia="Times New Roman"/>
          <w:sz w:val="24"/>
          <w:szCs w:val="24"/>
        </w:rPr>
      </w:pPr>
    </w:p>
    <w:p w:rsidR="00EA2A4F" w:rsidRPr="005E726B" w:rsidRDefault="009F395B" w:rsidP="00F70825">
      <w:pPr>
        <w:spacing w:line="234" w:lineRule="auto"/>
        <w:jc w:val="both"/>
        <w:rPr>
          <w:rFonts w:eastAsia="Times New Roman"/>
          <w:sz w:val="24"/>
          <w:szCs w:val="24"/>
        </w:rPr>
      </w:pPr>
      <w:r w:rsidRPr="005E726B">
        <w:rPr>
          <w:rFonts w:eastAsia="Times New Roman"/>
          <w:sz w:val="24"/>
          <w:szCs w:val="24"/>
        </w:rPr>
        <w:t>• в создании условий обучения, обеспечивающих сенсорный и эмоциональный комфорт ребенка;</w:t>
      </w:r>
    </w:p>
    <w:p w:rsidR="00EA2A4F" w:rsidRPr="005E726B" w:rsidRDefault="00EA2A4F" w:rsidP="00635499">
      <w:pPr>
        <w:spacing w:line="1" w:lineRule="exact"/>
        <w:jc w:val="both"/>
        <w:rPr>
          <w:rFonts w:eastAsia="Times New Roman"/>
          <w:sz w:val="24"/>
          <w:szCs w:val="24"/>
        </w:rPr>
      </w:pPr>
    </w:p>
    <w:p w:rsidR="00EA2A4F" w:rsidRPr="005E726B" w:rsidRDefault="009F395B" w:rsidP="00635499">
      <w:pPr>
        <w:jc w:val="both"/>
        <w:rPr>
          <w:rFonts w:eastAsia="Times New Roman"/>
          <w:sz w:val="24"/>
          <w:szCs w:val="24"/>
        </w:rPr>
      </w:pPr>
      <w:r w:rsidRPr="005E726B">
        <w:rPr>
          <w:rFonts w:eastAsia="Times New Roman"/>
          <w:sz w:val="24"/>
          <w:szCs w:val="24"/>
        </w:rPr>
        <w:t>• в дозировании введения в жизнь ребенка новизны и трудностей;</w:t>
      </w:r>
    </w:p>
    <w:p w:rsidR="00EA2A4F" w:rsidRPr="005E726B" w:rsidRDefault="009F395B" w:rsidP="00690E37">
      <w:pPr>
        <w:numPr>
          <w:ilvl w:val="0"/>
          <w:numId w:val="39"/>
        </w:numPr>
        <w:tabs>
          <w:tab w:val="left" w:pos="284"/>
          <w:tab w:val="left" w:pos="1200"/>
        </w:tabs>
        <w:jc w:val="both"/>
        <w:rPr>
          <w:rFonts w:eastAsia="Times New Roman"/>
          <w:sz w:val="24"/>
          <w:szCs w:val="24"/>
        </w:rPr>
      </w:pPr>
      <w:r w:rsidRPr="005E726B">
        <w:rPr>
          <w:rFonts w:eastAsia="Times New Roman"/>
          <w:sz w:val="24"/>
          <w:szCs w:val="24"/>
        </w:rPr>
        <w:t>в  дозированной  подаче  новой  информации  с  учетом  темпа  и  работоспособности</w:t>
      </w:r>
    </w:p>
    <w:p w:rsidR="00EA2A4F" w:rsidRPr="005E726B" w:rsidRDefault="009F395B" w:rsidP="00F70825">
      <w:pPr>
        <w:tabs>
          <w:tab w:val="left" w:pos="284"/>
        </w:tabs>
        <w:jc w:val="both"/>
        <w:rPr>
          <w:rFonts w:eastAsia="Times New Roman"/>
          <w:sz w:val="24"/>
          <w:szCs w:val="24"/>
        </w:rPr>
      </w:pPr>
      <w:r w:rsidRPr="005E726B">
        <w:rPr>
          <w:rFonts w:eastAsia="Times New Roman"/>
          <w:sz w:val="24"/>
          <w:szCs w:val="24"/>
        </w:rPr>
        <w:t>ребенка;</w:t>
      </w:r>
    </w:p>
    <w:p w:rsidR="00EA2A4F" w:rsidRPr="005E726B" w:rsidRDefault="00EA2A4F" w:rsidP="00635499">
      <w:pPr>
        <w:spacing w:line="12" w:lineRule="exact"/>
        <w:jc w:val="both"/>
        <w:rPr>
          <w:rFonts w:eastAsia="Times New Roman"/>
          <w:sz w:val="24"/>
          <w:szCs w:val="24"/>
        </w:rPr>
      </w:pPr>
    </w:p>
    <w:p w:rsidR="00EA2A4F" w:rsidRPr="005E726B" w:rsidRDefault="009F395B" w:rsidP="00690E37">
      <w:pPr>
        <w:numPr>
          <w:ilvl w:val="0"/>
          <w:numId w:val="39"/>
        </w:numPr>
        <w:tabs>
          <w:tab w:val="left" w:pos="142"/>
          <w:tab w:val="left" w:pos="1146"/>
        </w:tabs>
        <w:spacing w:line="236" w:lineRule="auto"/>
        <w:jc w:val="both"/>
        <w:rPr>
          <w:rFonts w:eastAsia="Times New Roman"/>
          <w:sz w:val="24"/>
          <w:szCs w:val="24"/>
        </w:rPr>
      </w:pPr>
      <w:r w:rsidRPr="005E726B">
        <w:rPr>
          <w:rFonts w:eastAsia="Times New Roman"/>
          <w:sz w:val="24"/>
          <w:szCs w:val="24"/>
        </w:rPr>
        <w:t>в четком соблюдении режима дня, представленного в виде символов и пиктограмм (в зрительном доступе ребенка), и упорядоченной предметно-пространственной образовательной среде;</w:t>
      </w:r>
    </w:p>
    <w:p w:rsidR="00EA2A4F" w:rsidRPr="005E726B" w:rsidRDefault="00EA2A4F" w:rsidP="0037330F">
      <w:pPr>
        <w:tabs>
          <w:tab w:val="left" w:pos="142"/>
        </w:tabs>
        <w:spacing w:line="13" w:lineRule="exact"/>
        <w:jc w:val="both"/>
        <w:rPr>
          <w:rFonts w:eastAsia="Times New Roman"/>
          <w:sz w:val="24"/>
          <w:szCs w:val="24"/>
        </w:rPr>
      </w:pPr>
    </w:p>
    <w:p w:rsidR="00EA2A4F" w:rsidRPr="005E726B" w:rsidRDefault="009F395B" w:rsidP="00690E37">
      <w:pPr>
        <w:numPr>
          <w:ilvl w:val="0"/>
          <w:numId w:val="39"/>
        </w:numPr>
        <w:tabs>
          <w:tab w:val="left" w:pos="142"/>
          <w:tab w:val="left" w:pos="1319"/>
        </w:tabs>
        <w:spacing w:line="234" w:lineRule="auto"/>
        <w:jc w:val="both"/>
        <w:rPr>
          <w:rFonts w:eastAsia="Times New Roman"/>
          <w:sz w:val="24"/>
          <w:szCs w:val="24"/>
        </w:rPr>
      </w:pPr>
      <w:r w:rsidRPr="005E726B">
        <w:rPr>
          <w:rFonts w:eastAsia="Times New Roman"/>
          <w:sz w:val="24"/>
          <w:szCs w:val="24"/>
        </w:rPr>
        <w:t>в специальной отработке форм адекватного поведения ребенка, навыков коммуникации и взаимодействия с взрослым;</w:t>
      </w:r>
    </w:p>
    <w:p w:rsidR="00EA2A4F" w:rsidRPr="005E726B" w:rsidRDefault="00EA2A4F" w:rsidP="00635499">
      <w:pPr>
        <w:spacing w:line="1" w:lineRule="exact"/>
        <w:jc w:val="both"/>
        <w:rPr>
          <w:rFonts w:eastAsia="Times New Roman"/>
          <w:sz w:val="24"/>
          <w:szCs w:val="24"/>
        </w:rPr>
      </w:pPr>
    </w:p>
    <w:p w:rsidR="00EA2A4F" w:rsidRPr="005E726B" w:rsidRDefault="009F395B" w:rsidP="00690E37">
      <w:pPr>
        <w:numPr>
          <w:ilvl w:val="0"/>
          <w:numId w:val="39"/>
        </w:numPr>
        <w:tabs>
          <w:tab w:val="left" w:pos="284"/>
        </w:tabs>
        <w:jc w:val="both"/>
        <w:rPr>
          <w:rFonts w:eastAsia="Times New Roman"/>
          <w:sz w:val="24"/>
          <w:szCs w:val="24"/>
        </w:rPr>
      </w:pPr>
      <w:r w:rsidRPr="005E726B">
        <w:rPr>
          <w:rFonts w:eastAsia="Times New Roman"/>
          <w:sz w:val="24"/>
          <w:szCs w:val="24"/>
        </w:rPr>
        <w:t>в создании адаптированной образовательной программы;</w:t>
      </w:r>
    </w:p>
    <w:p w:rsidR="00EA2A4F" w:rsidRPr="005E726B" w:rsidRDefault="009F395B" w:rsidP="00690E37">
      <w:pPr>
        <w:numPr>
          <w:ilvl w:val="0"/>
          <w:numId w:val="39"/>
        </w:numPr>
        <w:tabs>
          <w:tab w:val="left" w:pos="284"/>
        </w:tabs>
        <w:jc w:val="both"/>
        <w:rPr>
          <w:rFonts w:eastAsia="Times New Roman"/>
          <w:sz w:val="24"/>
          <w:szCs w:val="24"/>
        </w:rPr>
      </w:pPr>
      <w:r w:rsidRPr="005E726B">
        <w:rPr>
          <w:rFonts w:eastAsia="Times New Roman"/>
          <w:sz w:val="24"/>
          <w:szCs w:val="24"/>
        </w:rPr>
        <w:t>в постоянной помощи ребенку в осмыслении усваиваемых знаний и умений;</w:t>
      </w:r>
    </w:p>
    <w:p w:rsidR="00EA2A4F" w:rsidRPr="005E726B" w:rsidRDefault="009F395B" w:rsidP="00690E37">
      <w:pPr>
        <w:numPr>
          <w:ilvl w:val="0"/>
          <w:numId w:val="39"/>
        </w:numPr>
        <w:tabs>
          <w:tab w:val="left" w:pos="284"/>
        </w:tabs>
        <w:jc w:val="both"/>
        <w:rPr>
          <w:rFonts w:eastAsia="Times New Roman"/>
          <w:sz w:val="24"/>
          <w:szCs w:val="24"/>
        </w:rPr>
      </w:pPr>
      <w:r w:rsidRPr="005E726B">
        <w:rPr>
          <w:rFonts w:eastAsia="Times New Roman"/>
          <w:sz w:val="24"/>
          <w:szCs w:val="24"/>
        </w:rPr>
        <w:t>в проведении индивидуальных занятий</w:t>
      </w:r>
    </w:p>
    <w:p w:rsidR="00EA2A4F" w:rsidRPr="005E726B" w:rsidRDefault="00EA2A4F" w:rsidP="00635499">
      <w:pPr>
        <w:spacing w:line="12" w:lineRule="exact"/>
        <w:jc w:val="both"/>
        <w:rPr>
          <w:rFonts w:eastAsia="Times New Roman"/>
          <w:sz w:val="24"/>
          <w:szCs w:val="24"/>
        </w:rPr>
      </w:pPr>
    </w:p>
    <w:p w:rsidR="00EA2A4F" w:rsidRPr="005E726B" w:rsidRDefault="009F395B" w:rsidP="00690E37">
      <w:pPr>
        <w:numPr>
          <w:ilvl w:val="0"/>
          <w:numId w:val="39"/>
        </w:numPr>
        <w:tabs>
          <w:tab w:val="left" w:pos="284"/>
        </w:tabs>
        <w:spacing w:line="234" w:lineRule="auto"/>
        <w:jc w:val="both"/>
        <w:rPr>
          <w:rFonts w:eastAsia="Times New Roman"/>
          <w:sz w:val="24"/>
          <w:szCs w:val="24"/>
        </w:rPr>
      </w:pPr>
      <w:r w:rsidRPr="005E726B">
        <w:rPr>
          <w:rFonts w:eastAsia="Times New Roman"/>
          <w:sz w:val="24"/>
          <w:szCs w:val="24"/>
        </w:rPr>
        <w:t>в организации занятий, способствующих формированию представлений об окружающем мире, отработке средств коммуникации и социально-бытовых навыков;</w:t>
      </w:r>
    </w:p>
    <w:p w:rsidR="00EA2A4F" w:rsidRPr="005E726B" w:rsidRDefault="00EA2A4F" w:rsidP="008D205D">
      <w:pPr>
        <w:tabs>
          <w:tab w:val="left" w:pos="284"/>
        </w:tabs>
        <w:spacing w:line="13" w:lineRule="exact"/>
        <w:jc w:val="both"/>
        <w:rPr>
          <w:rFonts w:eastAsia="Times New Roman"/>
          <w:sz w:val="24"/>
          <w:szCs w:val="24"/>
        </w:rPr>
      </w:pPr>
    </w:p>
    <w:p w:rsidR="00EA2A4F" w:rsidRPr="005E726B" w:rsidRDefault="009F395B" w:rsidP="00690E37">
      <w:pPr>
        <w:numPr>
          <w:ilvl w:val="0"/>
          <w:numId w:val="39"/>
        </w:numPr>
        <w:tabs>
          <w:tab w:val="left" w:pos="284"/>
          <w:tab w:val="left" w:pos="1221"/>
        </w:tabs>
        <w:spacing w:line="234" w:lineRule="auto"/>
        <w:jc w:val="both"/>
        <w:rPr>
          <w:rFonts w:eastAsia="Times New Roman"/>
          <w:sz w:val="24"/>
          <w:szCs w:val="24"/>
        </w:rPr>
      </w:pPr>
      <w:r w:rsidRPr="005E726B">
        <w:rPr>
          <w:rFonts w:eastAsia="Times New Roman"/>
          <w:sz w:val="24"/>
          <w:szCs w:val="24"/>
        </w:rPr>
        <w:t>в психологическом сопровождении, оптимизирующем взаимодействие ребенка с педагогами и детьми;</w:t>
      </w:r>
    </w:p>
    <w:p w:rsidR="00EA2A4F" w:rsidRPr="005E726B" w:rsidRDefault="00EA2A4F" w:rsidP="008D205D">
      <w:pPr>
        <w:tabs>
          <w:tab w:val="left" w:pos="284"/>
        </w:tabs>
        <w:spacing w:line="14" w:lineRule="exact"/>
        <w:jc w:val="both"/>
        <w:rPr>
          <w:rFonts w:eastAsia="Times New Roman"/>
          <w:sz w:val="24"/>
          <w:szCs w:val="24"/>
        </w:rPr>
      </w:pPr>
    </w:p>
    <w:p w:rsidR="00EA2A4F" w:rsidRPr="005E726B" w:rsidRDefault="009F395B" w:rsidP="00690E37">
      <w:pPr>
        <w:numPr>
          <w:ilvl w:val="0"/>
          <w:numId w:val="39"/>
        </w:numPr>
        <w:tabs>
          <w:tab w:val="left" w:pos="284"/>
        </w:tabs>
        <w:spacing w:line="234" w:lineRule="auto"/>
        <w:jc w:val="both"/>
        <w:rPr>
          <w:rFonts w:eastAsia="Times New Roman"/>
          <w:sz w:val="24"/>
          <w:szCs w:val="24"/>
        </w:rPr>
      </w:pPr>
      <w:r w:rsidRPr="005E726B">
        <w:rPr>
          <w:rFonts w:eastAsia="Times New Roman"/>
          <w:sz w:val="24"/>
          <w:szCs w:val="24"/>
        </w:rPr>
        <w:t>в психологическом сопровождении, отлаживающем взаимодействие семьи и образовательной организации и с родителями нормально развивающихся детей;</w:t>
      </w:r>
    </w:p>
    <w:p w:rsidR="00EA2A4F" w:rsidRPr="005E726B" w:rsidRDefault="00EA2A4F" w:rsidP="008D205D">
      <w:pPr>
        <w:tabs>
          <w:tab w:val="left" w:pos="284"/>
        </w:tabs>
        <w:spacing w:line="13" w:lineRule="exact"/>
        <w:jc w:val="both"/>
        <w:rPr>
          <w:rFonts w:eastAsia="Times New Roman"/>
          <w:sz w:val="24"/>
          <w:szCs w:val="24"/>
        </w:rPr>
      </w:pPr>
    </w:p>
    <w:p w:rsidR="00EA2A4F" w:rsidRPr="005E726B" w:rsidRDefault="009F395B" w:rsidP="00295B94">
      <w:pPr>
        <w:numPr>
          <w:ilvl w:val="0"/>
          <w:numId w:val="39"/>
        </w:numPr>
        <w:tabs>
          <w:tab w:val="left" w:pos="284"/>
          <w:tab w:val="left" w:pos="1261"/>
        </w:tabs>
        <w:spacing w:line="234" w:lineRule="auto"/>
        <w:jc w:val="both"/>
        <w:rPr>
          <w:rFonts w:eastAsia="Times New Roman"/>
          <w:sz w:val="24"/>
          <w:szCs w:val="24"/>
        </w:rPr>
      </w:pPr>
      <w:r w:rsidRPr="005E726B">
        <w:rPr>
          <w:rFonts w:eastAsia="Times New Roman"/>
          <w:sz w:val="24"/>
          <w:szCs w:val="24"/>
        </w:rPr>
        <w:t>в индивидуально дозированном и постепенном расширении образовательного пространства ребенка за пределы образовательной организации.</w:t>
      </w:r>
    </w:p>
    <w:p w:rsidR="00EA2A4F" w:rsidRPr="005E726B" w:rsidRDefault="009F395B" w:rsidP="008D205D">
      <w:pPr>
        <w:tabs>
          <w:tab w:val="left" w:pos="142"/>
        </w:tabs>
        <w:ind w:left="1000"/>
        <w:jc w:val="both"/>
        <w:rPr>
          <w:sz w:val="20"/>
          <w:szCs w:val="20"/>
        </w:rPr>
      </w:pPr>
      <w:r w:rsidRPr="005E726B">
        <w:rPr>
          <w:rFonts w:eastAsia="Times New Roman"/>
          <w:sz w:val="24"/>
          <w:szCs w:val="24"/>
        </w:rPr>
        <w:t>При проведении режимных процессов следует придерживаться следующих правил:</w:t>
      </w:r>
    </w:p>
    <w:p w:rsidR="00EA2A4F" w:rsidRPr="005E726B" w:rsidRDefault="00EA2A4F" w:rsidP="008D205D">
      <w:pPr>
        <w:tabs>
          <w:tab w:val="left" w:pos="142"/>
        </w:tabs>
        <w:spacing w:line="12" w:lineRule="exact"/>
        <w:jc w:val="both"/>
        <w:rPr>
          <w:sz w:val="20"/>
          <w:szCs w:val="20"/>
        </w:rPr>
      </w:pPr>
    </w:p>
    <w:p w:rsidR="00EA2A4F" w:rsidRPr="005E726B" w:rsidRDefault="009F395B" w:rsidP="00690E37">
      <w:pPr>
        <w:numPr>
          <w:ilvl w:val="0"/>
          <w:numId w:val="40"/>
        </w:numPr>
        <w:tabs>
          <w:tab w:val="left" w:pos="142"/>
          <w:tab w:val="left" w:pos="284"/>
        </w:tabs>
        <w:spacing w:line="234" w:lineRule="auto"/>
        <w:jc w:val="both"/>
        <w:rPr>
          <w:rFonts w:eastAsia="Times New Roman"/>
          <w:sz w:val="24"/>
          <w:szCs w:val="24"/>
        </w:rPr>
      </w:pPr>
      <w:r w:rsidRPr="005E726B">
        <w:rPr>
          <w:rFonts w:eastAsia="Times New Roman"/>
          <w:sz w:val="24"/>
          <w:szCs w:val="24"/>
        </w:rPr>
        <w:t>Полное и своевременное удовлетворение всех органических потребностей детей (во сне, питании).</w:t>
      </w:r>
    </w:p>
    <w:p w:rsidR="00EA2A4F" w:rsidRPr="005E726B" w:rsidRDefault="00EA2A4F" w:rsidP="008D205D">
      <w:pPr>
        <w:tabs>
          <w:tab w:val="left" w:pos="142"/>
          <w:tab w:val="left" w:pos="284"/>
        </w:tabs>
        <w:spacing w:line="1" w:lineRule="exact"/>
        <w:jc w:val="both"/>
        <w:rPr>
          <w:rFonts w:eastAsia="Times New Roman"/>
          <w:sz w:val="24"/>
          <w:szCs w:val="24"/>
        </w:rPr>
      </w:pPr>
    </w:p>
    <w:p w:rsidR="00EA2A4F" w:rsidRPr="005E726B" w:rsidRDefault="009F395B" w:rsidP="00690E37">
      <w:pPr>
        <w:numPr>
          <w:ilvl w:val="0"/>
          <w:numId w:val="40"/>
        </w:numPr>
        <w:tabs>
          <w:tab w:val="left" w:pos="142"/>
          <w:tab w:val="left" w:pos="284"/>
        </w:tabs>
        <w:jc w:val="both"/>
        <w:rPr>
          <w:rFonts w:eastAsia="Times New Roman"/>
          <w:sz w:val="24"/>
          <w:szCs w:val="24"/>
        </w:rPr>
      </w:pPr>
      <w:r w:rsidRPr="005E726B">
        <w:rPr>
          <w:rFonts w:eastAsia="Times New Roman"/>
          <w:sz w:val="24"/>
          <w:szCs w:val="24"/>
        </w:rPr>
        <w:t>Тщательный гигиенический уход, обеспечение чистоты тела, одежды, постели.</w:t>
      </w:r>
    </w:p>
    <w:p w:rsidR="00EA2A4F" w:rsidRPr="005E726B" w:rsidRDefault="00EA2A4F" w:rsidP="008D205D">
      <w:pPr>
        <w:tabs>
          <w:tab w:val="left" w:pos="142"/>
          <w:tab w:val="left" w:pos="284"/>
        </w:tabs>
        <w:spacing w:line="12" w:lineRule="exact"/>
        <w:jc w:val="both"/>
        <w:rPr>
          <w:rFonts w:eastAsia="Times New Roman"/>
          <w:sz w:val="24"/>
          <w:szCs w:val="24"/>
        </w:rPr>
      </w:pPr>
    </w:p>
    <w:p w:rsidR="00EA2A4F" w:rsidRPr="005E726B" w:rsidRDefault="009F395B" w:rsidP="00690E37">
      <w:pPr>
        <w:numPr>
          <w:ilvl w:val="0"/>
          <w:numId w:val="40"/>
        </w:numPr>
        <w:tabs>
          <w:tab w:val="left" w:pos="142"/>
          <w:tab w:val="left" w:pos="284"/>
          <w:tab w:val="left" w:pos="1317"/>
        </w:tabs>
        <w:spacing w:line="234" w:lineRule="auto"/>
        <w:jc w:val="both"/>
        <w:rPr>
          <w:rFonts w:eastAsia="Times New Roman"/>
          <w:sz w:val="24"/>
          <w:szCs w:val="24"/>
        </w:rPr>
      </w:pPr>
      <w:r w:rsidRPr="005E726B">
        <w:rPr>
          <w:rFonts w:eastAsia="Times New Roman"/>
          <w:sz w:val="24"/>
          <w:szCs w:val="24"/>
        </w:rPr>
        <w:t>Привлечение детей к посильному участию в режимных процессах; поощрение самостоятельности и активности.</w:t>
      </w:r>
    </w:p>
    <w:p w:rsidR="00EA2A4F" w:rsidRPr="005E726B" w:rsidRDefault="00EA2A4F" w:rsidP="008D205D">
      <w:pPr>
        <w:tabs>
          <w:tab w:val="left" w:pos="142"/>
          <w:tab w:val="left" w:pos="284"/>
        </w:tabs>
        <w:spacing w:line="2" w:lineRule="exact"/>
        <w:jc w:val="both"/>
        <w:rPr>
          <w:rFonts w:eastAsia="Times New Roman"/>
          <w:sz w:val="24"/>
          <w:szCs w:val="24"/>
        </w:rPr>
      </w:pPr>
    </w:p>
    <w:p w:rsidR="00EA2A4F" w:rsidRPr="005E726B" w:rsidRDefault="009F395B" w:rsidP="00690E37">
      <w:pPr>
        <w:numPr>
          <w:ilvl w:val="0"/>
          <w:numId w:val="40"/>
        </w:numPr>
        <w:tabs>
          <w:tab w:val="left" w:pos="142"/>
          <w:tab w:val="left" w:pos="284"/>
        </w:tabs>
        <w:jc w:val="both"/>
        <w:rPr>
          <w:rFonts w:eastAsia="Times New Roman"/>
          <w:sz w:val="24"/>
          <w:szCs w:val="24"/>
        </w:rPr>
      </w:pPr>
      <w:r w:rsidRPr="005E726B">
        <w:rPr>
          <w:rFonts w:eastAsia="Times New Roman"/>
          <w:sz w:val="24"/>
          <w:szCs w:val="24"/>
        </w:rPr>
        <w:t>Формирование культурно-гигиенических навыков.</w:t>
      </w:r>
    </w:p>
    <w:p w:rsidR="00EA2A4F" w:rsidRPr="005E726B" w:rsidRDefault="009F395B" w:rsidP="00690E37">
      <w:pPr>
        <w:numPr>
          <w:ilvl w:val="0"/>
          <w:numId w:val="40"/>
        </w:numPr>
        <w:tabs>
          <w:tab w:val="left" w:pos="142"/>
          <w:tab w:val="left" w:pos="284"/>
        </w:tabs>
        <w:jc w:val="both"/>
        <w:rPr>
          <w:rFonts w:eastAsia="Times New Roman"/>
          <w:sz w:val="24"/>
          <w:szCs w:val="24"/>
        </w:rPr>
      </w:pPr>
      <w:r w:rsidRPr="005E726B">
        <w:rPr>
          <w:rFonts w:eastAsia="Times New Roman"/>
          <w:sz w:val="24"/>
          <w:szCs w:val="24"/>
        </w:rPr>
        <w:t>Эмоциональное общение в ходе выполнения режимных процессов.</w:t>
      </w:r>
    </w:p>
    <w:p w:rsidR="00EA2A4F" w:rsidRPr="005E726B" w:rsidRDefault="009F395B" w:rsidP="00690E37">
      <w:pPr>
        <w:numPr>
          <w:ilvl w:val="0"/>
          <w:numId w:val="40"/>
        </w:numPr>
        <w:tabs>
          <w:tab w:val="left" w:pos="142"/>
          <w:tab w:val="left" w:pos="284"/>
        </w:tabs>
        <w:jc w:val="both"/>
        <w:rPr>
          <w:rFonts w:eastAsia="Times New Roman"/>
          <w:sz w:val="24"/>
          <w:szCs w:val="24"/>
        </w:rPr>
      </w:pPr>
      <w:r w:rsidRPr="005E726B">
        <w:rPr>
          <w:rFonts w:eastAsia="Times New Roman"/>
          <w:sz w:val="24"/>
          <w:szCs w:val="24"/>
        </w:rPr>
        <w:t>Учет потребностей детей, индивидуальных особенностей каждого ребенка.</w:t>
      </w:r>
    </w:p>
    <w:p w:rsidR="00EA2A4F" w:rsidRPr="005E726B" w:rsidRDefault="00EA2A4F" w:rsidP="008D205D">
      <w:pPr>
        <w:tabs>
          <w:tab w:val="left" w:pos="142"/>
          <w:tab w:val="left" w:pos="284"/>
        </w:tabs>
        <w:spacing w:line="12" w:lineRule="exact"/>
        <w:jc w:val="both"/>
        <w:rPr>
          <w:rFonts w:eastAsia="Times New Roman"/>
          <w:sz w:val="24"/>
          <w:szCs w:val="24"/>
        </w:rPr>
      </w:pPr>
    </w:p>
    <w:p w:rsidR="00927461" w:rsidRPr="005E726B" w:rsidRDefault="009F395B" w:rsidP="00927461">
      <w:pPr>
        <w:numPr>
          <w:ilvl w:val="0"/>
          <w:numId w:val="40"/>
        </w:numPr>
        <w:tabs>
          <w:tab w:val="left" w:pos="142"/>
          <w:tab w:val="left" w:pos="284"/>
          <w:tab w:val="left" w:pos="1278"/>
        </w:tabs>
        <w:spacing w:line="236" w:lineRule="auto"/>
        <w:jc w:val="both"/>
        <w:rPr>
          <w:sz w:val="20"/>
          <w:szCs w:val="20"/>
        </w:rPr>
      </w:pPr>
      <w:r w:rsidRPr="005E726B">
        <w:rPr>
          <w:rFonts w:eastAsia="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A2A4F" w:rsidRPr="005E726B" w:rsidRDefault="009F395B" w:rsidP="00AB5D9D">
      <w:pPr>
        <w:tabs>
          <w:tab w:val="left" w:pos="142"/>
          <w:tab w:val="left" w:pos="284"/>
          <w:tab w:val="left" w:pos="1278"/>
        </w:tabs>
        <w:spacing w:line="236" w:lineRule="auto"/>
        <w:jc w:val="center"/>
        <w:rPr>
          <w:sz w:val="20"/>
          <w:szCs w:val="20"/>
        </w:rPr>
      </w:pPr>
      <w:r w:rsidRPr="005E726B">
        <w:rPr>
          <w:rFonts w:eastAsia="Times New Roman"/>
          <w:b/>
          <w:bCs/>
          <w:sz w:val="24"/>
          <w:szCs w:val="24"/>
        </w:rPr>
        <w:t>Характеристика детей со сложной структурой дефекта</w:t>
      </w:r>
    </w:p>
    <w:p w:rsidR="00EA2A4F" w:rsidRPr="005E726B" w:rsidRDefault="009F395B" w:rsidP="00927461">
      <w:pPr>
        <w:ind w:firstLine="720"/>
        <w:jc w:val="both"/>
        <w:rPr>
          <w:sz w:val="20"/>
          <w:szCs w:val="20"/>
        </w:rPr>
      </w:pPr>
      <w:r w:rsidRPr="005E726B">
        <w:rPr>
          <w:rFonts w:eastAsia="Times New Roman"/>
          <w:sz w:val="24"/>
          <w:szCs w:val="24"/>
        </w:rPr>
        <w:t>Четкое определение данной группы детей оказывается весьма сложной задачей. С одной стороны, у детей могут иметь место различные степени интеллектуальной недостаточности и вариативность нарушений других органов и систем либо тотальность поражения нескольких. С другой стороны, при любом из этих вариантов у ребенка может наблюдаться определенная динамика психического и социального развития, а также ее отсутствие. Важная отличительная характеристика детей этой группы – это как раз многообразие и своеобразие вариантов развития, что не позволяет их рассматривать внутри других категорий детей, а указывает на объединение в особую группу психического развития.</w:t>
      </w:r>
    </w:p>
    <w:p w:rsidR="00EA2A4F" w:rsidRPr="005E726B" w:rsidRDefault="00927461" w:rsidP="00927461">
      <w:pPr>
        <w:tabs>
          <w:tab w:val="left" w:pos="634"/>
        </w:tabs>
        <w:jc w:val="both"/>
        <w:rPr>
          <w:rFonts w:eastAsia="Times New Roman"/>
          <w:sz w:val="24"/>
          <w:szCs w:val="24"/>
        </w:rPr>
      </w:pPr>
      <w:r w:rsidRPr="005E726B">
        <w:rPr>
          <w:rFonts w:eastAsia="Times New Roman"/>
          <w:sz w:val="24"/>
          <w:szCs w:val="24"/>
        </w:rPr>
        <w:tab/>
      </w:r>
      <w:proofErr w:type="gramStart"/>
      <w:r w:rsidRPr="005E726B">
        <w:rPr>
          <w:rFonts w:eastAsia="Times New Roman"/>
          <w:sz w:val="24"/>
          <w:szCs w:val="24"/>
        </w:rPr>
        <w:t xml:space="preserve">К </w:t>
      </w:r>
      <w:r w:rsidR="009F395B" w:rsidRPr="005E726B">
        <w:rPr>
          <w:rFonts w:eastAsia="Times New Roman"/>
          <w:sz w:val="24"/>
          <w:szCs w:val="24"/>
        </w:rPr>
        <w:t>особым образовательным потребностям детей с медленным, крайне медленным и минимальным темпами психического развития можно отнести следующие:</w:t>
      </w:r>
      <w:proofErr w:type="gramEnd"/>
    </w:p>
    <w:p w:rsidR="00EA2A4F" w:rsidRPr="005E726B" w:rsidRDefault="009F395B" w:rsidP="00690E37">
      <w:pPr>
        <w:pStyle w:val="a4"/>
        <w:numPr>
          <w:ilvl w:val="0"/>
          <w:numId w:val="212"/>
        </w:numPr>
        <w:tabs>
          <w:tab w:val="left" w:pos="284"/>
        </w:tabs>
        <w:ind w:left="0" w:right="280" w:firstLine="0"/>
        <w:jc w:val="both"/>
        <w:rPr>
          <w:rFonts w:eastAsia="Times New Roman"/>
          <w:sz w:val="24"/>
          <w:szCs w:val="24"/>
        </w:rPr>
      </w:pPr>
      <w:r w:rsidRPr="005E726B">
        <w:rPr>
          <w:rFonts w:eastAsia="Times New Roman"/>
          <w:sz w:val="24"/>
          <w:szCs w:val="24"/>
        </w:rPr>
        <w:t>учет медицинских данных о состоянии здоровья ребенка при определении подходящего режима обучения и продолжительности активного досуга;</w:t>
      </w:r>
    </w:p>
    <w:p w:rsidR="00EA2A4F" w:rsidRPr="005E726B" w:rsidRDefault="009F395B" w:rsidP="00690E37">
      <w:pPr>
        <w:pStyle w:val="a4"/>
        <w:numPr>
          <w:ilvl w:val="0"/>
          <w:numId w:val="212"/>
        </w:numPr>
        <w:tabs>
          <w:tab w:val="left" w:pos="284"/>
        </w:tabs>
        <w:ind w:left="0" w:firstLine="0"/>
        <w:jc w:val="both"/>
        <w:rPr>
          <w:rFonts w:eastAsia="Times New Roman"/>
          <w:sz w:val="24"/>
          <w:szCs w:val="24"/>
        </w:rPr>
      </w:pPr>
      <w:r w:rsidRPr="005E726B">
        <w:rPr>
          <w:rFonts w:eastAsia="Times New Roman"/>
          <w:sz w:val="24"/>
          <w:szCs w:val="24"/>
        </w:rPr>
        <w:t>создание условий для выполнения рекомендаций ИПРА и ИПР;</w:t>
      </w:r>
    </w:p>
    <w:p w:rsidR="00EA2A4F" w:rsidRPr="005E726B" w:rsidRDefault="009F395B" w:rsidP="00690E37">
      <w:pPr>
        <w:pStyle w:val="a4"/>
        <w:numPr>
          <w:ilvl w:val="0"/>
          <w:numId w:val="212"/>
        </w:numPr>
        <w:tabs>
          <w:tab w:val="left" w:pos="284"/>
        </w:tabs>
        <w:ind w:left="0" w:right="-14" w:firstLine="0"/>
        <w:jc w:val="both"/>
        <w:rPr>
          <w:rFonts w:eastAsia="Times New Roman"/>
          <w:sz w:val="24"/>
          <w:szCs w:val="24"/>
        </w:rPr>
      </w:pPr>
      <w:r w:rsidRPr="005E726B">
        <w:rPr>
          <w:rFonts w:eastAsia="Times New Roman"/>
          <w:sz w:val="24"/>
          <w:szCs w:val="24"/>
        </w:rPr>
        <w:t>систематическое применение индивидуально подобранных специальных средств</w:t>
      </w:r>
      <w:r w:rsidR="00B14440" w:rsidRPr="005E726B">
        <w:rPr>
          <w:rFonts w:eastAsia="Times New Roman"/>
          <w:sz w:val="24"/>
          <w:szCs w:val="24"/>
        </w:rPr>
        <w:t xml:space="preserve"> </w:t>
      </w:r>
      <w:r w:rsidRPr="005E726B">
        <w:rPr>
          <w:rFonts w:eastAsia="Times New Roman"/>
          <w:sz w:val="24"/>
          <w:szCs w:val="24"/>
        </w:rPr>
        <w:t>коррекции (очки, слуховые аппараты, FM – системы, индукционные петли, кохлеарные импланты, ходунки-опоры, вертикализаторы и др.);</w:t>
      </w:r>
    </w:p>
    <w:p w:rsidR="00EA2A4F" w:rsidRPr="005E726B" w:rsidRDefault="009F395B" w:rsidP="00690E37">
      <w:pPr>
        <w:pStyle w:val="a4"/>
        <w:numPr>
          <w:ilvl w:val="0"/>
          <w:numId w:val="212"/>
        </w:numPr>
        <w:tabs>
          <w:tab w:val="left" w:pos="284"/>
        </w:tabs>
        <w:ind w:left="0" w:right="-14" w:firstLine="0"/>
        <w:jc w:val="both"/>
        <w:rPr>
          <w:rFonts w:eastAsia="Times New Roman"/>
          <w:sz w:val="24"/>
          <w:szCs w:val="24"/>
        </w:rPr>
      </w:pPr>
      <w:r w:rsidRPr="005E726B">
        <w:rPr>
          <w:rFonts w:eastAsia="Times New Roman"/>
          <w:sz w:val="24"/>
          <w:szCs w:val="24"/>
        </w:rPr>
        <w:lastRenderedPageBreak/>
        <w:t>использование приема совместно-разделенной деятельности как ведущего способа присвоения культурно-исторического опыта в процессе обучения;</w:t>
      </w:r>
    </w:p>
    <w:p w:rsidR="00EA2A4F" w:rsidRPr="005E726B" w:rsidRDefault="009F395B" w:rsidP="00690E37">
      <w:pPr>
        <w:pStyle w:val="a4"/>
        <w:numPr>
          <w:ilvl w:val="0"/>
          <w:numId w:val="212"/>
        </w:numPr>
        <w:tabs>
          <w:tab w:val="left" w:pos="284"/>
        </w:tabs>
        <w:ind w:left="0" w:right="-14" w:firstLine="0"/>
        <w:jc w:val="both"/>
        <w:rPr>
          <w:rFonts w:eastAsia="Times New Roman"/>
          <w:sz w:val="24"/>
          <w:szCs w:val="24"/>
        </w:rPr>
      </w:pPr>
      <w:r w:rsidRPr="005E726B">
        <w:rPr>
          <w:rFonts w:eastAsia="Times New Roman"/>
          <w:sz w:val="24"/>
          <w:szCs w:val="24"/>
        </w:rPr>
        <w:t>реализация обучения в естественных социальных условиях и обычных жизненных ситуациях;</w:t>
      </w:r>
    </w:p>
    <w:p w:rsidR="00EA2A4F" w:rsidRPr="005E726B" w:rsidRDefault="009F395B" w:rsidP="00690E37">
      <w:pPr>
        <w:pStyle w:val="a4"/>
        <w:numPr>
          <w:ilvl w:val="0"/>
          <w:numId w:val="212"/>
        </w:numPr>
        <w:tabs>
          <w:tab w:val="left" w:pos="284"/>
        </w:tabs>
        <w:ind w:left="0" w:right="-14" w:firstLine="0"/>
        <w:jc w:val="both"/>
        <w:rPr>
          <w:rFonts w:eastAsia="Times New Roman"/>
          <w:sz w:val="24"/>
          <w:szCs w:val="24"/>
        </w:rPr>
      </w:pPr>
      <w:r w:rsidRPr="005E726B">
        <w:rPr>
          <w:rFonts w:eastAsia="Times New Roman"/>
          <w:sz w:val="24"/>
          <w:szCs w:val="24"/>
        </w:rPr>
        <w:t>выбор содержания Программы в соответствии с уровнем актуального развития;</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4"/>
          <w:szCs w:val="24"/>
        </w:rPr>
        <w:t>подбор и систематическое использование индивидуализированной системы доступной коммуникации в соответствии с возможностями ребенка;</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4"/>
          <w:szCs w:val="24"/>
        </w:rPr>
        <w:t>индивидуальный подбор и систематическое применение полисенсорных пособий высокой и средней интенсивности во время развивающих занятий;</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3"/>
          <w:szCs w:val="23"/>
        </w:rPr>
        <w:t>более медленный темп предъявления нового материала, ожидание реакции ребенка; регулярная смена обстановки, положения тела ребенка в пространстве, а также видов</w:t>
      </w:r>
      <w:r w:rsidR="007756A2" w:rsidRPr="005E726B">
        <w:rPr>
          <w:rFonts w:eastAsia="Times New Roman"/>
          <w:sz w:val="23"/>
          <w:szCs w:val="23"/>
        </w:rPr>
        <w:t xml:space="preserve"> </w:t>
      </w:r>
      <w:r w:rsidRPr="005E726B">
        <w:rPr>
          <w:rFonts w:eastAsia="Times New Roman"/>
          <w:sz w:val="24"/>
          <w:szCs w:val="24"/>
        </w:rPr>
        <w:t>деятельности во время специальных развивающих занятий и во время самостоятельной активности, досуга;</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4"/>
          <w:szCs w:val="24"/>
        </w:rPr>
        <w:t>многократное предъявление во время развивающих занятий различных сенсорных раздражителей для накопления необходимого практического и сенсорного опыта;</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4"/>
          <w:szCs w:val="24"/>
        </w:rPr>
        <w:t xml:space="preserve">периодическое использование обычных игрушек и предметов обихода наряду с полисенсорными дидактическими пособиями в период самостоятельного досуга и активности; создание безопасных условий и систематический </w:t>
      </w:r>
      <w:proofErr w:type="gramStart"/>
      <w:r w:rsidRPr="005E726B">
        <w:rPr>
          <w:rFonts w:eastAsia="Times New Roman"/>
          <w:sz w:val="24"/>
          <w:szCs w:val="24"/>
        </w:rPr>
        <w:t>контроль за</w:t>
      </w:r>
      <w:proofErr w:type="gramEnd"/>
      <w:r w:rsidRPr="005E726B">
        <w:rPr>
          <w:rFonts w:eastAsia="Times New Roman"/>
          <w:sz w:val="24"/>
          <w:szCs w:val="24"/>
        </w:rPr>
        <w:t xml:space="preserve"> ребенком во время</w:t>
      </w:r>
      <w:r w:rsidR="007756A2" w:rsidRPr="005E726B">
        <w:rPr>
          <w:rFonts w:eastAsia="Times New Roman"/>
          <w:sz w:val="24"/>
          <w:szCs w:val="24"/>
        </w:rPr>
        <w:t xml:space="preserve"> </w:t>
      </w:r>
      <w:r w:rsidRPr="005E726B">
        <w:rPr>
          <w:rFonts w:eastAsia="Times New Roman"/>
          <w:sz w:val="24"/>
          <w:szCs w:val="24"/>
        </w:rPr>
        <w:t>самостоятельной активности;</w:t>
      </w:r>
    </w:p>
    <w:p w:rsidR="00EA2A4F" w:rsidRPr="005E726B" w:rsidRDefault="009F395B" w:rsidP="00690E37">
      <w:pPr>
        <w:pStyle w:val="a4"/>
        <w:numPr>
          <w:ilvl w:val="0"/>
          <w:numId w:val="212"/>
        </w:numPr>
        <w:tabs>
          <w:tab w:val="left" w:pos="284"/>
        </w:tabs>
        <w:ind w:left="0" w:right="-14" w:firstLine="0"/>
        <w:jc w:val="both"/>
        <w:rPr>
          <w:sz w:val="20"/>
          <w:szCs w:val="20"/>
        </w:rPr>
      </w:pPr>
      <w:r w:rsidRPr="005E726B">
        <w:rPr>
          <w:rFonts w:eastAsia="Times New Roman"/>
          <w:sz w:val="24"/>
          <w:szCs w:val="24"/>
        </w:rPr>
        <w:t>постепенное расширение практического опыта за счет специальной организации взрослым</w:t>
      </w:r>
    </w:p>
    <w:p w:rsidR="00EA2A4F" w:rsidRPr="005E726B" w:rsidRDefault="009F395B" w:rsidP="00690E37">
      <w:pPr>
        <w:pStyle w:val="a4"/>
        <w:numPr>
          <w:ilvl w:val="0"/>
          <w:numId w:val="213"/>
        </w:numPr>
        <w:tabs>
          <w:tab w:val="left" w:pos="284"/>
        </w:tabs>
        <w:ind w:left="0" w:right="-14" w:firstLine="0"/>
        <w:jc w:val="both"/>
        <w:rPr>
          <w:sz w:val="20"/>
          <w:szCs w:val="20"/>
        </w:rPr>
      </w:pPr>
      <w:r w:rsidRPr="005E726B">
        <w:rPr>
          <w:rFonts w:eastAsia="Times New Roman"/>
          <w:sz w:val="24"/>
          <w:szCs w:val="24"/>
        </w:rPr>
        <w:t>совместной активности со сверстниками и новыми людьми с целью формирования социальных навыков и средств коммуникации;</w:t>
      </w:r>
    </w:p>
    <w:p w:rsidR="00EA2A4F" w:rsidRPr="005E726B" w:rsidRDefault="009F395B" w:rsidP="00690E37">
      <w:pPr>
        <w:pStyle w:val="a4"/>
        <w:numPr>
          <w:ilvl w:val="0"/>
          <w:numId w:val="213"/>
        </w:numPr>
        <w:tabs>
          <w:tab w:val="left" w:pos="284"/>
        </w:tabs>
        <w:ind w:left="0" w:right="-14" w:firstLine="0"/>
        <w:jc w:val="both"/>
        <w:rPr>
          <w:sz w:val="20"/>
          <w:szCs w:val="20"/>
        </w:rPr>
      </w:pPr>
      <w:r w:rsidRPr="005E726B">
        <w:rPr>
          <w:rFonts w:eastAsia="Times New Roman"/>
          <w:sz w:val="24"/>
          <w:szCs w:val="24"/>
        </w:rPr>
        <w:t>постепенное расширение практического опыта за счет овладения элементарными навыками самообслуживания;</w:t>
      </w:r>
    </w:p>
    <w:p w:rsidR="00EA2A4F" w:rsidRPr="005E726B" w:rsidRDefault="009F395B" w:rsidP="00690E37">
      <w:pPr>
        <w:pStyle w:val="a4"/>
        <w:numPr>
          <w:ilvl w:val="0"/>
          <w:numId w:val="213"/>
        </w:numPr>
        <w:tabs>
          <w:tab w:val="left" w:pos="284"/>
        </w:tabs>
        <w:ind w:left="0" w:right="-14" w:firstLine="0"/>
        <w:jc w:val="both"/>
        <w:rPr>
          <w:rFonts w:eastAsia="Times New Roman"/>
          <w:sz w:val="24"/>
          <w:szCs w:val="24"/>
        </w:rPr>
      </w:pPr>
      <w:r w:rsidRPr="005E726B">
        <w:rPr>
          <w:rFonts w:eastAsia="Times New Roman"/>
          <w:sz w:val="24"/>
          <w:szCs w:val="24"/>
        </w:rPr>
        <w:t>увеличение временных промежутков на освоение более совершенных психологических достижений и способов психологического взаимодействия с внешним миром.</w:t>
      </w:r>
    </w:p>
    <w:p w:rsidR="00EA2A4F" w:rsidRPr="005E726B" w:rsidRDefault="009F395B" w:rsidP="00927461">
      <w:pPr>
        <w:ind w:right="-14" w:firstLine="708"/>
        <w:jc w:val="both"/>
        <w:rPr>
          <w:sz w:val="20"/>
          <w:szCs w:val="20"/>
        </w:rPr>
      </w:pPr>
      <w:r w:rsidRPr="005E726B">
        <w:rPr>
          <w:rFonts w:eastAsia="Times New Roman"/>
          <w:sz w:val="24"/>
          <w:szCs w:val="24"/>
        </w:rPr>
        <w:t>Дети со стагнацией и регрессом психического развития имеют такие специфические психологические и образовательные потребности:</w:t>
      </w:r>
    </w:p>
    <w:p w:rsidR="00EA2A4F" w:rsidRPr="005E726B" w:rsidRDefault="009F395B" w:rsidP="00690E37">
      <w:pPr>
        <w:pStyle w:val="a4"/>
        <w:numPr>
          <w:ilvl w:val="0"/>
          <w:numId w:val="214"/>
        </w:numPr>
        <w:tabs>
          <w:tab w:val="left" w:pos="284"/>
        </w:tabs>
        <w:ind w:left="0" w:right="-14" w:firstLine="0"/>
        <w:jc w:val="both"/>
        <w:rPr>
          <w:sz w:val="20"/>
          <w:szCs w:val="20"/>
        </w:rPr>
      </w:pPr>
      <w:r w:rsidRPr="005E726B">
        <w:rPr>
          <w:rFonts w:eastAsia="Times New Roman"/>
          <w:sz w:val="24"/>
          <w:szCs w:val="24"/>
        </w:rPr>
        <w:t xml:space="preserve">щадящий режим педагогической нагрузки, который может быть при </w:t>
      </w:r>
      <w:proofErr w:type="gramStart"/>
      <w:r w:rsidRPr="005E726B">
        <w:rPr>
          <w:rFonts w:eastAsia="Times New Roman"/>
          <w:sz w:val="24"/>
          <w:szCs w:val="24"/>
        </w:rPr>
        <w:t>стабильном</w:t>
      </w:r>
      <w:proofErr w:type="gramEnd"/>
      <w:r w:rsidRPr="005E726B">
        <w:rPr>
          <w:rFonts w:eastAsia="Times New Roman"/>
          <w:sz w:val="24"/>
          <w:szCs w:val="24"/>
        </w:rPr>
        <w:t xml:space="preserve"> соматическом и неврологическом состояниях и с разрешения лечащего врача постепенно изменен на средний;</w:t>
      </w:r>
    </w:p>
    <w:p w:rsidR="00EA2A4F" w:rsidRPr="005E726B" w:rsidRDefault="009F395B" w:rsidP="00690E37">
      <w:pPr>
        <w:pStyle w:val="a4"/>
        <w:numPr>
          <w:ilvl w:val="0"/>
          <w:numId w:val="214"/>
        </w:numPr>
        <w:tabs>
          <w:tab w:val="left" w:pos="284"/>
        </w:tabs>
        <w:ind w:left="0" w:right="-14" w:firstLine="0"/>
        <w:jc w:val="both"/>
        <w:rPr>
          <w:sz w:val="20"/>
          <w:szCs w:val="20"/>
        </w:rPr>
      </w:pPr>
      <w:r w:rsidRPr="005E726B">
        <w:rPr>
          <w:rFonts w:eastAsia="Times New Roman"/>
          <w:sz w:val="24"/>
          <w:szCs w:val="24"/>
        </w:rPr>
        <w:t>ограничение воздействия сенсорных стимулов, обеспечение полного покоя при ухудшении соматического или неврологического состояний;</w:t>
      </w:r>
    </w:p>
    <w:p w:rsidR="00EA2A4F" w:rsidRPr="005E726B" w:rsidRDefault="009F395B" w:rsidP="00690E37">
      <w:pPr>
        <w:pStyle w:val="a4"/>
        <w:numPr>
          <w:ilvl w:val="0"/>
          <w:numId w:val="214"/>
        </w:numPr>
        <w:tabs>
          <w:tab w:val="left" w:pos="284"/>
        </w:tabs>
        <w:ind w:left="0" w:right="-14" w:firstLine="0"/>
        <w:jc w:val="both"/>
        <w:rPr>
          <w:sz w:val="20"/>
          <w:szCs w:val="20"/>
        </w:rPr>
      </w:pPr>
      <w:r w:rsidRPr="005E726B">
        <w:rPr>
          <w:rFonts w:eastAsia="Times New Roman"/>
          <w:sz w:val="24"/>
          <w:szCs w:val="24"/>
        </w:rPr>
        <w:t>индивидуальный подбор и кратковременное воздействие полисенсорных пособий высокой и средней интенсивности в ходе развивающих занятий;</w:t>
      </w:r>
    </w:p>
    <w:p w:rsidR="00EA2A4F" w:rsidRPr="005E726B" w:rsidRDefault="009F395B" w:rsidP="00690E37">
      <w:pPr>
        <w:pStyle w:val="a4"/>
        <w:numPr>
          <w:ilvl w:val="0"/>
          <w:numId w:val="215"/>
        </w:numPr>
        <w:tabs>
          <w:tab w:val="left" w:pos="284"/>
        </w:tabs>
        <w:ind w:left="0" w:right="-14" w:firstLine="0"/>
        <w:jc w:val="both"/>
        <w:rPr>
          <w:sz w:val="20"/>
          <w:szCs w:val="20"/>
        </w:rPr>
      </w:pPr>
      <w:r w:rsidRPr="005E726B">
        <w:rPr>
          <w:rFonts w:eastAsia="Times New Roman"/>
          <w:sz w:val="24"/>
          <w:szCs w:val="24"/>
        </w:rPr>
        <w:t>систематическая организация взрослым психической активности ребенка в период бодрствования, а также оказание ему непосредственной помощи во время его контакта с социальным миром, удовлетворение потребностей в эмоциональном принятии, новизне и впечатлениях;</w:t>
      </w:r>
    </w:p>
    <w:p w:rsidR="00EA2A4F" w:rsidRPr="005E726B" w:rsidRDefault="009F395B" w:rsidP="00690E37">
      <w:pPr>
        <w:pStyle w:val="a4"/>
        <w:numPr>
          <w:ilvl w:val="0"/>
          <w:numId w:val="215"/>
        </w:numPr>
        <w:tabs>
          <w:tab w:val="left" w:pos="284"/>
        </w:tabs>
        <w:ind w:left="0" w:right="-14" w:firstLine="0"/>
        <w:jc w:val="both"/>
        <w:rPr>
          <w:sz w:val="20"/>
          <w:szCs w:val="20"/>
        </w:rPr>
      </w:pPr>
      <w:r w:rsidRPr="005E726B">
        <w:rPr>
          <w:rFonts w:eastAsia="Times New Roman"/>
          <w:sz w:val="24"/>
          <w:szCs w:val="24"/>
        </w:rPr>
        <w:t>регулярная смена обстановки и видов сенсорного воздействия во время развивающих занятий и в период бодрствования для формирования потребности и привычки к взаимодействию с внешним миром и восприятию нового;</w:t>
      </w:r>
    </w:p>
    <w:p w:rsidR="00EA2A4F" w:rsidRPr="005E726B" w:rsidRDefault="009F395B" w:rsidP="00690E37">
      <w:pPr>
        <w:pStyle w:val="a4"/>
        <w:numPr>
          <w:ilvl w:val="0"/>
          <w:numId w:val="215"/>
        </w:numPr>
        <w:tabs>
          <w:tab w:val="left" w:pos="284"/>
        </w:tabs>
        <w:ind w:left="0" w:right="-14" w:firstLine="0"/>
        <w:jc w:val="both"/>
        <w:rPr>
          <w:sz w:val="20"/>
          <w:szCs w:val="20"/>
        </w:rPr>
      </w:pPr>
      <w:r w:rsidRPr="005E726B">
        <w:rPr>
          <w:rFonts w:eastAsia="Times New Roman"/>
          <w:sz w:val="24"/>
          <w:szCs w:val="24"/>
        </w:rPr>
        <w:t xml:space="preserve">постоянное изменение положения тела ребенка в пространстве как во время развивающего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 так и в период самостоятельного досуга;</w:t>
      </w:r>
    </w:p>
    <w:p w:rsidR="00FF5C35" w:rsidRPr="005E726B" w:rsidRDefault="009F395B" w:rsidP="00FF5C35">
      <w:pPr>
        <w:pStyle w:val="a4"/>
        <w:numPr>
          <w:ilvl w:val="0"/>
          <w:numId w:val="215"/>
        </w:numPr>
        <w:tabs>
          <w:tab w:val="left" w:pos="284"/>
        </w:tabs>
        <w:ind w:left="0" w:right="-14" w:firstLine="0"/>
        <w:jc w:val="both"/>
        <w:rPr>
          <w:rFonts w:eastAsia="Times New Roman"/>
          <w:sz w:val="24"/>
          <w:szCs w:val="24"/>
        </w:rPr>
      </w:pPr>
      <w:r w:rsidRPr="005E726B">
        <w:rPr>
          <w:rFonts w:eastAsia="Times New Roman"/>
          <w:sz w:val="24"/>
          <w:szCs w:val="24"/>
        </w:rPr>
        <w:t>создание безопасных условий для реализации самостоятельной социальной активности в период бодрствования при непосредственном внимании взрослого.</w:t>
      </w:r>
    </w:p>
    <w:p w:rsidR="00A80760" w:rsidRPr="005E726B" w:rsidRDefault="00A80760" w:rsidP="00A80760">
      <w:pPr>
        <w:pStyle w:val="a4"/>
        <w:tabs>
          <w:tab w:val="left" w:pos="284"/>
        </w:tabs>
        <w:ind w:left="0" w:right="-14"/>
        <w:jc w:val="both"/>
        <w:rPr>
          <w:rFonts w:eastAsia="Times New Roman"/>
          <w:sz w:val="24"/>
          <w:szCs w:val="24"/>
        </w:rPr>
      </w:pPr>
    </w:p>
    <w:p w:rsidR="009649D1" w:rsidRPr="005E726B" w:rsidRDefault="009649D1" w:rsidP="00FF5C35">
      <w:pPr>
        <w:ind w:left="2320"/>
        <w:jc w:val="both"/>
        <w:rPr>
          <w:b/>
          <w:i/>
          <w:sz w:val="20"/>
          <w:szCs w:val="20"/>
        </w:rPr>
      </w:pPr>
      <w:r w:rsidRPr="005E726B">
        <w:rPr>
          <w:rFonts w:eastAsia="Times New Roman"/>
          <w:b/>
          <w:bCs/>
          <w:i/>
          <w:sz w:val="24"/>
          <w:szCs w:val="24"/>
        </w:rPr>
        <w:t>Характеристика детей с задержкой психического развития</w:t>
      </w:r>
    </w:p>
    <w:p w:rsidR="009649D1" w:rsidRPr="005E726B" w:rsidRDefault="007B7EDE" w:rsidP="007B7EDE">
      <w:pPr>
        <w:tabs>
          <w:tab w:val="left" w:pos="636"/>
        </w:tabs>
        <w:jc w:val="both"/>
        <w:rPr>
          <w:rFonts w:eastAsia="Times New Roman"/>
          <w:sz w:val="24"/>
          <w:szCs w:val="24"/>
        </w:rPr>
      </w:pPr>
      <w:r w:rsidRPr="005E726B">
        <w:rPr>
          <w:rFonts w:eastAsia="Times New Roman"/>
          <w:sz w:val="24"/>
          <w:szCs w:val="24"/>
        </w:rPr>
        <w:tab/>
        <w:t xml:space="preserve">В </w:t>
      </w:r>
      <w:r w:rsidR="009649D1" w:rsidRPr="005E726B">
        <w:rPr>
          <w:rFonts w:eastAsia="Times New Roman"/>
          <w:sz w:val="24"/>
          <w:szCs w:val="24"/>
        </w:rPr>
        <w:t>дошкольном возрасте проявления задержки психического развития проявляются в следующем: 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w:t>
      </w:r>
    </w:p>
    <w:p w:rsidR="009649D1" w:rsidRPr="005E726B" w:rsidRDefault="009649D1" w:rsidP="007B7EDE">
      <w:pPr>
        <w:ind w:firstLine="720"/>
        <w:jc w:val="both"/>
        <w:rPr>
          <w:rFonts w:eastAsia="Times New Roman"/>
          <w:sz w:val="24"/>
          <w:szCs w:val="24"/>
        </w:rPr>
      </w:pPr>
      <w:r w:rsidRPr="005E726B">
        <w:rPr>
          <w:rFonts w:eastAsia="Times New Roman"/>
          <w:sz w:val="24"/>
          <w:szCs w:val="24"/>
        </w:rPr>
        <w:lastRenderedPageBreak/>
        <w:t>Отставание в развитии психомоторных функций, недостатки общей и мелкой моторики, координационных способностей, чувства ритма.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5E726B">
        <w:rPr>
          <w:rFonts w:eastAsia="Times New Roman"/>
          <w:sz w:val="24"/>
          <w:szCs w:val="24"/>
        </w:rPr>
        <w:t>слухо</w:t>
      </w:r>
      <w:proofErr w:type="spellEnd"/>
      <w:r w:rsidRPr="005E726B">
        <w:rPr>
          <w:rFonts w:eastAsia="Times New Roman"/>
          <w:sz w:val="24"/>
          <w:szCs w:val="24"/>
        </w:rPr>
        <w:t>-моторной координации, произвольной регуляции движений, недостатках моторной памяти, пространственной организации движений. 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9649D1" w:rsidRPr="005E726B" w:rsidRDefault="007B7EDE" w:rsidP="00FF5C35">
      <w:pPr>
        <w:jc w:val="both"/>
        <w:rPr>
          <w:rFonts w:eastAsia="Times New Roman"/>
          <w:sz w:val="24"/>
          <w:szCs w:val="24"/>
        </w:rPr>
      </w:pPr>
      <w:r w:rsidRPr="005E726B">
        <w:rPr>
          <w:rFonts w:eastAsia="Times New Roman"/>
          <w:sz w:val="24"/>
          <w:szCs w:val="24"/>
        </w:rPr>
        <w:tab/>
      </w:r>
      <w:r w:rsidR="009649D1" w:rsidRPr="005E726B">
        <w:rPr>
          <w:rFonts w:eastAsia="Times New Roman"/>
          <w:sz w:val="24"/>
          <w:szCs w:val="24"/>
        </w:rPr>
        <w:t>Особенности речевого развития детей с ЗПР обусловлены своеобразием их познавательной деятельности и проявляются в следующем:</w:t>
      </w:r>
    </w:p>
    <w:p w:rsidR="009649D1" w:rsidRPr="005E726B" w:rsidRDefault="009649D1" w:rsidP="00690E37">
      <w:pPr>
        <w:numPr>
          <w:ilvl w:val="0"/>
          <w:numId w:val="41"/>
        </w:numPr>
        <w:tabs>
          <w:tab w:val="left" w:pos="0"/>
          <w:tab w:val="left" w:pos="284"/>
        </w:tabs>
        <w:jc w:val="both"/>
        <w:rPr>
          <w:rFonts w:eastAsia="Times New Roman"/>
          <w:sz w:val="24"/>
          <w:szCs w:val="24"/>
        </w:rPr>
      </w:pPr>
      <w:r w:rsidRPr="005E726B">
        <w:rPr>
          <w:rFonts w:eastAsia="Times New Roman"/>
          <w:sz w:val="24"/>
          <w:szCs w:val="24"/>
        </w:rPr>
        <w:t>отставание в овладении речью как средством общения и всеми компонентами языка;</w:t>
      </w:r>
    </w:p>
    <w:p w:rsidR="009649D1" w:rsidRPr="005E726B" w:rsidRDefault="009649D1" w:rsidP="00690E37">
      <w:pPr>
        <w:numPr>
          <w:ilvl w:val="0"/>
          <w:numId w:val="42"/>
        </w:numPr>
        <w:tabs>
          <w:tab w:val="left" w:pos="0"/>
          <w:tab w:val="left" w:pos="284"/>
        </w:tabs>
        <w:jc w:val="both"/>
        <w:rPr>
          <w:rFonts w:eastAsia="Times New Roman"/>
          <w:sz w:val="24"/>
          <w:szCs w:val="24"/>
        </w:rPr>
      </w:pPr>
      <w:r w:rsidRPr="005E726B">
        <w:rPr>
          <w:rFonts w:eastAsia="Times New Roman"/>
          <w:sz w:val="24"/>
          <w:szCs w:val="24"/>
        </w:rPr>
        <w:t>низкая речевая активность;</w:t>
      </w:r>
    </w:p>
    <w:p w:rsidR="009649D1" w:rsidRPr="005E726B" w:rsidRDefault="009649D1" w:rsidP="00690E37">
      <w:pPr>
        <w:numPr>
          <w:ilvl w:val="0"/>
          <w:numId w:val="42"/>
        </w:numPr>
        <w:tabs>
          <w:tab w:val="left" w:pos="0"/>
          <w:tab w:val="left" w:pos="284"/>
        </w:tabs>
        <w:jc w:val="both"/>
        <w:rPr>
          <w:rFonts w:eastAsia="Times New Roman"/>
          <w:sz w:val="24"/>
          <w:szCs w:val="24"/>
        </w:rPr>
      </w:pPr>
      <w:r w:rsidRPr="005E726B">
        <w:rPr>
          <w:rFonts w:eastAsia="Times New Roman"/>
          <w:sz w:val="24"/>
          <w:szCs w:val="24"/>
        </w:rPr>
        <w:t xml:space="preserve">бедность, </w:t>
      </w:r>
      <w:proofErr w:type="spellStart"/>
      <w:r w:rsidRPr="005E726B">
        <w:rPr>
          <w:rFonts w:eastAsia="Times New Roman"/>
          <w:sz w:val="24"/>
          <w:szCs w:val="24"/>
        </w:rPr>
        <w:t>недифференцированность</w:t>
      </w:r>
      <w:proofErr w:type="spellEnd"/>
      <w:r w:rsidRPr="005E726B">
        <w:rPr>
          <w:rFonts w:eastAsia="Times New Roman"/>
          <w:sz w:val="24"/>
          <w:szCs w:val="24"/>
        </w:rPr>
        <w:t xml:space="preserve"> словаря;</w:t>
      </w:r>
    </w:p>
    <w:p w:rsidR="009649D1" w:rsidRPr="005E726B" w:rsidRDefault="009649D1" w:rsidP="00690E37">
      <w:pPr>
        <w:numPr>
          <w:ilvl w:val="0"/>
          <w:numId w:val="42"/>
        </w:numPr>
        <w:tabs>
          <w:tab w:val="left" w:pos="0"/>
          <w:tab w:val="left" w:pos="284"/>
        </w:tabs>
        <w:ind w:right="20"/>
        <w:jc w:val="both"/>
        <w:rPr>
          <w:rFonts w:eastAsia="Times New Roman"/>
          <w:sz w:val="24"/>
          <w:szCs w:val="24"/>
        </w:rPr>
      </w:pPr>
      <w:r w:rsidRPr="005E726B">
        <w:rPr>
          <w:rFonts w:eastAsia="Times New Roman"/>
          <w:sz w:val="24"/>
          <w:szCs w:val="24"/>
        </w:rPr>
        <w:t>выраженные недостатки грамматического строя речи: словообразования, словоизменения, синтаксической системы языка;</w:t>
      </w:r>
    </w:p>
    <w:p w:rsidR="009649D1" w:rsidRPr="005E726B" w:rsidRDefault="009649D1" w:rsidP="00690E37">
      <w:pPr>
        <w:numPr>
          <w:ilvl w:val="0"/>
          <w:numId w:val="42"/>
        </w:numPr>
        <w:tabs>
          <w:tab w:val="left" w:pos="0"/>
          <w:tab w:val="left" w:pos="284"/>
        </w:tabs>
        <w:jc w:val="both"/>
        <w:rPr>
          <w:rFonts w:eastAsia="Times New Roman"/>
          <w:sz w:val="24"/>
          <w:szCs w:val="24"/>
        </w:rPr>
      </w:pPr>
      <w:r w:rsidRPr="005E726B">
        <w:rPr>
          <w:rFonts w:eastAsia="Times New Roman"/>
          <w:sz w:val="24"/>
          <w:szCs w:val="24"/>
        </w:rPr>
        <w:t>слабость словесной регуляции действий, трудности вербализации и словесного отчета;</w:t>
      </w:r>
    </w:p>
    <w:p w:rsidR="009649D1" w:rsidRPr="005E726B" w:rsidRDefault="009649D1" w:rsidP="00690E37">
      <w:pPr>
        <w:numPr>
          <w:ilvl w:val="0"/>
          <w:numId w:val="42"/>
        </w:numPr>
        <w:tabs>
          <w:tab w:val="left" w:pos="0"/>
          <w:tab w:val="left" w:pos="284"/>
        </w:tabs>
        <w:ind w:right="20"/>
        <w:jc w:val="both"/>
        <w:rPr>
          <w:rFonts w:eastAsia="Times New Roman"/>
          <w:sz w:val="24"/>
          <w:szCs w:val="24"/>
        </w:rPr>
      </w:pPr>
      <w:r w:rsidRPr="005E726B">
        <w:rPr>
          <w:rFonts w:eastAsia="Times New Roman"/>
          <w:sz w:val="24"/>
          <w:szCs w:val="24"/>
        </w:rPr>
        <w:t>задержка в развитии фразовой речи, неполноценность развернутых речевых высказываний;</w:t>
      </w:r>
    </w:p>
    <w:p w:rsidR="009649D1" w:rsidRPr="005E726B" w:rsidRDefault="009649D1" w:rsidP="00690E37">
      <w:pPr>
        <w:numPr>
          <w:ilvl w:val="0"/>
          <w:numId w:val="42"/>
        </w:numPr>
        <w:tabs>
          <w:tab w:val="left" w:pos="0"/>
          <w:tab w:val="left" w:pos="284"/>
        </w:tabs>
        <w:ind w:right="20"/>
        <w:jc w:val="both"/>
        <w:rPr>
          <w:rFonts w:eastAsia="Times New Roman"/>
          <w:sz w:val="24"/>
          <w:szCs w:val="24"/>
        </w:rPr>
      </w:pPr>
      <w:r w:rsidRPr="005E726B">
        <w:rPr>
          <w:rFonts w:eastAsia="Times New Roman"/>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9649D1" w:rsidRPr="005E726B" w:rsidRDefault="009649D1" w:rsidP="00690E37">
      <w:pPr>
        <w:numPr>
          <w:ilvl w:val="0"/>
          <w:numId w:val="42"/>
        </w:numPr>
        <w:tabs>
          <w:tab w:val="left" w:pos="0"/>
          <w:tab w:val="left" w:pos="284"/>
        </w:tabs>
        <w:ind w:right="20"/>
        <w:jc w:val="both"/>
        <w:rPr>
          <w:rFonts w:eastAsia="Times New Roman"/>
          <w:sz w:val="24"/>
          <w:szCs w:val="24"/>
        </w:rPr>
      </w:pPr>
      <w:r w:rsidRPr="005E726B">
        <w:rPr>
          <w:rFonts w:eastAsia="Times New Roman"/>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9649D1" w:rsidRPr="005E726B" w:rsidRDefault="009649D1" w:rsidP="00690E37">
      <w:pPr>
        <w:numPr>
          <w:ilvl w:val="0"/>
          <w:numId w:val="42"/>
        </w:numPr>
        <w:tabs>
          <w:tab w:val="left" w:pos="0"/>
          <w:tab w:val="left" w:pos="284"/>
        </w:tabs>
        <w:ind w:right="20"/>
        <w:jc w:val="both"/>
        <w:rPr>
          <w:rFonts w:eastAsia="Times New Roman"/>
          <w:sz w:val="24"/>
          <w:szCs w:val="24"/>
        </w:rPr>
      </w:pPr>
      <w:r w:rsidRPr="005E726B">
        <w:rPr>
          <w:rFonts w:eastAsia="Times New Roman"/>
          <w:sz w:val="24"/>
          <w:szCs w:val="24"/>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9649D1" w:rsidRPr="005E726B" w:rsidRDefault="009649D1" w:rsidP="00FF5C35">
      <w:pPr>
        <w:ind w:right="20" w:firstLine="708"/>
        <w:jc w:val="both"/>
        <w:rPr>
          <w:rFonts w:eastAsia="Times New Roman"/>
          <w:sz w:val="24"/>
          <w:szCs w:val="24"/>
        </w:rPr>
      </w:pPr>
      <w:r w:rsidRPr="005E726B">
        <w:rPr>
          <w:rFonts w:eastAsia="Times New Roman"/>
          <w:sz w:val="24"/>
          <w:szCs w:val="24"/>
        </w:rPr>
        <w:t xml:space="preserve">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 Бабкина; Н.Ю. </w:t>
      </w:r>
      <w:proofErr w:type="spellStart"/>
      <w:r w:rsidRPr="005E726B">
        <w:rPr>
          <w:rFonts w:eastAsia="Times New Roman"/>
          <w:sz w:val="24"/>
          <w:szCs w:val="24"/>
        </w:rPr>
        <w:t>Борякова</w:t>
      </w:r>
      <w:proofErr w:type="spellEnd"/>
      <w:r w:rsidRPr="005E726B">
        <w:rPr>
          <w:rFonts w:eastAsia="Times New Roman"/>
          <w:sz w:val="24"/>
          <w:szCs w:val="24"/>
        </w:rPr>
        <w:t>):</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 xml:space="preserve">обеспечение коррекционно-развивающей направленности в рамках всех образовательных областей, предусмотренных ФГОС </w:t>
      </w:r>
      <w:proofErr w:type="gramStart"/>
      <w:r w:rsidRPr="005E726B">
        <w:rPr>
          <w:rFonts w:eastAsia="Times New Roman"/>
          <w:sz w:val="24"/>
          <w:szCs w:val="24"/>
        </w:rPr>
        <w:t>ДО</w:t>
      </w:r>
      <w:proofErr w:type="gramEnd"/>
      <w:r w:rsidRPr="005E726B">
        <w:rPr>
          <w:rFonts w:eastAsia="Times New Roman"/>
          <w:sz w:val="24"/>
          <w:szCs w:val="24"/>
        </w:rPr>
        <w:t xml:space="preserve">: </w:t>
      </w:r>
      <w:proofErr w:type="gramStart"/>
      <w:r w:rsidRPr="005E726B">
        <w:rPr>
          <w:rFonts w:eastAsia="Times New Roman"/>
          <w:sz w:val="24"/>
          <w:szCs w:val="24"/>
        </w:rPr>
        <w:t>развитие</w:t>
      </w:r>
      <w:proofErr w:type="gramEnd"/>
      <w:r w:rsidRPr="005E726B">
        <w:rPr>
          <w:rFonts w:eastAsia="Times New Roman"/>
          <w:sz w:val="24"/>
          <w:szCs w:val="24"/>
        </w:rPr>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w:t>
      </w:r>
    </w:p>
    <w:p w:rsidR="00850A0F" w:rsidRPr="005E726B" w:rsidRDefault="009649D1" w:rsidP="00850A0F">
      <w:pPr>
        <w:numPr>
          <w:ilvl w:val="0"/>
          <w:numId w:val="42"/>
        </w:numPr>
        <w:tabs>
          <w:tab w:val="left" w:pos="284"/>
        </w:tabs>
        <w:ind w:right="20"/>
        <w:jc w:val="both"/>
        <w:rPr>
          <w:rFonts w:eastAsia="Times New Roman"/>
          <w:sz w:val="24"/>
          <w:szCs w:val="24"/>
        </w:rPr>
      </w:pPr>
      <w:r w:rsidRPr="005E726B">
        <w:rPr>
          <w:rFonts w:eastAsia="Times New Roman"/>
          <w:sz w:val="24"/>
          <w:szCs w:val="24"/>
        </w:rPr>
        <w:t xml:space="preserve">обеспечение особой пространственной и временной организации среды с учетом функционального состояния ЦНС и ее </w:t>
      </w:r>
      <w:proofErr w:type="spellStart"/>
      <w:r w:rsidRPr="005E726B">
        <w:rPr>
          <w:rFonts w:eastAsia="Times New Roman"/>
          <w:sz w:val="24"/>
          <w:szCs w:val="24"/>
        </w:rPr>
        <w:t>нейродинамики</w:t>
      </w:r>
      <w:proofErr w:type="spellEnd"/>
      <w:r w:rsidRPr="005E726B">
        <w:rPr>
          <w:rFonts w:eastAsia="Times New Roman"/>
          <w:sz w:val="24"/>
          <w:szCs w:val="24"/>
        </w:rPr>
        <w:t xml:space="preserve"> (быстрой истощаемости, низкой работоспособности);</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 xml:space="preserve">щадящий, комфортный, </w:t>
      </w:r>
      <w:proofErr w:type="spellStart"/>
      <w:r w:rsidRPr="005E726B">
        <w:rPr>
          <w:rFonts w:eastAsia="Times New Roman"/>
          <w:sz w:val="24"/>
          <w:szCs w:val="24"/>
        </w:rPr>
        <w:t>здоровьесберегающий</w:t>
      </w:r>
      <w:proofErr w:type="spellEnd"/>
      <w:r w:rsidRPr="005E726B">
        <w:rPr>
          <w:rFonts w:eastAsia="Times New Roman"/>
          <w:sz w:val="24"/>
          <w:szCs w:val="24"/>
        </w:rPr>
        <w:t xml:space="preserve"> режим жизнедеятельности детей и образовательных нагрузок;</w:t>
      </w:r>
    </w:p>
    <w:p w:rsidR="009649D1" w:rsidRPr="005E726B" w:rsidRDefault="009649D1" w:rsidP="00690E37">
      <w:pPr>
        <w:numPr>
          <w:ilvl w:val="0"/>
          <w:numId w:val="42"/>
        </w:numPr>
        <w:tabs>
          <w:tab w:val="left" w:pos="284"/>
        </w:tabs>
        <w:jc w:val="both"/>
        <w:rPr>
          <w:rFonts w:eastAsia="Times New Roman"/>
          <w:sz w:val="24"/>
          <w:szCs w:val="24"/>
        </w:rPr>
      </w:pPr>
      <w:r w:rsidRPr="005E726B">
        <w:rPr>
          <w:rFonts w:eastAsia="Times New Roman"/>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индивидуально-дифференцированный подход в процессе усвоения образовательной программы;</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9649D1" w:rsidRPr="005E726B" w:rsidRDefault="009649D1" w:rsidP="00690E37">
      <w:pPr>
        <w:numPr>
          <w:ilvl w:val="0"/>
          <w:numId w:val="42"/>
        </w:numPr>
        <w:tabs>
          <w:tab w:val="left" w:pos="284"/>
        </w:tabs>
        <w:ind w:right="20"/>
        <w:jc w:val="both"/>
        <w:rPr>
          <w:rFonts w:eastAsia="Times New Roman"/>
          <w:sz w:val="24"/>
          <w:szCs w:val="24"/>
        </w:rPr>
      </w:pPr>
      <w:r w:rsidRPr="005E726B">
        <w:rPr>
          <w:rFonts w:eastAsia="Times New Roman"/>
          <w:sz w:val="24"/>
          <w:szCs w:val="24"/>
        </w:rPr>
        <w:lastRenderedPageBreak/>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9649D1" w:rsidRPr="005E726B" w:rsidRDefault="009649D1" w:rsidP="00690E37">
      <w:pPr>
        <w:numPr>
          <w:ilvl w:val="0"/>
          <w:numId w:val="42"/>
        </w:numPr>
        <w:tabs>
          <w:tab w:val="left" w:pos="284"/>
        </w:tabs>
        <w:ind w:right="20"/>
        <w:jc w:val="both"/>
        <w:rPr>
          <w:sz w:val="20"/>
          <w:szCs w:val="20"/>
        </w:rPr>
      </w:pPr>
      <w:r w:rsidRPr="005E726B">
        <w:rPr>
          <w:rFonts w:eastAsia="Times New Roman"/>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w:t>
      </w:r>
      <w:r w:rsidR="00832833" w:rsidRPr="005E726B">
        <w:rPr>
          <w:rFonts w:eastAsia="Times New Roman"/>
          <w:sz w:val="24"/>
          <w:szCs w:val="24"/>
        </w:rPr>
        <w:t xml:space="preserve"> </w:t>
      </w:r>
      <w:r w:rsidRPr="005E726B">
        <w:rPr>
          <w:rFonts w:eastAsia="Times New Roman"/>
          <w:sz w:val="24"/>
          <w:szCs w:val="24"/>
        </w:rPr>
        <w:t>развития, имеющихся знаний, представлений, умений и навыков и ориентацией на зону ближайшего развития;</w:t>
      </w:r>
    </w:p>
    <w:p w:rsidR="009649D1" w:rsidRPr="005E726B" w:rsidRDefault="009649D1" w:rsidP="00690E37">
      <w:pPr>
        <w:numPr>
          <w:ilvl w:val="0"/>
          <w:numId w:val="43"/>
        </w:numPr>
        <w:tabs>
          <w:tab w:val="left" w:pos="284"/>
        </w:tabs>
        <w:jc w:val="both"/>
        <w:rPr>
          <w:rFonts w:eastAsia="Times New Roman"/>
          <w:sz w:val="24"/>
          <w:szCs w:val="24"/>
        </w:rPr>
      </w:pPr>
      <w:r w:rsidRPr="005E726B">
        <w:rPr>
          <w:rFonts w:eastAsia="Times New Roman"/>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9649D1" w:rsidRPr="005E726B" w:rsidRDefault="009649D1" w:rsidP="00690E37">
      <w:pPr>
        <w:numPr>
          <w:ilvl w:val="0"/>
          <w:numId w:val="43"/>
        </w:numPr>
        <w:tabs>
          <w:tab w:val="left" w:pos="284"/>
        </w:tabs>
        <w:jc w:val="both"/>
        <w:rPr>
          <w:rFonts w:eastAsia="Times New Roman"/>
          <w:sz w:val="24"/>
          <w:szCs w:val="24"/>
        </w:rPr>
      </w:pPr>
      <w:r w:rsidRPr="005E726B">
        <w:rPr>
          <w:rFonts w:eastAsia="Times New Roman"/>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9649D1" w:rsidRPr="005E726B" w:rsidRDefault="009649D1" w:rsidP="00690E37">
      <w:pPr>
        <w:numPr>
          <w:ilvl w:val="0"/>
          <w:numId w:val="43"/>
        </w:numPr>
        <w:tabs>
          <w:tab w:val="left" w:pos="284"/>
        </w:tabs>
        <w:jc w:val="both"/>
        <w:rPr>
          <w:rFonts w:eastAsia="Times New Roman"/>
          <w:sz w:val="24"/>
          <w:szCs w:val="24"/>
        </w:rPr>
      </w:pPr>
      <w:r w:rsidRPr="005E726B">
        <w:rPr>
          <w:rFonts w:eastAsia="Times New Roman"/>
          <w:sz w:val="24"/>
          <w:szCs w:val="24"/>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9649D1" w:rsidRPr="005E726B" w:rsidRDefault="009649D1" w:rsidP="00690E37">
      <w:pPr>
        <w:numPr>
          <w:ilvl w:val="0"/>
          <w:numId w:val="43"/>
        </w:numPr>
        <w:tabs>
          <w:tab w:val="left" w:pos="284"/>
        </w:tabs>
        <w:jc w:val="both"/>
        <w:rPr>
          <w:rFonts w:eastAsia="Times New Roman"/>
          <w:sz w:val="24"/>
          <w:szCs w:val="24"/>
        </w:rPr>
      </w:pPr>
      <w:r w:rsidRPr="005E726B">
        <w:rPr>
          <w:rFonts w:eastAsia="Times New Roman"/>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9649D1" w:rsidRPr="005E726B" w:rsidRDefault="009649D1" w:rsidP="00690E37">
      <w:pPr>
        <w:numPr>
          <w:ilvl w:val="0"/>
          <w:numId w:val="43"/>
        </w:numPr>
        <w:tabs>
          <w:tab w:val="left" w:pos="284"/>
        </w:tabs>
        <w:ind w:left="700" w:hanging="700"/>
        <w:jc w:val="both"/>
        <w:rPr>
          <w:rFonts w:eastAsia="Times New Roman"/>
          <w:sz w:val="24"/>
          <w:szCs w:val="24"/>
        </w:rPr>
      </w:pPr>
      <w:r w:rsidRPr="005E726B">
        <w:rPr>
          <w:rFonts w:eastAsia="Times New Roman"/>
          <w:sz w:val="24"/>
          <w:szCs w:val="24"/>
        </w:rPr>
        <w:t xml:space="preserve">развитие всех компонентов речи, </w:t>
      </w:r>
      <w:proofErr w:type="spellStart"/>
      <w:r w:rsidRPr="005E726B">
        <w:rPr>
          <w:rFonts w:eastAsia="Times New Roman"/>
          <w:sz w:val="24"/>
          <w:szCs w:val="24"/>
        </w:rPr>
        <w:t>речеязыковой</w:t>
      </w:r>
      <w:proofErr w:type="spellEnd"/>
      <w:r w:rsidRPr="005E726B">
        <w:rPr>
          <w:rFonts w:eastAsia="Times New Roman"/>
          <w:sz w:val="24"/>
          <w:szCs w:val="24"/>
        </w:rPr>
        <w:t xml:space="preserve"> компетентности;</w:t>
      </w:r>
    </w:p>
    <w:p w:rsidR="009649D1" w:rsidRPr="005E726B" w:rsidRDefault="009649D1" w:rsidP="00690E37">
      <w:pPr>
        <w:numPr>
          <w:ilvl w:val="0"/>
          <w:numId w:val="43"/>
        </w:numPr>
        <w:tabs>
          <w:tab w:val="left" w:pos="284"/>
        </w:tabs>
        <w:jc w:val="both"/>
        <w:rPr>
          <w:rFonts w:eastAsia="Times New Roman"/>
          <w:sz w:val="24"/>
          <w:szCs w:val="24"/>
        </w:rPr>
      </w:pPr>
      <w:r w:rsidRPr="005E726B">
        <w:rPr>
          <w:rFonts w:eastAsia="Times New Roman"/>
          <w:sz w:val="24"/>
          <w:szCs w:val="24"/>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5E726B">
        <w:rPr>
          <w:rFonts w:eastAsia="Times New Roman"/>
          <w:sz w:val="24"/>
          <w:szCs w:val="24"/>
        </w:rPr>
        <w:t>операциональных</w:t>
      </w:r>
      <w:proofErr w:type="spellEnd"/>
      <w:r w:rsidRPr="005E726B">
        <w:rPr>
          <w:rFonts w:eastAsia="Times New Roman"/>
          <w:sz w:val="24"/>
          <w:szCs w:val="24"/>
        </w:rPr>
        <w:t xml:space="preserve"> компонентов;</w:t>
      </w:r>
    </w:p>
    <w:p w:rsidR="009649D1" w:rsidRPr="005E726B" w:rsidRDefault="009649D1" w:rsidP="002F5D34">
      <w:pPr>
        <w:numPr>
          <w:ilvl w:val="0"/>
          <w:numId w:val="43"/>
        </w:numPr>
        <w:tabs>
          <w:tab w:val="left" w:pos="284"/>
        </w:tabs>
        <w:jc w:val="both"/>
        <w:rPr>
          <w:rFonts w:eastAsia="Times New Roman"/>
          <w:sz w:val="24"/>
          <w:szCs w:val="24"/>
        </w:rPr>
      </w:pPr>
      <w:r w:rsidRPr="005E726B">
        <w:rPr>
          <w:rFonts w:eastAsia="Times New Roman"/>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2C7DF9" w:rsidRPr="005E726B" w:rsidRDefault="009F395B" w:rsidP="005C04D8">
      <w:pPr>
        <w:pStyle w:val="2"/>
        <w:rPr>
          <w:rFonts w:ascii="Times New Roman" w:eastAsia="Times New Roman" w:hAnsi="Times New Roman" w:cs="Times New Roman"/>
          <w:color w:val="auto"/>
          <w:sz w:val="24"/>
        </w:rPr>
      </w:pPr>
      <w:bookmarkStart w:id="7" w:name="_Toc54964997"/>
      <w:r w:rsidRPr="005E726B">
        <w:rPr>
          <w:rFonts w:ascii="Times New Roman" w:eastAsia="Times New Roman" w:hAnsi="Times New Roman" w:cs="Times New Roman"/>
          <w:color w:val="auto"/>
          <w:sz w:val="24"/>
        </w:rPr>
        <w:t xml:space="preserve">1.2. Планируемые результаты освоения ООП </w:t>
      </w:r>
      <w:proofErr w:type="gramStart"/>
      <w:r w:rsidRPr="005E726B">
        <w:rPr>
          <w:rFonts w:ascii="Times New Roman" w:eastAsia="Times New Roman" w:hAnsi="Times New Roman" w:cs="Times New Roman"/>
          <w:color w:val="auto"/>
          <w:sz w:val="24"/>
        </w:rPr>
        <w:t>ДО</w:t>
      </w:r>
      <w:proofErr w:type="gramEnd"/>
      <w:r w:rsidRPr="005E726B">
        <w:rPr>
          <w:rFonts w:ascii="Times New Roman" w:eastAsia="Times New Roman" w:hAnsi="Times New Roman" w:cs="Times New Roman"/>
          <w:color w:val="auto"/>
          <w:sz w:val="24"/>
        </w:rPr>
        <w:t>.</w:t>
      </w:r>
      <w:bookmarkEnd w:id="7"/>
    </w:p>
    <w:p w:rsidR="00EA2A4F" w:rsidRPr="005E726B" w:rsidRDefault="00EA2A4F" w:rsidP="006D4F11">
      <w:pPr>
        <w:spacing w:line="20" w:lineRule="exact"/>
        <w:jc w:val="both"/>
        <w:rPr>
          <w:sz w:val="20"/>
          <w:szCs w:val="20"/>
        </w:rPr>
      </w:pPr>
    </w:p>
    <w:p w:rsidR="00EA2A4F" w:rsidRPr="005E726B" w:rsidRDefault="009F395B" w:rsidP="00832833">
      <w:pPr>
        <w:ind w:firstLine="569"/>
        <w:jc w:val="both"/>
        <w:rPr>
          <w:sz w:val="20"/>
          <w:szCs w:val="20"/>
        </w:rPr>
      </w:pPr>
      <w:r w:rsidRPr="005E726B">
        <w:rPr>
          <w:rFonts w:eastAsia="Times New Roman"/>
          <w:sz w:val="24"/>
          <w:szCs w:val="24"/>
        </w:rPr>
        <w:t>Планируемые результаты освоения Программы сопоставимы с целями и задачами Программы. Реализация образовательных целей и задач Программы направлена на достижение целевых ориентиров дошкольного образования, которые описаны как основные</w:t>
      </w:r>
    </w:p>
    <w:p w:rsidR="00EA2A4F" w:rsidRPr="005E726B" w:rsidRDefault="009F395B" w:rsidP="00832833">
      <w:pPr>
        <w:jc w:val="both"/>
        <w:rPr>
          <w:sz w:val="20"/>
          <w:szCs w:val="20"/>
        </w:rPr>
      </w:pPr>
      <w:r w:rsidRPr="005E726B">
        <w:rPr>
          <w:rFonts w:eastAsia="Times New Roman"/>
          <w:sz w:val="24"/>
          <w:szCs w:val="24"/>
        </w:rPr>
        <w:t>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а так же возрастные характеристики возможных достижений ребенка к концу дошкольного образования.</w:t>
      </w:r>
    </w:p>
    <w:p w:rsidR="00EA2A4F" w:rsidRPr="005E726B" w:rsidRDefault="009F395B" w:rsidP="00832833">
      <w:pPr>
        <w:ind w:firstLine="569"/>
        <w:jc w:val="both"/>
        <w:rPr>
          <w:rFonts w:eastAsia="Times New Roman"/>
          <w:i/>
          <w:sz w:val="20"/>
          <w:szCs w:val="20"/>
        </w:rPr>
      </w:pPr>
      <w:proofErr w:type="gramStart"/>
      <w:r w:rsidRPr="005E726B">
        <w:rPr>
          <w:rFonts w:eastAsia="Times New Roman"/>
          <w:i/>
          <w:sz w:val="20"/>
          <w:szCs w:val="20"/>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от 20.05.2015г. No2/15).</w:t>
      </w:r>
      <w:proofErr w:type="gramEnd"/>
    </w:p>
    <w:p w:rsidR="00EA2A4F" w:rsidRPr="005E726B" w:rsidRDefault="009F395B" w:rsidP="00832833">
      <w:pPr>
        <w:numPr>
          <w:ilvl w:val="1"/>
          <w:numId w:val="44"/>
        </w:numPr>
        <w:tabs>
          <w:tab w:val="left" w:pos="852"/>
        </w:tabs>
        <w:ind w:firstLine="632"/>
        <w:jc w:val="both"/>
        <w:rPr>
          <w:rFonts w:eastAsia="Times New Roman"/>
          <w:sz w:val="24"/>
          <w:szCs w:val="24"/>
        </w:rPr>
      </w:pPr>
      <w:proofErr w:type="gramStart"/>
      <w:r w:rsidRPr="005E726B">
        <w:rPr>
          <w:rFonts w:eastAsia="Times New Roman"/>
          <w:sz w:val="24"/>
          <w:szCs w:val="24"/>
        </w:rPr>
        <w:t>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roofErr w:type="gramEnd"/>
    </w:p>
    <w:p w:rsidR="00EA2A4F" w:rsidRPr="005E726B" w:rsidRDefault="009F395B" w:rsidP="00CC63F4">
      <w:pPr>
        <w:ind w:left="580"/>
        <w:jc w:val="center"/>
        <w:rPr>
          <w:rFonts w:eastAsia="Times New Roman"/>
          <w:sz w:val="24"/>
          <w:szCs w:val="24"/>
        </w:rPr>
      </w:pPr>
      <w:r w:rsidRPr="005E726B">
        <w:rPr>
          <w:rFonts w:eastAsia="Times New Roman"/>
          <w:b/>
          <w:bCs/>
          <w:sz w:val="24"/>
          <w:szCs w:val="24"/>
        </w:rPr>
        <w:t>Целевые ориентиры в младенческом возрасте</w:t>
      </w:r>
    </w:p>
    <w:p w:rsidR="00EA2A4F" w:rsidRPr="005E726B" w:rsidRDefault="00CC63F4" w:rsidP="00CC63F4">
      <w:pPr>
        <w:jc w:val="both"/>
        <w:rPr>
          <w:rFonts w:eastAsia="Times New Roman"/>
          <w:i/>
          <w:iCs/>
          <w:sz w:val="24"/>
          <w:szCs w:val="24"/>
        </w:rPr>
      </w:pPr>
      <w:r w:rsidRPr="005E726B">
        <w:rPr>
          <w:rFonts w:eastAsia="Times New Roman"/>
          <w:i/>
          <w:iCs/>
          <w:sz w:val="24"/>
          <w:szCs w:val="24"/>
        </w:rPr>
        <w:t xml:space="preserve">К </w:t>
      </w:r>
      <w:r w:rsidR="009F395B" w:rsidRPr="005E726B">
        <w:rPr>
          <w:rFonts w:eastAsia="Times New Roman"/>
          <w:i/>
          <w:iCs/>
          <w:sz w:val="24"/>
          <w:szCs w:val="24"/>
        </w:rPr>
        <w:t>концу первого полугодия жизни ребенок:</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 xml:space="preserve">обнаруживает выраженную потребность в общении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w:t>
      </w:r>
    </w:p>
    <w:p w:rsidR="00C21874" w:rsidRPr="005E726B" w:rsidRDefault="009F395B" w:rsidP="00C21874">
      <w:pPr>
        <w:numPr>
          <w:ilvl w:val="0"/>
          <w:numId w:val="216"/>
        </w:numPr>
        <w:tabs>
          <w:tab w:val="left" w:pos="180"/>
          <w:tab w:val="left" w:pos="284"/>
        </w:tabs>
        <w:ind w:left="0" w:firstLine="0"/>
        <w:jc w:val="both"/>
        <w:rPr>
          <w:rFonts w:eastAsia="Times New Roman"/>
          <w:sz w:val="24"/>
          <w:szCs w:val="24"/>
        </w:rPr>
      </w:pPr>
      <w:r w:rsidRPr="005E726B">
        <w:rPr>
          <w:rFonts w:eastAsia="Times New Roman"/>
          <w:sz w:val="24"/>
          <w:szCs w:val="24"/>
        </w:rPr>
        <w:t>руки, обследовать ее.</w:t>
      </w:r>
    </w:p>
    <w:p w:rsidR="00EA2A4F" w:rsidRPr="005E726B" w:rsidRDefault="00C21874" w:rsidP="00C21874">
      <w:pPr>
        <w:numPr>
          <w:ilvl w:val="0"/>
          <w:numId w:val="216"/>
        </w:numPr>
        <w:tabs>
          <w:tab w:val="left" w:pos="180"/>
          <w:tab w:val="left" w:pos="284"/>
        </w:tabs>
        <w:ind w:left="0" w:firstLine="0"/>
        <w:jc w:val="both"/>
        <w:rPr>
          <w:rFonts w:eastAsia="Times New Roman"/>
          <w:sz w:val="24"/>
          <w:szCs w:val="24"/>
        </w:rPr>
      </w:pPr>
      <w:r w:rsidRPr="005E726B">
        <w:rPr>
          <w:rFonts w:eastAsia="Times New Roman"/>
          <w:i/>
          <w:iCs/>
          <w:sz w:val="24"/>
          <w:szCs w:val="24"/>
        </w:rPr>
        <w:lastRenderedPageBreak/>
        <w:t xml:space="preserve"> </w:t>
      </w:r>
      <w:r w:rsidR="009F395B" w:rsidRPr="005E726B">
        <w:rPr>
          <w:rFonts w:eastAsia="Times New Roman"/>
          <w:i/>
          <w:iCs/>
          <w:sz w:val="24"/>
          <w:szCs w:val="24"/>
        </w:rPr>
        <w:t>К концу первого года жизни ребенок:</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 xml:space="preserve">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 во взаимодействии </w:t>
      </w:r>
      <w:proofErr w:type="gramStart"/>
      <w:r w:rsidRPr="005E726B">
        <w:rPr>
          <w:rFonts w:eastAsia="Times New Roman"/>
          <w:sz w:val="24"/>
          <w:szCs w:val="24"/>
        </w:rPr>
        <w:t>со</w:t>
      </w:r>
      <w:proofErr w:type="gramEnd"/>
      <w:r w:rsidRPr="005E726B">
        <w:rPr>
          <w:rFonts w:eastAsia="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стремится проявлять самостоятельность при овладении навыками самообслуживания (есть ложкой, пить из чашки и пр.);</w:t>
      </w:r>
    </w:p>
    <w:p w:rsidR="00EA2A4F" w:rsidRPr="005E726B" w:rsidRDefault="009F395B" w:rsidP="00CC63F4">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074200" w:rsidRPr="005E726B" w:rsidRDefault="009F395B" w:rsidP="00074200">
      <w:pPr>
        <w:ind w:right="-8"/>
        <w:jc w:val="both"/>
        <w:rPr>
          <w:rFonts w:eastAsia="Times New Roman"/>
          <w:b/>
          <w:bCs/>
          <w:sz w:val="24"/>
          <w:szCs w:val="24"/>
        </w:rPr>
      </w:pPr>
      <w:r w:rsidRPr="005E726B">
        <w:rPr>
          <w:rFonts w:eastAsia="Times New Roman"/>
          <w:b/>
          <w:bCs/>
          <w:sz w:val="24"/>
          <w:szCs w:val="24"/>
        </w:rPr>
        <w:t>Целевые ориентиры в раннем возрасте</w:t>
      </w:r>
    </w:p>
    <w:p w:rsidR="00EA2A4F" w:rsidRPr="005E726B" w:rsidRDefault="009F395B" w:rsidP="00AB5D9D">
      <w:pPr>
        <w:ind w:right="4880"/>
        <w:jc w:val="both"/>
        <w:rPr>
          <w:rFonts w:eastAsia="Times New Roman"/>
          <w:sz w:val="24"/>
          <w:szCs w:val="24"/>
        </w:rPr>
      </w:pPr>
      <w:r w:rsidRPr="005E726B">
        <w:rPr>
          <w:rFonts w:eastAsia="Times New Roman"/>
          <w:i/>
          <w:iCs/>
          <w:sz w:val="24"/>
          <w:szCs w:val="24"/>
        </w:rPr>
        <w:t>К трем годам ребенок</w:t>
      </w:r>
      <w:r w:rsidRPr="005E726B">
        <w:rPr>
          <w:rFonts w:eastAsia="Times New Roman"/>
          <w:sz w:val="24"/>
          <w:szCs w:val="24"/>
        </w:rPr>
        <w:t>:</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 xml:space="preserve">стремится к общению и воспринимает смыслы в различных ситуациях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активно подражает им в движениях и действиях, умеет действовать согласованно;</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 – проявляет интерес к сверстникам; наблюдает за их действиями и подражает им.</w:t>
      </w:r>
    </w:p>
    <w:p w:rsidR="00EA2A4F" w:rsidRPr="005E726B" w:rsidRDefault="00F76AC1" w:rsidP="00690E37">
      <w:pPr>
        <w:pStyle w:val="a4"/>
        <w:numPr>
          <w:ilvl w:val="0"/>
          <w:numId w:val="216"/>
        </w:numPr>
        <w:tabs>
          <w:tab w:val="left" w:pos="284"/>
        </w:tabs>
        <w:ind w:left="0" w:firstLine="0"/>
        <w:jc w:val="both"/>
        <w:rPr>
          <w:sz w:val="20"/>
          <w:szCs w:val="20"/>
        </w:rPr>
      </w:pPr>
      <w:r w:rsidRPr="005E726B">
        <w:rPr>
          <w:rFonts w:eastAsia="Times New Roman"/>
          <w:sz w:val="24"/>
          <w:szCs w:val="24"/>
        </w:rPr>
        <w:t>в</w:t>
      </w:r>
      <w:r w:rsidR="009F395B" w:rsidRPr="005E726B">
        <w:rPr>
          <w:rFonts w:eastAsia="Times New Roman"/>
          <w:sz w:val="24"/>
          <w:szCs w:val="24"/>
        </w:rPr>
        <w:t>заимодействие с ровесниками окрашено яркими эмоциями;</w:t>
      </w:r>
    </w:p>
    <w:p w:rsidR="00EA2A4F" w:rsidRPr="005E726B" w:rsidRDefault="009F395B" w:rsidP="00690E37">
      <w:pPr>
        <w:pStyle w:val="a4"/>
        <w:numPr>
          <w:ilvl w:val="0"/>
          <w:numId w:val="216"/>
        </w:numPr>
        <w:tabs>
          <w:tab w:val="left" w:pos="284"/>
        </w:tabs>
        <w:ind w:left="0" w:firstLine="0"/>
        <w:jc w:val="both"/>
        <w:rPr>
          <w:rFonts w:eastAsia="Times New Roman"/>
          <w:sz w:val="24"/>
          <w:szCs w:val="24"/>
        </w:rPr>
      </w:pPr>
      <w:r w:rsidRPr="005E726B">
        <w:rPr>
          <w:rFonts w:eastAsia="Times New Roman"/>
          <w:sz w:val="24"/>
          <w:szCs w:val="24"/>
        </w:rPr>
        <w:t>в короткой игре воспроизводит действия взрослого, впервые осуществляя игровые замещения;</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проявляет самостоятельность в бытовых и игровых действиях. Владеет простейшими навыками самообслуживания;</w:t>
      </w:r>
    </w:p>
    <w:p w:rsidR="00EA2A4F" w:rsidRPr="005E726B" w:rsidRDefault="009F395B" w:rsidP="00690E37">
      <w:pPr>
        <w:pStyle w:val="a4"/>
        <w:numPr>
          <w:ilvl w:val="0"/>
          <w:numId w:val="216"/>
        </w:numPr>
        <w:tabs>
          <w:tab w:val="left" w:pos="284"/>
        </w:tabs>
        <w:ind w:left="0" w:firstLine="0"/>
        <w:jc w:val="both"/>
        <w:rPr>
          <w:sz w:val="20"/>
          <w:szCs w:val="20"/>
        </w:rPr>
      </w:pPr>
      <w:r w:rsidRPr="005E726B">
        <w:rPr>
          <w:rFonts w:eastAsia="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850A0F" w:rsidRPr="005E726B" w:rsidRDefault="009F395B" w:rsidP="00850A0F">
      <w:pPr>
        <w:pStyle w:val="a4"/>
        <w:numPr>
          <w:ilvl w:val="0"/>
          <w:numId w:val="216"/>
        </w:numPr>
        <w:tabs>
          <w:tab w:val="left" w:pos="284"/>
        </w:tabs>
        <w:ind w:left="0" w:firstLine="0"/>
        <w:jc w:val="both"/>
        <w:rPr>
          <w:rFonts w:eastAsia="Times New Roman"/>
          <w:b/>
          <w:bCs/>
          <w:sz w:val="24"/>
          <w:szCs w:val="24"/>
        </w:rPr>
      </w:pPr>
      <w:r w:rsidRPr="005E726B">
        <w:rPr>
          <w:rFonts w:eastAsia="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F03ADF" w:rsidRPr="005E726B" w:rsidRDefault="00850A0F" w:rsidP="00AB5D9D">
      <w:pPr>
        <w:pStyle w:val="a4"/>
        <w:tabs>
          <w:tab w:val="left" w:pos="284"/>
        </w:tabs>
        <w:ind w:left="0"/>
        <w:jc w:val="both"/>
        <w:rPr>
          <w:rFonts w:eastAsia="Times New Roman"/>
          <w:b/>
          <w:bCs/>
          <w:sz w:val="24"/>
          <w:szCs w:val="24"/>
        </w:rPr>
      </w:pPr>
      <w:r w:rsidRPr="005E726B">
        <w:rPr>
          <w:rFonts w:eastAsia="Times New Roman"/>
          <w:b/>
          <w:bCs/>
          <w:sz w:val="24"/>
          <w:szCs w:val="24"/>
        </w:rPr>
        <w:t xml:space="preserve"> </w:t>
      </w:r>
      <w:r w:rsidR="009F395B" w:rsidRPr="005E726B">
        <w:rPr>
          <w:rFonts w:eastAsia="Times New Roman"/>
          <w:b/>
          <w:bCs/>
          <w:sz w:val="24"/>
          <w:szCs w:val="24"/>
        </w:rPr>
        <w:t>Целевые ориентиры на этапе завершения освоения Программы</w:t>
      </w:r>
    </w:p>
    <w:p w:rsidR="00EA2A4F" w:rsidRPr="005E726B" w:rsidRDefault="009F395B" w:rsidP="00AB5D9D">
      <w:pPr>
        <w:ind w:right="2220"/>
        <w:jc w:val="both"/>
        <w:rPr>
          <w:sz w:val="20"/>
          <w:szCs w:val="20"/>
        </w:rPr>
      </w:pPr>
      <w:r w:rsidRPr="005E726B">
        <w:rPr>
          <w:rFonts w:eastAsia="Times New Roman"/>
          <w:i/>
          <w:iCs/>
          <w:sz w:val="24"/>
          <w:szCs w:val="24"/>
        </w:rPr>
        <w:t>К семи годам:</w:t>
      </w:r>
    </w:p>
    <w:p w:rsidR="00EA2A4F" w:rsidRPr="005E726B" w:rsidRDefault="009F395B" w:rsidP="00690E37">
      <w:pPr>
        <w:pStyle w:val="a4"/>
        <w:numPr>
          <w:ilvl w:val="0"/>
          <w:numId w:val="217"/>
        </w:numPr>
        <w:tabs>
          <w:tab w:val="left" w:pos="426"/>
        </w:tabs>
        <w:ind w:left="0" w:firstLine="0"/>
        <w:jc w:val="both"/>
        <w:rPr>
          <w:sz w:val="20"/>
          <w:szCs w:val="20"/>
        </w:rPr>
      </w:pPr>
      <w:r w:rsidRPr="005E726B">
        <w:rPr>
          <w:rFonts w:eastAsia="Times New Roman"/>
          <w:sz w:val="24"/>
          <w:szCs w:val="24"/>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EA2A4F" w:rsidRPr="005E726B" w:rsidRDefault="009F395B" w:rsidP="00690E37">
      <w:pPr>
        <w:pStyle w:val="a4"/>
        <w:numPr>
          <w:ilvl w:val="0"/>
          <w:numId w:val="217"/>
        </w:numPr>
        <w:tabs>
          <w:tab w:val="left" w:pos="426"/>
        </w:tabs>
        <w:ind w:left="0" w:firstLine="0"/>
        <w:jc w:val="both"/>
        <w:rPr>
          <w:sz w:val="20"/>
          <w:szCs w:val="20"/>
        </w:rPr>
      </w:pPr>
      <w:r w:rsidRPr="005E726B">
        <w:rPr>
          <w:rFonts w:eastAsia="Times New Roman"/>
          <w:sz w:val="24"/>
          <w:szCs w:val="24"/>
        </w:rPr>
        <w:t xml:space="preserve">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5E726B">
        <w:rPr>
          <w:rFonts w:eastAsia="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EA2A4F" w:rsidRPr="005E726B" w:rsidRDefault="009F395B" w:rsidP="00690E37">
      <w:pPr>
        <w:pStyle w:val="a4"/>
        <w:numPr>
          <w:ilvl w:val="0"/>
          <w:numId w:val="217"/>
        </w:numPr>
        <w:tabs>
          <w:tab w:val="left" w:pos="426"/>
        </w:tabs>
        <w:ind w:left="0" w:firstLine="0"/>
        <w:jc w:val="both"/>
        <w:rPr>
          <w:sz w:val="20"/>
          <w:szCs w:val="20"/>
        </w:rPr>
      </w:pPr>
      <w:r w:rsidRPr="005E726B">
        <w:rPr>
          <w:rFonts w:eastAsia="Times New Roman"/>
          <w:sz w:val="24"/>
          <w:szCs w:val="24"/>
        </w:rPr>
        <w:t>ребенок обладает воображением, которое реализуется в разных видах деятельности</w:t>
      </w:r>
      <w:r w:rsidR="00F03ADF" w:rsidRPr="005E726B">
        <w:rPr>
          <w:rFonts w:eastAsia="Times New Roman"/>
          <w:sz w:val="24"/>
          <w:szCs w:val="24"/>
        </w:rPr>
        <w:t xml:space="preserve"> </w:t>
      </w:r>
    </w:p>
    <w:p w:rsidR="00EA2A4F" w:rsidRPr="005E726B" w:rsidRDefault="009F395B" w:rsidP="00690E37">
      <w:pPr>
        <w:numPr>
          <w:ilvl w:val="0"/>
          <w:numId w:val="217"/>
        </w:numPr>
        <w:tabs>
          <w:tab w:val="left" w:pos="200"/>
          <w:tab w:val="left" w:pos="426"/>
        </w:tabs>
        <w:ind w:left="0" w:firstLine="0"/>
        <w:jc w:val="both"/>
        <w:rPr>
          <w:rFonts w:eastAsia="Times New Roman"/>
          <w:sz w:val="24"/>
          <w:szCs w:val="24"/>
        </w:rPr>
      </w:pPr>
      <w:r w:rsidRPr="005E726B">
        <w:rPr>
          <w:rFonts w:eastAsia="Times New Roman"/>
          <w:sz w:val="24"/>
          <w:szCs w:val="24"/>
        </w:rPr>
        <w:lastRenderedPageBreak/>
        <w:t xml:space="preserve">прежде </w:t>
      </w:r>
      <w:proofErr w:type="gramStart"/>
      <w:r w:rsidRPr="005E726B">
        <w:rPr>
          <w:rFonts w:eastAsia="Times New Roman"/>
          <w:sz w:val="24"/>
          <w:szCs w:val="24"/>
        </w:rPr>
        <w:t>всего</w:t>
      </w:r>
      <w:proofErr w:type="gramEnd"/>
      <w:r w:rsidRPr="005E726B">
        <w:rPr>
          <w:rFonts w:eastAsia="Times New Roman"/>
          <w:sz w:val="24"/>
          <w:szCs w:val="24"/>
        </w:rPr>
        <w:t xml:space="preserve"> в игре. Ребенок владеет разными формами и видами игры, различает условную</w:t>
      </w:r>
      <w:r w:rsidR="00F03ADF" w:rsidRPr="005E726B">
        <w:rPr>
          <w:rFonts w:eastAsia="Times New Roman"/>
          <w:sz w:val="24"/>
          <w:szCs w:val="24"/>
        </w:rPr>
        <w:t xml:space="preserve"> </w:t>
      </w:r>
      <w:r w:rsidRPr="005E726B">
        <w:rPr>
          <w:rFonts w:eastAsia="Times New Roman"/>
          <w:sz w:val="24"/>
          <w:szCs w:val="24"/>
        </w:rPr>
        <w:t>реальную ситуации, следует игровым правилам;</w:t>
      </w:r>
    </w:p>
    <w:p w:rsidR="00EA2A4F" w:rsidRPr="005E726B" w:rsidRDefault="009F395B" w:rsidP="00690E37">
      <w:pPr>
        <w:pStyle w:val="a4"/>
        <w:numPr>
          <w:ilvl w:val="0"/>
          <w:numId w:val="217"/>
        </w:numPr>
        <w:tabs>
          <w:tab w:val="left" w:pos="426"/>
        </w:tabs>
        <w:ind w:left="0" w:firstLine="0"/>
        <w:jc w:val="both"/>
        <w:rPr>
          <w:rFonts w:eastAsia="Times New Roman"/>
          <w:sz w:val="24"/>
          <w:szCs w:val="24"/>
        </w:rPr>
      </w:pPr>
      <w:r w:rsidRPr="005E726B">
        <w:rPr>
          <w:rFonts w:eastAsia="Times New Roman"/>
          <w:sz w:val="24"/>
          <w:szCs w:val="24"/>
        </w:rPr>
        <w:t>ребенок достаточно хорошо владеет устной речью, может высказывать свои мысли</w:t>
      </w:r>
      <w:r w:rsidR="005A0FC3" w:rsidRPr="005E726B">
        <w:rPr>
          <w:rFonts w:eastAsia="Times New Roman"/>
          <w:sz w:val="24"/>
          <w:szCs w:val="24"/>
        </w:rPr>
        <w:t xml:space="preserve"> </w:t>
      </w:r>
    </w:p>
    <w:p w:rsidR="00EA2A4F" w:rsidRPr="005E726B" w:rsidRDefault="009F395B" w:rsidP="00690E37">
      <w:pPr>
        <w:numPr>
          <w:ilvl w:val="0"/>
          <w:numId w:val="217"/>
        </w:numPr>
        <w:tabs>
          <w:tab w:val="left" w:pos="225"/>
          <w:tab w:val="left" w:pos="426"/>
        </w:tabs>
        <w:ind w:left="0" w:firstLine="0"/>
        <w:jc w:val="both"/>
        <w:rPr>
          <w:rFonts w:eastAsia="Times New Roman"/>
          <w:sz w:val="24"/>
          <w:szCs w:val="24"/>
        </w:rPr>
      </w:pPr>
      <w:r w:rsidRPr="005E726B">
        <w:rPr>
          <w:rFonts w:eastAsia="Times New Roman"/>
          <w:sz w:val="24"/>
          <w:szCs w:val="24"/>
        </w:rPr>
        <w:t>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A2A4F" w:rsidRPr="005E726B" w:rsidRDefault="009F395B" w:rsidP="00690E37">
      <w:pPr>
        <w:pStyle w:val="a4"/>
        <w:numPr>
          <w:ilvl w:val="0"/>
          <w:numId w:val="217"/>
        </w:numPr>
        <w:tabs>
          <w:tab w:val="left" w:pos="426"/>
        </w:tabs>
        <w:ind w:left="0" w:firstLine="0"/>
        <w:jc w:val="both"/>
        <w:rPr>
          <w:rFonts w:eastAsia="Times New Roman"/>
          <w:sz w:val="24"/>
          <w:szCs w:val="24"/>
        </w:rPr>
      </w:pPr>
      <w:r w:rsidRPr="005E726B">
        <w:rPr>
          <w:rFonts w:eastAsia="Times New Roman"/>
          <w:sz w:val="24"/>
          <w:szCs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EA2A4F" w:rsidRPr="005E726B" w:rsidRDefault="009F395B" w:rsidP="00690E37">
      <w:pPr>
        <w:pStyle w:val="a4"/>
        <w:numPr>
          <w:ilvl w:val="0"/>
          <w:numId w:val="217"/>
        </w:numPr>
        <w:tabs>
          <w:tab w:val="left" w:pos="426"/>
        </w:tabs>
        <w:ind w:left="0" w:firstLine="0"/>
        <w:jc w:val="both"/>
        <w:rPr>
          <w:rFonts w:eastAsia="Times New Roman"/>
          <w:sz w:val="24"/>
          <w:szCs w:val="24"/>
        </w:rPr>
      </w:pPr>
      <w:r w:rsidRPr="005E726B">
        <w:rPr>
          <w:rFonts w:eastAsia="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сверстниками, может соблюдать правила безопасного поведения и личной гигиены; - реб</w:t>
      </w:r>
      <w:r w:rsidR="00D82CEE" w:rsidRPr="005E726B">
        <w:rPr>
          <w:rFonts w:eastAsia="Times New Roman"/>
          <w:sz w:val="24"/>
          <w:szCs w:val="24"/>
        </w:rPr>
        <w:t>е</w:t>
      </w:r>
      <w:r w:rsidRPr="005E726B">
        <w:rPr>
          <w:rFonts w:eastAsia="Times New Roman"/>
          <w:sz w:val="24"/>
          <w:szCs w:val="24"/>
        </w:rPr>
        <w:t>нок проявляет любознательность, зада</w:t>
      </w:r>
      <w:r w:rsidR="00D82CEE" w:rsidRPr="005E726B">
        <w:rPr>
          <w:rFonts w:eastAsia="Times New Roman"/>
          <w:sz w:val="24"/>
          <w:szCs w:val="24"/>
        </w:rPr>
        <w:t>е</w:t>
      </w:r>
      <w:r w:rsidRPr="005E726B">
        <w:rPr>
          <w:rFonts w:eastAsia="Times New Roman"/>
          <w:sz w:val="24"/>
          <w:szCs w:val="24"/>
        </w:rPr>
        <w:t>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w:t>
      </w:r>
      <w:r w:rsidR="001E1996" w:rsidRPr="005E726B">
        <w:rPr>
          <w:rFonts w:eastAsia="Times New Roman"/>
          <w:sz w:val="24"/>
          <w:szCs w:val="24"/>
        </w:rPr>
        <w:t>е</w:t>
      </w:r>
      <w:r w:rsidRPr="005E726B">
        <w:rPr>
          <w:rFonts w:eastAsia="Times New Roman"/>
          <w:sz w:val="24"/>
          <w:szCs w:val="24"/>
        </w:rPr>
        <w:t>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EA2A4F" w:rsidRPr="005E726B" w:rsidRDefault="009F395B" w:rsidP="00690E37">
      <w:pPr>
        <w:pStyle w:val="a4"/>
        <w:numPr>
          <w:ilvl w:val="0"/>
          <w:numId w:val="217"/>
        </w:numPr>
        <w:tabs>
          <w:tab w:val="left" w:pos="0"/>
          <w:tab w:val="left" w:pos="284"/>
        </w:tabs>
        <w:ind w:left="0" w:firstLine="0"/>
        <w:rPr>
          <w:rFonts w:eastAsia="Times New Roman"/>
          <w:sz w:val="24"/>
          <w:szCs w:val="24"/>
        </w:rPr>
      </w:pPr>
      <w:r w:rsidRPr="005E726B">
        <w:rPr>
          <w:rFonts w:eastAsia="Times New Roman"/>
          <w:sz w:val="24"/>
          <w:szCs w:val="24"/>
        </w:rPr>
        <w:t>реб</w:t>
      </w:r>
      <w:r w:rsidR="00D82CEE" w:rsidRPr="005E726B">
        <w:rPr>
          <w:rFonts w:eastAsia="Times New Roman"/>
          <w:sz w:val="24"/>
          <w:szCs w:val="24"/>
        </w:rPr>
        <w:t>е</w:t>
      </w:r>
      <w:r w:rsidRPr="005E726B">
        <w:rPr>
          <w:rFonts w:eastAsia="Times New Roman"/>
          <w:sz w:val="24"/>
          <w:szCs w:val="24"/>
        </w:rPr>
        <w:t>нок способен к принятию собственных решений, опираясь на свои знания и умения</w:t>
      </w:r>
      <w:r w:rsidR="001E1996" w:rsidRPr="005E726B">
        <w:rPr>
          <w:rFonts w:eastAsia="Times New Roman"/>
          <w:sz w:val="24"/>
          <w:szCs w:val="24"/>
        </w:rPr>
        <w:t xml:space="preserve"> </w:t>
      </w:r>
    </w:p>
    <w:p w:rsidR="00EA2A4F" w:rsidRPr="005E726B" w:rsidRDefault="009F395B" w:rsidP="00AB5D9D">
      <w:pPr>
        <w:numPr>
          <w:ilvl w:val="0"/>
          <w:numId w:val="45"/>
        </w:numPr>
        <w:tabs>
          <w:tab w:val="left" w:pos="180"/>
        </w:tabs>
        <w:ind w:left="180" w:hanging="176"/>
        <w:rPr>
          <w:rFonts w:eastAsia="Times New Roman"/>
          <w:sz w:val="24"/>
          <w:szCs w:val="24"/>
        </w:rPr>
      </w:pPr>
      <w:r w:rsidRPr="005E726B">
        <w:rPr>
          <w:rFonts w:eastAsia="Times New Roman"/>
          <w:sz w:val="24"/>
          <w:szCs w:val="24"/>
        </w:rPr>
        <w:t xml:space="preserve">различных </w:t>
      </w:r>
      <w:proofErr w:type="gramStart"/>
      <w:r w:rsidRPr="005E726B">
        <w:rPr>
          <w:rFonts w:eastAsia="Times New Roman"/>
          <w:sz w:val="24"/>
          <w:szCs w:val="24"/>
        </w:rPr>
        <w:t>видах</w:t>
      </w:r>
      <w:proofErr w:type="gramEnd"/>
      <w:r w:rsidRPr="005E726B">
        <w:rPr>
          <w:rFonts w:eastAsia="Times New Roman"/>
          <w:sz w:val="24"/>
          <w:szCs w:val="24"/>
        </w:rPr>
        <w:t xml:space="preserve"> деятельности.</w:t>
      </w:r>
    </w:p>
    <w:p w:rsidR="00EA2A4F" w:rsidRPr="005E726B" w:rsidRDefault="009F395B" w:rsidP="006D4F11">
      <w:pPr>
        <w:ind w:left="780"/>
        <w:jc w:val="both"/>
        <w:rPr>
          <w:rFonts w:eastAsia="Times New Roman"/>
          <w:b/>
          <w:bCs/>
          <w:sz w:val="24"/>
          <w:szCs w:val="24"/>
        </w:rPr>
      </w:pPr>
      <w:r w:rsidRPr="005E726B">
        <w:rPr>
          <w:rFonts w:eastAsia="Times New Roman"/>
          <w:b/>
          <w:bCs/>
          <w:sz w:val="24"/>
          <w:szCs w:val="24"/>
        </w:rPr>
        <w:t>Планируемые результаты освоения Программы по коррекции нарушений речи</w:t>
      </w:r>
    </w:p>
    <w:p w:rsidR="00EA2A4F" w:rsidRPr="005E726B" w:rsidRDefault="009F395B" w:rsidP="00D64932">
      <w:pPr>
        <w:ind w:firstLine="425"/>
        <w:jc w:val="both"/>
        <w:rPr>
          <w:sz w:val="20"/>
          <w:szCs w:val="20"/>
        </w:rPr>
      </w:pPr>
      <w:r w:rsidRPr="005E726B">
        <w:rPr>
          <w:rFonts w:eastAsia="Times New Roman"/>
          <w:b/>
          <w:bCs/>
          <w:i/>
          <w:iCs/>
          <w:sz w:val="24"/>
          <w:szCs w:val="24"/>
        </w:rPr>
        <w:t xml:space="preserve">Целевые ориентиры освоения Программы </w:t>
      </w:r>
      <w:r w:rsidRPr="005E726B">
        <w:rPr>
          <w:rFonts w:eastAsia="Times New Roman"/>
          <w:sz w:val="24"/>
          <w:szCs w:val="24"/>
        </w:rPr>
        <w:t>на этапе завершения дошкольного</w:t>
      </w:r>
      <w:r w:rsidRPr="005E726B">
        <w:rPr>
          <w:rFonts w:eastAsia="Times New Roman"/>
          <w:b/>
          <w:bCs/>
          <w:i/>
          <w:iCs/>
          <w:sz w:val="24"/>
          <w:szCs w:val="24"/>
        </w:rPr>
        <w:t xml:space="preserve"> </w:t>
      </w:r>
      <w:r w:rsidRPr="005E726B">
        <w:rPr>
          <w:rFonts w:eastAsia="Times New Roman"/>
          <w:sz w:val="24"/>
          <w:szCs w:val="24"/>
        </w:rPr>
        <w:t>образования для детей с ОВЗ по речевому направлению развития - ТНР:</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-ребенок овладевает основными произносительными навыками;</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-у ребенка развито фонематическое восприятие, фонематические представления, доступных возрасту форм звукового анализа и синтеза;</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-ребенок достаточно хорошо владеет устной речью, может составлять простые и сложные предложения, употреблять разные конструкции предложений в самостоятельной связной речи;</w:t>
      </w:r>
    </w:p>
    <w:p w:rsidR="00EA2A4F" w:rsidRPr="005E726B" w:rsidRDefault="009F395B" w:rsidP="00690E37">
      <w:pPr>
        <w:numPr>
          <w:ilvl w:val="0"/>
          <w:numId w:val="218"/>
        </w:numPr>
        <w:tabs>
          <w:tab w:val="left" w:pos="284"/>
          <w:tab w:val="left" w:pos="576"/>
        </w:tabs>
        <w:ind w:left="0" w:firstLine="0"/>
        <w:jc w:val="both"/>
        <w:rPr>
          <w:rFonts w:eastAsia="Times New Roman"/>
          <w:sz w:val="24"/>
          <w:szCs w:val="24"/>
        </w:rPr>
      </w:pPr>
      <w:r w:rsidRPr="005E726B">
        <w:rPr>
          <w:rFonts w:eastAsia="Times New Roman"/>
          <w:sz w:val="24"/>
          <w:szCs w:val="24"/>
        </w:rPr>
        <w:t>ребенок может с помощью взрослого пересказать небольшой текст, составить рассказ; у ребенка сформированы элементарные навыки чтения;</w:t>
      </w:r>
    </w:p>
    <w:p w:rsidR="00EA2A4F" w:rsidRPr="005E726B" w:rsidRDefault="009F395B" w:rsidP="00690E37">
      <w:pPr>
        <w:pStyle w:val="a4"/>
        <w:numPr>
          <w:ilvl w:val="0"/>
          <w:numId w:val="218"/>
        </w:numPr>
        <w:tabs>
          <w:tab w:val="left" w:pos="284"/>
        </w:tabs>
        <w:ind w:left="0" w:firstLine="0"/>
        <w:jc w:val="both"/>
        <w:rPr>
          <w:rFonts w:eastAsia="Times New Roman"/>
          <w:sz w:val="24"/>
          <w:szCs w:val="24"/>
        </w:rPr>
      </w:pPr>
      <w:r w:rsidRPr="005E726B">
        <w:rPr>
          <w:rFonts w:eastAsia="Times New Roman"/>
          <w:sz w:val="24"/>
          <w:szCs w:val="24"/>
        </w:rPr>
        <w:t>обладает сформированной мотивацией к школьному обучению;</w:t>
      </w:r>
    </w:p>
    <w:p w:rsidR="00EA2A4F" w:rsidRPr="005E726B" w:rsidRDefault="009F395B" w:rsidP="00690E37">
      <w:pPr>
        <w:numPr>
          <w:ilvl w:val="0"/>
          <w:numId w:val="218"/>
        </w:numPr>
        <w:tabs>
          <w:tab w:val="left" w:pos="284"/>
          <w:tab w:val="left" w:pos="580"/>
        </w:tabs>
        <w:ind w:left="0" w:firstLine="0"/>
        <w:jc w:val="both"/>
        <w:rPr>
          <w:rFonts w:eastAsia="Times New Roman"/>
          <w:sz w:val="24"/>
          <w:szCs w:val="24"/>
        </w:rPr>
      </w:pPr>
      <w:r w:rsidRPr="005E726B">
        <w:rPr>
          <w:rFonts w:eastAsia="Times New Roman"/>
          <w:sz w:val="24"/>
          <w:szCs w:val="24"/>
        </w:rPr>
        <w:t>усваивает значения новых слов на основе знаний о предметах и явлениях</w:t>
      </w:r>
      <w:r w:rsidR="00D64932" w:rsidRPr="005E726B">
        <w:rPr>
          <w:rFonts w:eastAsia="Times New Roman"/>
          <w:sz w:val="24"/>
          <w:szCs w:val="24"/>
        </w:rPr>
        <w:t xml:space="preserve"> </w:t>
      </w:r>
      <w:r w:rsidRPr="005E726B">
        <w:rPr>
          <w:rFonts w:eastAsia="Times New Roman"/>
          <w:sz w:val="24"/>
          <w:szCs w:val="24"/>
        </w:rPr>
        <w:t>окружающего мира;</w:t>
      </w:r>
    </w:p>
    <w:p w:rsidR="00D864B1" w:rsidRPr="005E726B" w:rsidRDefault="009F395B" w:rsidP="00690E37">
      <w:pPr>
        <w:pStyle w:val="a4"/>
        <w:numPr>
          <w:ilvl w:val="0"/>
          <w:numId w:val="218"/>
        </w:numPr>
        <w:tabs>
          <w:tab w:val="left" w:pos="284"/>
        </w:tabs>
        <w:ind w:left="0" w:right="-8" w:firstLine="0"/>
        <w:jc w:val="both"/>
        <w:rPr>
          <w:sz w:val="20"/>
          <w:szCs w:val="20"/>
        </w:rPr>
      </w:pPr>
      <w:r w:rsidRPr="005E726B">
        <w:rPr>
          <w:rFonts w:eastAsia="Times New Roman"/>
          <w:sz w:val="24"/>
          <w:szCs w:val="24"/>
        </w:rPr>
        <w:t>употребляет слова, обозначающие личностные характеристики, многозначные;</w:t>
      </w:r>
    </w:p>
    <w:p w:rsidR="008925E5" w:rsidRPr="005E726B" w:rsidRDefault="009F395B" w:rsidP="00690E37">
      <w:pPr>
        <w:pStyle w:val="a4"/>
        <w:numPr>
          <w:ilvl w:val="0"/>
          <w:numId w:val="218"/>
        </w:numPr>
        <w:tabs>
          <w:tab w:val="left" w:pos="284"/>
        </w:tabs>
        <w:ind w:left="0" w:right="-8" w:firstLine="0"/>
        <w:jc w:val="both"/>
        <w:rPr>
          <w:sz w:val="20"/>
          <w:szCs w:val="20"/>
        </w:rPr>
      </w:pPr>
      <w:r w:rsidRPr="005E726B">
        <w:rPr>
          <w:rFonts w:eastAsia="Times New Roman"/>
          <w:sz w:val="24"/>
          <w:szCs w:val="24"/>
        </w:rPr>
        <w:t xml:space="preserve">умеет подбирать слова с противоположным и сходным значением; </w:t>
      </w:r>
    </w:p>
    <w:p w:rsidR="00EA2A4F" w:rsidRPr="005E726B" w:rsidRDefault="009F395B" w:rsidP="00690E37">
      <w:pPr>
        <w:pStyle w:val="a4"/>
        <w:numPr>
          <w:ilvl w:val="0"/>
          <w:numId w:val="218"/>
        </w:numPr>
        <w:tabs>
          <w:tab w:val="left" w:pos="284"/>
        </w:tabs>
        <w:ind w:left="0" w:right="-8" w:firstLine="0"/>
        <w:jc w:val="both"/>
        <w:rPr>
          <w:sz w:val="20"/>
          <w:szCs w:val="20"/>
        </w:rPr>
      </w:pPr>
      <w:r w:rsidRPr="005E726B">
        <w:rPr>
          <w:rFonts w:eastAsia="Times New Roman"/>
          <w:sz w:val="24"/>
          <w:szCs w:val="24"/>
        </w:rPr>
        <w:t>правильно употребляет основные грамматические формы слова;</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A2A4F" w:rsidRPr="005E726B" w:rsidRDefault="009F395B" w:rsidP="00690E37">
      <w:pPr>
        <w:pStyle w:val="a4"/>
        <w:numPr>
          <w:ilvl w:val="0"/>
          <w:numId w:val="218"/>
        </w:numPr>
        <w:tabs>
          <w:tab w:val="left" w:pos="284"/>
        </w:tabs>
        <w:ind w:left="0" w:firstLine="0"/>
        <w:jc w:val="both"/>
        <w:rPr>
          <w:sz w:val="20"/>
          <w:szCs w:val="20"/>
        </w:rPr>
      </w:pPr>
      <w:proofErr w:type="gramStart"/>
      <w:r w:rsidRPr="005E726B">
        <w:rPr>
          <w:rFonts w:eastAsia="Times New Roman"/>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правильно произносит звуки (в соответствии с онтогенезом);</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выбирает род занятий, участников по совместной деятельности, избирательно и устойчиво взаимодействует с детьми;</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участвует в коллективном создании замысла в игре и на занятиях;</w:t>
      </w:r>
    </w:p>
    <w:p w:rsidR="00D864B1" w:rsidRPr="005E726B" w:rsidRDefault="009F395B" w:rsidP="00690E37">
      <w:pPr>
        <w:pStyle w:val="a4"/>
        <w:numPr>
          <w:ilvl w:val="0"/>
          <w:numId w:val="218"/>
        </w:numPr>
        <w:tabs>
          <w:tab w:val="left" w:pos="284"/>
        </w:tabs>
        <w:ind w:left="0" w:firstLine="0"/>
        <w:jc w:val="both"/>
        <w:rPr>
          <w:sz w:val="20"/>
          <w:szCs w:val="20"/>
        </w:rPr>
      </w:pPr>
      <w:proofErr w:type="gramStart"/>
      <w:r w:rsidRPr="005E726B">
        <w:rPr>
          <w:rFonts w:eastAsia="Times New Roman"/>
          <w:sz w:val="24"/>
          <w:szCs w:val="24"/>
        </w:rPr>
        <w:t>передает как можно более точное сообщение другому, пр</w:t>
      </w:r>
      <w:r w:rsidR="00D864B1" w:rsidRPr="005E726B">
        <w:rPr>
          <w:rFonts w:eastAsia="Times New Roman"/>
          <w:sz w:val="24"/>
          <w:szCs w:val="24"/>
        </w:rPr>
        <w:t xml:space="preserve">оявляя внимание к собеседнику; </w:t>
      </w:r>
      <w:proofErr w:type="gramEnd"/>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lastRenderedPageBreak/>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взаимопомощи, взаимной поддержки;</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отстаивает усвоенные нормы и правила перед ровесниками и взрослыми, стремится к</w:t>
      </w:r>
      <w:r w:rsidR="00F6626F" w:rsidRPr="005E726B">
        <w:rPr>
          <w:rFonts w:eastAsia="Times New Roman"/>
          <w:sz w:val="24"/>
          <w:szCs w:val="24"/>
        </w:rPr>
        <w:t xml:space="preserve"> </w:t>
      </w:r>
      <w:r w:rsidRPr="005E726B">
        <w:rPr>
          <w:rFonts w:eastAsia="Times New Roman"/>
          <w:sz w:val="24"/>
          <w:szCs w:val="24"/>
        </w:rPr>
        <w:t>самостоятельности, проявляет относительную независимость от взрослого;</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EA2A4F" w:rsidRPr="005E726B" w:rsidRDefault="009F395B" w:rsidP="00690E37">
      <w:pPr>
        <w:pStyle w:val="a4"/>
        <w:numPr>
          <w:ilvl w:val="0"/>
          <w:numId w:val="218"/>
        </w:numPr>
        <w:tabs>
          <w:tab w:val="left" w:pos="284"/>
          <w:tab w:val="left" w:pos="1780"/>
          <w:tab w:val="left" w:pos="2060"/>
          <w:tab w:val="left" w:pos="3120"/>
          <w:tab w:val="left" w:pos="4740"/>
          <w:tab w:val="left" w:pos="6260"/>
          <w:tab w:val="left" w:pos="6740"/>
          <w:tab w:val="left" w:pos="7420"/>
          <w:tab w:val="left" w:pos="8640"/>
        </w:tabs>
        <w:ind w:left="0" w:firstLine="0"/>
        <w:jc w:val="both"/>
        <w:rPr>
          <w:sz w:val="20"/>
          <w:szCs w:val="20"/>
        </w:rPr>
      </w:pPr>
      <w:r w:rsidRPr="005E726B">
        <w:rPr>
          <w:rFonts w:eastAsia="Times New Roman"/>
          <w:sz w:val="24"/>
          <w:szCs w:val="24"/>
        </w:rPr>
        <w:t>использует</w:t>
      </w:r>
      <w:r w:rsidRPr="005E726B">
        <w:rPr>
          <w:sz w:val="20"/>
          <w:szCs w:val="20"/>
        </w:rPr>
        <w:tab/>
      </w:r>
      <w:r w:rsidRPr="005E726B">
        <w:rPr>
          <w:rFonts w:eastAsia="Times New Roman"/>
          <w:sz w:val="24"/>
          <w:szCs w:val="24"/>
        </w:rPr>
        <w:t>в</w:t>
      </w:r>
      <w:r w:rsidRPr="005E726B">
        <w:rPr>
          <w:rFonts w:eastAsia="Times New Roman"/>
          <w:sz w:val="24"/>
          <w:szCs w:val="24"/>
        </w:rPr>
        <w:tab/>
        <w:t>процессе</w:t>
      </w:r>
      <w:r w:rsidRPr="005E726B">
        <w:rPr>
          <w:rFonts w:eastAsia="Times New Roman"/>
          <w:sz w:val="24"/>
          <w:szCs w:val="24"/>
        </w:rPr>
        <w:tab/>
        <w:t>продуктивной</w:t>
      </w:r>
      <w:r w:rsidRPr="005E726B">
        <w:rPr>
          <w:rFonts w:eastAsia="Times New Roman"/>
          <w:sz w:val="24"/>
          <w:szCs w:val="24"/>
        </w:rPr>
        <w:tab/>
        <w:t>деятельности</w:t>
      </w:r>
      <w:r w:rsidRPr="005E726B">
        <w:rPr>
          <w:rFonts w:eastAsia="Times New Roman"/>
          <w:sz w:val="24"/>
          <w:szCs w:val="24"/>
        </w:rPr>
        <w:tab/>
        <w:t>все</w:t>
      </w:r>
      <w:r w:rsidRPr="005E726B">
        <w:rPr>
          <w:rFonts w:eastAsia="Times New Roman"/>
          <w:sz w:val="24"/>
          <w:szCs w:val="24"/>
        </w:rPr>
        <w:tab/>
        <w:t>виды</w:t>
      </w:r>
      <w:r w:rsidRPr="005E726B">
        <w:rPr>
          <w:rFonts w:eastAsia="Times New Roman"/>
          <w:sz w:val="24"/>
          <w:szCs w:val="24"/>
        </w:rPr>
        <w:tab/>
        <w:t>словесной</w:t>
      </w:r>
      <w:r w:rsidR="006C0C8B" w:rsidRPr="005E726B">
        <w:rPr>
          <w:rFonts w:eastAsia="Times New Roman"/>
          <w:sz w:val="24"/>
          <w:szCs w:val="24"/>
        </w:rPr>
        <w:t xml:space="preserve"> </w:t>
      </w:r>
      <w:r w:rsidRPr="005E726B">
        <w:rPr>
          <w:rFonts w:eastAsia="Times New Roman"/>
          <w:sz w:val="23"/>
          <w:szCs w:val="23"/>
        </w:rPr>
        <w:t>регуляции:</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словесного отчета, словесного сопровождения и словесного планирования деятельности;</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определяет пространственное расположение предметов относительно себя, геометрические фигуры;</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A2A4F" w:rsidRPr="005E726B" w:rsidRDefault="009F395B" w:rsidP="00690E37">
      <w:pPr>
        <w:pStyle w:val="a4"/>
        <w:numPr>
          <w:ilvl w:val="0"/>
          <w:numId w:val="218"/>
        </w:numPr>
        <w:tabs>
          <w:tab w:val="left" w:pos="284"/>
        </w:tabs>
        <w:ind w:left="0" w:firstLine="0"/>
        <w:jc w:val="both"/>
        <w:rPr>
          <w:sz w:val="20"/>
          <w:szCs w:val="20"/>
        </w:rPr>
      </w:pPr>
      <w:r w:rsidRPr="005E726B">
        <w:rPr>
          <w:rFonts w:eastAsia="Times New Roman"/>
          <w:sz w:val="24"/>
          <w:szCs w:val="24"/>
        </w:rPr>
        <w:t>определяет времена года, части суток;</w:t>
      </w:r>
    </w:p>
    <w:p w:rsidR="00EA2A4F" w:rsidRPr="005E726B" w:rsidRDefault="009F395B" w:rsidP="00690E37">
      <w:pPr>
        <w:pStyle w:val="a4"/>
        <w:numPr>
          <w:ilvl w:val="0"/>
          <w:numId w:val="218"/>
        </w:numPr>
        <w:tabs>
          <w:tab w:val="left" w:pos="284"/>
          <w:tab w:val="left" w:pos="7513"/>
        </w:tabs>
        <w:ind w:left="0" w:right="-8" w:firstLine="0"/>
        <w:jc w:val="both"/>
        <w:rPr>
          <w:sz w:val="20"/>
          <w:szCs w:val="20"/>
        </w:rPr>
      </w:pPr>
      <w:r w:rsidRPr="005E726B">
        <w:rPr>
          <w:rFonts w:eastAsia="Times New Roman"/>
          <w:sz w:val="24"/>
          <w:szCs w:val="24"/>
        </w:rPr>
        <w:t xml:space="preserve">самостоятельно получает новую информацию (задает вопросы, </w:t>
      </w:r>
      <w:r w:rsidR="00F6626F" w:rsidRPr="005E726B">
        <w:rPr>
          <w:rFonts w:eastAsia="Times New Roman"/>
          <w:sz w:val="24"/>
          <w:szCs w:val="24"/>
        </w:rPr>
        <w:t>э</w:t>
      </w:r>
      <w:r w:rsidRPr="005E726B">
        <w:rPr>
          <w:rFonts w:eastAsia="Times New Roman"/>
          <w:sz w:val="24"/>
          <w:szCs w:val="24"/>
        </w:rPr>
        <w:t>кспериментирует);</w:t>
      </w:r>
    </w:p>
    <w:p w:rsidR="00EA2A4F" w:rsidRPr="005E726B" w:rsidRDefault="009F395B" w:rsidP="00690E37">
      <w:pPr>
        <w:pStyle w:val="a4"/>
        <w:numPr>
          <w:ilvl w:val="0"/>
          <w:numId w:val="219"/>
        </w:numPr>
        <w:tabs>
          <w:tab w:val="left" w:pos="284"/>
        </w:tabs>
        <w:ind w:left="0" w:firstLine="0"/>
        <w:jc w:val="both"/>
        <w:rPr>
          <w:sz w:val="20"/>
          <w:szCs w:val="20"/>
        </w:rPr>
      </w:pPr>
      <w:r w:rsidRPr="005E726B">
        <w:rPr>
          <w:rFonts w:eastAsia="Times New Roman"/>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A2A4F" w:rsidRPr="005E726B" w:rsidRDefault="009F395B" w:rsidP="00690E37">
      <w:pPr>
        <w:pStyle w:val="a4"/>
        <w:numPr>
          <w:ilvl w:val="0"/>
          <w:numId w:val="219"/>
        </w:numPr>
        <w:tabs>
          <w:tab w:val="left" w:pos="284"/>
        </w:tabs>
        <w:ind w:left="0" w:firstLine="0"/>
        <w:jc w:val="both"/>
        <w:rPr>
          <w:rFonts w:eastAsia="Times New Roman"/>
          <w:sz w:val="24"/>
          <w:szCs w:val="24"/>
        </w:rPr>
      </w:pPr>
      <w:r w:rsidRPr="005E726B">
        <w:rPr>
          <w:rFonts w:eastAsia="Times New Roman"/>
          <w:sz w:val="24"/>
          <w:szCs w:val="24"/>
        </w:rPr>
        <w:t>составляет рассказы по сюжетным картинкам и по серии сюжетных картинок, используя графические схемы, наглядные опоры;</w:t>
      </w:r>
    </w:p>
    <w:p w:rsidR="0075432E" w:rsidRPr="005E726B" w:rsidRDefault="009F395B" w:rsidP="0075432E">
      <w:pPr>
        <w:pStyle w:val="a4"/>
        <w:numPr>
          <w:ilvl w:val="0"/>
          <w:numId w:val="219"/>
        </w:numPr>
        <w:tabs>
          <w:tab w:val="left" w:pos="284"/>
        </w:tabs>
        <w:ind w:left="0" w:firstLine="0"/>
        <w:jc w:val="both"/>
        <w:rPr>
          <w:rFonts w:eastAsia="Times New Roman"/>
          <w:sz w:val="24"/>
          <w:szCs w:val="24"/>
        </w:rPr>
      </w:pPr>
      <w:r w:rsidRPr="005E726B">
        <w:rPr>
          <w:rFonts w:eastAsia="Times New Roman"/>
          <w:sz w:val="24"/>
          <w:szCs w:val="24"/>
        </w:rPr>
        <w:t xml:space="preserve">составляет с помощью взрослого небольшие сообщения, рассказы из личного опыта. </w:t>
      </w:r>
    </w:p>
    <w:p w:rsidR="0075432E" w:rsidRPr="005E726B" w:rsidRDefault="00446BBE" w:rsidP="0075432E">
      <w:pPr>
        <w:suppressAutoHyphens/>
        <w:ind w:right="60" w:firstLine="709"/>
        <w:jc w:val="both"/>
        <w:rPr>
          <w:rFonts w:eastAsia="Times New Roman"/>
          <w:b/>
          <w:kern w:val="1"/>
          <w:sz w:val="24"/>
          <w:szCs w:val="24"/>
        </w:rPr>
      </w:pPr>
      <w:r w:rsidRPr="005E726B">
        <w:rPr>
          <w:rFonts w:eastAsia="Times New Roman"/>
          <w:b/>
          <w:kern w:val="1"/>
          <w:sz w:val="24"/>
          <w:szCs w:val="24"/>
        </w:rPr>
        <w:t>Для детей с заиканием</w:t>
      </w:r>
    </w:p>
    <w:p w:rsidR="00E80FED" w:rsidRPr="005E726B" w:rsidRDefault="00E80FED" w:rsidP="00690E37">
      <w:pPr>
        <w:pStyle w:val="a4"/>
        <w:numPr>
          <w:ilvl w:val="1"/>
          <w:numId w:val="220"/>
        </w:numPr>
        <w:tabs>
          <w:tab w:val="left" w:pos="284"/>
        </w:tabs>
        <w:suppressAutoHyphens/>
        <w:ind w:left="0" w:right="60" w:firstLine="0"/>
        <w:jc w:val="both"/>
        <w:rPr>
          <w:rFonts w:eastAsia="Times New Roman"/>
          <w:kern w:val="1"/>
          <w:sz w:val="24"/>
          <w:szCs w:val="24"/>
        </w:rPr>
      </w:pPr>
      <w:r w:rsidRPr="005E726B">
        <w:rPr>
          <w:rFonts w:eastAsia="Times New Roman"/>
          <w:kern w:val="1"/>
          <w:sz w:val="24"/>
          <w:szCs w:val="24"/>
        </w:rPr>
        <w:t>усвоить содержание программы подготовительной группы общеобразовательного детского сада;</w:t>
      </w:r>
    </w:p>
    <w:p w:rsidR="00E80FED" w:rsidRPr="005E726B" w:rsidRDefault="00E80FED" w:rsidP="00690E37">
      <w:pPr>
        <w:pStyle w:val="a4"/>
        <w:numPr>
          <w:ilvl w:val="0"/>
          <w:numId w:val="220"/>
        </w:numPr>
        <w:tabs>
          <w:tab w:val="left" w:pos="284"/>
        </w:tabs>
        <w:suppressAutoHyphens/>
        <w:ind w:left="0" w:right="60" w:firstLine="0"/>
        <w:jc w:val="both"/>
        <w:rPr>
          <w:rFonts w:eastAsia="Times New Roman"/>
          <w:kern w:val="1"/>
          <w:sz w:val="24"/>
          <w:szCs w:val="24"/>
        </w:rPr>
      </w:pPr>
      <w:r w:rsidRPr="005E726B">
        <w:rPr>
          <w:rFonts w:eastAsia="Times New Roman"/>
          <w:kern w:val="1"/>
          <w:sz w:val="24"/>
          <w:szCs w:val="24"/>
        </w:rPr>
        <w:t>овладеть разными формами самостоятельной контекстной речи — рассказом по представлению, пересказом;</w:t>
      </w:r>
    </w:p>
    <w:p w:rsidR="00E80FED" w:rsidRPr="005E726B" w:rsidRDefault="00E80FED" w:rsidP="00690E37">
      <w:pPr>
        <w:pStyle w:val="a4"/>
        <w:numPr>
          <w:ilvl w:val="0"/>
          <w:numId w:val="220"/>
        </w:numPr>
        <w:tabs>
          <w:tab w:val="left" w:pos="284"/>
        </w:tabs>
        <w:suppressAutoHyphens/>
        <w:ind w:left="0" w:right="60" w:firstLine="0"/>
        <w:jc w:val="both"/>
        <w:rPr>
          <w:rFonts w:eastAsia="Times New Roman"/>
          <w:kern w:val="1"/>
          <w:sz w:val="24"/>
          <w:szCs w:val="24"/>
        </w:rPr>
      </w:pPr>
      <w:r w:rsidRPr="005E726B">
        <w:rPr>
          <w:rFonts w:eastAsia="Times New Roman"/>
          <w:kern w:val="1"/>
          <w:sz w:val="24"/>
          <w:szCs w:val="24"/>
        </w:rPr>
        <w:t>свободно пользоваться плавной речью различной сложности в разных ситуациях общения;</w:t>
      </w:r>
    </w:p>
    <w:p w:rsidR="003C17A7" w:rsidRPr="005E726B" w:rsidRDefault="00E80FED" w:rsidP="003C17A7">
      <w:pPr>
        <w:pStyle w:val="a4"/>
        <w:numPr>
          <w:ilvl w:val="0"/>
          <w:numId w:val="220"/>
        </w:numPr>
        <w:tabs>
          <w:tab w:val="left" w:pos="284"/>
        </w:tabs>
        <w:suppressAutoHyphens/>
        <w:ind w:left="0" w:right="60" w:firstLine="0"/>
        <w:jc w:val="both"/>
        <w:rPr>
          <w:rFonts w:eastAsia="Times New Roman"/>
          <w:b/>
          <w:bCs/>
          <w:kern w:val="1"/>
          <w:sz w:val="24"/>
          <w:szCs w:val="24"/>
        </w:rPr>
      </w:pPr>
      <w:r w:rsidRPr="005E726B">
        <w:rPr>
          <w:rFonts w:eastAsia="Times New Roman"/>
          <w:kern w:val="1"/>
          <w:sz w:val="24"/>
          <w:szCs w:val="24"/>
        </w:rPr>
        <w:t>уметь адаптироваться к различным условиям общения; преодолеть индивидуальные коммуникативные затруднения.</w:t>
      </w:r>
    </w:p>
    <w:p w:rsidR="00EA2A4F" w:rsidRPr="005E726B" w:rsidRDefault="009F395B" w:rsidP="0075432E">
      <w:pPr>
        <w:ind w:firstLine="425"/>
        <w:jc w:val="both"/>
        <w:rPr>
          <w:sz w:val="20"/>
          <w:szCs w:val="20"/>
        </w:rPr>
      </w:pPr>
      <w:r w:rsidRPr="005E726B">
        <w:rPr>
          <w:rFonts w:eastAsia="Times New Roman"/>
          <w:b/>
          <w:bCs/>
          <w:i/>
          <w:iCs/>
          <w:sz w:val="24"/>
          <w:szCs w:val="24"/>
        </w:rPr>
        <w:t xml:space="preserve">Целевые ориентиры освоения Программы </w:t>
      </w:r>
      <w:r w:rsidRPr="005E726B">
        <w:rPr>
          <w:rFonts w:eastAsia="Times New Roman"/>
          <w:sz w:val="24"/>
          <w:szCs w:val="24"/>
        </w:rPr>
        <w:t>на этапе завершения дошкольного</w:t>
      </w:r>
      <w:r w:rsidRPr="005E726B">
        <w:rPr>
          <w:rFonts w:eastAsia="Times New Roman"/>
          <w:b/>
          <w:bCs/>
          <w:i/>
          <w:iCs/>
          <w:sz w:val="24"/>
          <w:szCs w:val="24"/>
        </w:rPr>
        <w:t xml:space="preserve"> </w:t>
      </w:r>
      <w:r w:rsidRPr="005E726B">
        <w:rPr>
          <w:rFonts w:eastAsia="Times New Roman"/>
          <w:sz w:val="24"/>
          <w:szCs w:val="24"/>
        </w:rPr>
        <w:t>образования для детей с ОВЗ - ССД:</w:t>
      </w:r>
    </w:p>
    <w:p w:rsidR="00EA2A4F" w:rsidRPr="005E726B" w:rsidRDefault="009F395B" w:rsidP="0075432E">
      <w:pPr>
        <w:ind w:left="420"/>
        <w:jc w:val="both"/>
        <w:rPr>
          <w:sz w:val="20"/>
          <w:szCs w:val="20"/>
        </w:rPr>
      </w:pPr>
      <w:r w:rsidRPr="005E726B">
        <w:rPr>
          <w:rFonts w:eastAsia="Times New Roman"/>
          <w:sz w:val="24"/>
          <w:szCs w:val="24"/>
        </w:rPr>
        <w:t>Целевые ориентиры периода формирования ориентировочно-поисковой активности:</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ориентировка на свои физиологические ощущения: чувство голода/насыщения, дискомфорт/комфорт, опасность/безопасность;</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снижение количества патологических рефлексов и проявлений отрицательных эмоций в процессе активизации двигательной сферы, изменения позы;</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умение принять удобное положение, изменить позу на руках у матери и в позе лежа на спине, животе на твердой горизонтальной поверхности;</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t>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EA2A4F" w:rsidRPr="005E726B" w:rsidRDefault="009F395B" w:rsidP="00690E37">
      <w:pPr>
        <w:numPr>
          <w:ilvl w:val="0"/>
          <w:numId w:val="50"/>
        </w:numPr>
        <w:tabs>
          <w:tab w:val="left" w:pos="709"/>
        </w:tabs>
        <w:ind w:firstLine="428"/>
        <w:jc w:val="both"/>
        <w:rPr>
          <w:rFonts w:eastAsia="Times New Roman"/>
          <w:sz w:val="24"/>
          <w:szCs w:val="24"/>
        </w:rPr>
      </w:pPr>
      <w:r w:rsidRPr="005E726B">
        <w:rPr>
          <w:rFonts w:eastAsia="Times New Roman"/>
          <w:sz w:val="24"/>
          <w:szCs w:val="24"/>
        </w:rPr>
        <w:lastRenderedPageBreak/>
        <w:t>при зрительном наблюдении за предметом проявление реакций на новизну и интереса к нему;</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при слуховом восприятии снижение количества отрицательных эмоциональных реакций на звуки музыки;</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 xml:space="preserve">активное использование осязательного восприятия для изучения продуктов и выделения с целью дифференцировки </w:t>
      </w:r>
      <w:proofErr w:type="gramStart"/>
      <w:r w:rsidRPr="005E726B">
        <w:rPr>
          <w:rFonts w:eastAsia="Times New Roman"/>
          <w:sz w:val="24"/>
          <w:szCs w:val="24"/>
        </w:rPr>
        <w:t>приятно-неприятно</w:t>
      </w:r>
      <w:proofErr w:type="gramEnd"/>
      <w:r w:rsidRPr="005E726B">
        <w:rPr>
          <w:rFonts w:eastAsia="Times New Roman"/>
          <w:sz w:val="24"/>
          <w:szCs w:val="24"/>
        </w:rPr>
        <w:t>;</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улыбка и активизация движений при воздействии знакомых сенсорных стимулов (ласковая интонация речи, произнесѐнная непосредственно у детского уха, стимулов высокой или средней интенсивности);</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захват вложенной в руку игрушки, движения рукой, в том числе в сторону рта, обследование губами и языком;</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монотонный плач, редкие звуки гуления, двигательное беспокойство как средства информирования взрослого о своем физическом и психологическом состоянии;</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дифференцированные мимические проявления и поведение при ощущении комфорта и дискомфорта;</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активизация навыков подражания взрослому – при передаче эмоциональных мимических движений;</w:t>
      </w:r>
    </w:p>
    <w:p w:rsidR="004B6CD5" w:rsidRPr="005E726B" w:rsidRDefault="009F395B" w:rsidP="00AB5D9D">
      <w:pPr>
        <w:numPr>
          <w:ilvl w:val="0"/>
          <w:numId w:val="51"/>
        </w:numPr>
        <w:tabs>
          <w:tab w:val="left" w:pos="709"/>
        </w:tabs>
        <w:ind w:left="480" w:right="480" w:hanging="52"/>
        <w:jc w:val="both"/>
        <w:rPr>
          <w:rFonts w:eastAsia="Times New Roman"/>
          <w:sz w:val="24"/>
          <w:szCs w:val="24"/>
        </w:rPr>
      </w:pPr>
      <w:r w:rsidRPr="005E726B">
        <w:rPr>
          <w:rFonts w:eastAsia="Times New Roman"/>
          <w:sz w:val="24"/>
          <w:szCs w:val="24"/>
        </w:rPr>
        <w:t xml:space="preserve">использование в общении непреднамеренной несимволической коммуникации. </w:t>
      </w:r>
    </w:p>
    <w:p w:rsidR="00EA2A4F" w:rsidRPr="005E726B" w:rsidRDefault="009F395B" w:rsidP="004B6CD5">
      <w:pPr>
        <w:tabs>
          <w:tab w:val="left" w:pos="709"/>
        </w:tabs>
        <w:ind w:left="480" w:right="480"/>
        <w:jc w:val="both"/>
        <w:rPr>
          <w:rFonts w:eastAsia="Times New Roman"/>
          <w:sz w:val="24"/>
          <w:szCs w:val="24"/>
        </w:rPr>
      </w:pPr>
      <w:r w:rsidRPr="005E726B">
        <w:rPr>
          <w:rFonts w:eastAsia="Times New Roman"/>
          <w:b/>
          <w:sz w:val="24"/>
          <w:szCs w:val="24"/>
        </w:rPr>
        <w:t>Целевые ориентиры периода формирования предметных действий</w:t>
      </w:r>
      <w:r w:rsidRPr="005E726B">
        <w:rPr>
          <w:rFonts w:eastAsia="Times New Roman"/>
          <w:sz w:val="24"/>
          <w:szCs w:val="24"/>
        </w:rPr>
        <w:t>:</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продолжительное внимание и стойкий интерес к внешним сенсорным стимулам, происходящему вокруг;</w:t>
      </w:r>
    </w:p>
    <w:p w:rsidR="00EA2A4F" w:rsidRPr="005E726B" w:rsidRDefault="009F395B" w:rsidP="00690E37">
      <w:pPr>
        <w:numPr>
          <w:ilvl w:val="0"/>
          <w:numId w:val="51"/>
        </w:numPr>
        <w:tabs>
          <w:tab w:val="left" w:pos="709"/>
        </w:tabs>
        <w:ind w:left="1140" w:hanging="712"/>
        <w:jc w:val="both"/>
        <w:rPr>
          <w:rFonts w:eastAsia="Times New Roman"/>
          <w:sz w:val="24"/>
          <w:szCs w:val="24"/>
        </w:rPr>
      </w:pPr>
      <w:r w:rsidRPr="005E726B">
        <w:rPr>
          <w:rFonts w:eastAsia="Times New Roman"/>
          <w:sz w:val="24"/>
          <w:szCs w:val="24"/>
        </w:rPr>
        <w:t>тактильное обследование (рассматривание) заинтересовавшего предмета;</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ориентировка на свои физиологические ощущения, информирование взрослого о дискомфорте после выполнения акта дефекации/мочеиспускания изменением мимики и поведения;</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 xml:space="preserve">поддержка длительного, положительного эмоционального настроя в процессе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 xml:space="preserve">появление нестойких представлений об окружающей действительности с переживаниями детей: удовлетворения-неудовлетворения, </w:t>
      </w:r>
      <w:proofErr w:type="gramStart"/>
      <w:r w:rsidRPr="005E726B">
        <w:rPr>
          <w:rFonts w:eastAsia="Times New Roman"/>
          <w:sz w:val="24"/>
          <w:szCs w:val="24"/>
        </w:rPr>
        <w:t>приятного-неприятного</w:t>
      </w:r>
      <w:proofErr w:type="gramEnd"/>
      <w:r w:rsidRPr="005E726B">
        <w:rPr>
          <w:rFonts w:eastAsia="Times New Roman"/>
          <w:sz w:val="24"/>
          <w:szCs w:val="24"/>
        </w:rPr>
        <w:t>;</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проявление предпочитаемых статических поз как свидетельство наличия устойчивых, длительных положительных эмоциональных реакций;</w:t>
      </w:r>
    </w:p>
    <w:p w:rsidR="00EA2A4F" w:rsidRPr="005E726B" w:rsidRDefault="009F395B" w:rsidP="003C17A7">
      <w:pPr>
        <w:numPr>
          <w:ilvl w:val="0"/>
          <w:numId w:val="51"/>
        </w:numPr>
        <w:tabs>
          <w:tab w:val="left" w:pos="709"/>
        </w:tabs>
        <w:jc w:val="both"/>
        <w:rPr>
          <w:rFonts w:eastAsia="Times New Roman"/>
          <w:sz w:val="24"/>
          <w:szCs w:val="24"/>
        </w:rPr>
      </w:pPr>
      <w:r w:rsidRPr="005E726B">
        <w:rPr>
          <w:rFonts w:eastAsia="Times New Roman"/>
          <w:sz w:val="24"/>
          <w:szCs w:val="24"/>
        </w:rPr>
        <w:t>готовность и проявление стремления у детей к выполнению сложных моторных</w:t>
      </w:r>
      <w:r w:rsidR="004B6CD5" w:rsidRPr="005E726B">
        <w:rPr>
          <w:rFonts w:eastAsia="Times New Roman"/>
          <w:sz w:val="24"/>
          <w:szCs w:val="24"/>
        </w:rPr>
        <w:t xml:space="preserve"> </w:t>
      </w:r>
      <w:r w:rsidRPr="005E726B">
        <w:rPr>
          <w:rFonts w:eastAsia="Times New Roman"/>
          <w:sz w:val="24"/>
          <w:szCs w:val="24"/>
        </w:rPr>
        <w:t>актов;</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умение в процессе выполнения сложных двигательных актов преодолевать препятствия и положительно реагировать на них;</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проявление эмоционального положительного отклика на игры, направленные на разв</w:t>
      </w:r>
      <w:r w:rsidR="001C51B1" w:rsidRPr="005E726B">
        <w:rPr>
          <w:rFonts w:eastAsia="Times New Roman"/>
          <w:sz w:val="24"/>
          <w:szCs w:val="24"/>
        </w:rPr>
        <w:t>и</w:t>
      </w:r>
      <w:r w:rsidRPr="005E726B">
        <w:rPr>
          <w:rFonts w:eastAsia="Times New Roman"/>
          <w:sz w:val="24"/>
          <w:szCs w:val="24"/>
        </w:rPr>
        <w:t>тие сенсорной сферы;</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проявление положительной эмоциональной реакции на звучание знакомой мелодии или голоса;</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 xml:space="preserve">дифференцирование различных эмоциональных состояний и правильная реакция на них в процессе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 по поводу действий с игрушками;</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передвижение в пространстве с помощью сложных координированных моторных актов – ползание;</w:t>
      </w:r>
    </w:p>
    <w:p w:rsidR="00EA2A4F" w:rsidRPr="005E726B" w:rsidRDefault="009F395B" w:rsidP="00690E37">
      <w:pPr>
        <w:numPr>
          <w:ilvl w:val="0"/>
          <w:numId w:val="51"/>
        </w:numPr>
        <w:tabs>
          <w:tab w:val="left" w:pos="709"/>
        </w:tabs>
        <w:ind w:firstLine="428"/>
        <w:jc w:val="both"/>
        <w:rPr>
          <w:rFonts w:eastAsia="Times New Roman"/>
          <w:sz w:val="24"/>
          <w:szCs w:val="24"/>
        </w:rPr>
      </w:pPr>
      <w:r w:rsidRPr="005E726B">
        <w:rPr>
          <w:rFonts w:eastAsia="Times New Roman"/>
          <w:sz w:val="24"/>
          <w:szCs w:val="24"/>
        </w:rPr>
        <w:t>выполнение сложных координированных моторных актов руками – специфические манипуляции со знакомыми игрушками;</w:t>
      </w:r>
    </w:p>
    <w:p w:rsidR="00EA2A4F" w:rsidRPr="005E726B" w:rsidRDefault="009F395B" w:rsidP="00690E37">
      <w:pPr>
        <w:numPr>
          <w:ilvl w:val="0"/>
          <w:numId w:val="52"/>
        </w:numPr>
        <w:tabs>
          <w:tab w:val="left" w:pos="709"/>
        </w:tabs>
        <w:ind w:firstLine="428"/>
        <w:jc w:val="both"/>
        <w:rPr>
          <w:rFonts w:eastAsia="Times New Roman"/>
          <w:sz w:val="24"/>
          <w:szCs w:val="24"/>
        </w:rPr>
      </w:pPr>
      <w:proofErr w:type="gramStart"/>
      <w:r w:rsidRPr="005E726B">
        <w:rPr>
          <w:rFonts w:eastAsia="Times New Roman"/>
          <w:sz w:val="24"/>
          <w:szCs w:val="24"/>
        </w:rPr>
        <w:t>способность предвосхищать будущее действие, событие или ситуацию из тех, что запечатлены в памяти и часто происходят в жизни;</w:t>
      </w:r>
      <w:proofErr w:type="gramEnd"/>
    </w:p>
    <w:p w:rsidR="00EA2A4F" w:rsidRPr="005E726B" w:rsidRDefault="009F395B" w:rsidP="00690E37">
      <w:pPr>
        <w:numPr>
          <w:ilvl w:val="0"/>
          <w:numId w:val="52"/>
        </w:numPr>
        <w:tabs>
          <w:tab w:val="left" w:pos="709"/>
        </w:tabs>
        <w:ind w:firstLine="428"/>
        <w:jc w:val="both"/>
        <w:rPr>
          <w:rFonts w:eastAsia="Times New Roman"/>
          <w:sz w:val="24"/>
          <w:szCs w:val="24"/>
        </w:rPr>
      </w:pPr>
      <w:r w:rsidRPr="005E726B">
        <w:rPr>
          <w:rFonts w:eastAsia="Times New Roman"/>
          <w:sz w:val="24"/>
          <w:szCs w:val="24"/>
        </w:rPr>
        <w:t xml:space="preserve">навык подражания – отраженное повторение простого моторного акта или социального действия с предметом после выполнения в совместной деятельности </w:t>
      </w:r>
      <w:proofErr w:type="gramStart"/>
      <w:r w:rsidRPr="005E726B">
        <w:rPr>
          <w:rFonts w:eastAsia="Times New Roman"/>
          <w:sz w:val="24"/>
          <w:szCs w:val="24"/>
        </w:rPr>
        <w:t>со</w:t>
      </w:r>
      <w:proofErr w:type="gramEnd"/>
      <w:r w:rsidRPr="005E726B">
        <w:rPr>
          <w:rFonts w:eastAsia="Times New Roman"/>
          <w:sz w:val="24"/>
          <w:szCs w:val="24"/>
        </w:rPr>
        <w:t xml:space="preserve"> взрослым;</w:t>
      </w:r>
    </w:p>
    <w:p w:rsidR="00EA2A4F" w:rsidRPr="005E726B" w:rsidRDefault="009F395B" w:rsidP="00690E37">
      <w:pPr>
        <w:numPr>
          <w:ilvl w:val="0"/>
          <w:numId w:val="52"/>
        </w:numPr>
        <w:tabs>
          <w:tab w:val="left" w:pos="709"/>
        </w:tabs>
        <w:ind w:firstLine="428"/>
        <w:jc w:val="both"/>
        <w:rPr>
          <w:rFonts w:eastAsia="Times New Roman"/>
          <w:sz w:val="24"/>
          <w:szCs w:val="24"/>
        </w:rPr>
      </w:pPr>
      <w:r w:rsidRPr="005E726B">
        <w:rPr>
          <w:rFonts w:eastAsia="Times New Roman"/>
          <w:sz w:val="24"/>
          <w:szCs w:val="24"/>
        </w:rPr>
        <w:t xml:space="preserve">узнавание знакомых людей, предметов, речевых обращений за счет совершенствования восприятия и появления способности путем анализа и преобразования </w:t>
      </w:r>
      <w:r w:rsidRPr="005E726B">
        <w:rPr>
          <w:rFonts w:eastAsia="Times New Roman"/>
          <w:sz w:val="24"/>
          <w:szCs w:val="24"/>
        </w:rPr>
        <w:lastRenderedPageBreak/>
        <w:t>ощущений, полученных с различных анализаторов, осуществлять ориентировку в пространстве и ситуации;</w:t>
      </w:r>
    </w:p>
    <w:p w:rsidR="00EA2A4F" w:rsidRPr="005E726B" w:rsidRDefault="009F395B" w:rsidP="00690E37">
      <w:pPr>
        <w:numPr>
          <w:ilvl w:val="0"/>
          <w:numId w:val="52"/>
        </w:numPr>
        <w:tabs>
          <w:tab w:val="left" w:pos="709"/>
        </w:tabs>
        <w:ind w:firstLine="428"/>
        <w:jc w:val="both"/>
        <w:rPr>
          <w:rFonts w:eastAsia="Times New Roman"/>
          <w:sz w:val="24"/>
          <w:szCs w:val="24"/>
        </w:rPr>
      </w:pPr>
      <w:r w:rsidRPr="005E726B">
        <w:rPr>
          <w:rFonts w:eastAsia="Times New Roman"/>
          <w:sz w:val="24"/>
          <w:szCs w:val="24"/>
        </w:rPr>
        <w:t xml:space="preserve">ситуативно-личностное и периодически возникающее в знакомой ситуации ситуативно-деловое общение как ведущая форма сотрудничества </w:t>
      </w:r>
      <w:proofErr w:type="gramStart"/>
      <w:r w:rsidRPr="005E726B">
        <w:rPr>
          <w:rFonts w:eastAsia="Times New Roman"/>
          <w:sz w:val="24"/>
          <w:szCs w:val="24"/>
        </w:rPr>
        <w:t>со</w:t>
      </w:r>
      <w:proofErr w:type="gramEnd"/>
      <w:r w:rsidRPr="005E726B">
        <w:rPr>
          <w:rFonts w:eastAsia="Times New Roman"/>
          <w:sz w:val="24"/>
          <w:szCs w:val="24"/>
        </w:rPr>
        <w:t xml:space="preserve"> взрослым;</w:t>
      </w:r>
    </w:p>
    <w:p w:rsidR="00EA2A4F" w:rsidRPr="005E726B" w:rsidRDefault="009F395B" w:rsidP="00690E37">
      <w:pPr>
        <w:numPr>
          <w:ilvl w:val="0"/>
          <w:numId w:val="52"/>
        </w:numPr>
        <w:tabs>
          <w:tab w:val="left" w:pos="709"/>
        </w:tabs>
        <w:ind w:left="1140" w:hanging="712"/>
        <w:jc w:val="both"/>
        <w:rPr>
          <w:rFonts w:eastAsia="Times New Roman"/>
          <w:sz w:val="24"/>
          <w:szCs w:val="24"/>
        </w:rPr>
      </w:pPr>
      <w:r w:rsidRPr="005E726B">
        <w:rPr>
          <w:rFonts w:eastAsia="Times New Roman"/>
          <w:sz w:val="24"/>
          <w:szCs w:val="24"/>
        </w:rPr>
        <w:t>использование в общении преднамеренной несимволической коммуникации;</w:t>
      </w:r>
    </w:p>
    <w:p w:rsidR="00EA2A4F" w:rsidRPr="005E726B" w:rsidRDefault="009F395B" w:rsidP="00690E37">
      <w:pPr>
        <w:numPr>
          <w:ilvl w:val="0"/>
          <w:numId w:val="52"/>
        </w:numPr>
        <w:tabs>
          <w:tab w:val="left" w:pos="709"/>
        </w:tabs>
        <w:ind w:firstLine="428"/>
        <w:jc w:val="both"/>
        <w:rPr>
          <w:rFonts w:eastAsia="Times New Roman"/>
          <w:sz w:val="24"/>
          <w:szCs w:val="24"/>
        </w:rPr>
      </w:pPr>
      <w:r w:rsidRPr="005E726B">
        <w:rPr>
          <w:rFonts w:eastAsia="Times New Roman"/>
          <w:sz w:val="24"/>
          <w:szCs w:val="24"/>
        </w:rPr>
        <w:t>выражение своего отношения к ситуации в виде интонационно окрашенной цепочки звуков речи (по подражанию и по памяти);</w:t>
      </w:r>
    </w:p>
    <w:p w:rsidR="00EA2A4F" w:rsidRPr="005E726B" w:rsidRDefault="009F395B" w:rsidP="00690E37">
      <w:pPr>
        <w:numPr>
          <w:ilvl w:val="0"/>
          <w:numId w:val="52"/>
        </w:numPr>
        <w:tabs>
          <w:tab w:val="left" w:pos="709"/>
        </w:tabs>
        <w:ind w:firstLine="428"/>
        <w:jc w:val="both"/>
        <w:rPr>
          <w:rFonts w:eastAsia="Times New Roman"/>
          <w:sz w:val="24"/>
          <w:szCs w:val="24"/>
        </w:rPr>
      </w:pPr>
      <w:r w:rsidRPr="005E726B">
        <w:rPr>
          <w:rFonts w:eastAsia="Times New Roman"/>
          <w:sz w:val="24"/>
          <w:szCs w:val="24"/>
        </w:rPr>
        <w:t>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взрослым.</w:t>
      </w:r>
    </w:p>
    <w:p w:rsidR="00EA2A4F" w:rsidRPr="005E726B" w:rsidRDefault="009F395B" w:rsidP="00AB5D9D">
      <w:pPr>
        <w:ind w:left="480"/>
        <w:jc w:val="both"/>
        <w:rPr>
          <w:rFonts w:eastAsia="Times New Roman"/>
          <w:sz w:val="24"/>
          <w:szCs w:val="24"/>
        </w:rPr>
      </w:pPr>
      <w:r w:rsidRPr="005E726B">
        <w:rPr>
          <w:rFonts w:eastAsia="Times New Roman"/>
          <w:sz w:val="24"/>
          <w:szCs w:val="24"/>
        </w:rPr>
        <w:t>Целевые ориентиры периода формирования предметной деятельности:</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использование орудия при приеме пищи: пить из чашки, есть ложкой;</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изменение поведения в момент акта дефекации/мочеиспускания, привлечение внимания взрослого с помощью доступного коммуникативного способа, фиксация произошедшего в виде социального знака;</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знание последовательности социальных действий при одевании, кормлении и т.п., согласование поведения с действиями взрослого, предвосхищение действия и преднамеренное выполнение 1-2 действий в цепочке;</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точное копирование знакомой цепочки социальных действий с предметом отраженно за взрослым (после выполнения в совместной деятельности);</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 xml:space="preserve">ситуативно-деловое общение как ведущая форма деятельности </w:t>
      </w:r>
      <w:proofErr w:type="gramStart"/>
      <w:r w:rsidRPr="005E726B">
        <w:rPr>
          <w:rFonts w:eastAsia="Times New Roman"/>
          <w:sz w:val="24"/>
          <w:szCs w:val="24"/>
        </w:rPr>
        <w:t>со</w:t>
      </w:r>
      <w:proofErr w:type="gramEnd"/>
      <w:r w:rsidRPr="005E726B">
        <w:rPr>
          <w:rFonts w:eastAsia="Times New Roman"/>
          <w:sz w:val="24"/>
          <w:szCs w:val="24"/>
        </w:rPr>
        <w:t xml:space="preserve"> взрослым;</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ориентировка в собственном теле, указание частей тела доступным коммуникативным способом;</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умение извлекать звук из музыкальной игрушки, музыкального инструмента;</w:t>
      </w:r>
    </w:p>
    <w:p w:rsidR="00EA2A4F" w:rsidRPr="005E726B" w:rsidRDefault="009F395B" w:rsidP="00690E37">
      <w:pPr>
        <w:numPr>
          <w:ilvl w:val="0"/>
          <w:numId w:val="52"/>
        </w:numPr>
        <w:tabs>
          <w:tab w:val="left" w:pos="0"/>
          <w:tab w:val="left" w:pos="426"/>
        </w:tabs>
        <w:jc w:val="both"/>
        <w:rPr>
          <w:rFonts w:eastAsia="Times New Roman"/>
          <w:sz w:val="24"/>
          <w:szCs w:val="24"/>
        </w:rPr>
      </w:pPr>
      <w:r w:rsidRPr="005E726B">
        <w:rPr>
          <w:rFonts w:eastAsia="Times New Roman"/>
          <w:sz w:val="24"/>
          <w:szCs w:val="24"/>
        </w:rPr>
        <w:t>длительное продуктивное взаимодействие в удобной физиологически правильной</w:t>
      </w:r>
      <w:r w:rsidR="00BF3037" w:rsidRPr="005E726B">
        <w:rPr>
          <w:rFonts w:eastAsia="Times New Roman"/>
          <w:sz w:val="24"/>
          <w:szCs w:val="24"/>
        </w:rPr>
        <w:t xml:space="preserve"> </w:t>
      </w:r>
      <w:r w:rsidRPr="005E726B">
        <w:rPr>
          <w:rFonts w:eastAsia="Times New Roman"/>
          <w:sz w:val="24"/>
          <w:szCs w:val="24"/>
        </w:rPr>
        <w:t>позе;</w:t>
      </w:r>
      <w:r w:rsidR="005949FD" w:rsidRPr="005E726B">
        <w:rPr>
          <w:rFonts w:eastAsia="Times New Roman"/>
          <w:sz w:val="24"/>
          <w:szCs w:val="24"/>
        </w:rPr>
        <w:t xml:space="preserve"> </w:t>
      </w:r>
      <w:r w:rsidRPr="005E726B">
        <w:rPr>
          <w:rFonts w:eastAsia="Times New Roman"/>
          <w:sz w:val="24"/>
          <w:szCs w:val="24"/>
        </w:rPr>
        <w:t>проявление положительных эмоций при выполнении действий с предметами и учебных действий во время вертикализации с поддержкой;</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умение соотносить изображение предмета с реальным образцом;</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изменение поведения и выполнение действия в зависимости от жестового или речевого обращения взрослого;</w:t>
      </w:r>
    </w:p>
    <w:p w:rsidR="00EA2A4F" w:rsidRPr="005E726B" w:rsidRDefault="009F395B" w:rsidP="00690E37">
      <w:pPr>
        <w:numPr>
          <w:ilvl w:val="0"/>
          <w:numId w:val="53"/>
        </w:numPr>
        <w:tabs>
          <w:tab w:val="left" w:pos="0"/>
          <w:tab w:val="left" w:pos="426"/>
        </w:tabs>
        <w:ind w:right="20" w:firstLine="4"/>
        <w:jc w:val="both"/>
        <w:rPr>
          <w:rFonts w:eastAsia="Times New Roman"/>
          <w:sz w:val="24"/>
          <w:szCs w:val="24"/>
        </w:rPr>
      </w:pPr>
      <w:r w:rsidRPr="005E726B">
        <w:rPr>
          <w:rFonts w:eastAsia="Times New Roman"/>
          <w:sz w:val="24"/>
          <w:szCs w:val="24"/>
        </w:rPr>
        <w:t>копирование социальных жестов, простых речевых образцов, в том числе звуковой</w:t>
      </w:r>
      <w:r w:rsidR="00BF3037" w:rsidRPr="005E726B">
        <w:rPr>
          <w:rFonts w:eastAsia="Times New Roman"/>
          <w:sz w:val="24"/>
          <w:szCs w:val="24"/>
        </w:rPr>
        <w:t xml:space="preserve"> </w:t>
      </w:r>
      <w:r w:rsidRPr="005E726B">
        <w:rPr>
          <w:rFonts w:eastAsia="Times New Roman"/>
          <w:sz w:val="24"/>
          <w:szCs w:val="24"/>
        </w:rPr>
        <w:t>слоговой последовательности, отраженно за взрослым, применение их с учетом социального смысла;</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согласование своих действий с действиями других детей и взрослых: начинать и заканчивать упражнения, соблюдать предложенный темп;</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выражение предпочтений: «</w:t>
      </w:r>
      <w:proofErr w:type="gramStart"/>
      <w:r w:rsidRPr="005E726B">
        <w:rPr>
          <w:rFonts w:eastAsia="Times New Roman"/>
          <w:sz w:val="24"/>
          <w:szCs w:val="24"/>
        </w:rPr>
        <w:t>приятно-неприятно</w:t>
      </w:r>
      <w:proofErr w:type="gramEnd"/>
      <w:r w:rsidRPr="005E726B">
        <w:rPr>
          <w:rFonts w:eastAsia="Times New Roman"/>
          <w:sz w:val="24"/>
          <w:szCs w:val="24"/>
        </w:rPr>
        <w:t>», «удобно-неудобно» социально приемлемым способом;</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проявление инициативы, желания общения, информирование о своем состоянии и потребностях с помощью доступных средств коммуникации;</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использование в общении символической конкретной коммуникации;</w:t>
      </w:r>
    </w:p>
    <w:p w:rsidR="00EA2A4F" w:rsidRPr="005E726B" w:rsidRDefault="009F395B" w:rsidP="003469A2">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lastRenderedPageBreak/>
        <w:t>потребность в отражении своего эмоционального опыта в различных играх, игровых ситуациях, по просьбе взрослого, других детей.</w:t>
      </w:r>
    </w:p>
    <w:p w:rsidR="00EA2A4F" w:rsidRPr="005E726B" w:rsidRDefault="009F395B" w:rsidP="003469A2">
      <w:pPr>
        <w:tabs>
          <w:tab w:val="left" w:pos="0"/>
          <w:tab w:val="left" w:pos="426"/>
        </w:tabs>
        <w:jc w:val="both"/>
        <w:rPr>
          <w:rFonts w:eastAsia="Times New Roman"/>
          <w:i/>
          <w:sz w:val="24"/>
          <w:szCs w:val="24"/>
        </w:rPr>
      </w:pPr>
      <w:r w:rsidRPr="005E726B">
        <w:rPr>
          <w:rFonts w:eastAsia="Times New Roman"/>
          <w:i/>
          <w:sz w:val="24"/>
          <w:szCs w:val="24"/>
        </w:rPr>
        <w:t>Целевые ориентиры периода формирования познавательной деятельности:</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определенная/частичная степень самостоятельности во время приема пищи, при выполнении акта дефекации/мочеиспускания, гигиенических процедур, одевании;</w:t>
      </w:r>
    </w:p>
    <w:p w:rsidR="00C21874"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информирование взрослых о чувстве голода/жажды, усталости и потребности в мочеиспускании/дефекации с помощью доступных средств коммуникации;</w:t>
      </w:r>
    </w:p>
    <w:p w:rsidR="00EA2A4F" w:rsidRPr="005E726B" w:rsidRDefault="00C21874"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 xml:space="preserve"> </w:t>
      </w:r>
      <w:r w:rsidR="009F395B" w:rsidRPr="005E726B">
        <w:rPr>
          <w:rFonts w:eastAsia="Times New Roman"/>
          <w:sz w:val="24"/>
          <w:szCs w:val="24"/>
        </w:rPr>
        <w:t>самостоятельный выбор результативной схемы деятельности и поведения в зависимости от поставленной цели и внешних условий среды;</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поиск разрешения проблемной ситуации и преодоление препятствий, игнорирование лишних предметов при выполнении задания;</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умение создавать изображение простого предмета, постройку по образцу, по инструкции взрослого, предъявленной в доступной коммуникативной форме;</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умение выполнять доступные движения под музыку;</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умение проявлять свое отношение к происходящему и сообщать об эмоциональном состоянии социальным образом, т.е. с помощью мимики, жестов и речи;</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осознание себя, своих эмоций и желаний, узнавание собственных вещей, результатов продуктивной деятельности;</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понимание различных эмоциональных состояний взрослого;</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EA2A4F" w:rsidRPr="005E726B" w:rsidRDefault="009F395B" w:rsidP="00690E37">
      <w:pPr>
        <w:numPr>
          <w:ilvl w:val="1"/>
          <w:numId w:val="53"/>
        </w:numPr>
        <w:tabs>
          <w:tab w:val="left" w:pos="0"/>
          <w:tab w:val="left" w:pos="426"/>
        </w:tabs>
        <w:jc w:val="both"/>
        <w:rPr>
          <w:rFonts w:eastAsia="Times New Roman"/>
          <w:sz w:val="24"/>
          <w:szCs w:val="24"/>
        </w:rPr>
      </w:pPr>
      <w:r w:rsidRPr="005E726B">
        <w:rPr>
          <w:rFonts w:eastAsia="Times New Roman"/>
          <w:sz w:val="24"/>
          <w:szCs w:val="24"/>
        </w:rPr>
        <w:t xml:space="preserve">соблюдение социально заданной последовательности действий </w:t>
      </w:r>
      <w:proofErr w:type="gramStart"/>
      <w:r w:rsidRPr="005E726B">
        <w:rPr>
          <w:rFonts w:eastAsia="Times New Roman"/>
          <w:sz w:val="24"/>
          <w:szCs w:val="24"/>
        </w:rPr>
        <w:t>из</w:t>
      </w:r>
      <w:proofErr w:type="gramEnd"/>
      <w:r w:rsidRPr="005E726B">
        <w:rPr>
          <w:rFonts w:eastAsia="Times New Roman"/>
          <w:sz w:val="24"/>
          <w:szCs w:val="24"/>
        </w:rPr>
        <w:t xml:space="preserve"> существующих в</w:t>
      </w:r>
      <w:r w:rsidR="005949FD" w:rsidRPr="005E726B">
        <w:rPr>
          <w:rFonts w:eastAsia="Times New Roman"/>
          <w:sz w:val="24"/>
          <w:szCs w:val="24"/>
        </w:rPr>
        <w:t xml:space="preserve"> опыте;</w:t>
      </w:r>
    </w:p>
    <w:p w:rsidR="00EA2A4F" w:rsidRPr="005E726B" w:rsidRDefault="009F395B" w:rsidP="00690E37">
      <w:pPr>
        <w:numPr>
          <w:ilvl w:val="1"/>
          <w:numId w:val="53"/>
        </w:numPr>
        <w:tabs>
          <w:tab w:val="left" w:pos="0"/>
          <w:tab w:val="left" w:pos="426"/>
        </w:tabs>
        <w:ind w:right="20"/>
        <w:jc w:val="both"/>
        <w:rPr>
          <w:rFonts w:eastAsia="Times New Roman"/>
          <w:sz w:val="24"/>
          <w:szCs w:val="24"/>
        </w:rPr>
      </w:pPr>
      <w:r w:rsidRPr="005E726B">
        <w:rPr>
          <w:rFonts w:eastAsia="Times New Roman"/>
          <w:sz w:val="24"/>
          <w:szCs w:val="24"/>
        </w:rPr>
        <w:t>общение, информирование о своем отношении к происходящему доступным коммуникативным способом;</w:t>
      </w:r>
    </w:p>
    <w:p w:rsidR="00EA2A4F" w:rsidRPr="005E726B" w:rsidRDefault="009F395B" w:rsidP="00690E37">
      <w:pPr>
        <w:numPr>
          <w:ilvl w:val="0"/>
          <w:numId w:val="54"/>
        </w:numPr>
        <w:tabs>
          <w:tab w:val="left" w:pos="0"/>
          <w:tab w:val="left" w:pos="426"/>
        </w:tabs>
        <w:jc w:val="both"/>
        <w:rPr>
          <w:rFonts w:eastAsia="Times New Roman"/>
          <w:sz w:val="24"/>
          <w:szCs w:val="24"/>
        </w:rPr>
      </w:pPr>
      <w:proofErr w:type="gramStart"/>
      <w:r w:rsidRPr="005E726B">
        <w:rPr>
          <w:rFonts w:eastAsia="Times New Roman"/>
          <w:sz w:val="24"/>
          <w:szCs w:val="24"/>
        </w:rPr>
        <w:t>выражение доступным коммуникативным способом просьбы, оценки, отношения – Я, Ты, Мой, Моя, Мое, хороший, плохой;</w:t>
      </w:r>
      <w:proofErr w:type="gramEnd"/>
    </w:p>
    <w:p w:rsidR="00EA2A4F" w:rsidRPr="005E726B" w:rsidRDefault="009F395B" w:rsidP="00690E37">
      <w:pPr>
        <w:numPr>
          <w:ilvl w:val="0"/>
          <w:numId w:val="54"/>
        </w:numPr>
        <w:tabs>
          <w:tab w:val="left" w:pos="0"/>
          <w:tab w:val="left" w:pos="426"/>
        </w:tabs>
        <w:ind w:right="20"/>
        <w:jc w:val="both"/>
        <w:rPr>
          <w:rFonts w:eastAsia="Times New Roman"/>
          <w:sz w:val="24"/>
          <w:szCs w:val="24"/>
        </w:rPr>
      </w:pPr>
      <w:r w:rsidRPr="005E726B">
        <w:rPr>
          <w:rFonts w:eastAsia="Times New Roman"/>
          <w:sz w:val="24"/>
          <w:szCs w:val="24"/>
        </w:rPr>
        <w:t>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EA2A4F" w:rsidRPr="005E726B" w:rsidRDefault="009F395B" w:rsidP="00690E37">
      <w:pPr>
        <w:numPr>
          <w:ilvl w:val="0"/>
          <w:numId w:val="54"/>
        </w:numPr>
        <w:tabs>
          <w:tab w:val="left" w:pos="0"/>
          <w:tab w:val="left" w:pos="426"/>
        </w:tabs>
        <w:ind w:right="20"/>
        <w:jc w:val="both"/>
        <w:rPr>
          <w:rFonts w:eastAsia="Times New Roman"/>
          <w:sz w:val="24"/>
          <w:szCs w:val="24"/>
        </w:rPr>
      </w:pPr>
      <w:r w:rsidRPr="005E726B">
        <w:rPr>
          <w:rFonts w:eastAsia="Times New Roman"/>
          <w:sz w:val="24"/>
          <w:szCs w:val="24"/>
        </w:rPr>
        <w:t>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EA2A4F" w:rsidRPr="005E726B" w:rsidRDefault="009F395B" w:rsidP="00690E37">
      <w:pPr>
        <w:numPr>
          <w:ilvl w:val="0"/>
          <w:numId w:val="54"/>
        </w:numPr>
        <w:tabs>
          <w:tab w:val="left" w:pos="0"/>
          <w:tab w:val="left" w:pos="426"/>
        </w:tabs>
        <w:ind w:right="20"/>
        <w:jc w:val="both"/>
        <w:rPr>
          <w:rFonts w:eastAsia="Times New Roman"/>
          <w:sz w:val="24"/>
          <w:szCs w:val="24"/>
        </w:rPr>
      </w:pPr>
      <w:r w:rsidRPr="005E726B">
        <w:rPr>
          <w:rFonts w:eastAsia="Times New Roman"/>
          <w:sz w:val="24"/>
          <w:szCs w:val="24"/>
        </w:rPr>
        <w:t>координированная ходьба и бег с произвольным изменением направления, скорости, в том числе по поверхности с разным наклоном, лестнице;</w:t>
      </w:r>
    </w:p>
    <w:p w:rsidR="00EA2A4F" w:rsidRPr="005E726B" w:rsidRDefault="009F395B" w:rsidP="00690E37">
      <w:pPr>
        <w:numPr>
          <w:ilvl w:val="0"/>
          <w:numId w:val="54"/>
        </w:numPr>
        <w:tabs>
          <w:tab w:val="left" w:pos="0"/>
          <w:tab w:val="left" w:pos="426"/>
        </w:tabs>
        <w:jc w:val="both"/>
        <w:rPr>
          <w:rFonts w:eastAsia="Times New Roman"/>
          <w:sz w:val="24"/>
          <w:szCs w:val="24"/>
        </w:rPr>
      </w:pPr>
      <w:r w:rsidRPr="005E726B">
        <w:rPr>
          <w:rFonts w:eastAsia="Times New Roman"/>
          <w:sz w:val="24"/>
          <w:szCs w:val="24"/>
        </w:rPr>
        <w:t>подражание простой схеме движений вслед за взрослым;</w:t>
      </w:r>
    </w:p>
    <w:p w:rsidR="00515CC8" w:rsidRPr="005E726B" w:rsidRDefault="009F395B" w:rsidP="003C17A7">
      <w:pPr>
        <w:numPr>
          <w:ilvl w:val="0"/>
          <w:numId w:val="54"/>
        </w:numPr>
        <w:tabs>
          <w:tab w:val="left" w:pos="0"/>
          <w:tab w:val="left" w:pos="426"/>
        </w:tabs>
        <w:ind w:right="20"/>
        <w:jc w:val="both"/>
        <w:rPr>
          <w:sz w:val="20"/>
          <w:szCs w:val="20"/>
        </w:rPr>
      </w:pPr>
      <w:r w:rsidRPr="005E726B">
        <w:rPr>
          <w:rFonts w:eastAsia="Times New Roman"/>
          <w:sz w:val="24"/>
          <w:szCs w:val="24"/>
        </w:rPr>
        <w:t>доброжелательное отношение, стремление помочь друг другу при выполнении игровой и предметной деятельности.</w:t>
      </w:r>
    </w:p>
    <w:p w:rsidR="00DD37A7" w:rsidRPr="005E726B" w:rsidRDefault="003C17A7" w:rsidP="00515CC8">
      <w:pPr>
        <w:tabs>
          <w:tab w:val="left" w:pos="0"/>
          <w:tab w:val="left" w:pos="426"/>
        </w:tabs>
        <w:ind w:right="20"/>
        <w:jc w:val="both"/>
        <w:rPr>
          <w:sz w:val="20"/>
          <w:szCs w:val="20"/>
        </w:rPr>
      </w:pPr>
      <w:r w:rsidRPr="005E726B">
        <w:rPr>
          <w:rFonts w:eastAsia="Times New Roman"/>
          <w:b/>
          <w:bCs/>
          <w:i/>
          <w:iCs/>
          <w:sz w:val="24"/>
          <w:szCs w:val="24"/>
        </w:rPr>
        <w:t xml:space="preserve"> </w:t>
      </w:r>
      <w:r w:rsidR="00DD37A7" w:rsidRPr="005E726B">
        <w:rPr>
          <w:rFonts w:eastAsia="Times New Roman"/>
          <w:b/>
          <w:bCs/>
          <w:i/>
          <w:iCs/>
          <w:sz w:val="24"/>
          <w:szCs w:val="24"/>
        </w:rPr>
        <w:t xml:space="preserve">Целевые ориентиры освоения Программы </w:t>
      </w:r>
      <w:r w:rsidR="00DD37A7" w:rsidRPr="005E726B">
        <w:rPr>
          <w:rFonts w:eastAsia="Times New Roman"/>
          <w:sz w:val="24"/>
          <w:szCs w:val="24"/>
        </w:rPr>
        <w:t>на этапе завершения дошкольного</w:t>
      </w:r>
      <w:r w:rsidR="0074437E" w:rsidRPr="005E726B">
        <w:rPr>
          <w:rFonts w:eastAsia="Times New Roman"/>
          <w:sz w:val="24"/>
          <w:szCs w:val="24"/>
        </w:rPr>
        <w:t xml:space="preserve"> </w:t>
      </w:r>
      <w:r w:rsidR="00DD37A7" w:rsidRPr="005E726B">
        <w:rPr>
          <w:rFonts w:eastAsia="Times New Roman"/>
          <w:sz w:val="24"/>
          <w:szCs w:val="24"/>
        </w:rPr>
        <w:t>образования для детей с ОВЗ:</w:t>
      </w:r>
    </w:p>
    <w:p w:rsidR="00DD37A7" w:rsidRPr="005E726B" w:rsidRDefault="00DD37A7" w:rsidP="00743D10">
      <w:pPr>
        <w:ind w:left="420"/>
        <w:jc w:val="both"/>
        <w:rPr>
          <w:sz w:val="20"/>
          <w:szCs w:val="20"/>
        </w:rPr>
      </w:pPr>
      <w:r w:rsidRPr="005E726B">
        <w:rPr>
          <w:rFonts w:eastAsia="Times New Roman"/>
          <w:sz w:val="24"/>
          <w:szCs w:val="24"/>
        </w:rPr>
        <w:t>По направлению «Социально-коммуникативное развитие»:</w:t>
      </w:r>
    </w:p>
    <w:p w:rsidR="00DD37A7" w:rsidRPr="005E726B" w:rsidRDefault="00DD37A7" w:rsidP="00743D10">
      <w:pPr>
        <w:numPr>
          <w:ilvl w:val="1"/>
          <w:numId w:val="46"/>
        </w:numPr>
        <w:tabs>
          <w:tab w:val="left" w:pos="1133"/>
        </w:tabs>
        <w:ind w:firstLine="428"/>
        <w:jc w:val="both"/>
        <w:rPr>
          <w:rFonts w:eastAsia="Times New Roman"/>
          <w:sz w:val="24"/>
          <w:szCs w:val="24"/>
        </w:rPr>
      </w:pPr>
      <w:r w:rsidRPr="005E726B">
        <w:rPr>
          <w:rFonts w:eastAsia="Times New Roman"/>
          <w:sz w:val="24"/>
          <w:szCs w:val="24"/>
        </w:rPr>
        <w:t xml:space="preserve">осваивает </w:t>
      </w:r>
      <w:proofErr w:type="spellStart"/>
      <w:r w:rsidRPr="005E726B">
        <w:rPr>
          <w:rFonts w:eastAsia="Times New Roman"/>
          <w:sz w:val="24"/>
          <w:szCs w:val="24"/>
        </w:rPr>
        <w:t>внеситуативно</w:t>
      </w:r>
      <w:proofErr w:type="spellEnd"/>
      <w:r w:rsidRPr="005E726B">
        <w:rPr>
          <w:rFonts w:eastAsia="Times New Roman"/>
          <w:sz w:val="24"/>
          <w:szCs w:val="24"/>
        </w:rPr>
        <w:t xml:space="preserve">-познавательную форму общения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проявляет готовность к внеситуативно-личностному общению;</w:t>
      </w:r>
    </w:p>
    <w:p w:rsidR="00DD37A7" w:rsidRPr="005E726B" w:rsidRDefault="00DD37A7" w:rsidP="003B1834">
      <w:pPr>
        <w:pStyle w:val="a4"/>
        <w:numPr>
          <w:ilvl w:val="1"/>
          <w:numId w:val="46"/>
        </w:numPr>
        <w:ind w:left="0" w:firstLine="426"/>
        <w:jc w:val="both"/>
        <w:rPr>
          <w:rFonts w:eastAsia="Times New Roman"/>
          <w:sz w:val="24"/>
          <w:szCs w:val="24"/>
        </w:rPr>
      </w:pPr>
      <w:proofErr w:type="gramStart"/>
      <w:r w:rsidRPr="005E726B">
        <w:rPr>
          <w:rFonts w:eastAsia="Times New Roman"/>
          <w:sz w:val="24"/>
          <w:szCs w:val="24"/>
        </w:rPr>
        <w:t>проявляет готовность и способность к общению со свер</w:t>
      </w:r>
      <w:r w:rsidR="003B1834" w:rsidRPr="005E726B">
        <w:rPr>
          <w:rFonts w:eastAsia="Times New Roman"/>
          <w:sz w:val="24"/>
          <w:szCs w:val="24"/>
        </w:rPr>
        <w:t xml:space="preserve">стниками; способен к адекватны </w:t>
      </w:r>
      <w:r w:rsidRPr="005E726B">
        <w:rPr>
          <w:rFonts w:eastAsia="Times New Roman"/>
          <w:sz w:val="24"/>
          <w:szCs w:val="24"/>
        </w:rPr>
        <w:t>межличностным отношениям; проявляет инициативу и самостоятельность в игре</w:t>
      </w:r>
      <w:r w:rsidR="00743D10" w:rsidRPr="005E726B">
        <w:rPr>
          <w:rFonts w:eastAsia="Times New Roman"/>
          <w:sz w:val="24"/>
          <w:szCs w:val="24"/>
        </w:rPr>
        <w:t xml:space="preserve"> </w:t>
      </w:r>
      <w:r w:rsidRPr="005E726B">
        <w:rPr>
          <w:rFonts w:eastAsia="Times New Roman"/>
          <w:sz w:val="24"/>
          <w:szCs w:val="24"/>
        </w:rPr>
        <w:t>общении; способен выбирать себе род занятий, участников по совместной деятельности;</w:t>
      </w:r>
      <w:proofErr w:type="gramEnd"/>
    </w:p>
    <w:p w:rsidR="00DD37A7" w:rsidRPr="005E726B" w:rsidRDefault="00DD37A7" w:rsidP="00AA2D9D">
      <w:pPr>
        <w:numPr>
          <w:ilvl w:val="1"/>
          <w:numId w:val="46"/>
        </w:numPr>
        <w:tabs>
          <w:tab w:val="left" w:pos="709"/>
        </w:tabs>
        <w:ind w:firstLine="428"/>
        <w:jc w:val="both"/>
        <w:rPr>
          <w:rFonts w:eastAsia="Times New Roman"/>
          <w:sz w:val="24"/>
          <w:szCs w:val="24"/>
        </w:rPr>
      </w:pPr>
      <w:r w:rsidRPr="005E726B">
        <w:rPr>
          <w:rFonts w:eastAsia="Times New Roman"/>
          <w:sz w:val="24"/>
          <w:szCs w:val="24"/>
        </w:rP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5E726B">
        <w:rPr>
          <w:rFonts w:eastAsia="Times New Roman"/>
          <w:sz w:val="24"/>
          <w:szCs w:val="24"/>
        </w:rPr>
        <w:t>децентрации</w:t>
      </w:r>
      <w:proofErr w:type="spellEnd"/>
      <w:r w:rsidRPr="005E726B">
        <w:rPr>
          <w:rFonts w:eastAsia="Times New Roman"/>
          <w:sz w:val="24"/>
          <w:szCs w:val="24"/>
        </w:rPr>
        <w:t>;</w:t>
      </w:r>
    </w:p>
    <w:p w:rsidR="00DD37A7" w:rsidRPr="005E726B" w:rsidRDefault="00DD37A7" w:rsidP="00AA2D9D">
      <w:pPr>
        <w:numPr>
          <w:ilvl w:val="1"/>
          <w:numId w:val="46"/>
        </w:numPr>
        <w:tabs>
          <w:tab w:val="left" w:pos="709"/>
        </w:tabs>
        <w:ind w:firstLine="426"/>
        <w:jc w:val="both"/>
        <w:rPr>
          <w:rFonts w:eastAsia="Times New Roman"/>
          <w:sz w:val="24"/>
          <w:szCs w:val="24"/>
        </w:rPr>
      </w:pPr>
      <w:r w:rsidRPr="005E726B">
        <w:rPr>
          <w:rFonts w:eastAsia="Times New Roman"/>
          <w:sz w:val="24"/>
          <w:szCs w:val="24"/>
        </w:rPr>
        <w:t xml:space="preserve">оптимизировано состояние эмоциональной сферы, снижается выраженность </w:t>
      </w:r>
      <w:proofErr w:type="spellStart"/>
      <w:r w:rsidRPr="005E726B">
        <w:rPr>
          <w:rFonts w:eastAsia="Times New Roman"/>
          <w:sz w:val="24"/>
          <w:szCs w:val="24"/>
        </w:rPr>
        <w:t>дезадаптивных</w:t>
      </w:r>
      <w:proofErr w:type="spellEnd"/>
      <w:r w:rsidRPr="005E726B">
        <w:rPr>
          <w:rFonts w:eastAsia="Times New Roman"/>
          <w:sz w:val="24"/>
          <w:szCs w:val="24"/>
        </w:rPr>
        <w:t xml:space="preserve"> форм поведения; </w:t>
      </w:r>
      <w:proofErr w:type="gramStart"/>
      <w:r w:rsidRPr="005E726B">
        <w:rPr>
          <w:rFonts w:eastAsia="Times New Roman"/>
          <w:sz w:val="24"/>
          <w:szCs w:val="24"/>
        </w:rPr>
        <w:t>способен</w:t>
      </w:r>
      <w:proofErr w:type="gramEnd"/>
      <w:r w:rsidRPr="005E726B">
        <w:rPr>
          <w:rFonts w:eastAsia="Times New Roman"/>
          <w:sz w:val="24"/>
          <w:szCs w:val="24"/>
        </w:rPr>
        <w:t xml:space="preserve">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DD37A7" w:rsidRPr="005E726B" w:rsidRDefault="00DD37A7" w:rsidP="00AA2D9D">
      <w:pPr>
        <w:numPr>
          <w:ilvl w:val="1"/>
          <w:numId w:val="46"/>
        </w:numPr>
        <w:tabs>
          <w:tab w:val="left" w:pos="709"/>
        </w:tabs>
        <w:ind w:firstLine="428"/>
        <w:jc w:val="both"/>
        <w:rPr>
          <w:rFonts w:eastAsia="Times New Roman"/>
          <w:sz w:val="24"/>
          <w:szCs w:val="24"/>
        </w:rPr>
      </w:pPr>
      <w:r w:rsidRPr="005E726B">
        <w:rPr>
          <w:rFonts w:eastAsia="Times New Roman"/>
          <w:sz w:val="24"/>
          <w:szCs w:val="24"/>
        </w:rPr>
        <w:lastRenderedPageBreak/>
        <w:t xml:space="preserve">способен подчиняться правилам и социальным нормам во взаимоотношениях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сверстниками, может соблюдать правила безопасного поведения и личной гигиены;</w:t>
      </w:r>
    </w:p>
    <w:p w:rsidR="00DD37A7" w:rsidRPr="005E726B" w:rsidRDefault="00DD37A7" w:rsidP="00743D10">
      <w:pPr>
        <w:numPr>
          <w:ilvl w:val="1"/>
          <w:numId w:val="46"/>
        </w:numPr>
        <w:tabs>
          <w:tab w:val="left" w:pos="1133"/>
        </w:tabs>
        <w:ind w:firstLine="428"/>
        <w:jc w:val="both"/>
        <w:rPr>
          <w:rFonts w:eastAsia="Times New Roman"/>
          <w:sz w:val="24"/>
          <w:szCs w:val="24"/>
        </w:rPr>
      </w:pPr>
      <w:r w:rsidRPr="005E726B">
        <w:rPr>
          <w:rFonts w:eastAsia="Times New Roman"/>
          <w:sz w:val="24"/>
          <w:szCs w:val="24"/>
        </w:rPr>
        <w:t>проявляет способность к волевым усилиям; совершенствуется регуляция и контроль деятельности; произвольная регуляция поведения;</w:t>
      </w:r>
    </w:p>
    <w:p w:rsidR="00DD37A7" w:rsidRPr="005E726B" w:rsidRDefault="00DD37A7" w:rsidP="00743D10">
      <w:pPr>
        <w:numPr>
          <w:ilvl w:val="1"/>
          <w:numId w:val="46"/>
        </w:numPr>
        <w:tabs>
          <w:tab w:val="left" w:pos="1140"/>
        </w:tabs>
        <w:ind w:left="1140" w:hanging="712"/>
        <w:jc w:val="both"/>
        <w:rPr>
          <w:rFonts w:eastAsia="Times New Roman"/>
          <w:sz w:val="24"/>
          <w:szCs w:val="24"/>
        </w:rPr>
      </w:pPr>
      <w:r w:rsidRPr="005E726B">
        <w:rPr>
          <w:rFonts w:eastAsia="Times New Roman"/>
          <w:sz w:val="24"/>
          <w:szCs w:val="24"/>
        </w:rPr>
        <w:t>обладает начальными знаниями о себе и социальном мире, в котором он живет;</w:t>
      </w:r>
    </w:p>
    <w:p w:rsidR="00DD37A7" w:rsidRPr="005E726B" w:rsidRDefault="00DD37A7" w:rsidP="00743D10">
      <w:pPr>
        <w:numPr>
          <w:ilvl w:val="1"/>
          <w:numId w:val="46"/>
        </w:numPr>
        <w:tabs>
          <w:tab w:val="left" w:pos="1140"/>
        </w:tabs>
        <w:ind w:left="1140" w:hanging="712"/>
        <w:jc w:val="both"/>
        <w:rPr>
          <w:rFonts w:eastAsia="Times New Roman"/>
          <w:sz w:val="24"/>
          <w:szCs w:val="24"/>
        </w:rPr>
      </w:pPr>
      <w:r w:rsidRPr="005E726B">
        <w:rPr>
          <w:rFonts w:eastAsia="Times New Roman"/>
          <w:sz w:val="24"/>
          <w:szCs w:val="24"/>
        </w:rPr>
        <w:t>овладевает основными культурными способами деятельности;</w:t>
      </w:r>
    </w:p>
    <w:p w:rsidR="00DD37A7" w:rsidRPr="005E726B" w:rsidRDefault="00DD37A7" w:rsidP="00743D10">
      <w:pPr>
        <w:numPr>
          <w:ilvl w:val="0"/>
          <w:numId w:val="47"/>
        </w:numPr>
        <w:tabs>
          <w:tab w:val="left" w:pos="1133"/>
        </w:tabs>
        <w:ind w:firstLine="428"/>
        <w:jc w:val="both"/>
        <w:rPr>
          <w:rFonts w:eastAsia="Times New Roman"/>
          <w:sz w:val="24"/>
          <w:szCs w:val="24"/>
        </w:rPr>
      </w:pPr>
      <w:r w:rsidRPr="005E726B">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DD37A7" w:rsidRPr="005E726B" w:rsidRDefault="00DD37A7" w:rsidP="00476B3F">
      <w:pPr>
        <w:numPr>
          <w:ilvl w:val="0"/>
          <w:numId w:val="47"/>
        </w:numPr>
        <w:ind w:left="426"/>
        <w:jc w:val="both"/>
        <w:rPr>
          <w:rFonts w:eastAsia="Times New Roman"/>
          <w:sz w:val="24"/>
          <w:szCs w:val="24"/>
        </w:rPr>
      </w:pPr>
      <w:r w:rsidRPr="005E726B">
        <w:rPr>
          <w:rFonts w:eastAsia="Times New Roman"/>
          <w:sz w:val="24"/>
          <w:szCs w:val="24"/>
        </w:rPr>
        <w:t>стремится  к  самостоятельности,  проявляет  относительную  независимость  от</w:t>
      </w:r>
      <w:r w:rsidR="00476B3F" w:rsidRPr="005E726B">
        <w:rPr>
          <w:rFonts w:eastAsia="Times New Roman"/>
          <w:sz w:val="24"/>
          <w:szCs w:val="24"/>
        </w:rPr>
        <w:t xml:space="preserve"> </w:t>
      </w:r>
      <w:r w:rsidRPr="005E726B">
        <w:rPr>
          <w:rFonts w:eastAsia="Times New Roman"/>
          <w:sz w:val="24"/>
          <w:szCs w:val="24"/>
        </w:rPr>
        <w:t>взрослого;</w:t>
      </w:r>
    </w:p>
    <w:p w:rsidR="00DD37A7" w:rsidRPr="005E726B" w:rsidRDefault="00DD37A7" w:rsidP="00743D10">
      <w:pPr>
        <w:numPr>
          <w:ilvl w:val="0"/>
          <w:numId w:val="47"/>
        </w:numPr>
        <w:tabs>
          <w:tab w:val="left" w:pos="1140"/>
        </w:tabs>
        <w:ind w:left="1140" w:hanging="712"/>
        <w:jc w:val="both"/>
        <w:rPr>
          <w:rFonts w:eastAsia="Times New Roman"/>
          <w:sz w:val="24"/>
          <w:szCs w:val="24"/>
        </w:rPr>
      </w:pPr>
      <w:r w:rsidRPr="005E726B">
        <w:rPr>
          <w:rFonts w:eastAsia="Times New Roman"/>
          <w:sz w:val="24"/>
          <w:szCs w:val="24"/>
        </w:rPr>
        <w:t>проявляет интерес к обучению в школе, готовится стать учеником.</w:t>
      </w:r>
    </w:p>
    <w:p w:rsidR="00DD37A7" w:rsidRPr="005E726B" w:rsidRDefault="00DD37A7" w:rsidP="00515CC8">
      <w:pPr>
        <w:ind w:left="420"/>
        <w:jc w:val="both"/>
        <w:rPr>
          <w:sz w:val="20"/>
          <w:szCs w:val="20"/>
        </w:rPr>
      </w:pPr>
      <w:r w:rsidRPr="005E726B">
        <w:rPr>
          <w:rFonts w:eastAsia="Times New Roman"/>
          <w:sz w:val="24"/>
          <w:szCs w:val="24"/>
        </w:rPr>
        <w:t>По направлению «Познавательное развитие»:</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DD37A7" w:rsidRPr="005E726B" w:rsidRDefault="00DD37A7" w:rsidP="00743D10">
      <w:pPr>
        <w:numPr>
          <w:ilvl w:val="0"/>
          <w:numId w:val="48"/>
        </w:numPr>
        <w:tabs>
          <w:tab w:val="left" w:pos="1128"/>
        </w:tabs>
        <w:ind w:left="420" w:right="180" w:firstLine="8"/>
        <w:jc w:val="both"/>
        <w:rPr>
          <w:rFonts w:eastAsia="Times New Roman"/>
          <w:sz w:val="24"/>
          <w:szCs w:val="24"/>
        </w:rPr>
      </w:pPr>
      <w:r w:rsidRPr="005E726B">
        <w:rPr>
          <w:rFonts w:eastAsia="Times New Roman"/>
          <w:sz w:val="24"/>
          <w:szCs w:val="24"/>
        </w:rPr>
        <w:t>улучшаются показатели развития внимания (объема, устойчивости, переключения и др.), произвольной регуляции поведения и деятельности;</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осваивает приемы замещения и наглядного моделирования в игре, продуктивной деятельности;</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p>
    <w:p w:rsidR="00DD37A7" w:rsidRPr="005E726B" w:rsidRDefault="00DD37A7" w:rsidP="00515CC8">
      <w:pPr>
        <w:numPr>
          <w:ilvl w:val="0"/>
          <w:numId w:val="48"/>
        </w:numPr>
        <w:tabs>
          <w:tab w:val="left" w:pos="1133"/>
        </w:tabs>
        <w:ind w:firstLine="428"/>
        <w:jc w:val="both"/>
        <w:rPr>
          <w:rFonts w:eastAsia="Times New Roman"/>
          <w:sz w:val="24"/>
          <w:szCs w:val="24"/>
        </w:rPr>
      </w:pPr>
      <w:r w:rsidRPr="005E726B">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D37A7" w:rsidRPr="005E726B" w:rsidRDefault="00DD37A7" w:rsidP="00515CC8">
      <w:pPr>
        <w:ind w:left="420"/>
        <w:jc w:val="both"/>
        <w:rPr>
          <w:rFonts w:eastAsia="Times New Roman"/>
          <w:sz w:val="24"/>
          <w:szCs w:val="24"/>
        </w:rPr>
      </w:pPr>
      <w:r w:rsidRPr="005E726B">
        <w:rPr>
          <w:rFonts w:eastAsia="Times New Roman"/>
          <w:sz w:val="24"/>
          <w:szCs w:val="24"/>
        </w:rPr>
        <w:t xml:space="preserve">По </w:t>
      </w:r>
      <w:r w:rsidR="00515CC8" w:rsidRPr="005E726B">
        <w:rPr>
          <w:rFonts w:eastAsia="Times New Roman"/>
          <w:sz w:val="24"/>
          <w:szCs w:val="24"/>
        </w:rPr>
        <w:t>направлению «Речевое развитие»:</w:t>
      </w:r>
    </w:p>
    <w:p w:rsidR="00DD37A7" w:rsidRPr="005E726B" w:rsidRDefault="00DD37A7" w:rsidP="00743D10">
      <w:pPr>
        <w:numPr>
          <w:ilvl w:val="0"/>
          <w:numId w:val="48"/>
        </w:numPr>
        <w:tabs>
          <w:tab w:val="left" w:pos="1140"/>
        </w:tabs>
        <w:ind w:left="1140" w:hanging="712"/>
        <w:jc w:val="both"/>
        <w:rPr>
          <w:rFonts w:eastAsia="Times New Roman"/>
          <w:sz w:val="24"/>
          <w:szCs w:val="24"/>
        </w:rPr>
      </w:pPr>
      <w:r w:rsidRPr="005E726B">
        <w:rPr>
          <w:rFonts w:eastAsia="Times New Roman"/>
          <w:sz w:val="24"/>
          <w:szCs w:val="24"/>
        </w:rPr>
        <w:t>стремится к речевому общению; участвует в диалоге;</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обладает значительно возросшим объемом понимания речи и звуко-произносительными возможностями;</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DD37A7" w:rsidRPr="005E726B" w:rsidRDefault="00DD37A7" w:rsidP="00743D10">
      <w:pPr>
        <w:numPr>
          <w:ilvl w:val="0"/>
          <w:numId w:val="48"/>
        </w:numPr>
        <w:tabs>
          <w:tab w:val="left" w:pos="1140"/>
        </w:tabs>
        <w:ind w:left="1140" w:hanging="712"/>
        <w:jc w:val="both"/>
        <w:rPr>
          <w:rFonts w:eastAsia="Times New Roman"/>
          <w:sz w:val="24"/>
          <w:szCs w:val="24"/>
        </w:rPr>
      </w:pPr>
      <w:r w:rsidRPr="005E726B">
        <w:rPr>
          <w:rFonts w:eastAsia="Times New Roman"/>
          <w:sz w:val="24"/>
          <w:szCs w:val="24"/>
        </w:rPr>
        <w:t>умеет строить простые распространенные предложения разных моделей;</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умеет анализировать и моделировать звуко-слоговой состав слова и состав предложения;</w:t>
      </w:r>
    </w:p>
    <w:p w:rsidR="00DD37A7" w:rsidRPr="005E726B" w:rsidRDefault="00DD37A7" w:rsidP="00743D10">
      <w:pPr>
        <w:numPr>
          <w:ilvl w:val="0"/>
          <w:numId w:val="48"/>
        </w:numPr>
        <w:tabs>
          <w:tab w:val="left" w:pos="1140"/>
        </w:tabs>
        <w:ind w:left="1140" w:hanging="712"/>
        <w:jc w:val="both"/>
        <w:rPr>
          <w:rFonts w:eastAsia="Times New Roman"/>
          <w:sz w:val="24"/>
          <w:szCs w:val="24"/>
        </w:rPr>
      </w:pPr>
      <w:r w:rsidRPr="005E726B">
        <w:rPr>
          <w:rFonts w:eastAsia="Times New Roman"/>
          <w:sz w:val="24"/>
          <w:szCs w:val="24"/>
        </w:rPr>
        <w:t>владеет языковыми операциями, обеспечивающими овладение грамотой;</w:t>
      </w:r>
    </w:p>
    <w:p w:rsidR="00DD37A7" w:rsidRPr="005E726B" w:rsidRDefault="00DD37A7" w:rsidP="00743D10">
      <w:pPr>
        <w:numPr>
          <w:ilvl w:val="0"/>
          <w:numId w:val="48"/>
        </w:numPr>
        <w:tabs>
          <w:tab w:val="left" w:pos="1133"/>
        </w:tabs>
        <w:ind w:firstLine="428"/>
        <w:jc w:val="both"/>
        <w:rPr>
          <w:rFonts w:eastAsia="Times New Roman"/>
          <w:sz w:val="24"/>
          <w:szCs w:val="24"/>
        </w:rPr>
      </w:pPr>
      <w:r w:rsidRPr="005E726B">
        <w:rPr>
          <w:rFonts w:eastAsia="Times New Roman"/>
          <w:sz w:val="24"/>
          <w:szCs w:val="24"/>
        </w:rPr>
        <w:t>знаком с произведениями детской литературы, проявляет к ним интерес; знает и умеет пересказывать сказки, рассказывать стихи.</w:t>
      </w:r>
    </w:p>
    <w:p w:rsidR="00515CC8" w:rsidRPr="005E726B" w:rsidRDefault="00515CC8" w:rsidP="00515CC8">
      <w:pPr>
        <w:ind w:left="420" w:right="3280"/>
        <w:rPr>
          <w:rFonts w:eastAsia="Times New Roman"/>
          <w:sz w:val="24"/>
          <w:szCs w:val="24"/>
        </w:rPr>
        <w:sectPr w:rsidR="00515CC8" w:rsidRPr="005E726B" w:rsidSect="00DC389A">
          <w:pgSz w:w="11900" w:h="16834"/>
          <w:pgMar w:top="567" w:right="869" w:bottom="1135" w:left="1420" w:header="0" w:footer="0" w:gutter="0"/>
          <w:cols w:space="720" w:equalWidth="0">
            <w:col w:w="9620"/>
          </w:cols>
        </w:sectPr>
      </w:pPr>
    </w:p>
    <w:p w:rsidR="00DD37A7" w:rsidRPr="005E726B" w:rsidRDefault="00DD37A7" w:rsidP="00515CC8">
      <w:pPr>
        <w:ind w:left="420" w:right="3280"/>
        <w:jc w:val="both"/>
        <w:rPr>
          <w:rFonts w:eastAsia="Times New Roman"/>
          <w:sz w:val="24"/>
          <w:szCs w:val="24"/>
        </w:rPr>
      </w:pPr>
      <w:r w:rsidRPr="005E726B">
        <w:rPr>
          <w:rFonts w:eastAsia="Times New Roman"/>
          <w:sz w:val="24"/>
          <w:szCs w:val="24"/>
        </w:rPr>
        <w:lastRenderedPageBreak/>
        <w:t>По направле</w:t>
      </w:r>
      <w:r w:rsidR="00515CC8" w:rsidRPr="005E726B">
        <w:rPr>
          <w:rFonts w:eastAsia="Times New Roman"/>
          <w:sz w:val="24"/>
          <w:szCs w:val="24"/>
        </w:rPr>
        <w:t xml:space="preserve">нию «Художественно-эстетическое </w:t>
      </w:r>
      <w:r w:rsidRPr="005E726B">
        <w:rPr>
          <w:rFonts w:eastAsia="Times New Roman"/>
          <w:sz w:val="24"/>
          <w:szCs w:val="24"/>
        </w:rPr>
        <w:t>развитие»: Музыкальное развитие:</w:t>
      </w:r>
    </w:p>
    <w:p w:rsidR="00515CC8" w:rsidRPr="005E726B" w:rsidRDefault="00515CC8" w:rsidP="00743D10">
      <w:pPr>
        <w:numPr>
          <w:ilvl w:val="0"/>
          <w:numId w:val="49"/>
        </w:numPr>
        <w:tabs>
          <w:tab w:val="left" w:pos="1133"/>
        </w:tabs>
        <w:ind w:firstLine="428"/>
        <w:jc w:val="both"/>
        <w:rPr>
          <w:rFonts w:eastAsia="Times New Roman"/>
          <w:sz w:val="24"/>
          <w:szCs w:val="24"/>
        </w:rPr>
        <w:sectPr w:rsidR="00515CC8" w:rsidRPr="005E726B" w:rsidSect="00515CC8">
          <w:type w:val="continuous"/>
          <w:pgSz w:w="11900" w:h="16834"/>
          <w:pgMar w:top="1134" w:right="869" w:bottom="1135" w:left="1420" w:header="0" w:footer="0" w:gutter="0"/>
          <w:cols w:space="720"/>
        </w:sectPr>
      </w:pPr>
    </w:p>
    <w:p w:rsidR="00DD37A7" w:rsidRPr="005E726B" w:rsidRDefault="00DD37A7" w:rsidP="00743D10">
      <w:pPr>
        <w:numPr>
          <w:ilvl w:val="0"/>
          <w:numId w:val="49"/>
        </w:numPr>
        <w:tabs>
          <w:tab w:val="left" w:pos="1133"/>
        </w:tabs>
        <w:ind w:firstLine="428"/>
        <w:jc w:val="both"/>
        <w:rPr>
          <w:rFonts w:eastAsia="Times New Roman"/>
          <w:sz w:val="24"/>
          <w:szCs w:val="24"/>
        </w:rPr>
      </w:pPr>
      <w:proofErr w:type="gramStart"/>
      <w:r w:rsidRPr="005E726B">
        <w:rPr>
          <w:rFonts w:eastAsia="Times New Roman"/>
          <w:sz w:val="24"/>
          <w:szCs w:val="24"/>
        </w:rPr>
        <w:lastRenderedPageBreak/>
        <w:t>способен</w:t>
      </w:r>
      <w:proofErr w:type="gramEnd"/>
      <w:r w:rsidRPr="005E726B">
        <w:rPr>
          <w:rFonts w:eastAsia="Times New Roman"/>
          <w:sz w:val="24"/>
          <w:szCs w:val="24"/>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rsidR="00DD37A7" w:rsidRPr="005E726B" w:rsidRDefault="00DD37A7" w:rsidP="00743D10">
      <w:pPr>
        <w:numPr>
          <w:ilvl w:val="0"/>
          <w:numId w:val="49"/>
        </w:numPr>
        <w:tabs>
          <w:tab w:val="left" w:pos="1193"/>
        </w:tabs>
        <w:ind w:firstLine="428"/>
        <w:jc w:val="both"/>
        <w:rPr>
          <w:rFonts w:eastAsia="Times New Roman"/>
          <w:sz w:val="24"/>
          <w:szCs w:val="24"/>
        </w:rPr>
      </w:pPr>
      <w:r w:rsidRPr="005E726B">
        <w:rPr>
          <w:rFonts w:eastAsia="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lastRenderedPageBreak/>
        <w:t>проявляет творческую активность и способность к созданию новых образов в худож</w:t>
      </w:r>
      <w:r w:rsidR="00267430" w:rsidRPr="005E726B">
        <w:rPr>
          <w:rFonts w:eastAsia="Times New Roman"/>
          <w:sz w:val="24"/>
          <w:szCs w:val="24"/>
        </w:rPr>
        <w:t>е</w:t>
      </w:r>
      <w:r w:rsidRPr="005E726B">
        <w:rPr>
          <w:rFonts w:eastAsia="Times New Roman"/>
          <w:sz w:val="24"/>
          <w:szCs w:val="24"/>
        </w:rPr>
        <w:t>ственно-эстетической деятельности.</w:t>
      </w:r>
    </w:p>
    <w:p w:rsidR="00DD37A7" w:rsidRPr="005E726B" w:rsidRDefault="00515CC8" w:rsidP="00515CC8">
      <w:pPr>
        <w:ind w:left="420"/>
        <w:jc w:val="both"/>
        <w:rPr>
          <w:rFonts w:eastAsia="Times New Roman"/>
          <w:sz w:val="24"/>
          <w:szCs w:val="24"/>
        </w:rPr>
      </w:pPr>
      <w:r w:rsidRPr="005E726B">
        <w:rPr>
          <w:rFonts w:eastAsia="Times New Roman"/>
          <w:sz w:val="24"/>
          <w:szCs w:val="24"/>
        </w:rPr>
        <w:t>Художественное развитие:</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267430" w:rsidRPr="005E726B" w:rsidRDefault="00DD37A7" w:rsidP="00515CC8">
      <w:pPr>
        <w:numPr>
          <w:ilvl w:val="0"/>
          <w:numId w:val="49"/>
        </w:numPr>
        <w:tabs>
          <w:tab w:val="left" w:pos="1133"/>
        </w:tabs>
        <w:ind w:firstLine="428"/>
        <w:jc w:val="both"/>
        <w:rPr>
          <w:rFonts w:eastAsia="Times New Roman"/>
          <w:sz w:val="24"/>
          <w:szCs w:val="24"/>
        </w:rPr>
      </w:pPr>
      <w:r w:rsidRPr="005E726B">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D37A7" w:rsidRPr="005E726B" w:rsidRDefault="00DD37A7" w:rsidP="00515CC8">
      <w:pPr>
        <w:ind w:left="420"/>
        <w:jc w:val="both"/>
        <w:rPr>
          <w:rFonts w:eastAsia="Times New Roman"/>
          <w:sz w:val="24"/>
          <w:szCs w:val="24"/>
        </w:rPr>
      </w:pPr>
      <w:r w:rsidRPr="005E726B">
        <w:rPr>
          <w:rFonts w:eastAsia="Times New Roman"/>
          <w:sz w:val="24"/>
          <w:szCs w:val="24"/>
        </w:rPr>
        <w:t>По нап</w:t>
      </w:r>
      <w:r w:rsidR="00515CC8" w:rsidRPr="005E726B">
        <w:rPr>
          <w:rFonts w:eastAsia="Times New Roman"/>
          <w:sz w:val="24"/>
          <w:szCs w:val="24"/>
        </w:rPr>
        <w:t>равлению «Физическое развитие»:</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DD37A7" w:rsidRPr="005E726B" w:rsidRDefault="00DD37A7" w:rsidP="00743D10">
      <w:pPr>
        <w:numPr>
          <w:ilvl w:val="0"/>
          <w:numId w:val="49"/>
        </w:numPr>
        <w:tabs>
          <w:tab w:val="left" w:pos="1140"/>
        </w:tabs>
        <w:ind w:left="1140" w:hanging="712"/>
        <w:jc w:val="both"/>
        <w:rPr>
          <w:rFonts w:eastAsia="Times New Roman"/>
          <w:sz w:val="24"/>
          <w:szCs w:val="24"/>
        </w:rPr>
      </w:pPr>
      <w:proofErr w:type="gramStart"/>
      <w:r w:rsidRPr="005E726B">
        <w:rPr>
          <w:rFonts w:eastAsia="Times New Roman"/>
          <w:sz w:val="24"/>
          <w:szCs w:val="24"/>
        </w:rPr>
        <w:t>подвижен</w:t>
      </w:r>
      <w:proofErr w:type="gramEnd"/>
      <w:r w:rsidRPr="005E726B">
        <w:rPr>
          <w:rFonts w:eastAsia="Times New Roman"/>
          <w:sz w:val="24"/>
          <w:szCs w:val="24"/>
        </w:rPr>
        <w:t>, владеет основными движениями, их техникой;</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DD37A7" w:rsidRPr="005E726B" w:rsidRDefault="00DD37A7" w:rsidP="00743D10">
      <w:pPr>
        <w:numPr>
          <w:ilvl w:val="0"/>
          <w:numId w:val="49"/>
        </w:numPr>
        <w:tabs>
          <w:tab w:val="left" w:pos="1140"/>
        </w:tabs>
        <w:ind w:left="1140" w:hanging="712"/>
        <w:jc w:val="both"/>
        <w:rPr>
          <w:rFonts w:eastAsia="Times New Roman"/>
          <w:sz w:val="24"/>
          <w:szCs w:val="24"/>
        </w:rPr>
      </w:pPr>
      <w:r w:rsidRPr="005E726B">
        <w:rPr>
          <w:rFonts w:eastAsia="Times New Roman"/>
          <w:sz w:val="24"/>
          <w:szCs w:val="24"/>
        </w:rPr>
        <w:t>обладает физическими качествами (сила, выносливость, гибкость и др.);</w:t>
      </w:r>
    </w:p>
    <w:p w:rsidR="00DD37A7" w:rsidRPr="005E726B" w:rsidRDefault="00DD37A7" w:rsidP="00743D10">
      <w:pPr>
        <w:numPr>
          <w:ilvl w:val="0"/>
          <w:numId w:val="49"/>
        </w:numPr>
        <w:tabs>
          <w:tab w:val="left" w:pos="1133"/>
        </w:tabs>
        <w:ind w:firstLine="428"/>
        <w:jc w:val="both"/>
        <w:rPr>
          <w:rFonts w:eastAsia="Times New Roman"/>
          <w:sz w:val="24"/>
          <w:szCs w:val="24"/>
        </w:rPr>
      </w:pPr>
      <w:r w:rsidRPr="005E726B">
        <w:rPr>
          <w:rFonts w:eastAsia="Times New Roman"/>
          <w:sz w:val="24"/>
          <w:szCs w:val="24"/>
        </w:rPr>
        <w:t xml:space="preserve">развита способность к пространственной организации движений; </w:t>
      </w:r>
      <w:proofErr w:type="spellStart"/>
      <w:r w:rsidRPr="005E726B">
        <w:rPr>
          <w:rFonts w:eastAsia="Times New Roman"/>
          <w:sz w:val="24"/>
          <w:szCs w:val="24"/>
        </w:rPr>
        <w:t>слухо</w:t>
      </w:r>
      <w:proofErr w:type="spellEnd"/>
      <w:r w:rsidRPr="005E726B">
        <w:rPr>
          <w:rFonts w:eastAsia="Times New Roman"/>
          <w:sz w:val="24"/>
          <w:szCs w:val="24"/>
        </w:rPr>
        <w:t>-зрительно-моторной координации и чувству ритма;</w:t>
      </w:r>
    </w:p>
    <w:p w:rsidR="00DD37A7" w:rsidRPr="005E726B" w:rsidRDefault="00DD37A7" w:rsidP="00515CC8">
      <w:pPr>
        <w:numPr>
          <w:ilvl w:val="0"/>
          <w:numId w:val="49"/>
        </w:numPr>
        <w:tabs>
          <w:tab w:val="left" w:pos="1133"/>
        </w:tabs>
        <w:ind w:left="1140" w:hanging="712"/>
        <w:jc w:val="both"/>
        <w:rPr>
          <w:rFonts w:eastAsia="Times New Roman"/>
          <w:sz w:val="24"/>
          <w:szCs w:val="24"/>
        </w:rPr>
      </w:pPr>
      <w:r w:rsidRPr="005E726B">
        <w:rPr>
          <w:rFonts w:eastAsia="Times New Roman"/>
          <w:sz w:val="24"/>
          <w:szCs w:val="24"/>
        </w:rPr>
        <w:t>проявляет способность к выразительным движениям, импровизациям.</w:t>
      </w:r>
    </w:p>
    <w:p w:rsidR="000E1D89" w:rsidRPr="005E726B" w:rsidRDefault="006726A1" w:rsidP="004C561B">
      <w:pPr>
        <w:tabs>
          <w:tab w:val="left" w:pos="1133"/>
        </w:tabs>
        <w:ind w:left="428" w:right="20"/>
        <w:jc w:val="both"/>
        <w:rPr>
          <w:rFonts w:eastAsia="Times New Roman"/>
          <w:sz w:val="24"/>
          <w:szCs w:val="24"/>
        </w:rPr>
      </w:pPr>
      <w:r w:rsidRPr="005E726B">
        <w:rPr>
          <w:rFonts w:eastAsia="Times New Roman"/>
          <w:b/>
          <w:i/>
          <w:sz w:val="24"/>
          <w:szCs w:val="24"/>
        </w:rPr>
        <w:t xml:space="preserve">Целевые ориентиры освоения Программы </w:t>
      </w:r>
      <w:r w:rsidRPr="005E726B">
        <w:rPr>
          <w:rFonts w:eastAsia="Times New Roman"/>
          <w:sz w:val="24"/>
          <w:szCs w:val="24"/>
        </w:rPr>
        <w:t xml:space="preserve">на этапе завершения дошкольного образования для детей с ОВЗ – </w:t>
      </w:r>
      <w:r w:rsidR="000E1D89" w:rsidRPr="005E726B">
        <w:rPr>
          <w:rFonts w:eastAsia="Times New Roman"/>
          <w:sz w:val="24"/>
          <w:szCs w:val="24"/>
        </w:rPr>
        <w:t xml:space="preserve">умственной отсталостью (нарушением интеллекта) </w:t>
      </w:r>
    </w:p>
    <w:p w:rsidR="003C17A7" w:rsidRPr="005E726B" w:rsidRDefault="000D2645" w:rsidP="004C561B">
      <w:pPr>
        <w:tabs>
          <w:tab w:val="left" w:pos="567"/>
        </w:tabs>
        <w:ind w:right="20"/>
        <w:jc w:val="both"/>
        <w:rPr>
          <w:rFonts w:eastAsia="Times New Roman"/>
          <w:sz w:val="24"/>
          <w:szCs w:val="24"/>
          <w:lang w:bidi="ru-RU"/>
        </w:rPr>
      </w:pPr>
      <w:r w:rsidRPr="005E726B">
        <w:rPr>
          <w:rFonts w:eastAsia="Times New Roman"/>
          <w:sz w:val="24"/>
          <w:szCs w:val="24"/>
          <w:lang w:bidi="ru-RU"/>
        </w:rPr>
        <w:tab/>
        <w:t xml:space="preserve">         </w:t>
      </w:r>
      <w:r w:rsidR="006726A1" w:rsidRPr="005E726B">
        <w:rPr>
          <w:rFonts w:eastAsia="Times New Roman"/>
          <w:sz w:val="24"/>
          <w:szCs w:val="24"/>
          <w:lang w:bidi="ru-RU"/>
        </w:rPr>
        <w:t>Целевые ориентиры</w:t>
      </w:r>
      <w:r w:rsidR="006726A1" w:rsidRPr="005E726B">
        <w:rPr>
          <w:rFonts w:eastAsia="Times New Roman"/>
          <w:b/>
          <w:sz w:val="24"/>
          <w:szCs w:val="24"/>
          <w:lang w:bidi="ru-RU"/>
        </w:rPr>
        <w:t xml:space="preserve"> </w:t>
      </w:r>
      <w:r w:rsidR="006726A1" w:rsidRPr="005E726B">
        <w:rPr>
          <w:rFonts w:eastAsia="Times New Roman"/>
          <w:sz w:val="24"/>
          <w:szCs w:val="24"/>
          <w:lang w:bidi="ru-RU"/>
        </w:rPr>
        <w:t xml:space="preserve">не подлежат непосредственной оценке, в том числе в виде педагогической диагностики (мониторинга), и не являются основанием </w:t>
      </w:r>
      <w:proofErr w:type="gramStart"/>
      <w:r w:rsidR="006726A1" w:rsidRPr="005E726B">
        <w:rPr>
          <w:rFonts w:eastAsia="Times New Roman"/>
          <w:sz w:val="24"/>
          <w:szCs w:val="24"/>
          <w:lang w:bidi="ru-RU"/>
        </w:rPr>
        <w:t>для</w:t>
      </w:r>
      <w:proofErr w:type="gramEnd"/>
      <w:r w:rsidR="006726A1" w:rsidRPr="005E726B">
        <w:rPr>
          <w:rFonts w:eastAsia="Times New Roman"/>
          <w:sz w:val="24"/>
          <w:szCs w:val="24"/>
          <w:lang w:bidi="ru-RU"/>
        </w:rPr>
        <w:t xml:space="preserve"> </w:t>
      </w:r>
      <w:proofErr w:type="gramStart"/>
      <w:r w:rsidR="006726A1" w:rsidRPr="005E726B">
        <w:rPr>
          <w:rFonts w:eastAsia="Times New Roman"/>
          <w:sz w:val="24"/>
          <w:szCs w:val="24"/>
          <w:lang w:bidi="ru-RU"/>
        </w:rPr>
        <w:t>их</w:t>
      </w:r>
      <w:proofErr w:type="gramEnd"/>
      <w:r w:rsidR="006726A1" w:rsidRPr="005E726B">
        <w:rPr>
          <w:rFonts w:eastAsia="Times New Roman"/>
          <w:sz w:val="24"/>
          <w:szCs w:val="24"/>
          <w:lang w:bidi="ru-RU"/>
        </w:rPr>
        <w:t xml:space="preserve"> формального </w:t>
      </w:r>
    </w:p>
    <w:p w:rsidR="003C17A7" w:rsidRPr="005E726B" w:rsidRDefault="006726A1" w:rsidP="004C561B">
      <w:pPr>
        <w:tabs>
          <w:tab w:val="left" w:pos="567"/>
        </w:tabs>
        <w:ind w:right="20"/>
        <w:jc w:val="both"/>
        <w:rPr>
          <w:rFonts w:eastAsia="Times New Roman"/>
          <w:sz w:val="24"/>
          <w:szCs w:val="24"/>
          <w:lang w:bidi="ru-RU"/>
        </w:rPr>
      </w:pPr>
      <w:r w:rsidRPr="005E726B">
        <w:rPr>
          <w:rFonts w:eastAsia="Times New Roman"/>
          <w:sz w:val="24"/>
          <w:szCs w:val="24"/>
          <w:lang w:bidi="ru-RU"/>
        </w:rPr>
        <w:t xml:space="preserve">сравнения с реальными достижениями детей. Они не являются основой объективной оценки </w:t>
      </w:r>
      <w:proofErr w:type="gramStart"/>
      <w:r w:rsidRPr="005E726B">
        <w:rPr>
          <w:rFonts w:eastAsia="Times New Roman"/>
          <w:sz w:val="24"/>
          <w:szCs w:val="24"/>
          <w:lang w:bidi="ru-RU"/>
        </w:rPr>
        <w:t>соответствия</w:t>
      </w:r>
      <w:proofErr w:type="gramEnd"/>
      <w:r w:rsidRPr="005E726B">
        <w:rPr>
          <w:rFonts w:eastAsia="Times New Roman"/>
          <w:sz w:val="24"/>
          <w:szCs w:val="24"/>
          <w:lang w:bidi="ru-RU"/>
        </w:rPr>
        <w:t xml:space="preserve"> установленным требованиям образовательной деятельности и подготовки детей. </w:t>
      </w:r>
      <w:r w:rsidR="001D5C26" w:rsidRPr="005E726B">
        <w:rPr>
          <w:rFonts w:eastAsia="Times New Roman"/>
          <w:sz w:val="24"/>
          <w:szCs w:val="24"/>
          <w:lang w:bidi="ru-RU"/>
        </w:rPr>
        <w:t xml:space="preserve">          </w:t>
      </w:r>
    </w:p>
    <w:p w:rsidR="00267430" w:rsidRPr="005E726B" w:rsidRDefault="003C17A7" w:rsidP="004C561B">
      <w:pPr>
        <w:tabs>
          <w:tab w:val="left" w:pos="567"/>
        </w:tabs>
        <w:ind w:right="20"/>
        <w:jc w:val="both"/>
        <w:rPr>
          <w:rFonts w:eastAsia="Times New Roman"/>
          <w:sz w:val="24"/>
          <w:szCs w:val="24"/>
          <w:lang w:bidi="ru-RU"/>
        </w:rPr>
      </w:pPr>
      <w:r w:rsidRPr="005E726B">
        <w:rPr>
          <w:rFonts w:eastAsia="Times New Roman"/>
          <w:sz w:val="24"/>
          <w:szCs w:val="24"/>
          <w:lang w:bidi="ru-RU"/>
        </w:rPr>
        <w:tab/>
      </w:r>
      <w:r w:rsidR="006726A1" w:rsidRPr="005E726B">
        <w:rPr>
          <w:rFonts w:eastAsia="Times New Roman"/>
          <w:sz w:val="24"/>
          <w:szCs w:val="24"/>
          <w:lang w:bidi="ru-RU"/>
        </w:rPr>
        <w:t>Освоение Программы не сопровождается проведением промежуточных аттестаций и итоговой аттестации</w:t>
      </w:r>
      <w:r w:rsidR="006726A1" w:rsidRPr="005E726B">
        <w:rPr>
          <w:rFonts w:eastAsia="Times New Roman"/>
          <w:spacing w:val="-11"/>
          <w:sz w:val="24"/>
          <w:szCs w:val="24"/>
          <w:lang w:bidi="ru-RU"/>
        </w:rPr>
        <w:t xml:space="preserve"> </w:t>
      </w:r>
      <w:r w:rsidR="006726A1" w:rsidRPr="005E726B">
        <w:rPr>
          <w:rFonts w:eastAsia="Times New Roman"/>
          <w:sz w:val="24"/>
          <w:szCs w:val="24"/>
          <w:lang w:bidi="ru-RU"/>
        </w:rPr>
        <w:t>воспитанников.</w:t>
      </w:r>
    </w:p>
    <w:p w:rsidR="006726A1" w:rsidRPr="005E726B" w:rsidRDefault="006726A1" w:rsidP="004C561B">
      <w:pPr>
        <w:widowControl w:val="0"/>
        <w:tabs>
          <w:tab w:val="left" w:pos="284"/>
          <w:tab w:val="left" w:pos="11057"/>
        </w:tabs>
        <w:autoSpaceDE w:val="0"/>
        <w:autoSpaceDN w:val="0"/>
        <w:ind w:right="10"/>
        <w:jc w:val="both"/>
        <w:rPr>
          <w:rFonts w:eastAsia="Times New Roman"/>
          <w:sz w:val="24"/>
          <w:szCs w:val="24"/>
          <w:lang w:bidi="ru-RU"/>
        </w:rPr>
      </w:pPr>
      <w:r w:rsidRPr="005E726B">
        <w:rPr>
          <w:rFonts w:eastAsia="Times New Roman"/>
          <w:sz w:val="24"/>
          <w:szCs w:val="24"/>
          <w:lang w:bidi="ru-RU"/>
        </w:rPr>
        <w:t xml:space="preserve">Настоящие требования являются ориентирами </w:t>
      </w:r>
      <w:proofErr w:type="gramStart"/>
      <w:r w:rsidRPr="005E726B">
        <w:rPr>
          <w:rFonts w:eastAsia="Times New Roman"/>
          <w:sz w:val="24"/>
          <w:szCs w:val="24"/>
          <w:lang w:bidi="ru-RU"/>
        </w:rPr>
        <w:t>для</w:t>
      </w:r>
      <w:proofErr w:type="gramEnd"/>
      <w:r w:rsidRPr="005E726B">
        <w:rPr>
          <w:rFonts w:eastAsia="Times New Roman"/>
          <w:sz w:val="24"/>
          <w:szCs w:val="24"/>
          <w:lang w:bidi="ru-RU"/>
        </w:rPr>
        <w:t>:</w:t>
      </w:r>
    </w:p>
    <w:p w:rsidR="006726A1" w:rsidRPr="005E726B" w:rsidRDefault="006726A1" w:rsidP="004C561B">
      <w:pPr>
        <w:widowControl w:val="0"/>
        <w:tabs>
          <w:tab w:val="left" w:pos="284"/>
          <w:tab w:val="left" w:pos="11057"/>
        </w:tabs>
        <w:autoSpaceDE w:val="0"/>
        <w:autoSpaceDN w:val="0"/>
        <w:spacing w:before="47"/>
        <w:ind w:right="10"/>
        <w:jc w:val="both"/>
        <w:rPr>
          <w:rFonts w:eastAsia="Times New Roman"/>
          <w:sz w:val="24"/>
          <w:szCs w:val="24"/>
          <w:lang w:bidi="ru-RU"/>
        </w:rPr>
      </w:pPr>
      <w:r w:rsidRPr="005E726B">
        <w:rPr>
          <w:rFonts w:eastAsia="Times New Roman"/>
          <w:sz w:val="24"/>
          <w:szCs w:val="24"/>
          <w:lang w:bidi="ru-RU"/>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6726A1" w:rsidRPr="005E726B" w:rsidRDefault="006726A1" w:rsidP="004C561B">
      <w:pPr>
        <w:widowControl w:val="0"/>
        <w:tabs>
          <w:tab w:val="left" w:pos="284"/>
          <w:tab w:val="left" w:pos="11057"/>
        </w:tabs>
        <w:autoSpaceDE w:val="0"/>
        <w:autoSpaceDN w:val="0"/>
        <w:ind w:right="10"/>
        <w:jc w:val="both"/>
        <w:rPr>
          <w:rFonts w:eastAsia="Times New Roman"/>
          <w:sz w:val="24"/>
          <w:szCs w:val="24"/>
          <w:lang w:bidi="ru-RU"/>
        </w:rPr>
      </w:pPr>
      <w:r w:rsidRPr="005E726B">
        <w:rPr>
          <w:rFonts w:eastAsia="Times New Roman"/>
          <w:sz w:val="24"/>
          <w:szCs w:val="24"/>
          <w:lang w:bidi="ru-RU"/>
        </w:rPr>
        <w:t>б) решения задач: формирования Программы; анализа профессиональной деятельности; взаимодействия с семьями;</w:t>
      </w:r>
    </w:p>
    <w:p w:rsidR="006726A1" w:rsidRPr="005E726B" w:rsidRDefault="006726A1" w:rsidP="004C561B">
      <w:pPr>
        <w:widowControl w:val="0"/>
        <w:tabs>
          <w:tab w:val="left" w:pos="284"/>
          <w:tab w:val="left" w:pos="11057"/>
        </w:tabs>
        <w:autoSpaceDE w:val="0"/>
        <w:autoSpaceDN w:val="0"/>
        <w:ind w:right="10"/>
        <w:jc w:val="both"/>
        <w:rPr>
          <w:rFonts w:eastAsia="Times New Roman"/>
          <w:sz w:val="24"/>
          <w:szCs w:val="24"/>
          <w:lang w:bidi="ru-RU"/>
        </w:rPr>
      </w:pPr>
      <w:r w:rsidRPr="005E726B">
        <w:rPr>
          <w:rFonts w:eastAsia="Times New Roman"/>
          <w:sz w:val="24"/>
          <w:szCs w:val="24"/>
          <w:lang w:bidi="ru-RU"/>
        </w:rPr>
        <w:t>в) изучения характеристик образования детей в возрасте от 3 до 8</w:t>
      </w:r>
      <w:r w:rsidRPr="005E726B">
        <w:rPr>
          <w:rFonts w:eastAsia="Times New Roman"/>
          <w:spacing w:val="-2"/>
          <w:sz w:val="24"/>
          <w:szCs w:val="24"/>
          <w:lang w:bidi="ru-RU"/>
        </w:rPr>
        <w:t xml:space="preserve"> </w:t>
      </w:r>
      <w:r w:rsidRPr="005E726B">
        <w:rPr>
          <w:rFonts w:eastAsia="Times New Roman"/>
          <w:sz w:val="24"/>
          <w:szCs w:val="24"/>
          <w:lang w:bidi="ru-RU"/>
        </w:rPr>
        <w:t>лет;</w:t>
      </w:r>
    </w:p>
    <w:p w:rsidR="006726A1" w:rsidRPr="005E726B" w:rsidRDefault="006726A1" w:rsidP="004C561B">
      <w:pPr>
        <w:widowControl w:val="0"/>
        <w:tabs>
          <w:tab w:val="left" w:pos="284"/>
          <w:tab w:val="left" w:pos="11057"/>
        </w:tabs>
        <w:autoSpaceDE w:val="0"/>
        <w:autoSpaceDN w:val="0"/>
        <w:ind w:right="10"/>
        <w:jc w:val="both"/>
        <w:rPr>
          <w:rFonts w:eastAsia="Times New Roman"/>
          <w:sz w:val="24"/>
          <w:szCs w:val="24"/>
          <w:lang w:bidi="ru-RU"/>
        </w:rPr>
      </w:pPr>
      <w:r w:rsidRPr="005E726B">
        <w:rPr>
          <w:rFonts w:eastAsia="Times New Roman"/>
          <w:sz w:val="24"/>
          <w:szCs w:val="24"/>
          <w:lang w:bidi="ru-RU"/>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6726A1" w:rsidRPr="005E726B" w:rsidRDefault="006726A1" w:rsidP="004C561B">
      <w:pPr>
        <w:widowControl w:val="0"/>
        <w:tabs>
          <w:tab w:val="left" w:pos="284"/>
          <w:tab w:val="left" w:pos="3421"/>
          <w:tab w:val="left" w:pos="5020"/>
          <w:tab w:val="left" w:pos="6208"/>
          <w:tab w:val="left" w:pos="6766"/>
          <w:tab w:val="left" w:pos="8081"/>
          <w:tab w:val="left" w:pos="8527"/>
          <w:tab w:val="left" w:pos="9766"/>
          <w:tab w:val="left" w:pos="11057"/>
        </w:tabs>
        <w:autoSpaceDE w:val="0"/>
        <w:autoSpaceDN w:val="0"/>
        <w:spacing w:before="1"/>
        <w:ind w:right="10"/>
        <w:jc w:val="both"/>
        <w:rPr>
          <w:rFonts w:eastAsia="Times New Roman"/>
          <w:sz w:val="24"/>
          <w:szCs w:val="24"/>
          <w:lang w:bidi="ru-RU"/>
        </w:rPr>
      </w:pPr>
      <w:r w:rsidRPr="005E726B">
        <w:rPr>
          <w:rFonts w:eastAsia="Times New Roman"/>
          <w:sz w:val="24"/>
          <w:szCs w:val="24"/>
          <w:lang w:bidi="ru-RU"/>
        </w:rPr>
        <w:t>Целевые</w:t>
      </w:r>
      <w:r w:rsidR="000D1218" w:rsidRPr="005E726B">
        <w:rPr>
          <w:rFonts w:eastAsia="Times New Roman"/>
          <w:sz w:val="24"/>
          <w:szCs w:val="24"/>
          <w:lang w:bidi="ru-RU"/>
        </w:rPr>
        <w:t xml:space="preserve"> </w:t>
      </w:r>
      <w:r w:rsidRPr="005E726B">
        <w:rPr>
          <w:rFonts w:eastAsia="Times New Roman"/>
          <w:sz w:val="24"/>
          <w:szCs w:val="24"/>
          <w:lang w:bidi="ru-RU"/>
        </w:rPr>
        <w:t>ориентиры</w:t>
      </w:r>
      <w:r w:rsidR="000D1218" w:rsidRPr="005E726B">
        <w:rPr>
          <w:rFonts w:eastAsia="Times New Roman"/>
          <w:sz w:val="24"/>
          <w:szCs w:val="24"/>
          <w:lang w:bidi="ru-RU"/>
        </w:rPr>
        <w:t xml:space="preserve"> </w:t>
      </w:r>
      <w:r w:rsidRPr="005E726B">
        <w:rPr>
          <w:rFonts w:eastAsia="Times New Roman"/>
          <w:sz w:val="24"/>
          <w:szCs w:val="24"/>
          <w:lang w:bidi="ru-RU"/>
        </w:rPr>
        <w:t>зависят</w:t>
      </w:r>
      <w:r w:rsidR="000D1218" w:rsidRPr="005E726B">
        <w:rPr>
          <w:rFonts w:eastAsia="Times New Roman"/>
          <w:sz w:val="24"/>
          <w:szCs w:val="24"/>
          <w:lang w:bidi="ru-RU"/>
        </w:rPr>
        <w:t xml:space="preserve"> </w:t>
      </w:r>
      <w:r w:rsidRPr="005E726B">
        <w:rPr>
          <w:rFonts w:eastAsia="Times New Roman"/>
          <w:sz w:val="24"/>
          <w:szCs w:val="24"/>
          <w:lang w:bidi="ru-RU"/>
        </w:rPr>
        <w:t>от</w:t>
      </w:r>
      <w:r w:rsidR="000D1218" w:rsidRPr="005E726B">
        <w:rPr>
          <w:rFonts w:eastAsia="Times New Roman"/>
          <w:sz w:val="24"/>
          <w:szCs w:val="24"/>
          <w:lang w:bidi="ru-RU"/>
        </w:rPr>
        <w:t xml:space="preserve"> </w:t>
      </w:r>
      <w:r w:rsidRPr="005E726B">
        <w:rPr>
          <w:rFonts w:eastAsia="Times New Roman"/>
          <w:sz w:val="24"/>
          <w:szCs w:val="24"/>
          <w:lang w:bidi="ru-RU"/>
        </w:rPr>
        <w:t>возраста</w:t>
      </w:r>
      <w:r w:rsidR="000D1218" w:rsidRPr="005E726B">
        <w:rPr>
          <w:rFonts w:eastAsia="Times New Roman"/>
          <w:sz w:val="24"/>
          <w:szCs w:val="24"/>
          <w:lang w:bidi="ru-RU"/>
        </w:rPr>
        <w:t xml:space="preserve"> </w:t>
      </w:r>
      <w:r w:rsidRPr="005E726B">
        <w:rPr>
          <w:rFonts w:eastAsia="Times New Roman"/>
          <w:sz w:val="24"/>
          <w:szCs w:val="24"/>
          <w:lang w:bidi="ru-RU"/>
        </w:rPr>
        <w:t>и</w:t>
      </w:r>
      <w:r w:rsidR="000D1218" w:rsidRPr="005E726B">
        <w:rPr>
          <w:rFonts w:eastAsia="Times New Roman"/>
          <w:sz w:val="24"/>
          <w:szCs w:val="24"/>
          <w:lang w:bidi="ru-RU"/>
        </w:rPr>
        <w:t xml:space="preserve"> </w:t>
      </w:r>
      <w:r w:rsidRPr="005E726B">
        <w:rPr>
          <w:rFonts w:eastAsia="Times New Roman"/>
          <w:sz w:val="24"/>
          <w:szCs w:val="24"/>
          <w:lang w:bidi="ru-RU"/>
        </w:rPr>
        <w:t>степени</w:t>
      </w:r>
      <w:r w:rsidR="000D1218" w:rsidRPr="005E726B">
        <w:rPr>
          <w:rFonts w:eastAsia="Times New Roman"/>
          <w:sz w:val="24"/>
          <w:szCs w:val="24"/>
          <w:lang w:bidi="ru-RU"/>
        </w:rPr>
        <w:t xml:space="preserve"> </w:t>
      </w:r>
      <w:r w:rsidRPr="005E726B">
        <w:rPr>
          <w:rFonts w:eastAsia="Times New Roman"/>
          <w:spacing w:val="-4"/>
          <w:sz w:val="24"/>
          <w:szCs w:val="24"/>
          <w:lang w:bidi="ru-RU"/>
        </w:rPr>
        <w:t>тяжести</w:t>
      </w:r>
      <w:r w:rsidR="000D1218" w:rsidRPr="005E726B">
        <w:rPr>
          <w:rFonts w:eastAsia="Times New Roman"/>
          <w:spacing w:val="-4"/>
          <w:sz w:val="24"/>
          <w:szCs w:val="24"/>
          <w:lang w:bidi="ru-RU"/>
        </w:rPr>
        <w:t xml:space="preserve"> </w:t>
      </w:r>
      <w:r w:rsidRPr="005E726B">
        <w:rPr>
          <w:rFonts w:eastAsia="Times New Roman"/>
          <w:sz w:val="24"/>
          <w:szCs w:val="24"/>
          <w:lang w:bidi="ru-RU"/>
        </w:rPr>
        <w:t>интеллектуальног</w:t>
      </w:r>
      <w:r w:rsidR="000D1218" w:rsidRPr="005E726B">
        <w:rPr>
          <w:rFonts w:eastAsia="Times New Roman"/>
          <w:sz w:val="24"/>
          <w:szCs w:val="24"/>
          <w:lang w:bidi="ru-RU"/>
        </w:rPr>
        <w:t xml:space="preserve">о </w:t>
      </w:r>
      <w:r w:rsidRPr="005E726B">
        <w:rPr>
          <w:rFonts w:eastAsia="Times New Roman"/>
          <w:sz w:val="24"/>
          <w:szCs w:val="24"/>
          <w:lang w:bidi="ru-RU"/>
        </w:rPr>
        <w:t>нарушения и состояния здоровья</w:t>
      </w:r>
      <w:r w:rsidRPr="005E726B">
        <w:rPr>
          <w:rFonts w:eastAsia="Times New Roman"/>
          <w:spacing w:val="-7"/>
          <w:sz w:val="24"/>
          <w:szCs w:val="24"/>
          <w:lang w:bidi="ru-RU"/>
        </w:rPr>
        <w:t xml:space="preserve"> </w:t>
      </w:r>
      <w:r w:rsidRPr="005E726B">
        <w:rPr>
          <w:rFonts w:eastAsia="Times New Roman"/>
          <w:sz w:val="24"/>
          <w:szCs w:val="24"/>
          <w:lang w:bidi="ru-RU"/>
        </w:rPr>
        <w:t>ребенка.</w:t>
      </w:r>
    </w:p>
    <w:p w:rsidR="006726A1" w:rsidRPr="005E726B" w:rsidRDefault="006726A1" w:rsidP="004C561B">
      <w:pPr>
        <w:widowControl w:val="0"/>
        <w:tabs>
          <w:tab w:val="left" w:pos="284"/>
          <w:tab w:val="left" w:pos="11057"/>
        </w:tabs>
        <w:autoSpaceDE w:val="0"/>
        <w:autoSpaceDN w:val="0"/>
        <w:spacing w:before="48"/>
        <w:ind w:right="10"/>
        <w:jc w:val="both"/>
        <w:rPr>
          <w:rFonts w:eastAsia="Times New Roman"/>
          <w:b/>
          <w:i/>
          <w:sz w:val="24"/>
          <w:szCs w:val="24"/>
          <w:lang w:bidi="ru-RU"/>
        </w:rPr>
      </w:pPr>
      <w:r w:rsidRPr="005E726B">
        <w:rPr>
          <w:rFonts w:eastAsia="Times New Roman"/>
          <w:b/>
          <w:i/>
          <w:sz w:val="24"/>
          <w:szCs w:val="24"/>
          <w:lang w:bidi="ru-RU"/>
        </w:rPr>
        <w:t>Целевые ориентиры на этапе завершения дошкольного образования для детей с легкой степенью интеллектуального нарушения:</w:t>
      </w:r>
    </w:p>
    <w:p w:rsidR="006726A1" w:rsidRPr="005E726B" w:rsidRDefault="006726A1" w:rsidP="004C561B">
      <w:pPr>
        <w:widowControl w:val="0"/>
        <w:tabs>
          <w:tab w:val="left" w:pos="284"/>
          <w:tab w:val="left" w:pos="11057"/>
        </w:tabs>
        <w:autoSpaceDE w:val="0"/>
        <w:autoSpaceDN w:val="0"/>
        <w:ind w:right="10"/>
        <w:jc w:val="both"/>
        <w:rPr>
          <w:rFonts w:eastAsia="Times New Roman"/>
          <w:sz w:val="24"/>
          <w:szCs w:val="24"/>
          <w:lang w:bidi="ru-RU"/>
        </w:rPr>
      </w:pPr>
      <w:r w:rsidRPr="005E726B">
        <w:rPr>
          <w:rFonts w:eastAsia="Times New Roman"/>
          <w:b/>
          <w:sz w:val="24"/>
          <w:szCs w:val="24"/>
          <w:lang w:bidi="ru-RU"/>
        </w:rPr>
        <w:t xml:space="preserve">- </w:t>
      </w:r>
      <w:r w:rsidRPr="005E726B">
        <w:rPr>
          <w:rFonts w:eastAsia="Times New Roman"/>
          <w:sz w:val="24"/>
          <w:szCs w:val="24"/>
          <w:lang w:bidi="ru-RU"/>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6726A1" w:rsidRPr="005E726B" w:rsidRDefault="006726A1" w:rsidP="00690E37">
      <w:pPr>
        <w:widowControl w:val="0"/>
        <w:numPr>
          <w:ilvl w:val="0"/>
          <w:numId w:val="188"/>
        </w:numPr>
        <w:tabs>
          <w:tab w:val="left" w:pos="284"/>
          <w:tab w:val="left" w:pos="2254"/>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благодарить за услугу, за подарок,</w:t>
      </w:r>
      <w:r w:rsidRPr="005E726B">
        <w:rPr>
          <w:rFonts w:eastAsia="Times New Roman"/>
          <w:spacing w:val="-6"/>
          <w:sz w:val="24"/>
          <w:szCs w:val="24"/>
          <w:lang w:bidi="ru-RU"/>
        </w:rPr>
        <w:t xml:space="preserve"> </w:t>
      </w:r>
      <w:r w:rsidRPr="005E726B">
        <w:rPr>
          <w:rFonts w:eastAsia="Times New Roman"/>
          <w:sz w:val="24"/>
          <w:szCs w:val="24"/>
          <w:lang w:bidi="ru-RU"/>
        </w:rPr>
        <w:t>угощение;</w:t>
      </w:r>
    </w:p>
    <w:p w:rsidR="006726A1" w:rsidRPr="005E726B" w:rsidRDefault="006726A1" w:rsidP="00690E37">
      <w:pPr>
        <w:widowControl w:val="0"/>
        <w:numPr>
          <w:ilvl w:val="0"/>
          <w:numId w:val="188"/>
        </w:numPr>
        <w:tabs>
          <w:tab w:val="left" w:pos="284"/>
          <w:tab w:val="left" w:pos="2254"/>
          <w:tab w:val="left" w:pos="11057"/>
        </w:tabs>
        <w:autoSpaceDE w:val="0"/>
        <w:autoSpaceDN w:val="0"/>
        <w:spacing w:before="44"/>
        <w:ind w:left="0" w:right="10" w:firstLine="0"/>
        <w:jc w:val="both"/>
        <w:rPr>
          <w:rFonts w:eastAsia="Times New Roman"/>
          <w:sz w:val="24"/>
          <w:szCs w:val="24"/>
          <w:lang w:bidi="ru-RU"/>
        </w:rPr>
      </w:pPr>
      <w:r w:rsidRPr="005E726B">
        <w:rPr>
          <w:rFonts w:eastAsia="Times New Roman"/>
          <w:sz w:val="24"/>
          <w:szCs w:val="24"/>
          <w:lang w:bidi="ru-RU"/>
        </w:rPr>
        <w:t>адекватно вести себя в знакомой и незнакомой</w:t>
      </w:r>
      <w:r w:rsidRPr="005E726B">
        <w:rPr>
          <w:rFonts w:eastAsia="Times New Roman"/>
          <w:spacing w:val="-7"/>
          <w:sz w:val="24"/>
          <w:szCs w:val="24"/>
          <w:lang w:bidi="ru-RU"/>
        </w:rPr>
        <w:t xml:space="preserve"> </w:t>
      </w:r>
      <w:r w:rsidRPr="005E726B">
        <w:rPr>
          <w:rFonts w:eastAsia="Times New Roman"/>
          <w:sz w:val="24"/>
          <w:szCs w:val="24"/>
          <w:lang w:bidi="ru-RU"/>
        </w:rPr>
        <w:t>ситуации;</w:t>
      </w:r>
    </w:p>
    <w:p w:rsidR="006726A1" w:rsidRPr="005E726B" w:rsidRDefault="006726A1" w:rsidP="00690E37">
      <w:pPr>
        <w:widowControl w:val="0"/>
        <w:numPr>
          <w:ilvl w:val="0"/>
          <w:numId w:val="188"/>
        </w:numPr>
        <w:tabs>
          <w:tab w:val="left" w:pos="284"/>
          <w:tab w:val="left" w:pos="2304"/>
          <w:tab w:val="left" w:pos="11057"/>
        </w:tabs>
        <w:autoSpaceDE w:val="0"/>
        <w:autoSpaceDN w:val="0"/>
        <w:spacing w:before="48"/>
        <w:ind w:left="0" w:right="10" w:firstLine="0"/>
        <w:jc w:val="both"/>
        <w:rPr>
          <w:rFonts w:eastAsia="Times New Roman"/>
          <w:sz w:val="24"/>
          <w:szCs w:val="24"/>
          <w:lang w:bidi="ru-RU"/>
        </w:rPr>
      </w:pPr>
      <w:r w:rsidRPr="005E726B">
        <w:rPr>
          <w:rFonts w:eastAsia="Times New Roman"/>
          <w:sz w:val="24"/>
          <w:szCs w:val="24"/>
          <w:lang w:bidi="ru-RU"/>
        </w:rPr>
        <w:t>проявлять доброжелательное отношение к знакомым и незнакомым людям;</w:t>
      </w:r>
    </w:p>
    <w:p w:rsidR="006726A1" w:rsidRPr="005E726B" w:rsidRDefault="006726A1" w:rsidP="00690E37">
      <w:pPr>
        <w:widowControl w:val="0"/>
        <w:numPr>
          <w:ilvl w:val="0"/>
          <w:numId w:val="188"/>
        </w:numPr>
        <w:tabs>
          <w:tab w:val="left" w:pos="284"/>
          <w:tab w:val="left" w:pos="2254"/>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проявлять элементарную самооценку своих поступков и</w:t>
      </w:r>
      <w:r w:rsidRPr="005E726B">
        <w:rPr>
          <w:rFonts w:eastAsia="Times New Roman"/>
          <w:spacing w:val="-14"/>
          <w:sz w:val="24"/>
          <w:szCs w:val="24"/>
          <w:lang w:bidi="ru-RU"/>
        </w:rPr>
        <w:t xml:space="preserve"> </w:t>
      </w:r>
      <w:r w:rsidRPr="005E726B">
        <w:rPr>
          <w:rFonts w:eastAsia="Times New Roman"/>
          <w:sz w:val="24"/>
          <w:szCs w:val="24"/>
          <w:lang w:bidi="ru-RU"/>
        </w:rPr>
        <w:t>действий;</w:t>
      </w:r>
    </w:p>
    <w:p w:rsidR="006726A1" w:rsidRPr="005E726B" w:rsidRDefault="006726A1" w:rsidP="00690E37">
      <w:pPr>
        <w:widowControl w:val="0"/>
        <w:numPr>
          <w:ilvl w:val="0"/>
          <w:numId w:val="188"/>
        </w:numPr>
        <w:tabs>
          <w:tab w:val="left" w:pos="284"/>
          <w:tab w:val="left" w:pos="2316"/>
          <w:tab w:val="left" w:pos="11057"/>
        </w:tabs>
        <w:autoSpaceDE w:val="0"/>
        <w:autoSpaceDN w:val="0"/>
        <w:spacing w:before="50"/>
        <w:ind w:left="0" w:right="10" w:firstLine="0"/>
        <w:jc w:val="both"/>
        <w:rPr>
          <w:rFonts w:eastAsia="Times New Roman"/>
          <w:sz w:val="24"/>
          <w:szCs w:val="24"/>
          <w:lang w:bidi="ru-RU"/>
        </w:rPr>
      </w:pPr>
      <w:r w:rsidRPr="005E726B">
        <w:rPr>
          <w:rFonts w:eastAsia="Times New Roman"/>
          <w:sz w:val="24"/>
          <w:szCs w:val="24"/>
          <w:lang w:bidi="ru-RU"/>
        </w:rPr>
        <w:t xml:space="preserve">адекватно реагировать на доброжелательное и недоброжелательное отношение к себе со </w:t>
      </w:r>
      <w:r w:rsidRPr="005E726B">
        <w:rPr>
          <w:rFonts w:eastAsia="Times New Roman"/>
          <w:sz w:val="24"/>
          <w:szCs w:val="24"/>
          <w:lang w:bidi="ru-RU"/>
        </w:rPr>
        <w:lastRenderedPageBreak/>
        <w:t>стороны</w:t>
      </w:r>
      <w:r w:rsidRPr="005E726B">
        <w:rPr>
          <w:rFonts w:eastAsia="Times New Roman"/>
          <w:spacing w:val="-5"/>
          <w:sz w:val="24"/>
          <w:szCs w:val="24"/>
          <w:lang w:bidi="ru-RU"/>
        </w:rPr>
        <w:t xml:space="preserve"> </w:t>
      </w:r>
      <w:r w:rsidRPr="005E726B">
        <w:rPr>
          <w:rFonts w:eastAsia="Times New Roman"/>
          <w:sz w:val="24"/>
          <w:szCs w:val="24"/>
          <w:lang w:bidi="ru-RU"/>
        </w:rPr>
        <w:t>окружающих;</w:t>
      </w:r>
    </w:p>
    <w:p w:rsidR="006726A1" w:rsidRPr="005E726B" w:rsidRDefault="006726A1" w:rsidP="00690E37">
      <w:pPr>
        <w:widowControl w:val="0"/>
        <w:numPr>
          <w:ilvl w:val="0"/>
          <w:numId w:val="188"/>
        </w:numPr>
        <w:tabs>
          <w:tab w:val="left" w:pos="284"/>
          <w:tab w:val="left" w:pos="2306"/>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w:t>
      </w:r>
      <w:r w:rsidRPr="005E726B">
        <w:rPr>
          <w:rFonts w:eastAsia="Times New Roman"/>
          <w:spacing w:val="-3"/>
          <w:sz w:val="24"/>
          <w:szCs w:val="24"/>
          <w:lang w:bidi="ru-RU"/>
        </w:rPr>
        <w:t xml:space="preserve"> </w:t>
      </w:r>
      <w:r w:rsidRPr="005E726B">
        <w:rPr>
          <w:rFonts w:eastAsia="Times New Roman"/>
          <w:sz w:val="24"/>
          <w:szCs w:val="24"/>
          <w:lang w:bidi="ru-RU"/>
        </w:rPr>
        <w:t>формы);</w:t>
      </w:r>
    </w:p>
    <w:p w:rsidR="006726A1" w:rsidRPr="005E726B" w:rsidRDefault="006726A1" w:rsidP="00690E37">
      <w:pPr>
        <w:widowControl w:val="0"/>
        <w:numPr>
          <w:ilvl w:val="0"/>
          <w:numId w:val="188"/>
        </w:numPr>
        <w:tabs>
          <w:tab w:val="left" w:pos="284"/>
          <w:tab w:val="left" w:pos="2254"/>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соотносить знакомый текст с соответствующей</w:t>
      </w:r>
      <w:r w:rsidRPr="005E726B">
        <w:rPr>
          <w:rFonts w:eastAsia="Times New Roman"/>
          <w:spacing w:val="-7"/>
          <w:sz w:val="24"/>
          <w:szCs w:val="24"/>
          <w:lang w:bidi="ru-RU"/>
        </w:rPr>
        <w:t xml:space="preserve"> </w:t>
      </w:r>
      <w:r w:rsidRPr="005E726B">
        <w:rPr>
          <w:rFonts w:eastAsia="Times New Roman"/>
          <w:sz w:val="24"/>
          <w:szCs w:val="24"/>
          <w:lang w:bidi="ru-RU"/>
        </w:rPr>
        <w:t>иллюстрацией;</w:t>
      </w:r>
    </w:p>
    <w:p w:rsidR="006726A1" w:rsidRPr="005E726B" w:rsidRDefault="006726A1" w:rsidP="00690E37">
      <w:pPr>
        <w:widowControl w:val="0"/>
        <w:numPr>
          <w:ilvl w:val="0"/>
          <w:numId w:val="188"/>
        </w:numPr>
        <w:tabs>
          <w:tab w:val="left" w:pos="284"/>
          <w:tab w:val="left" w:pos="2254"/>
          <w:tab w:val="left" w:pos="11057"/>
        </w:tabs>
        <w:autoSpaceDE w:val="0"/>
        <w:autoSpaceDN w:val="0"/>
        <w:spacing w:before="46"/>
        <w:ind w:left="0" w:right="10" w:firstLine="0"/>
        <w:jc w:val="both"/>
        <w:rPr>
          <w:rFonts w:eastAsia="Times New Roman"/>
          <w:sz w:val="24"/>
          <w:szCs w:val="24"/>
          <w:lang w:bidi="ru-RU"/>
        </w:rPr>
      </w:pPr>
      <w:r w:rsidRPr="005E726B">
        <w:rPr>
          <w:rFonts w:eastAsia="Times New Roman"/>
          <w:sz w:val="24"/>
          <w:szCs w:val="24"/>
          <w:lang w:bidi="ru-RU"/>
        </w:rPr>
        <w:t>выполнять задания на классификацию знакомых</w:t>
      </w:r>
      <w:r w:rsidRPr="005E726B">
        <w:rPr>
          <w:rFonts w:eastAsia="Times New Roman"/>
          <w:spacing w:val="-9"/>
          <w:sz w:val="24"/>
          <w:szCs w:val="24"/>
          <w:lang w:bidi="ru-RU"/>
        </w:rPr>
        <w:t xml:space="preserve"> </w:t>
      </w:r>
      <w:r w:rsidRPr="005E726B">
        <w:rPr>
          <w:rFonts w:eastAsia="Times New Roman"/>
          <w:sz w:val="24"/>
          <w:szCs w:val="24"/>
          <w:lang w:bidi="ru-RU"/>
        </w:rPr>
        <w:t>картинок;</w:t>
      </w:r>
    </w:p>
    <w:p w:rsidR="006726A1" w:rsidRPr="005E726B" w:rsidRDefault="006726A1" w:rsidP="00690E37">
      <w:pPr>
        <w:widowControl w:val="0"/>
        <w:numPr>
          <w:ilvl w:val="0"/>
          <w:numId w:val="188"/>
        </w:numPr>
        <w:tabs>
          <w:tab w:val="left" w:pos="284"/>
          <w:tab w:val="left" w:pos="2299"/>
          <w:tab w:val="left" w:pos="11057"/>
        </w:tabs>
        <w:autoSpaceDE w:val="0"/>
        <w:autoSpaceDN w:val="0"/>
        <w:spacing w:before="1"/>
        <w:ind w:left="0" w:right="10" w:firstLine="0"/>
        <w:jc w:val="both"/>
        <w:rPr>
          <w:rFonts w:eastAsia="Times New Roman"/>
          <w:sz w:val="24"/>
          <w:szCs w:val="24"/>
          <w:lang w:bidi="ru-RU"/>
        </w:rPr>
      </w:pPr>
      <w:r w:rsidRPr="005E726B">
        <w:rPr>
          <w:rFonts w:eastAsia="Times New Roman"/>
          <w:sz w:val="24"/>
          <w:szCs w:val="24"/>
          <w:lang w:bidi="ru-RU"/>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w:t>
      </w:r>
      <w:r w:rsidRPr="005E726B">
        <w:rPr>
          <w:rFonts w:eastAsia="Times New Roman"/>
          <w:spacing w:val="-7"/>
          <w:sz w:val="24"/>
          <w:szCs w:val="24"/>
          <w:lang w:bidi="ru-RU"/>
        </w:rPr>
        <w:t xml:space="preserve"> </w:t>
      </w:r>
      <w:r w:rsidRPr="005E726B">
        <w:rPr>
          <w:rFonts w:eastAsia="Times New Roman"/>
          <w:sz w:val="24"/>
          <w:szCs w:val="24"/>
          <w:lang w:bidi="ru-RU"/>
        </w:rPr>
        <w:t>деятельности;</w:t>
      </w:r>
    </w:p>
    <w:p w:rsidR="006726A1" w:rsidRPr="005E726B" w:rsidRDefault="006726A1" w:rsidP="00690E37">
      <w:pPr>
        <w:widowControl w:val="0"/>
        <w:numPr>
          <w:ilvl w:val="0"/>
          <w:numId w:val="188"/>
        </w:numPr>
        <w:tabs>
          <w:tab w:val="left" w:pos="284"/>
          <w:tab w:val="left" w:pos="2330"/>
          <w:tab w:val="left" w:pos="11057"/>
        </w:tabs>
        <w:autoSpaceDE w:val="0"/>
        <w:autoSpaceDN w:val="0"/>
        <w:spacing w:before="1"/>
        <w:ind w:left="0" w:right="10" w:firstLine="0"/>
        <w:jc w:val="both"/>
        <w:rPr>
          <w:rFonts w:eastAsia="Times New Roman"/>
          <w:sz w:val="24"/>
          <w:szCs w:val="24"/>
          <w:lang w:bidi="ru-RU"/>
        </w:rPr>
      </w:pPr>
      <w:r w:rsidRPr="005E726B">
        <w:rPr>
          <w:rFonts w:eastAsia="Times New Roman"/>
          <w:sz w:val="24"/>
          <w:szCs w:val="24"/>
          <w:lang w:bidi="ru-RU"/>
        </w:rPr>
        <w:t>знать и выполнять некоторые упражнения из комплекса утренней зарядки или разминки в течение</w:t>
      </w:r>
      <w:r w:rsidRPr="005E726B">
        <w:rPr>
          <w:rFonts w:eastAsia="Times New Roman"/>
          <w:spacing w:val="-4"/>
          <w:sz w:val="24"/>
          <w:szCs w:val="24"/>
          <w:lang w:bidi="ru-RU"/>
        </w:rPr>
        <w:t xml:space="preserve"> </w:t>
      </w:r>
      <w:r w:rsidRPr="005E726B">
        <w:rPr>
          <w:rFonts w:eastAsia="Times New Roman"/>
          <w:sz w:val="24"/>
          <w:szCs w:val="24"/>
          <w:lang w:bidi="ru-RU"/>
        </w:rPr>
        <w:t>дня;</w:t>
      </w:r>
    </w:p>
    <w:p w:rsidR="006726A1" w:rsidRPr="005E726B" w:rsidRDefault="006726A1" w:rsidP="00690E37">
      <w:pPr>
        <w:widowControl w:val="0"/>
        <w:numPr>
          <w:ilvl w:val="0"/>
          <w:numId w:val="188"/>
        </w:numPr>
        <w:tabs>
          <w:tab w:val="left" w:pos="284"/>
          <w:tab w:val="left" w:pos="2297"/>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самостоятельно участвовать в знакомых подвижных и музыкальных играх;</w:t>
      </w:r>
    </w:p>
    <w:p w:rsidR="006726A1" w:rsidRPr="005E726B" w:rsidRDefault="006726A1" w:rsidP="00690E37">
      <w:pPr>
        <w:widowControl w:val="0"/>
        <w:numPr>
          <w:ilvl w:val="0"/>
          <w:numId w:val="188"/>
        </w:numPr>
        <w:tabs>
          <w:tab w:val="left" w:pos="284"/>
          <w:tab w:val="left" w:pos="2254"/>
          <w:tab w:val="left" w:pos="11057"/>
        </w:tabs>
        <w:autoSpaceDE w:val="0"/>
        <w:autoSpaceDN w:val="0"/>
        <w:ind w:left="0" w:right="10" w:firstLine="0"/>
        <w:jc w:val="both"/>
        <w:rPr>
          <w:rFonts w:eastAsia="Times New Roman"/>
          <w:sz w:val="24"/>
          <w:szCs w:val="24"/>
          <w:lang w:bidi="ru-RU"/>
        </w:rPr>
      </w:pPr>
      <w:r w:rsidRPr="005E726B">
        <w:rPr>
          <w:rFonts w:eastAsia="Times New Roman"/>
          <w:sz w:val="24"/>
          <w:szCs w:val="24"/>
          <w:lang w:bidi="ru-RU"/>
        </w:rPr>
        <w:t>самостоятельно спускаться и подниматься по ступенькам</w:t>
      </w:r>
      <w:r w:rsidRPr="005E726B">
        <w:rPr>
          <w:rFonts w:eastAsia="Times New Roman"/>
          <w:spacing w:val="-9"/>
          <w:sz w:val="24"/>
          <w:szCs w:val="24"/>
          <w:lang w:bidi="ru-RU"/>
        </w:rPr>
        <w:t xml:space="preserve"> </w:t>
      </w:r>
      <w:r w:rsidRPr="005E726B">
        <w:rPr>
          <w:rFonts w:eastAsia="Times New Roman"/>
          <w:sz w:val="24"/>
          <w:szCs w:val="24"/>
          <w:lang w:bidi="ru-RU"/>
        </w:rPr>
        <w:t>лестницы;</w:t>
      </w:r>
    </w:p>
    <w:p w:rsidR="006726A1" w:rsidRPr="005E726B" w:rsidRDefault="006726A1" w:rsidP="00690E37">
      <w:pPr>
        <w:widowControl w:val="0"/>
        <w:numPr>
          <w:ilvl w:val="0"/>
          <w:numId w:val="188"/>
        </w:numPr>
        <w:tabs>
          <w:tab w:val="left" w:pos="284"/>
          <w:tab w:val="left" w:pos="2335"/>
          <w:tab w:val="left" w:pos="11057"/>
        </w:tabs>
        <w:autoSpaceDE w:val="0"/>
        <w:autoSpaceDN w:val="0"/>
        <w:spacing w:before="46"/>
        <w:ind w:left="0" w:right="10" w:firstLine="0"/>
        <w:jc w:val="both"/>
        <w:rPr>
          <w:rFonts w:eastAsia="Times New Roman"/>
          <w:sz w:val="24"/>
          <w:szCs w:val="24"/>
          <w:lang w:bidi="ru-RU"/>
        </w:rPr>
      </w:pPr>
      <w:r w:rsidRPr="005E726B">
        <w:rPr>
          <w:rFonts w:eastAsia="Times New Roman"/>
          <w:sz w:val="24"/>
          <w:szCs w:val="24"/>
          <w:lang w:bidi="ru-RU"/>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w:t>
      </w:r>
      <w:r w:rsidRPr="005E726B">
        <w:rPr>
          <w:rFonts w:eastAsia="Times New Roman"/>
          <w:spacing w:val="-20"/>
          <w:sz w:val="24"/>
          <w:szCs w:val="24"/>
          <w:lang w:bidi="ru-RU"/>
        </w:rPr>
        <w:t xml:space="preserve"> </w:t>
      </w:r>
      <w:r w:rsidRPr="005E726B">
        <w:rPr>
          <w:rFonts w:eastAsia="Times New Roman"/>
          <w:sz w:val="24"/>
          <w:szCs w:val="24"/>
          <w:lang w:bidi="ru-RU"/>
        </w:rPr>
        <w:t>дома;</w:t>
      </w:r>
    </w:p>
    <w:p w:rsidR="006726A1" w:rsidRPr="005E726B" w:rsidRDefault="006726A1" w:rsidP="00690E37">
      <w:pPr>
        <w:widowControl w:val="0"/>
        <w:numPr>
          <w:ilvl w:val="0"/>
          <w:numId w:val="188"/>
        </w:numPr>
        <w:tabs>
          <w:tab w:val="left" w:pos="284"/>
          <w:tab w:val="left" w:pos="2282"/>
          <w:tab w:val="left" w:pos="11057"/>
        </w:tabs>
        <w:autoSpaceDE w:val="0"/>
        <w:autoSpaceDN w:val="0"/>
        <w:spacing w:before="1"/>
        <w:ind w:left="0" w:right="10" w:firstLine="0"/>
        <w:jc w:val="both"/>
        <w:rPr>
          <w:rFonts w:eastAsia="Times New Roman"/>
          <w:sz w:val="24"/>
          <w:szCs w:val="24"/>
          <w:lang w:bidi="ru-RU"/>
        </w:rPr>
      </w:pPr>
      <w:r w:rsidRPr="005E726B">
        <w:rPr>
          <w:rFonts w:eastAsia="Times New Roman"/>
          <w:sz w:val="24"/>
          <w:szCs w:val="24"/>
          <w:lang w:bidi="ru-RU"/>
        </w:rPr>
        <w:t>проявлять самостоятельность в быту; владеть основными культурн</w:t>
      </w:r>
      <w:proofErr w:type="gramStart"/>
      <w:r w:rsidRPr="005E726B">
        <w:rPr>
          <w:rFonts w:eastAsia="Times New Roman"/>
          <w:sz w:val="24"/>
          <w:szCs w:val="24"/>
          <w:lang w:bidi="ru-RU"/>
        </w:rPr>
        <w:t>о-</w:t>
      </w:r>
      <w:proofErr w:type="gramEnd"/>
      <w:r w:rsidRPr="005E726B">
        <w:rPr>
          <w:rFonts w:eastAsia="Times New Roman"/>
          <w:sz w:val="24"/>
          <w:szCs w:val="24"/>
          <w:lang w:bidi="ru-RU"/>
        </w:rPr>
        <w:t xml:space="preserve"> гигиеническими</w:t>
      </w:r>
      <w:r w:rsidRPr="005E726B">
        <w:rPr>
          <w:rFonts w:eastAsia="Times New Roman"/>
          <w:spacing w:val="-1"/>
          <w:sz w:val="24"/>
          <w:szCs w:val="24"/>
          <w:lang w:bidi="ru-RU"/>
        </w:rPr>
        <w:t xml:space="preserve"> </w:t>
      </w:r>
      <w:r w:rsidRPr="005E726B">
        <w:rPr>
          <w:rFonts w:eastAsia="Times New Roman"/>
          <w:sz w:val="24"/>
          <w:szCs w:val="24"/>
          <w:lang w:bidi="ru-RU"/>
        </w:rPr>
        <w:t>навыками;</w:t>
      </w:r>
    </w:p>
    <w:p w:rsidR="006726A1" w:rsidRPr="005E726B" w:rsidRDefault="006726A1" w:rsidP="00685D19">
      <w:pPr>
        <w:widowControl w:val="0"/>
        <w:numPr>
          <w:ilvl w:val="0"/>
          <w:numId w:val="188"/>
        </w:numPr>
        <w:tabs>
          <w:tab w:val="left" w:pos="284"/>
          <w:tab w:val="left" w:pos="2254"/>
          <w:tab w:val="left" w:pos="11057"/>
        </w:tabs>
        <w:autoSpaceDE w:val="0"/>
        <w:autoSpaceDN w:val="0"/>
        <w:spacing w:before="1"/>
        <w:ind w:left="0" w:right="10" w:firstLine="0"/>
        <w:jc w:val="both"/>
        <w:rPr>
          <w:rFonts w:eastAsia="Times New Roman"/>
          <w:sz w:val="24"/>
          <w:szCs w:val="24"/>
          <w:lang w:bidi="ru-RU"/>
        </w:rPr>
      </w:pPr>
      <w:r w:rsidRPr="005E726B">
        <w:rPr>
          <w:rFonts w:eastAsia="Times New Roman"/>
          <w:sz w:val="24"/>
          <w:szCs w:val="24"/>
          <w:lang w:bidi="ru-RU"/>
        </w:rPr>
        <w:t>положительно относиться к труду взрослых и к результатам его</w:t>
      </w:r>
      <w:r w:rsidRPr="005E726B">
        <w:rPr>
          <w:rFonts w:eastAsia="Times New Roman"/>
          <w:spacing w:val="-15"/>
          <w:sz w:val="24"/>
          <w:szCs w:val="24"/>
          <w:lang w:bidi="ru-RU"/>
        </w:rPr>
        <w:t xml:space="preserve"> </w:t>
      </w:r>
      <w:r w:rsidRPr="005E726B">
        <w:rPr>
          <w:rFonts w:eastAsia="Times New Roman"/>
          <w:sz w:val="24"/>
          <w:szCs w:val="24"/>
          <w:lang w:bidi="ru-RU"/>
        </w:rPr>
        <w:t>труда.</w:t>
      </w:r>
    </w:p>
    <w:p w:rsidR="006726A1" w:rsidRPr="005E726B" w:rsidRDefault="00CF5103" w:rsidP="00433D4B">
      <w:pPr>
        <w:rPr>
          <w:rFonts w:eastAsia="Times New Roman"/>
          <w:sz w:val="24"/>
          <w:lang w:bidi="ru-RU"/>
        </w:rPr>
      </w:pPr>
      <w:r w:rsidRPr="005E726B">
        <w:rPr>
          <w:rFonts w:eastAsia="Times New Roman"/>
          <w:b/>
          <w:i/>
          <w:sz w:val="24"/>
          <w:lang w:bidi="ru-RU"/>
        </w:rPr>
        <w:t xml:space="preserve">Целевые ориентиры освоения Программы </w:t>
      </w:r>
      <w:r w:rsidRPr="005E726B">
        <w:rPr>
          <w:rFonts w:eastAsia="Times New Roman"/>
          <w:sz w:val="24"/>
          <w:lang w:bidi="ru-RU"/>
        </w:rPr>
        <w:t>на этапе завершения дошкольного образования для детей ОВЗ с нарушением ОДА</w:t>
      </w:r>
      <w:r w:rsidR="00C80AF9" w:rsidRPr="005E726B">
        <w:rPr>
          <w:rFonts w:eastAsia="Times New Roman"/>
          <w:sz w:val="24"/>
          <w:lang w:bidi="ru-RU"/>
        </w:rPr>
        <w:t>:</w:t>
      </w:r>
    </w:p>
    <w:p w:rsidR="003C17A7" w:rsidRPr="005E726B" w:rsidRDefault="00CF5103" w:rsidP="003C17A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обладает сформированной мотивацией к школьному обучению;</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усваивает значения новых слов на основе знаний о предметах и явлениях окружающего мира;</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употребляет слова, обозначающие личностные характеристики, с мотивным значением, многозначные;</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умеет подбирать слова с противоположным и сходным значением;</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умеет осмысливать образные выражения и объяснять смысл поговорок (при необходимости прибегает к помощи взрослого);</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правильно употребляет грамматические формы слова; продуктивные и непродуктивные словообразовательные модели;</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 xml:space="preserve">осуществляет слуховую и </w:t>
      </w:r>
      <w:proofErr w:type="spellStart"/>
      <w:r w:rsidRPr="005E726B">
        <w:rPr>
          <w:rFonts w:eastAsia="Calibri"/>
          <w:sz w:val="24"/>
          <w:szCs w:val="24"/>
        </w:rPr>
        <w:t>слухопроизносительную</w:t>
      </w:r>
      <w:proofErr w:type="spellEnd"/>
      <w:r w:rsidRPr="005E726B">
        <w:rPr>
          <w:rFonts w:eastAsia="Calibri"/>
          <w:sz w:val="24"/>
          <w:szCs w:val="24"/>
        </w:rPr>
        <w:t xml:space="preserve"> дифференциацию звуков по всем дифференциальным признакам;</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proofErr w:type="gramStart"/>
      <w:r w:rsidRPr="005E726B">
        <w:rPr>
          <w:rFonts w:eastAsia="Calibri"/>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F5103" w:rsidRPr="005E726B" w:rsidRDefault="00CF5103" w:rsidP="00690E37">
      <w:pPr>
        <w:widowControl w:val="0"/>
        <w:numPr>
          <w:ilvl w:val="0"/>
          <w:numId w:val="194"/>
        </w:numPr>
        <w:tabs>
          <w:tab w:val="left" w:pos="284"/>
        </w:tabs>
        <w:spacing w:after="200"/>
        <w:ind w:left="0" w:firstLine="0"/>
        <w:contextualSpacing/>
        <w:jc w:val="both"/>
        <w:rPr>
          <w:rFonts w:eastAsia="Calibri"/>
          <w:sz w:val="24"/>
          <w:szCs w:val="24"/>
        </w:rPr>
      </w:pPr>
      <w:r w:rsidRPr="005E726B">
        <w:rPr>
          <w:rFonts w:eastAsia="Calibri"/>
          <w:sz w:val="24"/>
          <w:szCs w:val="24"/>
        </w:rPr>
        <w:t>правильно произносит звуки (в соответствии с онтогенезом);</w:t>
      </w:r>
    </w:p>
    <w:p w:rsidR="00CF5103" w:rsidRPr="005E726B" w:rsidRDefault="00CF5103" w:rsidP="00690E37">
      <w:pPr>
        <w:widowControl w:val="0"/>
        <w:numPr>
          <w:ilvl w:val="0"/>
          <w:numId w:val="190"/>
        </w:numPr>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 xml:space="preserve">владеет доступными видами продуктивной деятельности, проявляет </w:t>
      </w:r>
      <w:r w:rsidRPr="005E726B">
        <w:rPr>
          <w:rFonts w:eastAsia="Calibri"/>
          <w:bCs/>
          <w:iCs/>
          <w:sz w:val="24"/>
          <w:szCs w:val="24"/>
        </w:rPr>
        <w:t xml:space="preserve">инициативу </w:t>
      </w:r>
      <w:r w:rsidRPr="005E726B">
        <w:rPr>
          <w:rFonts w:eastAsia="Calibri"/>
          <w:sz w:val="24"/>
          <w:szCs w:val="24"/>
        </w:rPr>
        <w:t xml:space="preserve">и </w:t>
      </w:r>
      <w:r w:rsidRPr="005E726B">
        <w:rPr>
          <w:rFonts w:eastAsia="Calibri"/>
          <w:bCs/>
          <w:iCs/>
          <w:sz w:val="24"/>
          <w:szCs w:val="24"/>
        </w:rPr>
        <w:t xml:space="preserve">самостоятельность </w:t>
      </w:r>
      <w:r w:rsidRPr="005E726B">
        <w:rPr>
          <w:rFonts w:eastAsia="Calibri"/>
          <w:sz w:val="24"/>
          <w:szCs w:val="24"/>
        </w:rPr>
        <w:t>в разных видах деятельности;</w:t>
      </w:r>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выбирает род занятий, участников по совместной деятельности, избирательно и устойчиво взаимодействует с детьми;</w:t>
      </w:r>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участвует в коллективном создании замысла в игре и на занятиях;</w:t>
      </w:r>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proofErr w:type="gramStart"/>
      <w:r w:rsidRPr="005E726B">
        <w:rPr>
          <w:rFonts w:eastAsia="Calibri"/>
          <w:sz w:val="24"/>
          <w:szCs w:val="24"/>
        </w:rPr>
        <w:t>передает как можно более точное сообщение другому, проявляя внимание к собеседнику;</w:t>
      </w:r>
      <w:proofErr w:type="gramEnd"/>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 xml:space="preserve">регулирует свое поведение в соответствии с усвоенными нормами и правилами, проявляет </w:t>
      </w:r>
      <w:r w:rsidRPr="005E726B">
        <w:rPr>
          <w:rFonts w:eastAsia="Calibri"/>
          <w:sz w:val="24"/>
          <w:szCs w:val="24"/>
        </w:rPr>
        <w:lastRenderedPageBreak/>
        <w:t>кооперативные умения в процессе игры, соблюдая отношения партнерства, взаимопомощи, взаимной поддержки;</w:t>
      </w:r>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CF5103" w:rsidRPr="005E726B" w:rsidRDefault="00CF5103" w:rsidP="00690E37">
      <w:pPr>
        <w:widowControl w:val="0"/>
        <w:numPr>
          <w:ilvl w:val="0"/>
          <w:numId w:val="190"/>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CF5103" w:rsidRPr="005E726B" w:rsidRDefault="00CF5103" w:rsidP="00690E37">
      <w:pPr>
        <w:widowControl w:val="0"/>
        <w:numPr>
          <w:ilvl w:val="0"/>
          <w:numId w:val="191"/>
        </w:numPr>
        <w:tabs>
          <w:tab w:val="left" w:pos="284"/>
        </w:tabs>
        <w:autoSpaceDE w:val="0"/>
        <w:spacing w:after="200"/>
        <w:contextualSpacing/>
        <w:jc w:val="both"/>
        <w:rPr>
          <w:rFonts w:eastAsia="SimSun"/>
          <w:b/>
          <w:sz w:val="24"/>
          <w:szCs w:val="24"/>
          <w:lang w:eastAsia="hi-IN" w:bidi="hi-IN"/>
        </w:rPr>
      </w:pPr>
      <w:r w:rsidRPr="005E726B">
        <w:rPr>
          <w:rFonts w:eastAsia="SimSu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F5103" w:rsidRPr="005E726B" w:rsidRDefault="00CF5103" w:rsidP="00690E37">
      <w:pPr>
        <w:widowControl w:val="0"/>
        <w:numPr>
          <w:ilvl w:val="0"/>
          <w:numId w:val="191"/>
        </w:numPr>
        <w:tabs>
          <w:tab w:val="left" w:pos="284"/>
        </w:tabs>
        <w:autoSpaceDE w:val="0"/>
        <w:spacing w:after="200"/>
        <w:contextualSpacing/>
        <w:jc w:val="both"/>
        <w:rPr>
          <w:rFonts w:eastAsia="SimSun"/>
          <w:b/>
          <w:sz w:val="24"/>
          <w:szCs w:val="24"/>
          <w:lang w:eastAsia="hi-IN" w:bidi="hi-IN"/>
        </w:rPr>
      </w:pPr>
      <w:r w:rsidRPr="005E726B">
        <w:rPr>
          <w:rFonts w:eastAsia="SimSu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F5103" w:rsidRPr="005E726B" w:rsidRDefault="00CF5103" w:rsidP="00690E37">
      <w:pPr>
        <w:widowControl w:val="0"/>
        <w:numPr>
          <w:ilvl w:val="0"/>
          <w:numId w:val="191"/>
        </w:numPr>
        <w:tabs>
          <w:tab w:val="left" w:pos="284"/>
        </w:tabs>
        <w:autoSpaceDE w:val="0"/>
        <w:spacing w:after="200"/>
        <w:contextualSpacing/>
        <w:jc w:val="both"/>
        <w:rPr>
          <w:rFonts w:eastAsia="SimSun"/>
          <w:b/>
          <w:sz w:val="24"/>
          <w:szCs w:val="24"/>
          <w:lang w:eastAsia="hi-IN" w:bidi="hi-IN"/>
        </w:rPr>
      </w:pPr>
      <w:r w:rsidRPr="005E726B">
        <w:rPr>
          <w:rFonts w:eastAsia="SimSu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CF5103" w:rsidRPr="005E726B" w:rsidRDefault="00CF5103" w:rsidP="00690E37">
      <w:pPr>
        <w:widowControl w:val="0"/>
        <w:numPr>
          <w:ilvl w:val="0"/>
          <w:numId w:val="191"/>
        </w:numPr>
        <w:tabs>
          <w:tab w:val="left" w:pos="284"/>
        </w:tabs>
        <w:autoSpaceDE w:val="0"/>
        <w:spacing w:after="200"/>
        <w:contextualSpacing/>
        <w:jc w:val="both"/>
        <w:rPr>
          <w:rFonts w:eastAsia="SimSun"/>
          <w:b/>
          <w:sz w:val="24"/>
          <w:szCs w:val="24"/>
          <w:lang w:eastAsia="hi-IN" w:bidi="hi-IN"/>
        </w:rPr>
      </w:pPr>
      <w:r w:rsidRPr="005E726B">
        <w:rPr>
          <w:rFonts w:eastAsia="SimSun"/>
          <w:sz w:val="24"/>
          <w:szCs w:val="24"/>
          <w:lang w:eastAsia="hi-IN" w:bidi="hi-IN"/>
        </w:rPr>
        <w:t>определяет времена года, части суток;</w:t>
      </w:r>
    </w:p>
    <w:p w:rsidR="00CF5103" w:rsidRPr="005E726B" w:rsidRDefault="00CF5103" w:rsidP="00690E37">
      <w:pPr>
        <w:widowControl w:val="0"/>
        <w:numPr>
          <w:ilvl w:val="0"/>
          <w:numId w:val="192"/>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самостоятельно получает новую информацию (задает вопросы, экспериментирует);</w:t>
      </w:r>
    </w:p>
    <w:p w:rsidR="00CF5103" w:rsidRPr="005E726B" w:rsidRDefault="00CF5103" w:rsidP="00690E37">
      <w:pPr>
        <w:widowControl w:val="0"/>
        <w:numPr>
          <w:ilvl w:val="0"/>
          <w:numId w:val="192"/>
        </w:numPr>
        <w:shd w:val="clear" w:color="auto" w:fill="FFFFFF"/>
        <w:tabs>
          <w:tab w:val="left" w:pos="284"/>
        </w:tabs>
        <w:autoSpaceDE w:val="0"/>
        <w:autoSpaceDN w:val="0"/>
        <w:adjustRightInd w:val="0"/>
        <w:spacing w:after="200"/>
        <w:contextualSpacing/>
        <w:jc w:val="both"/>
        <w:rPr>
          <w:rFonts w:eastAsia="Calibri"/>
          <w:sz w:val="24"/>
          <w:szCs w:val="24"/>
        </w:rPr>
      </w:pPr>
      <w:proofErr w:type="gramStart"/>
      <w:r w:rsidRPr="005E726B">
        <w:rPr>
          <w:rFonts w:eastAsia="Calibri"/>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3C17A7" w:rsidRPr="005E726B" w:rsidRDefault="00CF5103" w:rsidP="00685D19">
      <w:pPr>
        <w:widowControl w:val="0"/>
        <w:numPr>
          <w:ilvl w:val="0"/>
          <w:numId w:val="192"/>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CF5103" w:rsidRPr="005E726B" w:rsidRDefault="00CF5103" w:rsidP="00690E37">
      <w:pPr>
        <w:widowControl w:val="0"/>
        <w:numPr>
          <w:ilvl w:val="0"/>
          <w:numId w:val="192"/>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CF5103" w:rsidRPr="005E726B" w:rsidRDefault="00CF5103" w:rsidP="00690E37">
      <w:pPr>
        <w:widowControl w:val="0"/>
        <w:numPr>
          <w:ilvl w:val="0"/>
          <w:numId w:val="192"/>
        </w:numPr>
        <w:shd w:val="clear" w:color="auto" w:fill="FFFFFF"/>
        <w:tabs>
          <w:tab w:val="left" w:pos="284"/>
        </w:tabs>
        <w:autoSpaceDE w:val="0"/>
        <w:autoSpaceDN w:val="0"/>
        <w:adjustRightInd w:val="0"/>
        <w:spacing w:after="200"/>
        <w:contextualSpacing/>
        <w:jc w:val="both"/>
        <w:rPr>
          <w:rFonts w:eastAsia="Calibri"/>
          <w:sz w:val="24"/>
          <w:szCs w:val="24"/>
        </w:rPr>
      </w:pPr>
      <w:r w:rsidRPr="005E726B">
        <w:rPr>
          <w:rFonts w:eastAsia="Calibri"/>
          <w:sz w:val="24"/>
          <w:szCs w:val="24"/>
        </w:rPr>
        <w:t xml:space="preserve">владеет </w:t>
      </w:r>
      <w:proofErr w:type="gramStart"/>
      <w:r w:rsidRPr="005E726B">
        <w:rPr>
          <w:rFonts w:eastAsia="Calibri"/>
          <w:sz w:val="24"/>
          <w:szCs w:val="24"/>
        </w:rPr>
        <w:t>языковыми</w:t>
      </w:r>
      <w:proofErr w:type="gramEnd"/>
      <w:r w:rsidRPr="005E726B">
        <w:rPr>
          <w:rFonts w:eastAsia="Calibri"/>
          <w:sz w:val="24"/>
          <w:szCs w:val="24"/>
        </w:rPr>
        <w:t xml:space="preserve"> операции, обеспечивающими овладение грамотой;</w:t>
      </w:r>
    </w:p>
    <w:p w:rsidR="00CF5103" w:rsidRPr="005E726B" w:rsidRDefault="00CF5103" w:rsidP="00690E37">
      <w:pPr>
        <w:widowControl w:val="0"/>
        <w:numPr>
          <w:ilvl w:val="0"/>
          <w:numId w:val="189"/>
        </w:numPr>
        <w:tabs>
          <w:tab w:val="left" w:pos="284"/>
        </w:tabs>
        <w:spacing w:after="200"/>
        <w:contextualSpacing/>
        <w:jc w:val="both"/>
        <w:rPr>
          <w:rFonts w:eastAsia="Calibri"/>
          <w:sz w:val="24"/>
          <w:szCs w:val="24"/>
        </w:rPr>
      </w:pPr>
      <w:r w:rsidRPr="005E726B">
        <w:rPr>
          <w:rFonts w:eastAsia="Calibri"/>
          <w:sz w:val="24"/>
          <w:szCs w:val="24"/>
        </w:rPr>
        <w:t>стремится к использованию различных средств и материалов в процессе изобразительной деятельности;</w:t>
      </w:r>
    </w:p>
    <w:p w:rsidR="00CF5103" w:rsidRPr="005E726B" w:rsidRDefault="00CF5103" w:rsidP="00690E37">
      <w:pPr>
        <w:widowControl w:val="0"/>
        <w:numPr>
          <w:ilvl w:val="0"/>
          <w:numId w:val="189"/>
        </w:numPr>
        <w:tabs>
          <w:tab w:val="left" w:pos="284"/>
        </w:tabs>
        <w:spacing w:after="200"/>
        <w:contextualSpacing/>
        <w:jc w:val="both"/>
        <w:rPr>
          <w:rFonts w:eastAsia="Calibri"/>
          <w:sz w:val="24"/>
          <w:szCs w:val="24"/>
        </w:rPr>
      </w:pPr>
      <w:r w:rsidRPr="005E726B">
        <w:rPr>
          <w:rFonts w:eastAsia="Calibri"/>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5E726B">
        <w:rPr>
          <w:rFonts w:eastAsia="Calibri"/>
          <w:sz w:val="24"/>
          <w:szCs w:val="24"/>
        </w:rPr>
        <w:t>богородская</w:t>
      </w:r>
      <w:proofErr w:type="spellEnd"/>
      <w:r w:rsidRPr="005E726B">
        <w:rPr>
          <w:rFonts w:eastAsia="Calibri"/>
          <w:sz w:val="24"/>
          <w:szCs w:val="24"/>
        </w:rPr>
        <w:t xml:space="preserve"> игрушка, воспринимает музыку, художественную литературу, фольклор;</w:t>
      </w:r>
    </w:p>
    <w:p w:rsidR="00CF5103" w:rsidRPr="005E726B" w:rsidRDefault="00CF5103" w:rsidP="00690E37">
      <w:pPr>
        <w:widowControl w:val="0"/>
        <w:numPr>
          <w:ilvl w:val="0"/>
          <w:numId w:val="189"/>
        </w:numPr>
        <w:tabs>
          <w:tab w:val="left" w:pos="284"/>
        </w:tabs>
        <w:spacing w:after="200"/>
        <w:contextualSpacing/>
        <w:jc w:val="both"/>
        <w:rPr>
          <w:rFonts w:eastAsia="Calibri"/>
          <w:sz w:val="24"/>
          <w:szCs w:val="24"/>
        </w:rPr>
      </w:pPr>
      <w:r w:rsidRPr="005E726B">
        <w:rPr>
          <w:rFonts w:eastAsia="Calibri"/>
          <w:sz w:val="24"/>
          <w:szCs w:val="24"/>
        </w:rPr>
        <w:t>проявляет интерес к произведениям народной, классической и современной музыки, к музыкальным инструментам;</w:t>
      </w:r>
    </w:p>
    <w:p w:rsidR="00CF5103" w:rsidRPr="005E726B" w:rsidRDefault="00CF5103" w:rsidP="00690E37">
      <w:pPr>
        <w:widowControl w:val="0"/>
        <w:numPr>
          <w:ilvl w:val="0"/>
          <w:numId w:val="189"/>
        </w:numPr>
        <w:tabs>
          <w:tab w:val="left" w:pos="284"/>
        </w:tabs>
        <w:spacing w:after="200"/>
        <w:contextualSpacing/>
        <w:jc w:val="both"/>
        <w:rPr>
          <w:rFonts w:eastAsia="Calibri"/>
          <w:sz w:val="24"/>
          <w:szCs w:val="24"/>
        </w:rPr>
      </w:pPr>
      <w:r w:rsidRPr="005E726B">
        <w:rPr>
          <w:rFonts w:eastAsia="Calibri"/>
          <w:sz w:val="24"/>
          <w:szCs w:val="24"/>
        </w:rPr>
        <w:t>сопереживает персонажам художественных произведений;</w:t>
      </w:r>
    </w:p>
    <w:p w:rsidR="00CF5103" w:rsidRPr="005E726B" w:rsidRDefault="00CF5103" w:rsidP="00690E37">
      <w:pPr>
        <w:widowControl w:val="0"/>
        <w:numPr>
          <w:ilvl w:val="0"/>
          <w:numId w:val="193"/>
        </w:numPr>
        <w:tabs>
          <w:tab w:val="left" w:pos="284"/>
        </w:tabs>
        <w:overflowPunct w:val="0"/>
        <w:autoSpaceDE w:val="0"/>
        <w:spacing w:after="200"/>
        <w:contextualSpacing/>
        <w:jc w:val="both"/>
        <w:textAlignment w:val="baseline"/>
        <w:rPr>
          <w:rFonts w:eastAsia="Calibri"/>
          <w:sz w:val="24"/>
          <w:szCs w:val="24"/>
        </w:rPr>
      </w:pPr>
      <w:r w:rsidRPr="005E726B">
        <w:rPr>
          <w:rFonts w:eastAsia="Calibri"/>
          <w:sz w:val="24"/>
          <w:szCs w:val="24"/>
        </w:rPr>
        <w:t>выполняет доступные движения и упражнения по словесной инструкции взрослых;</w:t>
      </w:r>
    </w:p>
    <w:p w:rsidR="00CF5103" w:rsidRPr="005E726B" w:rsidRDefault="00CF5103" w:rsidP="00690E37">
      <w:pPr>
        <w:widowControl w:val="0"/>
        <w:numPr>
          <w:ilvl w:val="0"/>
          <w:numId w:val="193"/>
        </w:numPr>
        <w:tabs>
          <w:tab w:val="left" w:pos="284"/>
        </w:tabs>
        <w:overflowPunct w:val="0"/>
        <w:autoSpaceDE w:val="0"/>
        <w:spacing w:after="200"/>
        <w:contextualSpacing/>
        <w:jc w:val="both"/>
        <w:textAlignment w:val="baseline"/>
        <w:rPr>
          <w:rFonts w:eastAsia="Calibri"/>
          <w:sz w:val="24"/>
          <w:szCs w:val="24"/>
        </w:rPr>
      </w:pPr>
      <w:r w:rsidRPr="005E726B">
        <w:rPr>
          <w:rFonts w:eastAsia="Calibri"/>
          <w:sz w:val="24"/>
          <w:szCs w:val="24"/>
        </w:rPr>
        <w:t>знает и подчиняется правилам игр, игр с элементами спорта;</w:t>
      </w:r>
    </w:p>
    <w:p w:rsidR="00CF5103" w:rsidRPr="005E726B" w:rsidRDefault="00CF5103" w:rsidP="00690E37">
      <w:pPr>
        <w:widowControl w:val="0"/>
        <w:numPr>
          <w:ilvl w:val="0"/>
          <w:numId w:val="193"/>
        </w:numPr>
        <w:tabs>
          <w:tab w:val="left" w:pos="284"/>
        </w:tabs>
        <w:overflowPunct w:val="0"/>
        <w:autoSpaceDE w:val="0"/>
        <w:spacing w:after="200"/>
        <w:contextualSpacing/>
        <w:jc w:val="both"/>
        <w:textAlignment w:val="baseline"/>
        <w:rPr>
          <w:rFonts w:eastAsia="Calibri"/>
          <w:sz w:val="24"/>
          <w:szCs w:val="24"/>
        </w:rPr>
      </w:pPr>
      <w:r w:rsidRPr="005E726B">
        <w:rPr>
          <w:rFonts w:eastAsia="Calibri"/>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E78AE" w:rsidRPr="005E726B" w:rsidRDefault="00CF5103" w:rsidP="00685D19">
      <w:pPr>
        <w:widowControl w:val="0"/>
        <w:ind w:firstLine="709"/>
        <w:jc w:val="both"/>
        <w:rPr>
          <w:rFonts w:eastAsia="Times New Roman"/>
          <w:sz w:val="24"/>
          <w:szCs w:val="24"/>
        </w:rPr>
      </w:pPr>
      <w:r w:rsidRPr="005E726B">
        <w:rPr>
          <w:rFonts w:eastAsia="Times New Roman"/>
          <w:sz w:val="24"/>
          <w:szCs w:val="24"/>
        </w:rPr>
        <w:t xml:space="preserve">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детей с нарушением ОДА тесно </w:t>
      </w:r>
      <w:proofErr w:type="gramStart"/>
      <w:r w:rsidRPr="005E726B">
        <w:rPr>
          <w:rFonts w:eastAsia="Times New Roman"/>
          <w:sz w:val="24"/>
          <w:szCs w:val="24"/>
        </w:rPr>
        <w:t>связаны</w:t>
      </w:r>
      <w:proofErr w:type="gramEnd"/>
      <w:r w:rsidRPr="005E726B">
        <w:rPr>
          <w:rFonts w:eastAsia="Times New Roman"/>
          <w:sz w:val="24"/>
          <w:szCs w:val="24"/>
        </w:rPr>
        <w:t xml:space="preserve"> с их двигательным развитием. У детей с тяжелой двигательной патологией может задерживаться темп познавательного</w:t>
      </w:r>
      <w:r w:rsidR="00CE78AE" w:rsidRPr="005E726B">
        <w:rPr>
          <w:rFonts w:eastAsia="Times New Roman"/>
          <w:b/>
          <w:sz w:val="24"/>
          <w:szCs w:val="24"/>
        </w:rPr>
        <w:t xml:space="preserve"> </w:t>
      </w:r>
      <w:r w:rsidR="00685D19" w:rsidRPr="005E726B">
        <w:rPr>
          <w:rFonts w:eastAsia="Times New Roman"/>
          <w:sz w:val="24"/>
          <w:szCs w:val="24"/>
        </w:rPr>
        <w:t>и речевого развития.</w:t>
      </w:r>
    </w:p>
    <w:p w:rsidR="00CE78AE" w:rsidRPr="005E726B" w:rsidRDefault="00CE78AE" w:rsidP="004C561B">
      <w:pPr>
        <w:jc w:val="both"/>
        <w:rPr>
          <w:rFonts w:eastAsia="Times New Roman"/>
          <w:b/>
          <w:i/>
          <w:sz w:val="24"/>
          <w:szCs w:val="24"/>
        </w:rPr>
      </w:pPr>
      <w:r w:rsidRPr="005E726B">
        <w:rPr>
          <w:rFonts w:eastAsia="Times New Roman"/>
          <w:b/>
          <w:i/>
          <w:sz w:val="24"/>
          <w:szCs w:val="24"/>
        </w:rPr>
        <w:t>Планируемые результаты освоения программы на завершающем</w:t>
      </w:r>
      <w:r w:rsidR="006474EB" w:rsidRPr="005E726B">
        <w:rPr>
          <w:rFonts w:eastAsia="Times New Roman"/>
          <w:b/>
          <w:i/>
          <w:sz w:val="24"/>
          <w:szCs w:val="24"/>
        </w:rPr>
        <w:t xml:space="preserve"> </w:t>
      </w:r>
      <w:r w:rsidRPr="005E726B">
        <w:rPr>
          <w:rFonts w:eastAsia="Times New Roman"/>
          <w:b/>
          <w:i/>
          <w:sz w:val="24"/>
          <w:szCs w:val="24"/>
        </w:rPr>
        <w:t>этапе дошкольного образования для детей с ДЦП</w:t>
      </w:r>
    </w:p>
    <w:p w:rsidR="00CE78AE" w:rsidRPr="005E726B" w:rsidRDefault="00CE78AE" w:rsidP="004C561B">
      <w:pPr>
        <w:jc w:val="both"/>
        <w:rPr>
          <w:rFonts w:eastAsia="Times New Roman"/>
          <w:b/>
          <w:sz w:val="24"/>
          <w:szCs w:val="24"/>
        </w:rPr>
      </w:pPr>
      <w:r w:rsidRPr="005E726B">
        <w:rPr>
          <w:rFonts w:eastAsia="Times New Roman"/>
          <w:b/>
          <w:sz w:val="24"/>
          <w:szCs w:val="24"/>
        </w:rPr>
        <w:t xml:space="preserve">по направлению физическое развитие: </w:t>
      </w:r>
    </w:p>
    <w:p w:rsidR="00CE78AE" w:rsidRPr="005E726B" w:rsidRDefault="00CE78AE" w:rsidP="00690E37">
      <w:pPr>
        <w:pStyle w:val="a4"/>
        <w:numPr>
          <w:ilvl w:val="0"/>
          <w:numId w:val="221"/>
        </w:numPr>
        <w:jc w:val="both"/>
        <w:rPr>
          <w:rFonts w:eastAsia="Times New Roman"/>
          <w:b/>
          <w:sz w:val="24"/>
          <w:szCs w:val="24"/>
        </w:rPr>
      </w:pPr>
      <w:r w:rsidRPr="005E726B">
        <w:rPr>
          <w:rFonts w:eastAsia="Times New Roman"/>
          <w:sz w:val="24"/>
          <w:szCs w:val="24"/>
        </w:rPr>
        <w:t>у ребенка развита крупная и мелкая моторика;</w:t>
      </w:r>
    </w:p>
    <w:p w:rsidR="00CE78AE" w:rsidRPr="005E726B" w:rsidRDefault="00CE78AE" w:rsidP="00690E37">
      <w:pPr>
        <w:pStyle w:val="a4"/>
        <w:numPr>
          <w:ilvl w:val="0"/>
          <w:numId w:val="221"/>
        </w:numPr>
        <w:jc w:val="both"/>
        <w:rPr>
          <w:rFonts w:eastAsia="Times New Roman"/>
          <w:sz w:val="24"/>
          <w:szCs w:val="24"/>
        </w:rPr>
      </w:pPr>
      <w:r w:rsidRPr="005E726B">
        <w:rPr>
          <w:rFonts w:eastAsia="Times New Roman"/>
          <w:sz w:val="24"/>
          <w:szCs w:val="24"/>
        </w:rPr>
        <w:t>он подвижен, владеет основными движениями, их техникой;</w:t>
      </w:r>
    </w:p>
    <w:p w:rsidR="00CE78AE" w:rsidRPr="005E726B" w:rsidRDefault="00CE78AE" w:rsidP="00690E37">
      <w:pPr>
        <w:pStyle w:val="a4"/>
        <w:numPr>
          <w:ilvl w:val="0"/>
          <w:numId w:val="221"/>
        </w:numPr>
        <w:jc w:val="both"/>
        <w:rPr>
          <w:rFonts w:eastAsia="Times New Roman"/>
          <w:sz w:val="24"/>
          <w:szCs w:val="24"/>
        </w:rPr>
      </w:pPr>
      <w:r w:rsidRPr="005E726B">
        <w:rPr>
          <w:rFonts w:eastAsia="Times New Roman"/>
          <w:sz w:val="24"/>
          <w:szCs w:val="24"/>
        </w:rPr>
        <w:lastRenderedPageBreak/>
        <w:t xml:space="preserve"> может контролировать свои движения и управлять ими;</w:t>
      </w:r>
    </w:p>
    <w:p w:rsidR="00CE78AE" w:rsidRPr="005E726B" w:rsidRDefault="00CE78AE" w:rsidP="00690E37">
      <w:pPr>
        <w:pStyle w:val="a4"/>
        <w:numPr>
          <w:ilvl w:val="0"/>
          <w:numId w:val="221"/>
        </w:numPr>
        <w:jc w:val="both"/>
        <w:rPr>
          <w:rFonts w:eastAsia="Times New Roman"/>
          <w:sz w:val="24"/>
          <w:szCs w:val="24"/>
        </w:rPr>
      </w:pPr>
      <w:r w:rsidRPr="005E726B">
        <w:rPr>
          <w:rFonts w:eastAsia="Times New Roman"/>
          <w:sz w:val="24"/>
          <w:szCs w:val="24"/>
        </w:rPr>
        <w:t xml:space="preserve">обладает физическими качествами (сила, выносливость, гибкость </w:t>
      </w:r>
      <w:proofErr w:type="spellStart"/>
      <w:r w:rsidRPr="005E726B">
        <w:rPr>
          <w:rFonts w:eastAsia="Times New Roman"/>
          <w:sz w:val="24"/>
          <w:szCs w:val="24"/>
        </w:rPr>
        <w:t>идр</w:t>
      </w:r>
      <w:proofErr w:type="spellEnd"/>
      <w:r w:rsidRPr="005E726B">
        <w:rPr>
          <w:rFonts w:eastAsia="Times New Roman"/>
          <w:sz w:val="24"/>
          <w:szCs w:val="24"/>
        </w:rPr>
        <w:t>.);</w:t>
      </w:r>
    </w:p>
    <w:p w:rsidR="00CE78AE" w:rsidRPr="005E726B" w:rsidRDefault="00CE78AE" w:rsidP="00690E37">
      <w:pPr>
        <w:pStyle w:val="a4"/>
        <w:numPr>
          <w:ilvl w:val="0"/>
          <w:numId w:val="221"/>
        </w:numPr>
        <w:jc w:val="both"/>
        <w:rPr>
          <w:rFonts w:eastAsia="Times New Roman"/>
          <w:sz w:val="24"/>
          <w:szCs w:val="24"/>
        </w:rPr>
      </w:pPr>
      <w:r w:rsidRPr="005E726B">
        <w:rPr>
          <w:rFonts w:eastAsia="Times New Roman"/>
          <w:sz w:val="24"/>
          <w:szCs w:val="24"/>
        </w:rPr>
        <w:t>проявляет установку на двигательное творчество и импровизацию;</w:t>
      </w:r>
    </w:p>
    <w:p w:rsidR="00CE78AE" w:rsidRPr="005E726B" w:rsidRDefault="00CE78AE" w:rsidP="00690E37">
      <w:pPr>
        <w:pStyle w:val="a4"/>
        <w:numPr>
          <w:ilvl w:val="0"/>
          <w:numId w:val="221"/>
        </w:numPr>
        <w:jc w:val="both"/>
        <w:rPr>
          <w:rFonts w:eastAsia="Times New Roman"/>
          <w:sz w:val="24"/>
          <w:szCs w:val="24"/>
        </w:rPr>
      </w:pPr>
      <w:proofErr w:type="gramStart"/>
      <w:r w:rsidRPr="005E726B">
        <w:rPr>
          <w:rFonts w:eastAsia="Times New Roman"/>
          <w:sz w:val="24"/>
          <w:szCs w:val="24"/>
        </w:rPr>
        <w:t>способен</w:t>
      </w:r>
      <w:proofErr w:type="gramEnd"/>
      <w:r w:rsidRPr="005E726B">
        <w:rPr>
          <w:rFonts w:eastAsia="Times New Roman"/>
          <w:sz w:val="24"/>
          <w:szCs w:val="24"/>
        </w:rPr>
        <w:t xml:space="preserve"> к принятию собственных решений, опираясь на свои знания и умения в различных видах двигательной и физкультурной, спортивной деятельности;</w:t>
      </w:r>
    </w:p>
    <w:p w:rsidR="00CE78AE" w:rsidRPr="005E726B" w:rsidRDefault="00CE78AE" w:rsidP="004C561B">
      <w:pPr>
        <w:jc w:val="both"/>
        <w:rPr>
          <w:rFonts w:eastAsia="Times New Roman"/>
          <w:b/>
          <w:sz w:val="24"/>
          <w:szCs w:val="24"/>
        </w:rPr>
      </w:pPr>
      <w:r w:rsidRPr="005E726B">
        <w:rPr>
          <w:rFonts w:eastAsia="Times New Roman"/>
          <w:b/>
          <w:sz w:val="24"/>
          <w:szCs w:val="24"/>
        </w:rPr>
        <w:t>по направлению социально-коммуникативное развитие:</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проявляет готовность и способность к общению с взрослыми и сверстниками;</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проявляет инициативу и самостоятельность в игре и общении;</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старается разрешать конструктивно разрешать конфликты;</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демонстрирует</w:t>
      </w:r>
      <w:r w:rsidRPr="005E726B">
        <w:rPr>
          <w:rFonts w:eastAsia="Times New Roman"/>
          <w:sz w:val="24"/>
          <w:szCs w:val="24"/>
        </w:rPr>
        <w:tab/>
        <w:t>достаточный</w:t>
      </w:r>
      <w:r w:rsidRPr="005E726B">
        <w:rPr>
          <w:rFonts w:eastAsia="Times New Roman"/>
          <w:sz w:val="24"/>
          <w:szCs w:val="24"/>
        </w:rPr>
        <w:tab/>
        <w:t>уровень</w:t>
      </w:r>
      <w:r w:rsidRPr="005E726B">
        <w:rPr>
          <w:rFonts w:eastAsia="Times New Roman"/>
          <w:sz w:val="24"/>
          <w:szCs w:val="24"/>
        </w:rPr>
        <w:tab/>
        <w:t>игровой</w:t>
      </w:r>
      <w:r w:rsidRPr="005E726B">
        <w:rPr>
          <w:rFonts w:eastAsia="Times New Roman"/>
          <w:sz w:val="24"/>
          <w:szCs w:val="24"/>
        </w:rPr>
        <w:tab/>
        <w:t>дея</w:t>
      </w:r>
      <w:r w:rsidR="00110944" w:rsidRPr="005E726B">
        <w:rPr>
          <w:rFonts w:eastAsia="Times New Roman"/>
          <w:sz w:val="24"/>
          <w:szCs w:val="24"/>
        </w:rPr>
        <w:t>тельности: способен</w:t>
      </w:r>
      <w:r w:rsidR="00110944" w:rsidRPr="005E726B">
        <w:rPr>
          <w:rFonts w:eastAsia="Times New Roman"/>
          <w:sz w:val="24"/>
          <w:szCs w:val="24"/>
        </w:rPr>
        <w:tab/>
        <w:t xml:space="preserve">к созданию замысла </w:t>
      </w:r>
      <w:r w:rsidRPr="005E726B">
        <w:rPr>
          <w:rFonts w:eastAsia="Times New Roman"/>
          <w:sz w:val="24"/>
          <w:szCs w:val="24"/>
        </w:rPr>
        <w:t>и</w:t>
      </w:r>
      <w:r w:rsidR="00110944" w:rsidRPr="005E726B">
        <w:rPr>
          <w:rFonts w:eastAsia="Times New Roman"/>
          <w:sz w:val="24"/>
          <w:szCs w:val="24"/>
        </w:rPr>
        <w:t xml:space="preserve"> </w:t>
      </w:r>
      <w:r w:rsidRPr="005E726B">
        <w:rPr>
          <w:rFonts w:eastAsia="Times New Roman"/>
          <w:sz w:val="24"/>
          <w:szCs w:val="24"/>
        </w:rPr>
        <w:t>развитию</w:t>
      </w:r>
      <w:r w:rsidR="00110944" w:rsidRPr="005E726B">
        <w:rPr>
          <w:rFonts w:eastAsia="Times New Roman"/>
          <w:sz w:val="24"/>
          <w:szCs w:val="24"/>
        </w:rPr>
        <w:t xml:space="preserve"> </w:t>
      </w:r>
      <w:r w:rsidRPr="005E726B">
        <w:rPr>
          <w:rFonts w:eastAsia="Times New Roman"/>
          <w:sz w:val="24"/>
          <w:szCs w:val="24"/>
        </w:rPr>
        <w:t>сюжета,</w:t>
      </w:r>
      <w:r w:rsidR="00B073D3" w:rsidRPr="005E726B">
        <w:rPr>
          <w:rFonts w:eastAsia="Times New Roman"/>
          <w:sz w:val="24"/>
          <w:szCs w:val="24"/>
        </w:rPr>
        <w:t xml:space="preserve"> </w:t>
      </w:r>
      <w:r w:rsidRPr="005E726B">
        <w:rPr>
          <w:rFonts w:eastAsia="Times New Roman"/>
          <w:sz w:val="24"/>
          <w:szCs w:val="24"/>
        </w:rPr>
        <w:t xml:space="preserve">к действиям в рамках роли, к ролевому взаимодействию, к коллективной игре; появляется способность к </w:t>
      </w:r>
      <w:proofErr w:type="spellStart"/>
      <w:r w:rsidRPr="005E726B">
        <w:rPr>
          <w:rFonts w:eastAsia="Times New Roman"/>
          <w:sz w:val="24"/>
          <w:szCs w:val="24"/>
        </w:rPr>
        <w:t>децентрации</w:t>
      </w:r>
      <w:proofErr w:type="spellEnd"/>
      <w:r w:rsidRPr="005E726B">
        <w:rPr>
          <w:rFonts w:eastAsia="Times New Roman"/>
          <w:sz w:val="24"/>
          <w:szCs w:val="24"/>
        </w:rPr>
        <w:t>;</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 xml:space="preserve"> ребенок обладает начальными знаниями о себе и социальном мире, в котором он живет;</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 xml:space="preserve"> ребенок овладевает основными культурными способами деятельности;</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 xml:space="preserve"> способен выбирать себе род занятий, участников по совместной деятельности;</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CE78AE" w:rsidRPr="005E726B" w:rsidRDefault="00CE78AE" w:rsidP="00690E37">
      <w:pPr>
        <w:pStyle w:val="a4"/>
        <w:numPr>
          <w:ilvl w:val="0"/>
          <w:numId w:val="222"/>
        </w:numPr>
        <w:tabs>
          <w:tab w:val="left" w:pos="142"/>
          <w:tab w:val="left" w:pos="284"/>
        </w:tabs>
        <w:ind w:left="0" w:firstLine="0"/>
        <w:jc w:val="both"/>
        <w:rPr>
          <w:rFonts w:eastAsia="Times New Roman"/>
          <w:sz w:val="24"/>
          <w:szCs w:val="24"/>
        </w:rPr>
      </w:pPr>
      <w:r w:rsidRPr="005E726B">
        <w:rPr>
          <w:rFonts w:eastAsia="Times New Roman"/>
          <w:sz w:val="24"/>
          <w:szCs w:val="24"/>
        </w:rPr>
        <w:t xml:space="preserve"> </w:t>
      </w:r>
      <w:proofErr w:type="gramStart"/>
      <w:r w:rsidRPr="005E726B">
        <w:rPr>
          <w:rFonts w:eastAsia="Times New Roman"/>
          <w:sz w:val="24"/>
          <w:szCs w:val="24"/>
        </w:rPr>
        <w:t>способен</w:t>
      </w:r>
      <w:proofErr w:type="gramEnd"/>
      <w:r w:rsidRPr="005E726B">
        <w:rPr>
          <w:rFonts w:eastAsia="Times New Roman"/>
          <w:sz w:val="24"/>
          <w:szCs w:val="24"/>
        </w:rPr>
        <w:t xml:space="preserve"> договариваться, учитывать интересы и чувства других, сопереживать</w:t>
      </w:r>
      <w:r w:rsidRPr="005E726B">
        <w:rPr>
          <w:rFonts w:eastAsia="Times New Roman"/>
          <w:sz w:val="24"/>
          <w:szCs w:val="24"/>
        </w:rPr>
        <w:tab/>
        <w:t>неудачам</w:t>
      </w:r>
      <w:r w:rsidRPr="005E726B">
        <w:rPr>
          <w:rFonts w:eastAsia="Times New Roman"/>
          <w:sz w:val="24"/>
          <w:szCs w:val="24"/>
        </w:rPr>
        <w:tab/>
        <w:t>и</w:t>
      </w:r>
      <w:r w:rsidRPr="005E726B">
        <w:rPr>
          <w:rFonts w:eastAsia="Times New Roman"/>
          <w:sz w:val="24"/>
          <w:szCs w:val="24"/>
        </w:rPr>
        <w:tab/>
        <w:t>радоваться</w:t>
      </w:r>
      <w:r w:rsidRPr="005E726B">
        <w:rPr>
          <w:rFonts w:eastAsia="Times New Roman"/>
          <w:sz w:val="24"/>
          <w:szCs w:val="24"/>
        </w:rPr>
        <w:tab/>
        <w:t>успехам</w:t>
      </w:r>
      <w:r w:rsidRPr="005E726B">
        <w:rPr>
          <w:rFonts w:eastAsia="Times New Roman"/>
          <w:sz w:val="24"/>
          <w:szCs w:val="24"/>
        </w:rPr>
        <w:tab/>
        <w:t>других, адекватно проявляет свои чувства;</w:t>
      </w:r>
    </w:p>
    <w:p w:rsidR="00CE78AE" w:rsidRPr="005E726B" w:rsidRDefault="00CE78AE" w:rsidP="00690E37">
      <w:pPr>
        <w:pStyle w:val="a4"/>
        <w:numPr>
          <w:ilvl w:val="0"/>
          <w:numId w:val="222"/>
        </w:numPr>
        <w:tabs>
          <w:tab w:val="left" w:pos="142"/>
          <w:tab w:val="left" w:pos="284"/>
        </w:tabs>
        <w:ind w:left="0" w:firstLine="0"/>
        <w:jc w:val="both"/>
        <w:rPr>
          <w:rFonts w:eastAsia="Times New Roman"/>
          <w:sz w:val="24"/>
          <w:szCs w:val="24"/>
        </w:rPr>
      </w:pPr>
      <w:r w:rsidRPr="005E726B">
        <w:rPr>
          <w:rFonts w:eastAsia="Times New Roman"/>
          <w:sz w:val="24"/>
          <w:szCs w:val="24"/>
        </w:rPr>
        <w:t>ребенок способен к волевым усилиям,  может  следовать социальным нормам</w:t>
      </w:r>
      <w:r w:rsidRPr="005E726B">
        <w:rPr>
          <w:rFonts w:eastAsia="Times New Roman"/>
          <w:sz w:val="24"/>
          <w:szCs w:val="24"/>
        </w:rPr>
        <w:tab/>
        <w:t>поведения</w:t>
      </w:r>
      <w:r w:rsidRPr="005E726B">
        <w:rPr>
          <w:rFonts w:eastAsia="Times New Roman"/>
          <w:sz w:val="24"/>
          <w:szCs w:val="24"/>
        </w:rPr>
        <w:tab/>
        <w:t>и</w:t>
      </w:r>
      <w:r w:rsidRPr="005E726B">
        <w:rPr>
          <w:rFonts w:eastAsia="Times New Roman"/>
          <w:sz w:val="24"/>
          <w:szCs w:val="24"/>
        </w:rPr>
        <w:tab/>
        <w:t>правилам</w:t>
      </w:r>
      <w:r w:rsidRPr="005E726B">
        <w:rPr>
          <w:rFonts w:eastAsia="Times New Roman"/>
          <w:sz w:val="24"/>
          <w:szCs w:val="24"/>
        </w:rPr>
        <w:tab/>
        <w:t>в</w:t>
      </w:r>
      <w:r w:rsidRPr="005E726B">
        <w:rPr>
          <w:rFonts w:eastAsia="Times New Roman"/>
          <w:sz w:val="24"/>
          <w:szCs w:val="24"/>
        </w:rPr>
        <w:tab/>
        <w:t>разных</w:t>
      </w:r>
      <w:r w:rsidRPr="005E726B">
        <w:rPr>
          <w:rFonts w:eastAsia="Times New Roman"/>
          <w:sz w:val="24"/>
          <w:szCs w:val="24"/>
        </w:rPr>
        <w:tab/>
        <w:t xml:space="preserve">видах деятельности, во взаимоотношениях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сверстниками, может соблюдать правила безопасного поведения и личной гигиены;</w:t>
      </w:r>
    </w:p>
    <w:p w:rsidR="004F54F1" w:rsidRPr="005E726B" w:rsidRDefault="00CE78AE" w:rsidP="004F54F1">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осваивает</w:t>
      </w:r>
      <w:r w:rsidRPr="005E726B">
        <w:rPr>
          <w:rFonts w:eastAsia="Times New Roman"/>
          <w:sz w:val="24"/>
          <w:szCs w:val="24"/>
        </w:rPr>
        <w:tab/>
        <w:t>некоторые</w:t>
      </w:r>
      <w:r w:rsidRPr="005E726B">
        <w:rPr>
          <w:rFonts w:eastAsia="Times New Roman"/>
          <w:sz w:val="24"/>
          <w:szCs w:val="24"/>
        </w:rPr>
        <w:tab/>
        <w:t>моральные</w:t>
      </w:r>
      <w:r w:rsidRPr="005E726B">
        <w:rPr>
          <w:rFonts w:eastAsia="Times New Roman"/>
          <w:sz w:val="24"/>
          <w:szCs w:val="24"/>
        </w:rPr>
        <w:tab/>
        <w:t>нормы</w:t>
      </w:r>
      <w:r w:rsidRPr="005E726B">
        <w:rPr>
          <w:rFonts w:eastAsia="Times New Roman"/>
          <w:sz w:val="24"/>
          <w:szCs w:val="24"/>
        </w:rPr>
        <w:tab/>
        <w:t>и</w:t>
      </w:r>
      <w:r w:rsidRPr="005E726B">
        <w:rPr>
          <w:rFonts w:eastAsia="Times New Roman"/>
          <w:sz w:val="24"/>
          <w:szCs w:val="24"/>
        </w:rPr>
        <w:tab/>
        <w:t>правила поведения;</w:t>
      </w:r>
    </w:p>
    <w:p w:rsidR="00CE78AE" w:rsidRPr="005E726B" w:rsidRDefault="00CE78AE" w:rsidP="00690E37">
      <w:pPr>
        <w:pStyle w:val="a4"/>
        <w:numPr>
          <w:ilvl w:val="0"/>
          <w:numId w:val="222"/>
        </w:numPr>
        <w:tabs>
          <w:tab w:val="left" w:pos="284"/>
        </w:tabs>
        <w:ind w:left="0" w:firstLine="0"/>
        <w:jc w:val="both"/>
        <w:rPr>
          <w:rFonts w:eastAsia="Times New Roman"/>
          <w:sz w:val="24"/>
          <w:szCs w:val="24"/>
        </w:rPr>
      </w:pPr>
      <w:r w:rsidRPr="005E726B">
        <w:rPr>
          <w:rFonts w:eastAsia="Times New Roman"/>
          <w:sz w:val="24"/>
          <w:szCs w:val="24"/>
        </w:rPr>
        <w:t>оценивает поступки других людей, литературных и персонажей мультфильмов;</w:t>
      </w:r>
    </w:p>
    <w:p w:rsidR="00CE78AE" w:rsidRPr="005E726B" w:rsidRDefault="00CE78AE" w:rsidP="00690E37">
      <w:pPr>
        <w:pStyle w:val="a4"/>
        <w:numPr>
          <w:ilvl w:val="0"/>
          <w:numId w:val="222"/>
        </w:numPr>
        <w:tabs>
          <w:tab w:val="left" w:pos="284"/>
          <w:tab w:val="left" w:pos="426"/>
        </w:tabs>
        <w:ind w:left="0" w:firstLine="0"/>
        <w:jc w:val="both"/>
        <w:rPr>
          <w:rFonts w:eastAsia="Times New Roman"/>
          <w:sz w:val="24"/>
          <w:szCs w:val="24"/>
        </w:rPr>
      </w:pPr>
      <w:r w:rsidRPr="005E726B">
        <w:rPr>
          <w:rFonts w:eastAsia="Times New Roman"/>
          <w:sz w:val="24"/>
          <w:szCs w:val="24"/>
        </w:rPr>
        <w:t>ребенок способен к принятию собственных решений, опираясь на свои знания и умения в различных видах деятельности.</w:t>
      </w:r>
    </w:p>
    <w:p w:rsidR="00CE78AE" w:rsidRPr="005E726B" w:rsidRDefault="00CE78AE" w:rsidP="004C561B">
      <w:pPr>
        <w:jc w:val="both"/>
        <w:rPr>
          <w:rFonts w:eastAsia="Times New Roman"/>
          <w:b/>
          <w:sz w:val="24"/>
          <w:szCs w:val="24"/>
        </w:rPr>
      </w:pPr>
      <w:r w:rsidRPr="005E726B">
        <w:rPr>
          <w:rFonts w:eastAsia="Times New Roman"/>
          <w:b/>
          <w:sz w:val="24"/>
          <w:szCs w:val="24"/>
        </w:rPr>
        <w:t>По направлению познавательное развитие:</w:t>
      </w:r>
    </w:p>
    <w:p w:rsidR="00CE78AE" w:rsidRPr="005E726B" w:rsidRDefault="00CE78AE" w:rsidP="00690E37">
      <w:pPr>
        <w:pStyle w:val="a4"/>
        <w:numPr>
          <w:ilvl w:val="0"/>
          <w:numId w:val="223"/>
        </w:numPr>
        <w:tabs>
          <w:tab w:val="left" w:pos="284"/>
        </w:tabs>
        <w:ind w:left="0" w:firstLine="0"/>
        <w:jc w:val="both"/>
        <w:rPr>
          <w:rFonts w:eastAsia="Times New Roman"/>
          <w:sz w:val="24"/>
          <w:szCs w:val="24"/>
        </w:rPr>
      </w:pPr>
      <w:r w:rsidRPr="005E726B">
        <w:rPr>
          <w:rFonts w:eastAsia="Times New Roman"/>
          <w:sz w:val="24"/>
          <w:szCs w:val="24"/>
        </w:rPr>
        <w:t>становится любознательным, проявляет интерес к предметам и явлениями окружающего</w:t>
      </w:r>
      <w:r w:rsidRPr="005E726B">
        <w:rPr>
          <w:rFonts w:eastAsia="Times New Roman"/>
          <w:sz w:val="24"/>
          <w:szCs w:val="24"/>
        </w:rPr>
        <w:tab/>
        <w:t>мира,</w:t>
      </w:r>
      <w:r w:rsidRPr="005E726B">
        <w:rPr>
          <w:rFonts w:eastAsia="Times New Roman"/>
          <w:sz w:val="24"/>
          <w:szCs w:val="24"/>
        </w:rPr>
        <w:tab/>
        <w:t xml:space="preserve"> к экспериментированию;</w:t>
      </w:r>
    </w:p>
    <w:p w:rsidR="00CE78AE" w:rsidRPr="005E726B" w:rsidRDefault="00CE78AE" w:rsidP="00690E37">
      <w:pPr>
        <w:pStyle w:val="a4"/>
        <w:numPr>
          <w:ilvl w:val="0"/>
          <w:numId w:val="223"/>
        </w:numPr>
        <w:tabs>
          <w:tab w:val="left" w:pos="284"/>
        </w:tabs>
        <w:ind w:left="0" w:firstLine="0"/>
        <w:jc w:val="both"/>
        <w:rPr>
          <w:rFonts w:eastAsia="Times New Roman"/>
          <w:sz w:val="24"/>
          <w:szCs w:val="24"/>
        </w:rPr>
      </w:pPr>
      <w:r w:rsidRPr="005E726B">
        <w:rPr>
          <w:rFonts w:eastAsia="Times New Roman"/>
          <w:sz w:val="24"/>
          <w:szCs w:val="24"/>
        </w:rPr>
        <w:t xml:space="preserve">задает вопросы, устанавливает причинно-следственные связи, </w:t>
      </w:r>
      <w:proofErr w:type="gramStart"/>
      <w:r w:rsidRPr="005E726B">
        <w:rPr>
          <w:rFonts w:eastAsia="Times New Roman"/>
          <w:sz w:val="24"/>
          <w:szCs w:val="24"/>
        </w:rPr>
        <w:t>способен</w:t>
      </w:r>
      <w:proofErr w:type="gramEnd"/>
      <w:r w:rsidRPr="005E726B">
        <w:rPr>
          <w:rFonts w:eastAsia="Times New Roman"/>
          <w:sz w:val="24"/>
          <w:szCs w:val="24"/>
        </w:rPr>
        <w:t xml:space="preserve"> к простейшим умозаключениям;</w:t>
      </w:r>
    </w:p>
    <w:p w:rsidR="00CE78AE" w:rsidRPr="005E726B" w:rsidRDefault="00CE78AE" w:rsidP="00690E37">
      <w:pPr>
        <w:pStyle w:val="a4"/>
        <w:numPr>
          <w:ilvl w:val="0"/>
          <w:numId w:val="223"/>
        </w:numPr>
        <w:tabs>
          <w:tab w:val="left" w:pos="284"/>
        </w:tabs>
        <w:ind w:left="0" w:firstLine="0"/>
        <w:jc w:val="both"/>
        <w:rPr>
          <w:rFonts w:eastAsia="Times New Roman"/>
          <w:sz w:val="24"/>
          <w:szCs w:val="24"/>
        </w:rPr>
      </w:pPr>
      <w:r w:rsidRPr="005E726B">
        <w:rPr>
          <w:rFonts w:eastAsia="Times New Roman"/>
          <w:sz w:val="24"/>
          <w:szCs w:val="24"/>
        </w:rPr>
        <w:t>начинает выделять существенные признаки и оперировать ими; осваивает обобщающие понятия;</w:t>
      </w:r>
    </w:p>
    <w:p w:rsidR="00CE78AE" w:rsidRPr="005E726B" w:rsidRDefault="00CE78AE" w:rsidP="00690E37">
      <w:pPr>
        <w:pStyle w:val="a4"/>
        <w:numPr>
          <w:ilvl w:val="0"/>
          <w:numId w:val="223"/>
        </w:numPr>
        <w:tabs>
          <w:tab w:val="left" w:pos="284"/>
        </w:tabs>
        <w:ind w:left="0" w:firstLine="0"/>
        <w:jc w:val="both"/>
        <w:rPr>
          <w:rFonts w:eastAsia="Times New Roman"/>
          <w:sz w:val="24"/>
          <w:szCs w:val="24"/>
        </w:rPr>
      </w:pPr>
      <w:r w:rsidRPr="005E726B">
        <w:rPr>
          <w:rFonts w:eastAsia="Times New Roman"/>
          <w:sz w:val="24"/>
          <w:szCs w:val="24"/>
        </w:rPr>
        <w:t>у ребенка</w:t>
      </w:r>
      <w:r w:rsidRPr="005E726B">
        <w:rPr>
          <w:rFonts w:eastAsia="Times New Roman"/>
          <w:sz w:val="24"/>
          <w:szCs w:val="24"/>
        </w:rPr>
        <w:tab/>
        <w:t>сформированы</w:t>
      </w:r>
      <w:r w:rsidRPr="005E726B">
        <w:rPr>
          <w:rFonts w:eastAsia="Times New Roman"/>
          <w:sz w:val="24"/>
          <w:szCs w:val="24"/>
        </w:rPr>
        <w:tab/>
        <w:t>элементарные</w:t>
      </w:r>
      <w:r w:rsidRPr="005E726B">
        <w:rPr>
          <w:rFonts w:eastAsia="Times New Roman"/>
          <w:sz w:val="24"/>
          <w:szCs w:val="24"/>
        </w:rPr>
        <w:tab/>
        <w:t>пространственные (в том числе квазипространственные) представления и ориентировка во времени; 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CE78AE" w:rsidRPr="005E726B" w:rsidRDefault="00CE78AE" w:rsidP="004C561B">
      <w:pPr>
        <w:jc w:val="both"/>
        <w:rPr>
          <w:rFonts w:eastAsia="Times New Roman"/>
          <w:b/>
          <w:sz w:val="24"/>
          <w:szCs w:val="24"/>
        </w:rPr>
      </w:pPr>
      <w:r w:rsidRPr="005E726B">
        <w:rPr>
          <w:rFonts w:eastAsia="Times New Roman"/>
          <w:b/>
          <w:sz w:val="24"/>
          <w:szCs w:val="24"/>
        </w:rPr>
        <w:t>по направлению речевое развитие:</w:t>
      </w:r>
    </w:p>
    <w:p w:rsidR="00CE78AE" w:rsidRPr="005E726B" w:rsidRDefault="00CE78AE" w:rsidP="00690E37">
      <w:pPr>
        <w:pStyle w:val="a4"/>
        <w:numPr>
          <w:ilvl w:val="0"/>
          <w:numId w:val="224"/>
        </w:numPr>
        <w:tabs>
          <w:tab w:val="left" w:pos="284"/>
        </w:tabs>
        <w:ind w:left="0" w:firstLine="0"/>
        <w:jc w:val="both"/>
        <w:rPr>
          <w:rFonts w:eastAsia="Times New Roman"/>
          <w:sz w:val="24"/>
          <w:szCs w:val="24"/>
        </w:rPr>
      </w:pPr>
      <w:proofErr w:type="gramStart"/>
      <w:r w:rsidRPr="005E726B">
        <w:rPr>
          <w:rFonts w:eastAsia="Times New Roman"/>
          <w:sz w:val="24"/>
          <w:szCs w:val="24"/>
        </w:rPr>
        <w:t>способен</w:t>
      </w:r>
      <w:proofErr w:type="gramEnd"/>
      <w:r w:rsidRPr="005E726B">
        <w:rPr>
          <w:rFonts w:eastAsia="Times New Roman"/>
          <w:sz w:val="24"/>
          <w:szCs w:val="24"/>
        </w:rPr>
        <w:t xml:space="preserve"> к построению речевого высказывания в ситуации общения; осваивает основные лексико-грамматические средства языка;</w:t>
      </w:r>
    </w:p>
    <w:p w:rsidR="00CE78AE" w:rsidRPr="005E726B" w:rsidRDefault="00CE78AE" w:rsidP="00690E37">
      <w:pPr>
        <w:pStyle w:val="a4"/>
        <w:numPr>
          <w:ilvl w:val="0"/>
          <w:numId w:val="224"/>
        </w:numPr>
        <w:tabs>
          <w:tab w:val="left" w:pos="284"/>
        </w:tabs>
        <w:ind w:left="0" w:firstLine="0"/>
        <w:jc w:val="both"/>
        <w:rPr>
          <w:rFonts w:eastAsia="Times New Roman"/>
          <w:sz w:val="24"/>
          <w:szCs w:val="24"/>
        </w:rPr>
      </w:pPr>
      <w:r w:rsidRPr="005E726B">
        <w:rPr>
          <w:rFonts w:eastAsia="Times New Roman"/>
          <w:sz w:val="24"/>
          <w:szCs w:val="24"/>
        </w:rPr>
        <w:t>может составлять рассказы по серии сюжетных  картинок  или по сюжетной картинке;</w:t>
      </w:r>
    </w:p>
    <w:p w:rsidR="00CE78AE" w:rsidRPr="005E726B" w:rsidRDefault="00CE78AE" w:rsidP="00690E37">
      <w:pPr>
        <w:pStyle w:val="a4"/>
        <w:numPr>
          <w:ilvl w:val="0"/>
          <w:numId w:val="224"/>
        </w:numPr>
        <w:tabs>
          <w:tab w:val="left" w:pos="284"/>
        </w:tabs>
        <w:ind w:left="0" w:firstLine="0"/>
        <w:jc w:val="both"/>
        <w:rPr>
          <w:rFonts w:eastAsia="Times New Roman"/>
          <w:sz w:val="24"/>
          <w:szCs w:val="24"/>
        </w:rPr>
      </w:pPr>
      <w:r w:rsidRPr="005E726B">
        <w:rPr>
          <w:rFonts w:eastAsia="Times New Roman"/>
          <w:sz w:val="24"/>
          <w:szCs w:val="24"/>
        </w:rPr>
        <w:t xml:space="preserve">осваивает </w:t>
      </w:r>
      <w:proofErr w:type="spellStart"/>
      <w:r w:rsidRPr="005E726B">
        <w:rPr>
          <w:rFonts w:eastAsia="Times New Roman"/>
          <w:sz w:val="24"/>
          <w:szCs w:val="24"/>
        </w:rPr>
        <w:t>звуко</w:t>
      </w:r>
      <w:proofErr w:type="spellEnd"/>
      <w:r w:rsidRPr="005E726B">
        <w:rPr>
          <w:rFonts w:eastAsia="Times New Roman"/>
          <w:sz w:val="24"/>
          <w:szCs w:val="24"/>
        </w:rPr>
        <w:t>-слоговой анализ и синтез, соотносит звук и букву, осваивает основы грамоты;</w:t>
      </w:r>
    </w:p>
    <w:p w:rsidR="00CE78AE" w:rsidRPr="005E726B" w:rsidRDefault="00CE78AE" w:rsidP="00690E37">
      <w:pPr>
        <w:pStyle w:val="a4"/>
        <w:numPr>
          <w:ilvl w:val="0"/>
          <w:numId w:val="224"/>
        </w:numPr>
        <w:tabs>
          <w:tab w:val="left" w:pos="284"/>
        </w:tabs>
        <w:ind w:left="0" w:firstLine="0"/>
        <w:jc w:val="both"/>
        <w:rPr>
          <w:rFonts w:eastAsia="Times New Roman"/>
          <w:sz w:val="24"/>
          <w:szCs w:val="24"/>
        </w:rPr>
      </w:pPr>
      <w:r w:rsidRPr="005E726B">
        <w:rPr>
          <w:rFonts w:eastAsia="Times New Roman"/>
          <w:sz w:val="24"/>
          <w:szCs w:val="24"/>
        </w:rPr>
        <w:t xml:space="preserve"> ребенок</w:t>
      </w:r>
      <w:r w:rsidRPr="005E726B">
        <w:rPr>
          <w:rFonts w:eastAsia="Times New Roman"/>
          <w:sz w:val="24"/>
          <w:szCs w:val="24"/>
        </w:rPr>
        <w:tab/>
        <w:t>знаком</w:t>
      </w:r>
      <w:r w:rsidRPr="005E726B">
        <w:rPr>
          <w:rFonts w:eastAsia="Times New Roman"/>
          <w:sz w:val="24"/>
          <w:szCs w:val="24"/>
        </w:rPr>
        <w:tab/>
        <w:t>с</w:t>
      </w:r>
      <w:r w:rsidRPr="005E726B">
        <w:rPr>
          <w:rFonts w:eastAsia="Times New Roman"/>
          <w:sz w:val="24"/>
          <w:szCs w:val="24"/>
        </w:rPr>
        <w:tab/>
        <w:t>произведениями</w:t>
      </w:r>
      <w:r w:rsidRPr="005E726B">
        <w:rPr>
          <w:rFonts w:eastAsia="Times New Roman"/>
          <w:sz w:val="24"/>
          <w:szCs w:val="24"/>
        </w:rPr>
        <w:tab/>
        <w:t>детской</w:t>
      </w:r>
      <w:r w:rsidRPr="005E726B">
        <w:rPr>
          <w:rFonts w:eastAsia="Times New Roman"/>
          <w:sz w:val="24"/>
          <w:szCs w:val="24"/>
        </w:rPr>
        <w:tab/>
        <w:t>литературы;</w:t>
      </w:r>
    </w:p>
    <w:p w:rsidR="00CE78AE" w:rsidRPr="005E726B" w:rsidRDefault="00CE78AE" w:rsidP="00690E37">
      <w:pPr>
        <w:pStyle w:val="a4"/>
        <w:numPr>
          <w:ilvl w:val="0"/>
          <w:numId w:val="224"/>
        </w:numPr>
        <w:tabs>
          <w:tab w:val="left" w:pos="284"/>
        </w:tabs>
        <w:ind w:left="0" w:firstLine="0"/>
        <w:jc w:val="both"/>
        <w:rPr>
          <w:rFonts w:eastAsia="Times New Roman"/>
          <w:sz w:val="24"/>
          <w:szCs w:val="24"/>
        </w:rPr>
      </w:pPr>
      <w:r w:rsidRPr="005E726B">
        <w:rPr>
          <w:rFonts w:eastAsia="Times New Roman"/>
          <w:sz w:val="24"/>
          <w:szCs w:val="24"/>
        </w:rPr>
        <w:t xml:space="preserve"> знает и умеет пересказывать сказки, рассказывать стихи;</w:t>
      </w:r>
    </w:p>
    <w:p w:rsidR="00CE78AE" w:rsidRPr="005E726B" w:rsidRDefault="00CE78AE" w:rsidP="004C561B">
      <w:pPr>
        <w:jc w:val="both"/>
        <w:rPr>
          <w:rFonts w:eastAsia="Times New Roman"/>
          <w:b/>
          <w:sz w:val="24"/>
          <w:szCs w:val="24"/>
        </w:rPr>
      </w:pPr>
      <w:r w:rsidRPr="005E726B">
        <w:rPr>
          <w:rFonts w:eastAsia="Times New Roman"/>
          <w:b/>
          <w:sz w:val="24"/>
          <w:szCs w:val="24"/>
        </w:rPr>
        <w:t>по направлению художественно-эстетическое развитие:</w:t>
      </w:r>
    </w:p>
    <w:p w:rsidR="00CE78AE" w:rsidRPr="005E726B" w:rsidRDefault="00CE78AE" w:rsidP="004C561B">
      <w:pPr>
        <w:jc w:val="both"/>
        <w:rPr>
          <w:rFonts w:eastAsia="Times New Roman"/>
          <w:sz w:val="24"/>
          <w:szCs w:val="24"/>
          <w:u w:val="single"/>
        </w:rPr>
      </w:pPr>
      <w:r w:rsidRPr="005E726B">
        <w:rPr>
          <w:rFonts w:eastAsia="Times New Roman"/>
          <w:sz w:val="24"/>
          <w:szCs w:val="24"/>
        </w:rPr>
        <w:t xml:space="preserve"> </w:t>
      </w:r>
      <w:r w:rsidRPr="005E726B">
        <w:rPr>
          <w:rFonts w:eastAsia="Times New Roman"/>
          <w:sz w:val="24"/>
          <w:szCs w:val="24"/>
          <w:u w:val="single"/>
        </w:rPr>
        <w:t>музыкальное развитие:</w:t>
      </w:r>
    </w:p>
    <w:p w:rsidR="00CE78AE" w:rsidRPr="005E726B" w:rsidRDefault="00CE78AE" w:rsidP="00690E37">
      <w:pPr>
        <w:pStyle w:val="a4"/>
        <w:numPr>
          <w:ilvl w:val="0"/>
          <w:numId w:val="225"/>
        </w:numPr>
        <w:tabs>
          <w:tab w:val="left" w:pos="284"/>
        </w:tabs>
        <w:ind w:left="0" w:firstLine="0"/>
        <w:jc w:val="both"/>
        <w:rPr>
          <w:rFonts w:eastAsia="Times New Roman"/>
          <w:sz w:val="24"/>
          <w:szCs w:val="24"/>
        </w:rPr>
      </w:pPr>
      <w:r w:rsidRPr="005E726B">
        <w:rPr>
          <w:rFonts w:eastAsia="Times New Roman"/>
          <w:sz w:val="24"/>
          <w:szCs w:val="24"/>
        </w:rPr>
        <w:t xml:space="preserve">ребенок знаком с основными культурными способами и видами </w:t>
      </w:r>
      <w:r w:rsidR="00EC6109" w:rsidRPr="005E726B">
        <w:rPr>
          <w:rFonts w:eastAsia="Times New Roman"/>
          <w:sz w:val="24"/>
          <w:szCs w:val="24"/>
        </w:rPr>
        <w:t xml:space="preserve">музыкальной </w:t>
      </w:r>
      <w:r w:rsidRPr="005E726B">
        <w:rPr>
          <w:rFonts w:eastAsia="Times New Roman"/>
          <w:sz w:val="24"/>
          <w:szCs w:val="24"/>
        </w:rPr>
        <w:t>деятельности;</w:t>
      </w:r>
    </w:p>
    <w:p w:rsidR="00CE78AE" w:rsidRPr="005E726B" w:rsidRDefault="00CE78AE" w:rsidP="00690E37">
      <w:pPr>
        <w:pStyle w:val="a4"/>
        <w:numPr>
          <w:ilvl w:val="0"/>
          <w:numId w:val="225"/>
        </w:numPr>
        <w:tabs>
          <w:tab w:val="left" w:pos="284"/>
        </w:tabs>
        <w:ind w:left="0" w:firstLine="0"/>
        <w:jc w:val="both"/>
        <w:rPr>
          <w:rFonts w:eastAsia="Times New Roman"/>
          <w:sz w:val="24"/>
          <w:szCs w:val="24"/>
        </w:rPr>
      </w:pPr>
      <w:r w:rsidRPr="005E726B">
        <w:rPr>
          <w:rFonts w:eastAsia="Times New Roman"/>
          <w:sz w:val="24"/>
          <w:szCs w:val="24"/>
        </w:rPr>
        <w:lastRenderedPageBreak/>
        <w:t xml:space="preserve"> проявляет</w:t>
      </w:r>
      <w:r w:rsidRPr="005E726B">
        <w:rPr>
          <w:rFonts w:eastAsia="Times New Roman"/>
          <w:sz w:val="24"/>
          <w:szCs w:val="24"/>
        </w:rPr>
        <w:tab/>
        <w:t xml:space="preserve"> инициативу и самостоятельность в разных ее видах;</w:t>
      </w:r>
    </w:p>
    <w:p w:rsidR="00CE78AE" w:rsidRPr="005E726B" w:rsidRDefault="00CE78AE" w:rsidP="00690E37">
      <w:pPr>
        <w:pStyle w:val="a4"/>
        <w:numPr>
          <w:ilvl w:val="0"/>
          <w:numId w:val="225"/>
        </w:numPr>
        <w:tabs>
          <w:tab w:val="left" w:pos="284"/>
        </w:tabs>
        <w:ind w:left="0" w:firstLine="0"/>
        <w:jc w:val="both"/>
        <w:rPr>
          <w:rFonts w:eastAsia="Times New Roman"/>
          <w:sz w:val="24"/>
          <w:szCs w:val="24"/>
        </w:rPr>
      </w:pPr>
      <w:r w:rsidRPr="005E726B">
        <w:rPr>
          <w:rFonts w:eastAsia="Times New Roman"/>
          <w:sz w:val="24"/>
          <w:szCs w:val="24"/>
        </w:rPr>
        <w:t xml:space="preserve"> ребенок</w:t>
      </w:r>
      <w:r w:rsidRPr="005E726B">
        <w:rPr>
          <w:rFonts w:eastAsia="Times New Roman"/>
          <w:sz w:val="24"/>
          <w:szCs w:val="24"/>
        </w:rPr>
        <w:tab/>
        <w:t>способен</w:t>
      </w:r>
      <w:r w:rsidRPr="005E726B">
        <w:rPr>
          <w:rFonts w:eastAsia="Times New Roman"/>
          <w:sz w:val="24"/>
          <w:szCs w:val="24"/>
        </w:rPr>
        <w:tab/>
        <w:t>выбирать</w:t>
      </w:r>
      <w:r w:rsidRPr="005E726B">
        <w:rPr>
          <w:rFonts w:eastAsia="Times New Roman"/>
          <w:sz w:val="24"/>
          <w:szCs w:val="24"/>
        </w:rPr>
        <w:tab/>
        <w:t>себе</w:t>
      </w:r>
      <w:r w:rsidRPr="005E726B">
        <w:rPr>
          <w:rFonts w:eastAsia="Times New Roman"/>
          <w:sz w:val="24"/>
          <w:szCs w:val="24"/>
        </w:rPr>
        <w:tab/>
        <w:t>род</w:t>
      </w:r>
      <w:r w:rsidRPr="005E726B">
        <w:rPr>
          <w:rFonts w:eastAsia="Times New Roman"/>
          <w:sz w:val="24"/>
          <w:szCs w:val="24"/>
        </w:rPr>
        <w:tab/>
        <w:t>музыкальных занятий, адекватно проявляет свои чувства в процессе коллективной музыкальной деятельности и сотворчества;</w:t>
      </w:r>
    </w:p>
    <w:p w:rsidR="00CE78AE" w:rsidRPr="005E726B" w:rsidRDefault="00CE78AE" w:rsidP="00690E37">
      <w:pPr>
        <w:pStyle w:val="a4"/>
        <w:numPr>
          <w:ilvl w:val="0"/>
          <w:numId w:val="225"/>
        </w:numPr>
        <w:tabs>
          <w:tab w:val="left" w:pos="284"/>
        </w:tabs>
        <w:ind w:left="0" w:firstLine="0"/>
        <w:jc w:val="both"/>
        <w:rPr>
          <w:rFonts w:eastAsia="Times New Roman"/>
          <w:sz w:val="24"/>
          <w:szCs w:val="24"/>
        </w:rPr>
      </w:pPr>
      <w:r w:rsidRPr="005E726B">
        <w:rPr>
          <w:rFonts w:eastAsia="Times New Roman"/>
          <w:sz w:val="24"/>
          <w:szCs w:val="24"/>
        </w:rPr>
        <w:t xml:space="preserve">ребенок обладает развитым воображением, которое реализуется в разных </w:t>
      </w:r>
      <w:r w:rsidR="00EC6109" w:rsidRPr="005E726B">
        <w:rPr>
          <w:rFonts w:eastAsia="Times New Roman"/>
          <w:sz w:val="24"/>
          <w:szCs w:val="24"/>
        </w:rPr>
        <w:t xml:space="preserve">видах </w:t>
      </w:r>
      <w:r w:rsidRPr="005E726B">
        <w:rPr>
          <w:rFonts w:eastAsia="Times New Roman"/>
          <w:sz w:val="24"/>
          <w:szCs w:val="24"/>
        </w:rPr>
        <w:t>музыкально-игровой</w:t>
      </w:r>
      <w:r w:rsidRPr="005E726B">
        <w:rPr>
          <w:rFonts w:eastAsia="Times New Roman"/>
          <w:sz w:val="24"/>
          <w:szCs w:val="24"/>
        </w:rPr>
        <w:tab/>
        <w:t>и</w:t>
      </w:r>
      <w:r w:rsidRPr="005E726B">
        <w:rPr>
          <w:rFonts w:eastAsia="Times New Roman"/>
          <w:sz w:val="24"/>
          <w:szCs w:val="24"/>
        </w:rPr>
        <w:tab/>
        <w:t>творческой</w:t>
      </w:r>
      <w:r w:rsidRPr="005E726B">
        <w:rPr>
          <w:rFonts w:eastAsia="Times New Roman"/>
          <w:sz w:val="24"/>
          <w:szCs w:val="24"/>
        </w:rPr>
        <w:tab/>
        <w:t>музыкальной деятельности.</w:t>
      </w:r>
    </w:p>
    <w:p w:rsidR="00CE78AE" w:rsidRPr="005E726B" w:rsidRDefault="00CE78AE" w:rsidP="004C561B">
      <w:pPr>
        <w:jc w:val="both"/>
        <w:rPr>
          <w:rFonts w:eastAsia="Times New Roman"/>
          <w:sz w:val="24"/>
          <w:szCs w:val="24"/>
          <w:u w:val="single"/>
        </w:rPr>
      </w:pPr>
      <w:r w:rsidRPr="005E726B">
        <w:rPr>
          <w:rFonts w:eastAsia="Times New Roman"/>
          <w:sz w:val="24"/>
          <w:szCs w:val="24"/>
        </w:rPr>
        <w:t xml:space="preserve"> </w:t>
      </w:r>
      <w:r w:rsidRPr="005E726B">
        <w:rPr>
          <w:rFonts w:eastAsia="Times New Roman"/>
          <w:sz w:val="24"/>
          <w:szCs w:val="24"/>
          <w:u w:val="single"/>
        </w:rPr>
        <w:t>Художественное развитие:</w:t>
      </w:r>
    </w:p>
    <w:p w:rsidR="00CE78AE" w:rsidRPr="005E726B" w:rsidRDefault="00CE78AE" w:rsidP="00690E37">
      <w:pPr>
        <w:pStyle w:val="a4"/>
        <w:numPr>
          <w:ilvl w:val="0"/>
          <w:numId w:val="226"/>
        </w:numPr>
        <w:tabs>
          <w:tab w:val="left" w:pos="284"/>
        </w:tabs>
        <w:ind w:left="0" w:firstLine="0"/>
        <w:jc w:val="both"/>
        <w:rPr>
          <w:rFonts w:eastAsia="Times New Roman"/>
          <w:sz w:val="24"/>
          <w:szCs w:val="24"/>
        </w:rPr>
      </w:pPr>
      <w:r w:rsidRPr="005E726B">
        <w:rPr>
          <w:rFonts w:eastAsia="Times New Roman"/>
          <w:sz w:val="24"/>
          <w:szCs w:val="24"/>
        </w:rPr>
        <w:t xml:space="preserve"> ребенок</w:t>
      </w:r>
      <w:r w:rsidRPr="005E726B">
        <w:rPr>
          <w:rFonts w:eastAsia="Times New Roman"/>
          <w:sz w:val="24"/>
          <w:szCs w:val="24"/>
        </w:rPr>
        <w:tab/>
        <w:t>осваивает</w:t>
      </w:r>
      <w:r w:rsidRPr="005E726B">
        <w:rPr>
          <w:rFonts w:eastAsia="Times New Roman"/>
          <w:sz w:val="24"/>
          <w:szCs w:val="24"/>
        </w:rPr>
        <w:tab/>
        <w:t>основные культурные</w:t>
      </w:r>
      <w:r w:rsidRPr="005E726B">
        <w:rPr>
          <w:rFonts w:eastAsia="Times New Roman"/>
          <w:sz w:val="24"/>
          <w:szCs w:val="24"/>
        </w:rPr>
        <w:tab/>
        <w:t>способы художественной деятельности, проявляет инициативу и самостоятельность в разных ее видах;</w:t>
      </w:r>
    </w:p>
    <w:p w:rsidR="00CE78AE" w:rsidRPr="005E726B" w:rsidRDefault="00CE78AE" w:rsidP="00690E37">
      <w:pPr>
        <w:pStyle w:val="a4"/>
        <w:numPr>
          <w:ilvl w:val="0"/>
          <w:numId w:val="226"/>
        </w:numPr>
        <w:tabs>
          <w:tab w:val="left" w:pos="284"/>
        </w:tabs>
        <w:ind w:left="0" w:firstLine="0"/>
        <w:jc w:val="both"/>
        <w:rPr>
          <w:rFonts w:eastAsia="Times New Roman"/>
          <w:sz w:val="24"/>
          <w:szCs w:val="24"/>
        </w:rPr>
      </w:pPr>
      <w:r w:rsidRPr="005E726B">
        <w:rPr>
          <w:rFonts w:eastAsia="Times New Roman"/>
          <w:sz w:val="24"/>
          <w:szCs w:val="24"/>
        </w:rPr>
        <w:t>у ребенка развит интерес и основные умения в изобразит</w:t>
      </w:r>
      <w:r w:rsidR="00EC6109" w:rsidRPr="005E726B">
        <w:rPr>
          <w:rFonts w:eastAsia="Times New Roman"/>
          <w:sz w:val="24"/>
          <w:szCs w:val="24"/>
        </w:rPr>
        <w:t xml:space="preserve">ельной деятельности (рисование, </w:t>
      </w:r>
      <w:r w:rsidRPr="005E726B">
        <w:rPr>
          <w:rFonts w:eastAsia="Times New Roman"/>
          <w:sz w:val="24"/>
          <w:szCs w:val="24"/>
        </w:rPr>
        <w:t>лепка,</w:t>
      </w:r>
      <w:r w:rsidRPr="005E726B">
        <w:rPr>
          <w:rFonts w:eastAsia="Times New Roman"/>
          <w:sz w:val="24"/>
          <w:szCs w:val="24"/>
        </w:rPr>
        <w:tab/>
        <w:t>аппликация);</w:t>
      </w:r>
      <w:r w:rsidRPr="005E726B">
        <w:rPr>
          <w:rFonts w:eastAsia="Times New Roman"/>
          <w:sz w:val="24"/>
          <w:szCs w:val="24"/>
        </w:rPr>
        <w:tab/>
      </w:r>
    </w:p>
    <w:p w:rsidR="00CE78AE" w:rsidRPr="005E726B" w:rsidRDefault="00CE78AE" w:rsidP="00690E37">
      <w:pPr>
        <w:pStyle w:val="a4"/>
        <w:numPr>
          <w:ilvl w:val="0"/>
          <w:numId w:val="226"/>
        </w:numPr>
        <w:tabs>
          <w:tab w:val="left" w:pos="284"/>
        </w:tabs>
        <w:ind w:left="0" w:firstLine="0"/>
        <w:jc w:val="both"/>
        <w:rPr>
          <w:rFonts w:eastAsia="Times New Roman"/>
          <w:sz w:val="24"/>
          <w:szCs w:val="24"/>
        </w:rPr>
      </w:pPr>
      <w:r w:rsidRPr="005E726B">
        <w:rPr>
          <w:rFonts w:eastAsia="Times New Roman"/>
          <w:sz w:val="24"/>
          <w:szCs w:val="24"/>
        </w:rPr>
        <w:t>в конструировании из</w:t>
      </w:r>
      <w:r w:rsidRPr="005E726B">
        <w:rPr>
          <w:rFonts w:eastAsia="Times New Roman"/>
          <w:sz w:val="24"/>
          <w:szCs w:val="24"/>
        </w:rPr>
        <w:tab/>
        <w:t xml:space="preserve"> разного материала, включая конструкторы, модули, бумагу, природный и иной материал;</w:t>
      </w:r>
    </w:p>
    <w:p w:rsidR="00CE78AE" w:rsidRPr="005E726B" w:rsidRDefault="00CE78AE" w:rsidP="004C561B">
      <w:pPr>
        <w:jc w:val="both"/>
        <w:rPr>
          <w:rFonts w:eastAsia="Times New Roman"/>
          <w:b/>
          <w:sz w:val="24"/>
          <w:szCs w:val="24"/>
        </w:rPr>
      </w:pPr>
      <w:r w:rsidRPr="005E726B">
        <w:rPr>
          <w:rFonts w:eastAsia="Times New Roman"/>
          <w:b/>
          <w:sz w:val="24"/>
          <w:szCs w:val="24"/>
        </w:rPr>
        <w:t>В плане преодоления недостатков в развитии возможны следующие достижения.</w:t>
      </w:r>
    </w:p>
    <w:p w:rsidR="00CE78AE" w:rsidRPr="005E726B" w:rsidRDefault="00CE78AE" w:rsidP="004C561B">
      <w:pPr>
        <w:ind w:firstLine="708"/>
        <w:jc w:val="both"/>
        <w:rPr>
          <w:rFonts w:eastAsia="Times New Roman"/>
          <w:sz w:val="24"/>
          <w:szCs w:val="24"/>
        </w:rPr>
      </w:pPr>
      <w:r w:rsidRPr="005E726B">
        <w:rPr>
          <w:rFonts w:eastAsia="Times New Roman"/>
          <w:sz w:val="24"/>
          <w:szCs w:val="24"/>
        </w:rPr>
        <w:t xml:space="preserve">Овладение </w:t>
      </w:r>
      <w:proofErr w:type="spellStart"/>
      <w:r w:rsidRPr="005E726B">
        <w:rPr>
          <w:rFonts w:eastAsia="Times New Roman"/>
          <w:sz w:val="24"/>
          <w:szCs w:val="24"/>
        </w:rPr>
        <w:t>внеситуативно</w:t>
      </w:r>
      <w:proofErr w:type="spellEnd"/>
      <w:r w:rsidRPr="005E726B">
        <w:rPr>
          <w:rFonts w:eastAsia="Times New Roman"/>
          <w:sz w:val="24"/>
          <w:szCs w:val="24"/>
        </w:rPr>
        <w:t>-познавательной формой общения и достижение готовности к внеситуативно-личностному общению.</w:t>
      </w:r>
    </w:p>
    <w:p w:rsidR="00CE78AE" w:rsidRPr="005E726B" w:rsidRDefault="00CE78AE" w:rsidP="00254F00">
      <w:pPr>
        <w:ind w:firstLine="708"/>
        <w:jc w:val="both"/>
        <w:rPr>
          <w:rFonts w:eastAsia="Times New Roman"/>
          <w:sz w:val="24"/>
          <w:szCs w:val="24"/>
        </w:rPr>
      </w:pPr>
      <w:r w:rsidRPr="005E726B">
        <w:rPr>
          <w:rFonts w:eastAsia="Times New Roman"/>
          <w:sz w:val="24"/>
          <w:szCs w:val="24"/>
        </w:rPr>
        <w:t>Повышение уровня развития познавательной активности и мотивационных компонентов деятельности.</w:t>
      </w:r>
    </w:p>
    <w:p w:rsidR="00CE78AE" w:rsidRPr="005E726B" w:rsidRDefault="00CE78AE" w:rsidP="004C561B">
      <w:pPr>
        <w:ind w:firstLine="708"/>
        <w:jc w:val="both"/>
        <w:rPr>
          <w:rFonts w:eastAsia="Times New Roman"/>
          <w:sz w:val="24"/>
          <w:szCs w:val="24"/>
        </w:rPr>
      </w:pPr>
      <w:r w:rsidRPr="005E726B">
        <w:rPr>
          <w:rFonts w:eastAsia="Times New Roman"/>
          <w:sz w:val="24"/>
          <w:szCs w:val="24"/>
        </w:rPr>
        <w:t>Овладение достаточным уровнем сюжетно-ролевой игры во всех ее компонентах.</w:t>
      </w:r>
    </w:p>
    <w:p w:rsidR="00CE78AE" w:rsidRPr="005E726B" w:rsidRDefault="00CE78AE" w:rsidP="004C561B">
      <w:pPr>
        <w:ind w:firstLine="708"/>
        <w:jc w:val="both"/>
        <w:rPr>
          <w:rFonts w:eastAsia="Times New Roman"/>
          <w:sz w:val="24"/>
          <w:szCs w:val="24"/>
        </w:rPr>
      </w:pPr>
      <w:r w:rsidRPr="005E726B">
        <w:rPr>
          <w:rFonts w:eastAsia="Times New Roman"/>
          <w:sz w:val="24"/>
          <w:szCs w:val="24"/>
        </w:rPr>
        <w:t>Оптимизация межличностных отношений со сверстниками. Ребенок умеет подчиняться правилам и социальным нормам, способен к волевым усилиям;</w:t>
      </w:r>
    </w:p>
    <w:p w:rsidR="00CE78AE" w:rsidRPr="005E726B" w:rsidRDefault="00CE78AE" w:rsidP="004C561B">
      <w:pPr>
        <w:ind w:firstLine="708"/>
        <w:jc w:val="both"/>
        <w:rPr>
          <w:rFonts w:eastAsia="Times New Roman"/>
          <w:sz w:val="24"/>
          <w:szCs w:val="24"/>
        </w:rPr>
      </w:pPr>
      <w:r w:rsidRPr="005E726B">
        <w:rPr>
          <w:rFonts w:eastAsia="Times New Roman"/>
          <w:sz w:val="24"/>
          <w:szCs w:val="24"/>
        </w:rPr>
        <w:t>Улучшение показателей развития внимания, произвольной регуляции поведения и деятельности. Улучшение показателей  развития  слухоречевой  и  зрительной памяти, объема и прочности запоминания словесной и наглядной информации.</w:t>
      </w:r>
    </w:p>
    <w:p w:rsidR="004F54F1" w:rsidRPr="005E726B" w:rsidRDefault="00CE78AE" w:rsidP="00685D19">
      <w:pPr>
        <w:ind w:firstLine="708"/>
        <w:jc w:val="both"/>
        <w:rPr>
          <w:rFonts w:eastAsia="Times New Roman"/>
          <w:sz w:val="24"/>
          <w:szCs w:val="24"/>
        </w:rPr>
      </w:pPr>
      <w:r w:rsidRPr="005E726B">
        <w:rPr>
          <w:rFonts w:eastAsia="Times New Roman"/>
          <w:sz w:val="24"/>
          <w:szCs w:val="24"/>
        </w:rPr>
        <w:t>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 обобщений.</w:t>
      </w:r>
    </w:p>
    <w:p w:rsidR="00CE78AE" w:rsidRPr="005E726B" w:rsidRDefault="00CE78AE" w:rsidP="004C561B">
      <w:pPr>
        <w:ind w:firstLine="708"/>
        <w:jc w:val="both"/>
        <w:rPr>
          <w:rFonts w:eastAsia="Times New Roman"/>
          <w:sz w:val="24"/>
          <w:szCs w:val="24"/>
        </w:rPr>
      </w:pPr>
      <w:r w:rsidRPr="005E726B">
        <w:rPr>
          <w:rFonts w:eastAsia="Times New Roman"/>
          <w:sz w:val="24"/>
          <w:szCs w:val="24"/>
        </w:rPr>
        <w:t xml:space="preserve">Овладение приемами замещения и наглядного моделирования. </w:t>
      </w:r>
    </w:p>
    <w:p w:rsidR="00CE78AE" w:rsidRPr="005E726B" w:rsidRDefault="00CE78AE" w:rsidP="009F21FA">
      <w:pPr>
        <w:ind w:firstLine="708"/>
        <w:jc w:val="both"/>
        <w:rPr>
          <w:rFonts w:eastAsia="Times New Roman"/>
          <w:sz w:val="24"/>
          <w:szCs w:val="24"/>
        </w:rPr>
      </w:pPr>
      <w:r w:rsidRPr="005E726B">
        <w:rPr>
          <w:rFonts w:eastAsia="Times New Roman"/>
          <w:sz w:val="24"/>
          <w:szCs w:val="24"/>
        </w:rPr>
        <w:t>Способность к созданию новых образов в художест</w:t>
      </w:r>
      <w:r w:rsidR="0067790B" w:rsidRPr="005E726B">
        <w:rPr>
          <w:rFonts w:eastAsia="Times New Roman"/>
          <w:sz w:val="24"/>
          <w:szCs w:val="24"/>
        </w:rPr>
        <w:t>венно-эстетической деятельности.</w:t>
      </w:r>
    </w:p>
    <w:p w:rsidR="00CE78AE" w:rsidRPr="005E726B" w:rsidRDefault="00CE78AE" w:rsidP="004C561B">
      <w:pPr>
        <w:ind w:firstLine="708"/>
        <w:jc w:val="both"/>
        <w:rPr>
          <w:rFonts w:eastAsia="Times New Roman"/>
          <w:sz w:val="24"/>
          <w:szCs w:val="24"/>
        </w:rPr>
      </w:pPr>
      <w:r w:rsidRPr="005E726B">
        <w:rPr>
          <w:rFonts w:eastAsia="Times New Roman"/>
          <w:sz w:val="24"/>
          <w:szCs w:val="24"/>
        </w:rPr>
        <w:t xml:space="preserve">Хорошее владение устной речью, может участвовать в диалоге, расширяется его словарный запас, в речи почти отсутствую </w:t>
      </w:r>
      <w:proofErr w:type="spellStart"/>
      <w:r w:rsidRPr="005E726B">
        <w:rPr>
          <w:rFonts w:eastAsia="Times New Roman"/>
          <w:sz w:val="24"/>
          <w:szCs w:val="24"/>
        </w:rPr>
        <w:t>аграмматизмы</w:t>
      </w:r>
      <w:proofErr w:type="spellEnd"/>
      <w:r w:rsidRPr="005E726B">
        <w:rPr>
          <w:rFonts w:eastAsia="Times New Roman"/>
          <w:sz w:val="24"/>
          <w:szCs w:val="24"/>
        </w:rPr>
        <w:t xml:space="preserve">; строит простые распространенные предложения разных моделей; </w:t>
      </w:r>
      <w:proofErr w:type="spellStart"/>
      <w:r w:rsidRPr="005E726B">
        <w:rPr>
          <w:rFonts w:eastAsia="Times New Roman"/>
          <w:sz w:val="24"/>
          <w:szCs w:val="24"/>
        </w:rPr>
        <w:t>монологиченские</w:t>
      </w:r>
      <w:proofErr w:type="spellEnd"/>
      <w:r w:rsidRPr="005E726B">
        <w:rPr>
          <w:rFonts w:eastAsia="Times New Roman"/>
          <w:sz w:val="24"/>
          <w:szCs w:val="24"/>
        </w:rPr>
        <w:t xml:space="preserve"> высказывания приобретаю</w:t>
      </w:r>
      <w:r w:rsidR="0067790B" w:rsidRPr="005E726B">
        <w:rPr>
          <w:rFonts w:eastAsia="Times New Roman"/>
          <w:sz w:val="24"/>
          <w:szCs w:val="24"/>
        </w:rPr>
        <w:t>т большую цельность и связность.</w:t>
      </w:r>
    </w:p>
    <w:p w:rsidR="00CE78AE" w:rsidRPr="005E726B" w:rsidRDefault="00CE78AE" w:rsidP="00F53092">
      <w:pPr>
        <w:ind w:firstLine="708"/>
        <w:jc w:val="both"/>
        <w:rPr>
          <w:rFonts w:eastAsia="Times New Roman"/>
          <w:sz w:val="24"/>
          <w:szCs w:val="24"/>
        </w:rPr>
      </w:pPr>
      <w:r w:rsidRPr="005E726B">
        <w:rPr>
          <w:rFonts w:eastAsia="Times New Roman"/>
          <w:sz w:val="24"/>
          <w:szCs w:val="24"/>
        </w:rPr>
        <w:t>У ребенка достаточно развита крупная и мелкая моторика, он подвижен и вынослив, владеет основными движениями, может контролировать  свои  движ</w:t>
      </w:r>
      <w:r w:rsidR="0067790B" w:rsidRPr="005E726B">
        <w:rPr>
          <w:rFonts w:eastAsia="Times New Roman"/>
          <w:sz w:val="24"/>
          <w:szCs w:val="24"/>
        </w:rPr>
        <w:t xml:space="preserve">ения,  умеет   управлять  ими, </w:t>
      </w:r>
      <w:r w:rsidRPr="005E726B">
        <w:rPr>
          <w:rFonts w:eastAsia="Times New Roman"/>
          <w:sz w:val="24"/>
          <w:szCs w:val="24"/>
        </w:rPr>
        <w:t>у</w:t>
      </w:r>
      <w:r w:rsidR="0067790B" w:rsidRPr="005E726B">
        <w:rPr>
          <w:rFonts w:eastAsia="Times New Roman"/>
          <w:sz w:val="24"/>
          <w:szCs w:val="24"/>
        </w:rPr>
        <w:t xml:space="preserve"> </w:t>
      </w:r>
      <w:r w:rsidRPr="005E726B">
        <w:rPr>
          <w:rFonts w:eastAsia="Times New Roman"/>
          <w:sz w:val="24"/>
          <w:szCs w:val="24"/>
        </w:rPr>
        <w:t xml:space="preserve">него достаточно развита моторная память, способность к пространственной организации движений, развита </w:t>
      </w:r>
      <w:proofErr w:type="spellStart"/>
      <w:r w:rsidRPr="005E726B">
        <w:rPr>
          <w:rFonts w:eastAsia="Times New Roman"/>
          <w:sz w:val="24"/>
          <w:szCs w:val="24"/>
        </w:rPr>
        <w:t>слухо</w:t>
      </w:r>
      <w:proofErr w:type="spellEnd"/>
      <w:r w:rsidRPr="005E726B">
        <w:rPr>
          <w:rFonts w:eastAsia="Times New Roman"/>
          <w:sz w:val="24"/>
          <w:szCs w:val="24"/>
        </w:rPr>
        <w:t>-зрительно-моторная координация и чувство ритма.</w:t>
      </w:r>
    </w:p>
    <w:p w:rsidR="00267430" w:rsidRPr="005E726B" w:rsidRDefault="00CE78AE" w:rsidP="00685D19">
      <w:pPr>
        <w:ind w:firstLine="708"/>
        <w:jc w:val="both"/>
        <w:rPr>
          <w:rFonts w:eastAsia="Times New Roman"/>
          <w:sz w:val="24"/>
          <w:szCs w:val="24"/>
        </w:rPr>
      </w:pPr>
      <w:r w:rsidRPr="005E726B">
        <w:rPr>
          <w:rFonts w:eastAsia="Times New Roman"/>
          <w:sz w:val="24"/>
          <w:szCs w:val="24"/>
        </w:rPr>
        <w:t xml:space="preserve">Оптимизация состояния эмоциональной сферы, снижение выраженности </w:t>
      </w:r>
      <w:proofErr w:type="spellStart"/>
      <w:r w:rsidRPr="005E726B">
        <w:rPr>
          <w:rFonts w:eastAsia="Times New Roman"/>
          <w:sz w:val="24"/>
          <w:szCs w:val="24"/>
        </w:rPr>
        <w:t>дезадаптивных</w:t>
      </w:r>
      <w:proofErr w:type="spellEnd"/>
      <w:r w:rsidRPr="005E726B">
        <w:rPr>
          <w:rFonts w:eastAsia="Times New Roman"/>
          <w:sz w:val="24"/>
          <w:szCs w:val="24"/>
        </w:rPr>
        <w:t xml:space="preserve"> форм поведения.</w:t>
      </w:r>
    </w:p>
    <w:p w:rsidR="00A34C63" w:rsidRPr="005E726B" w:rsidRDefault="00455C37" w:rsidP="00F53092">
      <w:pPr>
        <w:jc w:val="both"/>
        <w:rPr>
          <w:rFonts w:eastAsia="Times New Roman"/>
          <w:sz w:val="24"/>
          <w:szCs w:val="24"/>
        </w:rPr>
      </w:pPr>
      <w:r w:rsidRPr="005E726B">
        <w:rPr>
          <w:rFonts w:eastAsia="Times New Roman"/>
          <w:b/>
          <w:bCs/>
          <w:i/>
          <w:iCs/>
          <w:sz w:val="24"/>
          <w:szCs w:val="24"/>
        </w:rPr>
        <w:t xml:space="preserve">Целевые ориентиры освоения Программы </w:t>
      </w:r>
      <w:r w:rsidRPr="005E726B">
        <w:rPr>
          <w:rFonts w:eastAsia="Times New Roman"/>
          <w:sz w:val="24"/>
          <w:szCs w:val="24"/>
        </w:rPr>
        <w:t>на этапе завершения дошкольного</w:t>
      </w:r>
      <w:r w:rsidRPr="005E726B">
        <w:rPr>
          <w:rFonts w:eastAsia="Times New Roman"/>
          <w:b/>
          <w:bCs/>
          <w:i/>
          <w:iCs/>
          <w:sz w:val="24"/>
          <w:szCs w:val="24"/>
        </w:rPr>
        <w:t xml:space="preserve"> </w:t>
      </w:r>
      <w:r w:rsidRPr="005E726B">
        <w:rPr>
          <w:rFonts w:eastAsia="Times New Roman"/>
          <w:sz w:val="24"/>
          <w:szCs w:val="24"/>
        </w:rPr>
        <w:t>образования для детей с ОВЗ</w:t>
      </w:r>
      <w:r w:rsidR="00F908C7" w:rsidRPr="005E726B">
        <w:rPr>
          <w:rFonts w:eastAsia="Times New Roman"/>
          <w:sz w:val="24"/>
          <w:szCs w:val="24"/>
        </w:rPr>
        <w:t xml:space="preserve"> – с нарушением зрения</w:t>
      </w:r>
    </w:p>
    <w:p w:rsidR="00A34C63" w:rsidRPr="005E726B" w:rsidRDefault="00A34C63" w:rsidP="00F53092">
      <w:pPr>
        <w:ind w:firstLine="709"/>
        <w:jc w:val="both"/>
        <w:rPr>
          <w:rFonts w:eastAsia="Calibri"/>
          <w:sz w:val="24"/>
          <w:szCs w:val="24"/>
          <w:lang w:eastAsia="en-US"/>
        </w:rPr>
      </w:pPr>
      <w:r w:rsidRPr="005E726B">
        <w:rPr>
          <w:rFonts w:eastAsia="Calibri"/>
          <w:sz w:val="24"/>
          <w:szCs w:val="24"/>
          <w:lang w:eastAsia="en-US"/>
        </w:rPr>
        <w:t xml:space="preserve">К концу дошкольного периода формирует адаптационно-компенсаторные механизмы, проявляющиеся в следующем: </w:t>
      </w:r>
    </w:p>
    <w:p w:rsidR="00A34C63"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Ребенок умеет использовать самостоятельно культурные способы деятельности, проявляет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A34C63"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 xml:space="preserve">Ребенок положительно относится к миру, другим людям и самому себе, обладает чувством собственного достоинства. Проявляет интерес и обладает опытом участия в </w:t>
      </w:r>
      <w:r w:rsidRPr="005E726B">
        <w:rPr>
          <w:rFonts w:eastAsia="Calibri"/>
          <w:sz w:val="24"/>
          <w:szCs w:val="24"/>
          <w:lang w:eastAsia="en-US"/>
        </w:rPr>
        <w:lastRenderedPageBreak/>
        <w:t xml:space="preserve">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w:t>
      </w:r>
      <w:proofErr w:type="gramStart"/>
      <w:r w:rsidRPr="005E726B">
        <w:rPr>
          <w:rFonts w:eastAsia="Calibri"/>
          <w:sz w:val="24"/>
          <w:szCs w:val="24"/>
          <w:lang w:eastAsia="en-US"/>
        </w:rPr>
        <w:t>Способен</w:t>
      </w:r>
      <w:proofErr w:type="gramEnd"/>
      <w:r w:rsidRPr="005E726B">
        <w:rPr>
          <w:rFonts w:eastAsia="Calibri"/>
          <w:sz w:val="24"/>
          <w:szCs w:val="24"/>
          <w:lang w:eastAsia="en-US"/>
        </w:rPr>
        <w:t xml:space="preserve">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w:t>
      </w:r>
      <w:proofErr w:type="gramStart"/>
      <w:r w:rsidRPr="005E726B">
        <w:rPr>
          <w:rFonts w:eastAsia="Calibri"/>
          <w:sz w:val="24"/>
          <w:szCs w:val="24"/>
          <w:lang w:eastAsia="en-US"/>
        </w:rPr>
        <w:t>Способен сопереживать неудачам и радоваться успехам других, адекватно проявляет свои чувства, в том числе чувство веры в себя.</w:t>
      </w:r>
      <w:proofErr w:type="gramEnd"/>
    </w:p>
    <w:p w:rsidR="00A34C63"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Ребенок обладает способностью к воображению, которое реализуется в разных видах деятельности: игровой, познавательной, продуктивной, двигательной.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AB7829"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Ребенок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чувств, алгоритмизации деятельности, описания движений и действий, построения речевого высказывания в ситуации общения, владеет лексическим значением</w:t>
      </w:r>
    </w:p>
    <w:p w:rsidR="00A34C63" w:rsidRPr="005E726B" w:rsidRDefault="00A34C63" w:rsidP="00F53092">
      <w:pPr>
        <w:pStyle w:val="a4"/>
        <w:tabs>
          <w:tab w:val="left" w:pos="284"/>
        </w:tabs>
        <w:ind w:left="0"/>
        <w:jc w:val="both"/>
        <w:rPr>
          <w:rFonts w:eastAsia="Calibri"/>
          <w:sz w:val="24"/>
          <w:szCs w:val="24"/>
          <w:lang w:eastAsia="en-US"/>
        </w:rPr>
      </w:pPr>
      <w:r w:rsidRPr="005E726B">
        <w:rPr>
          <w:rFonts w:eastAsia="Calibri"/>
          <w:sz w:val="24"/>
          <w:szCs w:val="24"/>
          <w:lang w:eastAsia="en-US"/>
        </w:rPr>
        <w:t>слов, может правильно обозначать предметы и явления, действия, признаки предметов, признаки действий; может выделять звуки в словах, у ребенка складываются предпосылки грамотности.</w:t>
      </w:r>
    </w:p>
    <w:p w:rsidR="004F54F1" w:rsidRPr="005E726B" w:rsidRDefault="00A34C63" w:rsidP="004F54F1">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У ребенка развита крупная и мелкая моторика. Он владеет навыками правильной,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w:t>
      </w:r>
      <w:r w:rsidR="009D3057" w:rsidRPr="005E726B">
        <w:rPr>
          <w:rFonts w:eastAsia="Calibri"/>
          <w:sz w:val="24"/>
          <w:szCs w:val="24"/>
          <w:lang w:eastAsia="en-US"/>
        </w:rPr>
        <w:t xml:space="preserve"> </w:t>
      </w:r>
      <w:r w:rsidRPr="005E726B">
        <w:rPr>
          <w:rFonts w:eastAsia="Calibri"/>
          <w:sz w:val="24"/>
          <w:szCs w:val="24"/>
          <w:lang w:eastAsia="en-US"/>
        </w:rPr>
        <w:t xml:space="preserve">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зрительно-моторную координацию. Владеет </w:t>
      </w:r>
    </w:p>
    <w:p w:rsidR="00A34C63" w:rsidRPr="005E726B" w:rsidRDefault="00A34C63" w:rsidP="004F54F1">
      <w:pPr>
        <w:pStyle w:val="a4"/>
        <w:tabs>
          <w:tab w:val="left" w:pos="284"/>
        </w:tabs>
        <w:ind w:left="0"/>
        <w:jc w:val="both"/>
        <w:rPr>
          <w:rFonts w:eastAsia="Calibri"/>
          <w:sz w:val="24"/>
          <w:szCs w:val="24"/>
          <w:lang w:eastAsia="en-US"/>
        </w:rPr>
      </w:pPr>
      <w:r w:rsidRPr="005E726B">
        <w:rPr>
          <w:rFonts w:eastAsia="Calibri"/>
          <w:sz w:val="24"/>
          <w:szCs w:val="24"/>
          <w:lang w:eastAsia="en-US"/>
        </w:rPr>
        <w:t xml:space="preserve">умениями и навыками пространственной ориентировки. Владеет тонко </w:t>
      </w:r>
      <w:proofErr w:type="gramStart"/>
      <w:r w:rsidRPr="005E726B">
        <w:rPr>
          <w:rFonts w:eastAsia="Calibri"/>
          <w:sz w:val="24"/>
          <w:szCs w:val="24"/>
          <w:lang w:val="en-US" w:eastAsia="en-US"/>
        </w:rPr>
        <w:t>c</w:t>
      </w:r>
      <w:proofErr w:type="gramEnd"/>
      <w:r w:rsidRPr="005E726B">
        <w:rPr>
          <w:rFonts w:eastAsia="Calibri"/>
          <w:sz w:val="24"/>
          <w:szCs w:val="24"/>
          <w:lang w:eastAsia="en-US"/>
        </w:rPr>
        <w:t>координированными движениями, развита моторика рук, их мышечная сила.</w:t>
      </w:r>
    </w:p>
    <w:p w:rsidR="00A34C63"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гигиены зрения и оптических средств коррекции. Ребенок проявляет настойчивость в выполнении освоенных предметно-практических действий по самообслуживанию.</w:t>
      </w:r>
    </w:p>
    <w:p w:rsidR="00A34C63" w:rsidRPr="005E726B" w:rsidRDefault="00A34C63" w:rsidP="00690E37">
      <w:pPr>
        <w:pStyle w:val="a4"/>
        <w:numPr>
          <w:ilvl w:val="0"/>
          <w:numId w:val="227"/>
        </w:numPr>
        <w:tabs>
          <w:tab w:val="left" w:pos="284"/>
        </w:tabs>
        <w:ind w:left="0" w:firstLine="0"/>
        <w:jc w:val="both"/>
        <w:rPr>
          <w:rFonts w:eastAsia="Calibri"/>
          <w:sz w:val="24"/>
          <w:szCs w:val="24"/>
          <w:lang w:eastAsia="en-US"/>
        </w:rPr>
      </w:pPr>
      <w:r w:rsidRPr="005E726B">
        <w:rPr>
          <w:rFonts w:eastAsia="Calibri"/>
          <w:sz w:val="24"/>
          <w:szCs w:val="24"/>
          <w:lang w:eastAsia="en-US"/>
        </w:rPr>
        <w:t>Ребенок проявляет познавательный интерес и любознательность, задает вопросы взрослым и сверстникам, интересуется причинно-следственными связями. Владеет развитым зрительным восприятием как познавательным процессом, владеет  способами познавательной и других видов деятельности.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A34C63" w:rsidRPr="005E726B" w:rsidRDefault="00A34C63" w:rsidP="00F53092">
      <w:pPr>
        <w:ind w:firstLine="709"/>
        <w:jc w:val="both"/>
        <w:rPr>
          <w:rFonts w:eastAsia="Calibri"/>
          <w:sz w:val="24"/>
          <w:szCs w:val="24"/>
          <w:lang w:eastAsia="en-US"/>
        </w:rPr>
      </w:pPr>
      <w:proofErr w:type="gramStart"/>
      <w:r w:rsidRPr="005E726B">
        <w:rPr>
          <w:rFonts w:eastAsia="Calibri"/>
          <w:sz w:val="24"/>
          <w:szCs w:val="24"/>
          <w:lang w:eastAsia="en-US"/>
        </w:rPr>
        <w:t xml:space="preserve">Степень реального развития этих характеристик и способности  ребенка с ФРЗ их проявлять к моменту перехода на следующий уровень образования могут существенно варьировать у разных детей в силу разной степени и характера нарушения зрения, времени наступления нарушения зрения («стаж» </w:t>
      </w:r>
      <w:proofErr w:type="spellStart"/>
      <w:r w:rsidRPr="005E726B">
        <w:rPr>
          <w:rFonts w:eastAsia="Calibri"/>
          <w:sz w:val="24"/>
          <w:szCs w:val="24"/>
          <w:lang w:eastAsia="en-US"/>
        </w:rPr>
        <w:t>амблиопии</w:t>
      </w:r>
      <w:proofErr w:type="spellEnd"/>
      <w:r w:rsidRPr="005E726B">
        <w:rPr>
          <w:rFonts w:eastAsia="Calibri"/>
          <w:sz w:val="24"/>
          <w:szCs w:val="24"/>
          <w:lang w:eastAsia="en-US"/>
        </w:rPr>
        <w:t>) и длительности коррекционно-развивающего сопровождения, своевременности и эффективности лечебно-восстановительного процесса, различий в условиях жизни и индивидуально-типологических особенностей развития конкретного ребенка с нарушением</w:t>
      </w:r>
      <w:proofErr w:type="gramEnd"/>
      <w:r w:rsidRPr="005E726B">
        <w:rPr>
          <w:rFonts w:eastAsia="Calibri"/>
          <w:sz w:val="24"/>
          <w:szCs w:val="24"/>
          <w:lang w:eastAsia="en-US"/>
        </w:rPr>
        <w:t xml:space="preserve"> зрения. </w:t>
      </w:r>
    </w:p>
    <w:p w:rsidR="00A34C63" w:rsidRPr="005E726B" w:rsidRDefault="00A34C63" w:rsidP="00685D19">
      <w:pPr>
        <w:ind w:firstLine="709"/>
        <w:jc w:val="both"/>
        <w:rPr>
          <w:rFonts w:eastAsia="Calibri"/>
          <w:sz w:val="24"/>
          <w:szCs w:val="24"/>
          <w:lang w:eastAsia="en-US"/>
        </w:rPr>
      </w:pPr>
      <w:r w:rsidRPr="005E726B">
        <w:rPr>
          <w:rFonts w:eastAsia="Calibri"/>
          <w:sz w:val="24"/>
          <w:szCs w:val="24"/>
          <w:lang w:eastAsia="en-US"/>
        </w:rPr>
        <w:t xml:space="preserve">Дети с ФРЗ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w:t>
      </w:r>
      <w:r w:rsidRPr="005E726B">
        <w:rPr>
          <w:rFonts w:eastAsia="Calibri"/>
          <w:sz w:val="24"/>
          <w:szCs w:val="24"/>
          <w:lang w:eastAsia="en-US"/>
        </w:rPr>
        <w:lastRenderedPageBreak/>
        <w:t xml:space="preserve">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w:t>
      </w:r>
      <w:r w:rsidR="00685D19" w:rsidRPr="005E726B">
        <w:rPr>
          <w:rFonts w:eastAsia="Calibri"/>
          <w:sz w:val="24"/>
          <w:szCs w:val="24"/>
          <w:lang w:eastAsia="en-US"/>
        </w:rPr>
        <w:t>возможностей детей этой группы.</w:t>
      </w:r>
    </w:p>
    <w:p w:rsidR="00EA2A4F" w:rsidRPr="005E726B" w:rsidRDefault="009F395B" w:rsidP="00F53092">
      <w:pPr>
        <w:ind w:right="20" w:firstLine="425"/>
        <w:jc w:val="both"/>
        <w:rPr>
          <w:rFonts w:eastAsia="Times New Roman"/>
          <w:sz w:val="24"/>
          <w:szCs w:val="24"/>
        </w:rPr>
      </w:pPr>
      <w:r w:rsidRPr="005E726B">
        <w:rPr>
          <w:rFonts w:eastAsia="Times New Roman"/>
          <w:b/>
          <w:bCs/>
          <w:i/>
          <w:iCs/>
          <w:sz w:val="24"/>
          <w:szCs w:val="24"/>
        </w:rPr>
        <w:t xml:space="preserve">Целевые ориентиры освоения Программы </w:t>
      </w:r>
      <w:r w:rsidRPr="005E726B">
        <w:rPr>
          <w:rFonts w:eastAsia="Times New Roman"/>
          <w:sz w:val="24"/>
          <w:szCs w:val="24"/>
        </w:rPr>
        <w:t>на этапе завершения дошкольного</w:t>
      </w:r>
      <w:r w:rsidRPr="005E726B">
        <w:rPr>
          <w:rFonts w:eastAsia="Times New Roman"/>
          <w:b/>
          <w:bCs/>
          <w:i/>
          <w:iCs/>
          <w:sz w:val="24"/>
          <w:szCs w:val="24"/>
        </w:rPr>
        <w:t xml:space="preserve"> </w:t>
      </w:r>
      <w:r w:rsidRPr="005E726B">
        <w:rPr>
          <w:rFonts w:eastAsia="Times New Roman"/>
          <w:sz w:val="24"/>
          <w:szCs w:val="24"/>
        </w:rPr>
        <w:t>образования для детей с ОВЗ - РАС:</w:t>
      </w:r>
    </w:p>
    <w:p w:rsidR="00107AF4" w:rsidRPr="005E726B" w:rsidRDefault="009F395B" w:rsidP="00107AF4">
      <w:pPr>
        <w:ind w:left="420" w:right="-8"/>
        <w:jc w:val="both"/>
        <w:rPr>
          <w:rFonts w:eastAsia="Times New Roman"/>
          <w:sz w:val="24"/>
          <w:szCs w:val="24"/>
        </w:rPr>
      </w:pPr>
      <w:r w:rsidRPr="005E726B">
        <w:rPr>
          <w:rFonts w:eastAsia="Times New Roman"/>
          <w:sz w:val="24"/>
          <w:szCs w:val="24"/>
        </w:rPr>
        <w:t xml:space="preserve">С </w:t>
      </w:r>
      <w:r w:rsidRPr="005E726B">
        <w:rPr>
          <w:rFonts w:eastAsia="Times New Roman"/>
          <w:b/>
          <w:sz w:val="24"/>
          <w:szCs w:val="24"/>
        </w:rPr>
        <w:t>третьим уровнем</w:t>
      </w:r>
      <w:r w:rsidRPr="005E726B">
        <w:rPr>
          <w:rFonts w:eastAsia="Times New Roman"/>
          <w:sz w:val="24"/>
          <w:szCs w:val="24"/>
        </w:rPr>
        <w:t xml:space="preserve"> тяжести аутистических расстройств:</w:t>
      </w:r>
    </w:p>
    <w:p w:rsidR="00EA2A4F" w:rsidRPr="005E726B" w:rsidRDefault="009F395B" w:rsidP="00690E37">
      <w:pPr>
        <w:pStyle w:val="a4"/>
        <w:numPr>
          <w:ilvl w:val="0"/>
          <w:numId w:val="228"/>
        </w:numPr>
        <w:ind w:right="3600"/>
        <w:jc w:val="both"/>
        <w:rPr>
          <w:rFonts w:eastAsia="Times New Roman"/>
          <w:sz w:val="24"/>
          <w:szCs w:val="24"/>
        </w:rPr>
      </w:pPr>
      <w:r w:rsidRPr="005E726B">
        <w:rPr>
          <w:rFonts w:eastAsia="Times New Roman"/>
          <w:sz w:val="24"/>
          <w:szCs w:val="24"/>
        </w:rPr>
        <w:t>понимает обращ</w:t>
      </w:r>
      <w:r w:rsidR="00830F6C" w:rsidRPr="005E726B">
        <w:rPr>
          <w:rFonts w:eastAsia="Times New Roman"/>
          <w:sz w:val="24"/>
          <w:szCs w:val="24"/>
        </w:rPr>
        <w:t>е</w:t>
      </w:r>
      <w:r w:rsidRPr="005E726B">
        <w:rPr>
          <w:rFonts w:eastAsia="Times New Roman"/>
          <w:sz w:val="24"/>
          <w:szCs w:val="24"/>
        </w:rPr>
        <w:t>нную речь на доступном уровне;</w:t>
      </w:r>
    </w:p>
    <w:p w:rsidR="00EA2A4F" w:rsidRPr="005E726B" w:rsidRDefault="009F395B" w:rsidP="00690E37">
      <w:pPr>
        <w:pStyle w:val="a4"/>
        <w:numPr>
          <w:ilvl w:val="0"/>
          <w:numId w:val="228"/>
        </w:numPr>
        <w:ind w:right="20"/>
        <w:jc w:val="both"/>
        <w:rPr>
          <w:rFonts w:eastAsia="Times New Roman"/>
          <w:sz w:val="24"/>
          <w:szCs w:val="24"/>
        </w:rPr>
      </w:pPr>
      <w:r w:rsidRPr="005E726B">
        <w:rPr>
          <w:rFonts w:eastAsia="Times New Roman"/>
          <w:sz w:val="24"/>
          <w:szCs w:val="24"/>
        </w:rPr>
        <w:t xml:space="preserve">владеет элементарной речью (отдельные слова) или </w:t>
      </w:r>
      <w:proofErr w:type="gramStart"/>
      <w:r w:rsidRPr="005E726B">
        <w:rPr>
          <w:rFonts w:eastAsia="Times New Roman"/>
          <w:sz w:val="24"/>
          <w:szCs w:val="24"/>
        </w:rPr>
        <w:t>обучен</w:t>
      </w:r>
      <w:proofErr w:type="gramEnd"/>
      <w:r w:rsidRPr="005E726B">
        <w:rPr>
          <w:rFonts w:eastAsia="Times New Roman"/>
          <w:sz w:val="24"/>
          <w:szCs w:val="24"/>
        </w:rPr>
        <w:t xml:space="preserve"> альтернативным формам общения;</w:t>
      </w:r>
    </w:p>
    <w:p w:rsidR="00EA2A4F" w:rsidRPr="005E726B" w:rsidRDefault="009F395B" w:rsidP="00690E37">
      <w:pPr>
        <w:pStyle w:val="a4"/>
        <w:numPr>
          <w:ilvl w:val="0"/>
          <w:numId w:val="228"/>
        </w:numPr>
        <w:tabs>
          <w:tab w:val="left" w:pos="9639"/>
        </w:tabs>
        <w:ind w:right="-8"/>
        <w:jc w:val="both"/>
        <w:rPr>
          <w:rFonts w:eastAsia="Times New Roman"/>
          <w:sz w:val="24"/>
          <w:szCs w:val="24"/>
        </w:rPr>
      </w:pPr>
      <w:r w:rsidRPr="005E726B">
        <w:rPr>
          <w:rFonts w:eastAsia="Times New Roman"/>
          <w:sz w:val="24"/>
          <w:szCs w:val="24"/>
        </w:rPr>
        <w:t xml:space="preserve">владеет некоторыми конвенциональными формами общения </w:t>
      </w:r>
      <w:r w:rsidR="00830F6C" w:rsidRPr="005E726B">
        <w:rPr>
          <w:rFonts w:eastAsia="Times New Roman"/>
          <w:sz w:val="24"/>
          <w:szCs w:val="24"/>
        </w:rPr>
        <w:t xml:space="preserve"> </w:t>
      </w:r>
      <w:r w:rsidRPr="005E726B">
        <w:rPr>
          <w:rFonts w:eastAsia="Times New Roman"/>
          <w:sz w:val="24"/>
          <w:szCs w:val="24"/>
        </w:rPr>
        <w:t xml:space="preserve">вербально/ </w:t>
      </w:r>
      <w:proofErr w:type="spellStart"/>
      <w:r w:rsidRPr="005E726B">
        <w:rPr>
          <w:rFonts w:eastAsia="Times New Roman"/>
          <w:sz w:val="24"/>
          <w:szCs w:val="24"/>
        </w:rPr>
        <w:t>невербально</w:t>
      </w:r>
      <w:proofErr w:type="spellEnd"/>
      <w:r w:rsidRPr="005E726B">
        <w:rPr>
          <w:rFonts w:eastAsia="Times New Roman"/>
          <w:sz w:val="24"/>
          <w:szCs w:val="24"/>
        </w:rPr>
        <w:t>); - выражает желания социально приемлемым способом;</w:t>
      </w:r>
    </w:p>
    <w:p w:rsidR="00EA2A4F" w:rsidRPr="005E726B" w:rsidRDefault="009F395B" w:rsidP="00690E37">
      <w:pPr>
        <w:pStyle w:val="a4"/>
        <w:numPr>
          <w:ilvl w:val="0"/>
          <w:numId w:val="228"/>
        </w:numPr>
        <w:ind w:right="20"/>
        <w:jc w:val="both"/>
        <w:rPr>
          <w:rFonts w:eastAsia="Times New Roman"/>
          <w:sz w:val="24"/>
          <w:szCs w:val="24"/>
        </w:rPr>
      </w:pPr>
      <w:r w:rsidRPr="005E726B">
        <w:rPr>
          <w:rFonts w:eastAsia="Times New Roman"/>
          <w:sz w:val="24"/>
          <w:szCs w:val="24"/>
        </w:rPr>
        <w:t>возможны элементарные формы взаимодействия с родителями, другими знакомыми взрослыми и детьми;</w:t>
      </w:r>
    </w:p>
    <w:p w:rsidR="002971F5" w:rsidRPr="005E726B" w:rsidRDefault="009F395B" w:rsidP="00690E37">
      <w:pPr>
        <w:pStyle w:val="a4"/>
        <w:numPr>
          <w:ilvl w:val="0"/>
          <w:numId w:val="228"/>
        </w:numPr>
        <w:ind w:right="-8"/>
        <w:jc w:val="both"/>
        <w:rPr>
          <w:rFonts w:eastAsia="Times New Roman"/>
          <w:sz w:val="24"/>
          <w:szCs w:val="24"/>
        </w:rPr>
      </w:pPr>
      <w:r w:rsidRPr="005E726B">
        <w:rPr>
          <w:rFonts w:eastAsia="Times New Roman"/>
          <w:sz w:val="24"/>
          <w:szCs w:val="24"/>
        </w:rPr>
        <w:t xml:space="preserve">выделяет себя на уровне узнавания по фотографии; </w:t>
      </w:r>
    </w:p>
    <w:p w:rsidR="002971F5" w:rsidRPr="005E726B" w:rsidRDefault="009F395B" w:rsidP="00690E37">
      <w:pPr>
        <w:pStyle w:val="a4"/>
        <w:numPr>
          <w:ilvl w:val="0"/>
          <w:numId w:val="228"/>
        </w:numPr>
        <w:ind w:right="3940"/>
        <w:jc w:val="both"/>
        <w:rPr>
          <w:rFonts w:eastAsia="Times New Roman"/>
          <w:sz w:val="24"/>
          <w:szCs w:val="24"/>
        </w:rPr>
      </w:pPr>
      <w:r w:rsidRPr="005E726B">
        <w:rPr>
          <w:rFonts w:eastAsia="Times New Roman"/>
          <w:sz w:val="24"/>
          <w:szCs w:val="24"/>
        </w:rPr>
        <w:t>выделяет родителей и знакомых взрослых;</w:t>
      </w:r>
    </w:p>
    <w:p w:rsidR="00EA2A4F" w:rsidRPr="005E726B" w:rsidRDefault="009F395B" w:rsidP="00690E37">
      <w:pPr>
        <w:pStyle w:val="a4"/>
        <w:numPr>
          <w:ilvl w:val="0"/>
          <w:numId w:val="228"/>
        </w:numPr>
        <w:ind w:right="3940"/>
        <w:jc w:val="both"/>
        <w:rPr>
          <w:rFonts w:eastAsia="Times New Roman"/>
          <w:sz w:val="24"/>
          <w:szCs w:val="24"/>
        </w:rPr>
      </w:pPr>
      <w:r w:rsidRPr="005E726B">
        <w:rPr>
          <w:rFonts w:eastAsia="Times New Roman"/>
          <w:sz w:val="24"/>
          <w:szCs w:val="24"/>
        </w:rPr>
        <w:t>различает своих и чужих;</w:t>
      </w:r>
    </w:p>
    <w:p w:rsidR="002971F5" w:rsidRPr="005E726B" w:rsidRDefault="009F395B" w:rsidP="00690E37">
      <w:pPr>
        <w:pStyle w:val="a4"/>
        <w:numPr>
          <w:ilvl w:val="0"/>
          <w:numId w:val="228"/>
        </w:numPr>
        <w:ind w:right="-8"/>
        <w:jc w:val="both"/>
        <w:rPr>
          <w:rFonts w:eastAsia="Times New Roman"/>
          <w:sz w:val="24"/>
          <w:szCs w:val="24"/>
        </w:rPr>
      </w:pPr>
      <w:r w:rsidRPr="005E726B">
        <w:rPr>
          <w:rFonts w:eastAsia="Times New Roman"/>
          <w:sz w:val="24"/>
          <w:szCs w:val="24"/>
        </w:rPr>
        <w:t>поведение контролируемо в знакомой ситуации (на основе стереотипа поведения);</w:t>
      </w:r>
    </w:p>
    <w:p w:rsidR="00EA2A4F" w:rsidRPr="005E726B" w:rsidRDefault="009F395B" w:rsidP="00690E37">
      <w:pPr>
        <w:pStyle w:val="a4"/>
        <w:numPr>
          <w:ilvl w:val="0"/>
          <w:numId w:val="228"/>
        </w:numPr>
        <w:ind w:right="-8"/>
        <w:jc w:val="both"/>
        <w:rPr>
          <w:rFonts w:eastAsia="Times New Roman"/>
          <w:sz w:val="24"/>
          <w:szCs w:val="24"/>
        </w:rPr>
      </w:pPr>
      <w:r w:rsidRPr="005E726B">
        <w:rPr>
          <w:rFonts w:eastAsia="Times New Roman"/>
          <w:sz w:val="24"/>
          <w:szCs w:val="24"/>
        </w:rPr>
        <w:t>отработаны основы стереотипа учебного поведения;</w:t>
      </w:r>
    </w:p>
    <w:p w:rsidR="00EA2A4F" w:rsidRPr="005E726B" w:rsidRDefault="009F395B" w:rsidP="00690E37">
      <w:pPr>
        <w:pStyle w:val="a4"/>
        <w:numPr>
          <w:ilvl w:val="0"/>
          <w:numId w:val="228"/>
        </w:numPr>
        <w:ind w:right="20"/>
        <w:jc w:val="both"/>
        <w:rPr>
          <w:rFonts w:eastAsia="Times New Roman"/>
          <w:sz w:val="24"/>
          <w:szCs w:val="24"/>
        </w:rPr>
      </w:pPr>
      <w:r w:rsidRPr="005E726B">
        <w:rPr>
          <w:rFonts w:eastAsia="Times New Roman"/>
          <w:sz w:val="24"/>
          <w:szCs w:val="24"/>
        </w:rPr>
        <w:t>участвует в групповых физкультурных занятиях и групповых играх с движением под музыку и пением (хороводы и т.п.) под руководством взрослых;</w:t>
      </w:r>
    </w:p>
    <w:p w:rsidR="00367F12" w:rsidRPr="005E726B" w:rsidRDefault="009F395B" w:rsidP="00690E37">
      <w:pPr>
        <w:pStyle w:val="a4"/>
        <w:numPr>
          <w:ilvl w:val="0"/>
          <w:numId w:val="228"/>
        </w:numPr>
        <w:ind w:right="3480"/>
        <w:jc w:val="both"/>
        <w:rPr>
          <w:rFonts w:eastAsia="Times New Roman"/>
          <w:sz w:val="24"/>
          <w:szCs w:val="24"/>
        </w:rPr>
      </w:pPr>
      <w:r w:rsidRPr="005E726B">
        <w:rPr>
          <w:rFonts w:eastAsia="Times New Roman"/>
          <w:sz w:val="24"/>
          <w:szCs w:val="24"/>
        </w:rPr>
        <w:t xml:space="preserve">может сличать цвета, основные геометрические формы; </w:t>
      </w:r>
    </w:p>
    <w:p w:rsidR="00EA2A4F" w:rsidRPr="005E726B" w:rsidRDefault="009F395B" w:rsidP="00690E37">
      <w:pPr>
        <w:pStyle w:val="a4"/>
        <w:numPr>
          <w:ilvl w:val="0"/>
          <w:numId w:val="228"/>
        </w:numPr>
        <w:ind w:right="3480"/>
        <w:jc w:val="both"/>
        <w:rPr>
          <w:rFonts w:eastAsia="Times New Roman"/>
          <w:sz w:val="24"/>
          <w:szCs w:val="24"/>
        </w:rPr>
      </w:pPr>
      <w:r w:rsidRPr="005E726B">
        <w:rPr>
          <w:rFonts w:eastAsia="Times New Roman"/>
          <w:sz w:val="24"/>
          <w:szCs w:val="24"/>
        </w:rPr>
        <w:t>знает некоторые буквы;</w:t>
      </w:r>
    </w:p>
    <w:p w:rsidR="00367F12" w:rsidRPr="005E726B" w:rsidRDefault="009F395B" w:rsidP="00690E37">
      <w:pPr>
        <w:pStyle w:val="a4"/>
        <w:numPr>
          <w:ilvl w:val="0"/>
          <w:numId w:val="228"/>
        </w:numPr>
        <w:ind w:right="720"/>
        <w:jc w:val="both"/>
        <w:rPr>
          <w:rFonts w:eastAsia="Times New Roman"/>
          <w:sz w:val="24"/>
          <w:szCs w:val="24"/>
        </w:rPr>
      </w:pPr>
      <w:r w:rsidRPr="005E726B">
        <w:rPr>
          <w:rFonts w:eastAsia="Times New Roman"/>
          <w:sz w:val="24"/>
          <w:szCs w:val="24"/>
        </w:rPr>
        <w:t>владеет простейшими видами графической деятельности (закрашивание, обводка);</w:t>
      </w:r>
    </w:p>
    <w:p w:rsidR="004F54F1" w:rsidRPr="005E726B" w:rsidRDefault="009F395B" w:rsidP="004F54F1">
      <w:pPr>
        <w:pStyle w:val="a4"/>
        <w:numPr>
          <w:ilvl w:val="0"/>
          <w:numId w:val="228"/>
        </w:numPr>
        <w:ind w:right="-8"/>
        <w:jc w:val="both"/>
        <w:rPr>
          <w:rFonts w:eastAsia="Times New Roman"/>
          <w:sz w:val="24"/>
          <w:szCs w:val="24"/>
        </w:rPr>
      </w:pPr>
      <w:r w:rsidRPr="005E726B">
        <w:rPr>
          <w:rFonts w:eastAsia="Times New Roman"/>
          <w:sz w:val="24"/>
          <w:szCs w:val="24"/>
        </w:rPr>
        <w:t xml:space="preserve">различает «большой – маленький», «один – много»; </w:t>
      </w:r>
    </w:p>
    <w:p w:rsidR="00EA2A4F" w:rsidRPr="005E726B" w:rsidRDefault="009F395B" w:rsidP="00690E37">
      <w:pPr>
        <w:pStyle w:val="a4"/>
        <w:numPr>
          <w:ilvl w:val="0"/>
          <w:numId w:val="228"/>
        </w:numPr>
        <w:ind w:right="-8"/>
        <w:jc w:val="both"/>
        <w:rPr>
          <w:rFonts w:eastAsia="Times New Roman"/>
          <w:sz w:val="24"/>
          <w:szCs w:val="24"/>
        </w:rPr>
      </w:pPr>
      <w:r w:rsidRPr="005E726B">
        <w:rPr>
          <w:rFonts w:eastAsia="Times New Roman"/>
          <w:sz w:val="24"/>
          <w:szCs w:val="24"/>
        </w:rPr>
        <w:t>выполняет физические упражнения по показу (индивидуально и в группе) с использованием простейших гимнастических снарядов;</w:t>
      </w:r>
    </w:p>
    <w:p w:rsidR="00367F12" w:rsidRPr="005E726B" w:rsidRDefault="009F395B" w:rsidP="00690E37">
      <w:pPr>
        <w:pStyle w:val="a4"/>
        <w:numPr>
          <w:ilvl w:val="0"/>
          <w:numId w:val="228"/>
        </w:numPr>
        <w:ind w:right="100"/>
        <w:jc w:val="both"/>
        <w:rPr>
          <w:rFonts w:eastAsia="Times New Roman"/>
          <w:sz w:val="24"/>
          <w:szCs w:val="24"/>
        </w:rPr>
      </w:pPr>
      <w:r w:rsidRPr="005E726B">
        <w:rPr>
          <w:rFonts w:eastAsia="Times New Roman"/>
          <w:sz w:val="24"/>
          <w:szCs w:val="24"/>
        </w:rPr>
        <w:t>выполняет упражнения с использованием тренаж</w:t>
      </w:r>
      <w:r w:rsidR="00014C79" w:rsidRPr="005E726B">
        <w:rPr>
          <w:rFonts w:eastAsia="Times New Roman"/>
          <w:sz w:val="24"/>
          <w:szCs w:val="24"/>
        </w:rPr>
        <w:t>е</w:t>
      </w:r>
      <w:r w:rsidRPr="005E726B">
        <w:rPr>
          <w:rFonts w:eastAsia="Times New Roman"/>
          <w:sz w:val="24"/>
          <w:szCs w:val="24"/>
        </w:rPr>
        <w:t>ров, батута (под контролем взрослых);</w:t>
      </w:r>
    </w:p>
    <w:p w:rsidR="00367F12" w:rsidRPr="005E726B" w:rsidRDefault="009F395B" w:rsidP="00690E37">
      <w:pPr>
        <w:pStyle w:val="a4"/>
        <w:numPr>
          <w:ilvl w:val="0"/>
          <w:numId w:val="228"/>
        </w:numPr>
        <w:ind w:right="100"/>
        <w:jc w:val="both"/>
        <w:rPr>
          <w:rFonts w:eastAsia="Times New Roman"/>
          <w:sz w:val="24"/>
          <w:szCs w:val="24"/>
        </w:rPr>
      </w:pPr>
      <w:r w:rsidRPr="005E726B">
        <w:rPr>
          <w:rFonts w:eastAsia="Times New Roman"/>
          <w:sz w:val="24"/>
          <w:szCs w:val="24"/>
        </w:rPr>
        <w:t xml:space="preserve">умеет одеваться и раздеваться по расписанию (в доступной форме); </w:t>
      </w:r>
    </w:p>
    <w:p w:rsidR="00014C79" w:rsidRPr="005E726B" w:rsidRDefault="009F395B" w:rsidP="00690E37">
      <w:pPr>
        <w:pStyle w:val="a4"/>
        <w:numPr>
          <w:ilvl w:val="0"/>
          <w:numId w:val="228"/>
        </w:numPr>
        <w:ind w:right="100"/>
        <w:jc w:val="both"/>
        <w:rPr>
          <w:rFonts w:eastAsia="Times New Roman"/>
          <w:sz w:val="24"/>
          <w:szCs w:val="24"/>
        </w:rPr>
      </w:pPr>
      <w:r w:rsidRPr="005E726B">
        <w:rPr>
          <w:rFonts w:eastAsia="Times New Roman"/>
          <w:sz w:val="24"/>
          <w:szCs w:val="24"/>
        </w:rPr>
        <w:t>пользуется туалетом (с помощью);</w:t>
      </w:r>
    </w:p>
    <w:p w:rsidR="00014C79" w:rsidRPr="005E726B" w:rsidRDefault="009F395B" w:rsidP="00685D19">
      <w:pPr>
        <w:pStyle w:val="a4"/>
        <w:numPr>
          <w:ilvl w:val="0"/>
          <w:numId w:val="228"/>
        </w:numPr>
        <w:ind w:right="100"/>
        <w:jc w:val="both"/>
        <w:rPr>
          <w:rFonts w:eastAsia="Times New Roman"/>
          <w:sz w:val="24"/>
          <w:szCs w:val="24"/>
        </w:rPr>
      </w:pPr>
      <w:r w:rsidRPr="005E726B">
        <w:rPr>
          <w:rFonts w:eastAsia="Times New Roman"/>
          <w:sz w:val="24"/>
          <w:szCs w:val="24"/>
        </w:rPr>
        <w:t>владеет навыками при</w:t>
      </w:r>
      <w:r w:rsidR="00014C79" w:rsidRPr="005E726B">
        <w:rPr>
          <w:rFonts w:eastAsia="Times New Roman"/>
          <w:sz w:val="24"/>
          <w:szCs w:val="24"/>
        </w:rPr>
        <w:t>е</w:t>
      </w:r>
      <w:r w:rsidRPr="005E726B">
        <w:rPr>
          <w:rFonts w:eastAsia="Times New Roman"/>
          <w:sz w:val="24"/>
          <w:szCs w:val="24"/>
        </w:rPr>
        <w:t>ма пищи.</w:t>
      </w:r>
    </w:p>
    <w:p w:rsidR="00EA2A4F" w:rsidRPr="005E726B" w:rsidRDefault="009F395B" w:rsidP="00685D19">
      <w:pPr>
        <w:ind w:left="360"/>
        <w:jc w:val="both"/>
        <w:rPr>
          <w:sz w:val="20"/>
          <w:szCs w:val="20"/>
        </w:rPr>
      </w:pPr>
      <w:r w:rsidRPr="005E726B">
        <w:rPr>
          <w:rFonts w:eastAsia="Times New Roman"/>
          <w:sz w:val="24"/>
          <w:szCs w:val="24"/>
        </w:rPr>
        <w:t xml:space="preserve">Со </w:t>
      </w:r>
      <w:r w:rsidRPr="005E726B">
        <w:rPr>
          <w:rFonts w:eastAsia="Times New Roman"/>
          <w:b/>
          <w:sz w:val="24"/>
          <w:szCs w:val="24"/>
        </w:rPr>
        <w:t>вторым уровнем тяжести</w:t>
      </w:r>
      <w:r w:rsidRPr="005E726B">
        <w:rPr>
          <w:rFonts w:eastAsia="Times New Roman"/>
          <w:sz w:val="24"/>
          <w:szCs w:val="24"/>
        </w:rPr>
        <w:t xml:space="preserve"> аутистических расстройств:</w:t>
      </w:r>
    </w:p>
    <w:p w:rsidR="00EA2A4F" w:rsidRPr="005E726B" w:rsidRDefault="009F395B" w:rsidP="00690E37">
      <w:pPr>
        <w:numPr>
          <w:ilvl w:val="0"/>
          <w:numId w:val="228"/>
        </w:numPr>
        <w:tabs>
          <w:tab w:val="left" w:pos="612"/>
        </w:tabs>
        <w:ind w:right="20"/>
        <w:jc w:val="both"/>
        <w:rPr>
          <w:rFonts w:eastAsia="Times New Roman"/>
          <w:sz w:val="24"/>
          <w:szCs w:val="24"/>
        </w:rPr>
      </w:pPr>
      <w:r w:rsidRPr="005E726B">
        <w:rPr>
          <w:rFonts w:eastAsia="Times New Roman"/>
          <w:sz w:val="24"/>
          <w:szCs w:val="24"/>
        </w:rPr>
        <w:t>владеет простыми формами речи (двух-трѐхсложные предложения, простые вопросы) или (иногда) альтернативными формами общения;</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владеет конвенциональными формами общения (вербально / невербально);</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может поддерживать элементарный диалог (чаще – формально);</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отвечает на вопросы в пределах ситуации общения;</w:t>
      </w:r>
    </w:p>
    <w:p w:rsidR="00EA2A4F" w:rsidRPr="005E726B" w:rsidRDefault="009F395B" w:rsidP="00690E37">
      <w:pPr>
        <w:numPr>
          <w:ilvl w:val="1"/>
          <w:numId w:val="228"/>
        </w:numPr>
        <w:tabs>
          <w:tab w:val="left" w:pos="556"/>
        </w:tabs>
        <w:ind w:left="426" w:right="-8" w:firstLine="0"/>
        <w:jc w:val="both"/>
        <w:rPr>
          <w:rFonts w:eastAsia="Times New Roman"/>
          <w:sz w:val="24"/>
          <w:szCs w:val="24"/>
        </w:rPr>
      </w:pPr>
      <w:r w:rsidRPr="005E726B">
        <w:rPr>
          <w:rFonts w:eastAsia="Times New Roman"/>
          <w:sz w:val="24"/>
          <w:szCs w:val="24"/>
        </w:rPr>
        <w:t>возможно ограниченное взаимодействие с родителями, другими знакомыми взрослыми и детьми;</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выделяет себя, родителей, специалистов, которые с ним работают;</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различает людей по полу, возрасту;</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поведение контролируемо, но без возможностей гибкой адаптации к ситуации;</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владеет поведением в учебной ситуации без возможностей гибкой адаптации;</w:t>
      </w:r>
    </w:p>
    <w:p w:rsidR="00EA2A4F" w:rsidRPr="005E726B" w:rsidRDefault="009F395B" w:rsidP="00690E37">
      <w:pPr>
        <w:numPr>
          <w:ilvl w:val="1"/>
          <w:numId w:val="228"/>
        </w:numPr>
        <w:tabs>
          <w:tab w:val="left" w:pos="604"/>
        </w:tabs>
        <w:ind w:left="426" w:firstLine="0"/>
        <w:jc w:val="both"/>
        <w:rPr>
          <w:rFonts w:eastAsia="Times New Roman"/>
          <w:sz w:val="24"/>
          <w:szCs w:val="24"/>
        </w:rPr>
      </w:pPr>
      <w:r w:rsidRPr="005E726B">
        <w:rPr>
          <w:rFonts w:eastAsia="Times New Roman"/>
          <w:sz w:val="24"/>
          <w:szCs w:val="24"/>
        </w:rPr>
        <w:t>участие в групповых играх с движением под музыку и пением (хороводы и т.п.) под руководством взрослых;</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знает основные цвета и геометрические формы;</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знает буквы, владеет техникой чтения частично;</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может писать по обводке;</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lastRenderedPageBreak/>
        <w:t>различает «выше – ниже», «шире – уже» и т.п.</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есть прямой сч</w:t>
      </w:r>
      <w:r w:rsidR="00E07795" w:rsidRPr="005E726B">
        <w:rPr>
          <w:rFonts w:eastAsia="Times New Roman"/>
          <w:sz w:val="24"/>
          <w:szCs w:val="24"/>
        </w:rPr>
        <w:t>е</w:t>
      </w:r>
      <w:r w:rsidRPr="005E726B">
        <w:rPr>
          <w:rFonts w:eastAsia="Times New Roman"/>
          <w:sz w:val="24"/>
          <w:szCs w:val="24"/>
        </w:rPr>
        <w:t>т до 10;</w:t>
      </w:r>
    </w:p>
    <w:p w:rsidR="00EA2A4F" w:rsidRPr="005E726B" w:rsidRDefault="009F395B" w:rsidP="00690E37">
      <w:pPr>
        <w:numPr>
          <w:ilvl w:val="1"/>
          <w:numId w:val="228"/>
        </w:numPr>
        <w:tabs>
          <w:tab w:val="left" w:pos="576"/>
        </w:tabs>
        <w:ind w:left="426" w:firstLine="0"/>
        <w:jc w:val="both"/>
        <w:rPr>
          <w:rFonts w:eastAsia="Times New Roman"/>
          <w:sz w:val="24"/>
          <w:szCs w:val="24"/>
        </w:rPr>
      </w:pPr>
      <w:r w:rsidRPr="005E726B">
        <w:rPr>
          <w:rFonts w:eastAsia="Times New Roman"/>
          <w:sz w:val="24"/>
          <w:szCs w:val="24"/>
        </w:rPr>
        <w:t>выполняет физические упражнения по показу и инструкции (индивидуально и в группе)</w:t>
      </w:r>
    </w:p>
    <w:p w:rsidR="00EA2A4F" w:rsidRPr="005E726B" w:rsidRDefault="009F395B" w:rsidP="00690E37">
      <w:pPr>
        <w:numPr>
          <w:ilvl w:val="0"/>
          <w:numId w:val="228"/>
        </w:numPr>
        <w:tabs>
          <w:tab w:val="left" w:pos="156"/>
        </w:tabs>
        <w:ind w:left="426" w:firstLine="0"/>
        <w:jc w:val="both"/>
        <w:rPr>
          <w:rFonts w:eastAsia="Times New Roman"/>
          <w:sz w:val="24"/>
          <w:szCs w:val="24"/>
        </w:rPr>
      </w:pPr>
      <w:r w:rsidRPr="005E726B">
        <w:rPr>
          <w:rFonts w:eastAsia="Times New Roman"/>
          <w:sz w:val="24"/>
          <w:szCs w:val="24"/>
        </w:rPr>
        <w:t>использованием простейших гимнастических снарядов;</w:t>
      </w:r>
    </w:p>
    <w:p w:rsidR="00EA2A4F" w:rsidRPr="005E726B" w:rsidRDefault="009F395B" w:rsidP="00690E37">
      <w:pPr>
        <w:numPr>
          <w:ilvl w:val="1"/>
          <w:numId w:val="228"/>
        </w:numPr>
        <w:tabs>
          <w:tab w:val="left" w:pos="556"/>
        </w:tabs>
        <w:ind w:left="426" w:firstLine="0"/>
        <w:jc w:val="both"/>
        <w:rPr>
          <w:rFonts w:eastAsia="Times New Roman"/>
          <w:sz w:val="24"/>
          <w:szCs w:val="24"/>
        </w:rPr>
      </w:pPr>
      <w:r w:rsidRPr="005E726B">
        <w:rPr>
          <w:rFonts w:eastAsia="Times New Roman"/>
          <w:sz w:val="24"/>
          <w:szCs w:val="24"/>
        </w:rPr>
        <w:t>выполняет упражнения с использованием тренаж</w:t>
      </w:r>
      <w:r w:rsidR="00DD637A" w:rsidRPr="005E726B">
        <w:rPr>
          <w:rFonts w:eastAsia="Times New Roman"/>
          <w:sz w:val="24"/>
          <w:szCs w:val="24"/>
        </w:rPr>
        <w:t>е</w:t>
      </w:r>
      <w:r w:rsidRPr="005E726B">
        <w:rPr>
          <w:rFonts w:eastAsia="Times New Roman"/>
          <w:sz w:val="24"/>
          <w:szCs w:val="24"/>
        </w:rPr>
        <w:t>ров, батута под контролем взрослых;</w:t>
      </w:r>
    </w:p>
    <w:p w:rsidR="00EA2A4F" w:rsidRPr="005E726B" w:rsidRDefault="009F395B" w:rsidP="00690E37">
      <w:pPr>
        <w:numPr>
          <w:ilvl w:val="1"/>
          <w:numId w:val="228"/>
        </w:numPr>
        <w:tabs>
          <w:tab w:val="left" w:pos="565"/>
        </w:tabs>
        <w:ind w:left="426" w:firstLine="0"/>
        <w:jc w:val="both"/>
        <w:rPr>
          <w:rFonts w:eastAsia="Times New Roman"/>
          <w:sz w:val="24"/>
          <w:szCs w:val="24"/>
        </w:rPr>
      </w:pPr>
      <w:r w:rsidRPr="005E726B">
        <w:rPr>
          <w:rFonts w:eastAsia="Times New Roman"/>
          <w:sz w:val="24"/>
          <w:szCs w:val="24"/>
        </w:rPr>
        <w:t>имеет на уровне стереотипа представления о здоровом образе жизни и связанными с ним правилами;</w:t>
      </w:r>
    </w:p>
    <w:p w:rsidR="00EA2A4F" w:rsidRPr="005E726B" w:rsidRDefault="009F395B" w:rsidP="00690E37">
      <w:pPr>
        <w:numPr>
          <w:ilvl w:val="1"/>
          <w:numId w:val="228"/>
        </w:numPr>
        <w:tabs>
          <w:tab w:val="left" w:pos="688"/>
        </w:tabs>
        <w:ind w:left="426" w:firstLine="0"/>
        <w:jc w:val="both"/>
        <w:rPr>
          <w:sz w:val="20"/>
          <w:szCs w:val="20"/>
        </w:rPr>
      </w:pPr>
      <w:r w:rsidRPr="005E726B">
        <w:rPr>
          <w:rFonts w:eastAsia="Times New Roman"/>
          <w:sz w:val="24"/>
          <w:szCs w:val="24"/>
        </w:rPr>
        <w:t>владеет основными навыками самообслуживания (одеваться /раздеваться, при при</w:t>
      </w:r>
      <w:r w:rsidR="00DD637A" w:rsidRPr="005E726B">
        <w:rPr>
          <w:rFonts w:eastAsia="Times New Roman"/>
          <w:sz w:val="24"/>
          <w:szCs w:val="24"/>
        </w:rPr>
        <w:t>е</w:t>
      </w:r>
      <w:r w:rsidRPr="005E726B">
        <w:rPr>
          <w:rFonts w:eastAsia="Times New Roman"/>
          <w:sz w:val="24"/>
          <w:szCs w:val="24"/>
        </w:rPr>
        <w:t>ме пищи, в туалете), может убирать за собой (игрушки, посуду).</w:t>
      </w:r>
    </w:p>
    <w:p w:rsidR="00EA2A4F" w:rsidRPr="005E726B" w:rsidRDefault="009F395B" w:rsidP="00690E37">
      <w:pPr>
        <w:pStyle w:val="a4"/>
        <w:numPr>
          <w:ilvl w:val="0"/>
          <w:numId w:val="228"/>
        </w:numPr>
        <w:ind w:left="426" w:firstLine="0"/>
        <w:jc w:val="both"/>
        <w:rPr>
          <w:sz w:val="20"/>
          <w:szCs w:val="20"/>
        </w:rPr>
      </w:pPr>
      <w:r w:rsidRPr="005E726B">
        <w:rPr>
          <w:rFonts w:eastAsia="Times New Roman"/>
          <w:sz w:val="24"/>
          <w:szCs w:val="24"/>
        </w:rPr>
        <w:t>С первым уровнем тяжести аутистических расстройств:</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речью (альтернативные формы общения необходимы в очень редких случаях);</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инициирует общение (в связи с собственными нуждами);</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может поддерживать диалог (часто – формально);</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конвенциональными формами общения с обращением;</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 xml:space="preserve">взаимодействует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сверстниками в обучающей ситуации (ограниченно);</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выделяет себя как субъекта (частично);</w:t>
      </w:r>
    </w:p>
    <w:p w:rsidR="00EA2A4F" w:rsidRPr="005E726B" w:rsidRDefault="009F395B" w:rsidP="00690E37">
      <w:pPr>
        <w:numPr>
          <w:ilvl w:val="0"/>
          <w:numId w:val="228"/>
        </w:numPr>
        <w:tabs>
          <w:tab w:val="left" w:pos="702"/>
        </w:tabs>
        <w:ind w:left="426" w:firstLine="0"/>
        <w:jc w:val="both"/>
        <w:rPr>
          <w:rFonts w:eastAsia="Times New Roman"/>
          <w:sz w:val="24"/>
          <w:szCs w:val="24"/>
        </w:rPr>
      </w:pPr>
      <w:r w:rsidRPr="005E726B">
        <w:rPr>
          <w:rFonts w:eastAsia="Times New Roman"/>
          <w:sz w:val="24"/>
          <w:szCs w:val="24"/>
        </w:rPr>
        <w:t>поведение контролируемо с элементами самоконтроля; требуется поддержка в незнакомой и (или) неожиданной ситуации;</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поведением в учебной ситуации;</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социально-</w:t>
      </w:r>
      <w:proofErr w:type="spellStart"/>
      <w:r w:rsidRPr="005E726B">
        <w:rPr>
          <w:rFonts w:eastAsia="Times New Roman"/>
          <w:sz w:val="24"/>
          <w:szCs w:val="24"/>
        </w:rPr>
        <w:t>имитативной</w:t>
      </w:r>
      <w:proofErr w:type="spellEnd"/>
      <w:r w:rsidRPr="005E726B">
        <w:rPr>
          <w:rFonts w:eastAsia="Times New Roman"/>
          <w:sz w:val="24"/>
          <w:szCs w:val="24"/>
        </w:rPr>
        <w:t xml:space="preserve"> и ролевой игрой (в основном, формально);</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техникой чтения, понимает простые тексты;</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владеет основами безотрывного письма;</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складывает и вычитает в пределах 5-10;</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сформированы представления о своей семье, Отечестве;</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знаком с основными явлениями окружающего мира;</w:t>
      </w:r>
    </w:p>
    <w:p w:rsidR="00EA2A4F" w:rsidRPr="005E726B" w:rsidRDefault="009F395B" w:rsidP="00690E37">
      <w:pPr>
        <w:numPr>
          <w:ilvl w:val="0"/>
          <w:numId w:val="228"/>
        </w:numPr>
        <w:tabs>
          <w:tab w:val="left" w:pos="616"/>
        </w:tabs>
        <w:ind w:left="426" w:firstLine="0"/>
        <w:jc w:val="both"/>
        <w:rPr>
          <w:sz w:val="20"/>
          <w:szCs w:val="20"/>
        </w:rPr>
      </w:pPr>
      <w:r w:rsidRPr="005E726B">
        <w:rPr>
          <w:rFonts w:eastAsia="Times New Roman"/>
          <w:sz w:val="24"/>
          <w:szCs w:val="24"/>
        </w:rPr>
        <w:t>в</w:t>
      </w:r>
      <w:r w:rsidR="00ED01CA" w:rsidRPr="005E726B">
        <w:rPr>
          <w:rFonts w:eastAsia="Times New Roman"/>
          <w:sz w:val="24"/>
          <w:szCs w:val="24"/>
        </w:rPr>
        <w:t>ы</w:t>
      </w:r>
      <w:r w:rsidRPr="005E726B">
        <w:rPr>
          <w:rFonts w:eastAsia="Times New Roman"/>
          <w:sz w:val="24"/>
          <w:szCs w:val="24"/>
        </w:rPr>
        <w:t>полняет физические упражнения по показу, инструкции и расписанию</w:t>
      </w:r>
      <w:r w:rsidR="00ED01CA" w:rsidRPr="005E726B">
        <w:rPr>
          <w:rFonts w:eastAsia="Times New Roman"/>
          <w:sz w:val="24"/>
          <w:szCs w:val="24"/>
        </w:rPr>
        <w:t xml:space="preserve"> (</w:t>
      </w:r>
      <w:r w:rsidRPr="005E726B">
        <w:rPr>
          <w:rFonts w:eastAsia="Times New Roman"/>
          <w:sz w:val="24"/>
          <w:szCs w:val="24"/>
        </w:rPr>
        <w:t>индивидуально и в группе) с использованием простейших гимнастических снарядов;</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выполняет упражнения с использованием тренаж</w:t>
      </w:r>
      <w:r w:rsidR="008F1589" w:rsidRPr="005E726B">
        <w:rPr>
          <w:rFonts w:eastAsia="Times New Roman"/>
          <w:sz w:val="24"/>
          <w:szCs w:val="24"/>
        </w:rPr>
        <w:t>е</w:t>
      </w:r>
      <w:r w:rsidRPr="005E726B">
        <w:rPr>
          <w:rFonts w:eastAsia="Times New Roman"/>
          <w:sz w:val="24"/>
          <w:szCs w:val="24"/>
        </w:rPr>
        <w:t>ров, батута под контролем взрослых;</w:t>
      </w:r>
    </w:p>
    <w:p w:rsidR="00EA2A4F" w:rsidRPr="005E726B" w:rsidRDefault="009F395B" w:rsidP="00690E37">
      <w:pPr>
        <w:numPr>
          <w:ilvl w:val="0"/>
          <w:numId w:val="228"/>
        </w:numPr>
        <w:tabs>
          <w:tab w:val="left" w:pos="556"/>
        </w:tabs>
        <w:ind w:left="426" w:firstLine="0"/>
        <w:jc w:val="both"/>
        <w:rPr>
          <w:rFonts w:eastAsia="Times New Roman"/>
          <w:sz w:val="24"/>
          <w:szCs w:val="24"/>
        </w:rPr>
      </w:pPr>
      <w:r w:rsidRPr="005E726B">
        <w:rPr>
          <w:rFonts w:eastAsia="Times New Roman"/>
          <w:sz w:val="24"/>
          <w:szCs w:val="24"/>
        </w:rPr>
        <w:t>имеет представления о здоровом образе жизни и связанными с ним правилами;</w:t>
      </w:r>
    </w:p>
    <w:p w:rsidR="00EA2A4F" w:rsidRPr="005E726B" w:rsidRDefault="009F395B" w:rsidP="00690E37">
      <w:pPr>
        <w:numPr>
          <w:ilvl w:val="0"/>
          <w:numId w:val="228"/>
        </w:numPr>
        <w:tabs>
          <w:tab w:val="left" w:pos="580"/>
        </w:tabs>
        <w:ind w:left="426" w:firstLine="0"/>
        <w:jc w:val="both"/>
        <w:rPr>
          <w:rFonts w:eastAsia="Times New Roman"/>
          <w:sz w:val="24"/>
          <w:szCs w:val="24"/>
        </w:rPr>
      </w:pPr>
      <w:r w:rsidRPr="005E726B">
        <w:rPr>
          <w:rFonts w:eastAsia="Times New Roman"/>
          <w:sz w:val="24"/>
          <w:szCs w:val="24"/>
        </w:rPr>
        <w:t>участвует в некоторых групповых подвижных играх с правилами;</w:t>
      </w:r>
    </w:p>
    <w:p w:rsidR="00EA2A4F" w:rsidRPr="005E726B" w:rsidRDefault="009F395B" w:rsidP="00690E37">
      <w:pPr>
        <w:numPr>
          <w:ilvl w:val="0"/>
          <w:numId w:val="228"/>
        </w:numPr>
        <w:tabs>
          <w:tab w:val="left" w:pos="691"/>
        </w:tabs>
        <w:ind w:left="426" w:firstLine="0"/>
        <w:jc w:val="both"/>
        <w:rPr>
          <w:rFonts w:eastAsia="Times New Roman"/>
          <w:sz w:val="24"/>
          <w:szCs w:val="24"/>
        </w:rPr>
      </w:pPr>
      <w:r w:rsidRPr="005E726B">
        <w:rPr>
          <w:rFonts w:eastAsia="Times New Roman"/>
          <w:sz w:val="24"/>
          <w:szCs w:val="24"/>
        </w:rPr>
        <w:t>владеет основными навыками самообслуживания (одеваться /раздеваться, при при</w:t>
      </w:r>
      <w:r w:rsidR="008F1589" w:rsidRPr="005E726B">
        <w:rPr>
          <w:rFonts w:eastAsia="Times New Roman"/>
          <w:sz w:val="24"/>
          <w:szCs w:val="24"/>
        </w:rPr>
        <w:t>е</w:t>
      </w:r>
      <w:r w:rsidRPr="005E726B">
        <w:rPr>
          <w:rFonts w:eastAsia="Times New Roman"/>
          <w:sz w:val="24"/>
          <w:szCs w:val="24"/>
        </w:rPr>
        <w:t>ме пищи, в туалете), может убирать за собой (игрушки, посуду);</w:t>
      </w:r>
    </w:p>
    <w:p w:rsidR="00EA2A4F" w:rsidRPr="005E726B" w:rsidRDefault="009F395B" w:rsidP="00690E37">
      <w:pPr>
        <w:numPr>
          <w:ilvl w:val="0"/>
          <w:numId w:val="228"/>
        </w:numPr>
        <w:tabs>
          <w:tab w:val="left" w:pos="560"/>
        </w:tabs>
        <w:ind w:left="426" w:firstLine="0"/>
        <w:jc w:val="both"/>
        <w:rPr>
          <w:rFonts w:eastAsia="Times New Roman"/>
          <w:sz w:val="24"/>
          <w:szCs w:val="24"/>
        </w:rPr>
      </w:pPr>
      <w:r w:rsidRPr="005E726B">
        <w:rPr>
          <w:rFonts w:eastAsia="Times New Roman"/>
          <w:sz w:val="24"/>
          <w:szCs w:val="24"/>
        </w:rPr>
        <w:t>принимает участие в уборке квартиры, приготовлении пищи;</w:t>
      </w:r>
    </w:p>
    <w:p w:rsidR="00EA2A4F" w:rsidRPr="005E726B" w:rsidRDefault="009F395B" w:rsidP="00690E37">
      <w:pPr>
        <w:numPr>
          <w:ilvl w:val="0"/>
          <w:numId w:val="228"/>
        </w:numPr>
        <w:tabs>
          <w:tab w:val="left" w:pos="580"/>
        </w:tabs>
        <w:ind w:left="426" w:firstLine="0"/>
        <w:jc w:val="both"/>
        <w:rPr>
          <w:rFonts w:eastAsia="Times New Roman"/>
          <w:sz w:val="24"/>
          <w:szCs w:val="24"/>
        </w:rPr>
      </w:pPr>
      <w:r w:rsidRPr="005E726B">
        <w:rPr>
          <w:rFonts w:eastAsia="Times New Roman"/>
          <w:sz w:val="24"/>
          <w:szCs w:val="24"/>
        </w:rPr>
        <w:t>умеет следовать расписанию (в адекватной форме) в учебной деятельности и в быту.</w:t>
      </w:r>
    </w:p>
    <w:p w:rsidR="00EA2A4F" w:rsidRPr="005E726B" w:rsidRDefault="00EA2A4F" w:rsidP="00DD637A">
      <w:pPr>
        <w:ind w:left="426"/>
        <w:jc w:val="both"/>
        <w:rPr>
          <w:sz w:val="20"/>
          <w:szCs w:val="20"/>
        </w:rPr>
      </w:pPr>
    </w:p>
    <w:p w:rsidR="00EA2A4F" w:rsidRPr="005E726B" w:rsidRDefault="004D0909" w:rsidP="00EE6F7E">
      <w:pPr>
        <w:pStyle w:val="3"/>
        <w:rPr>
          <w:rFonts w:ascii="Times New Roman" w:eastAsia="Times New Roman" w:hAnsi="Times New Roman" w:cs="Times New Roman"/>
          <w:color w:val="auto"/>
          <w:sz w:val="24"/>
        </w:rPr>
      </w:pPr>
      <w:bookmarkStart w:id="8" w:name="_Toc54964998"/>
      <w:r w:rsidRPr="005E726B">
        <w:rPr>
          <w:rFonts w:ascii="Times New Roman" w:eastAsia="Times New Roman" w:hAnsi="Times New Roman" w:cs="Times New Roman"/>
          <w:color w:val="auto"/>
          <w:sz w:val="24"/>
        </w:rPr>
        <w:t>1.2.1</w:t>
      </w:r>
      <w:proofErr w:type="gramStart"/>
      <w:r w:rsidRPr="005E726B">
        <w:rPr>
          <w:rFonts w:ascii="Times New Roman" w:eastAsia="Times New Roman" w:hAnsi="Times New Roman" w:cs="Times New Roman"/>
          <w:color w:val="auto"/>
          <w:sz w:val="24"/>
        </w:rPr>
        <w:t xml:space="preserve"> </w:t>
      </w:r>
      <w:r w:rsidR="008F1589" w:rsidRPr="005E726B">
        <w:rPr>
          <w:rFonts w:ascii="Times New Roman" w:eastAsia="Times New Roman" w:hAnsi="Times New Roman" w:cs="Times New Roman"/>
          <w:color w:val="auto"/>
          <w:sz w:val="24"/>
        </w:rPr>
        <w:t>В</w:t>
      </w:r>
      <w:proofErr w:type="gramEnd"/>
      <w:r w:rsidR="008F1589" w:rsidRPr="005E726B">
        <w:rPr>
          <w:rFonts w:ascii="Times New Roman" w:eastAsia="Times New Roman" w:hAnsi="Times New Roman" w:cs="Times New Roman"/>
          <w:color w:val="auto"/>
          <w:sz w:val="24"/>
        </w:rPr>
        <w:t xml:space="preserve"> </w:t>
      </w:r>
      <w:r w:rsidR="009F395B" w:rsidRPr="005E726B">
        <w:rPr>
          <w:rFonts w:ascii="Times New Roman" w:eastAsia="Times New Roman" w:hAnsi="Times New Roman" w:cs="Times New Roman"/>
          <w:color w:val="auto"/>
          <w:sz w:val="24"/>
        </w:rPr>
        <w:t>части Программы, формируемой участниками образовательных отношений, представлены целевые ориен</w:t>
      </w:r>
      <w:r w:rsidR="00EE6F7E" w:rsidRPr="005E726B">
        <w:rPr>
          <w:rFonts w:ascii="Times New Roman" w:eastAsia="Times New Roman" w:hAnsi="Times New Roman" w:cs="Times New Roman"/>
          <w:color w:val="auto"/>
          <w:sz w:val="24"/>
        </w:rPr>
        <w:t>тиры на этапе освоения программ</w:t>
      </w:r>
      <w:bookmarkEnd w:id="8"/>
    </w:p>
    <w:p w:rsidR="00EA2A4F" w:rsidRPr="005E726B" w:rsidRDefault="00EA2A4F" w:rsidP="006D4F11">
      <w:pPr>
        <w:spacing w:line="40" w:lineRule="exact"/>
        <w:jc w:val="both"/>
        <w:rPr>
          <w:rFonts w:eastAsia="Times New Roman"/>
          <w:b/>
          <w:bCs/>
          <w:sz w:val="24"/>
          <w:szCs w:val="24"/>
        </w:rPr>
      </w:pPr>
    </w:p>
    <w:p w:rsidR="00EA2A4F" w:rsidRPr="005E726B" w:rsidRDefault="009F395B" w:rsidP="006D4F11">
      <w:pPr>
        <w:spacing w:line="264" w:lineRule="auto"/>
        <w:ind w:left="80"/>
        <w:jc w:val="both"/>
        <w:rPr>
          <w:rFonts w:eastAsia="Times New Roman"/>
          <w:b/>
          <w:bCs/>
          <w:sz w:val="24"/>
          <w:szCs w:val="24"/>
        </w:rPr>
      </w:pPr>
      <w:r w:rsidRPr="005E726B">
        <w:rPr>
          <w:rFonts w:eastAsia="Times New Roman"/>
          <w:b/>
          <w:bCs/>
          <w:i/>
          <w:iCs/>
          <w:sz w:val="24"/>
          <w:szCs w:val="24"/>
        </w:rPr>
        <w:t>1.Парциальная программа дошкольного образования «Здравствуй, мир Белогорья» (образовательная область «Познавательное развитие») / Л.В. Серых, Г.А. Махова.</w:t>
      </w:r>
    </w:p>
    <w:p w:rsidR="00EA2A4F" w:rsidRPr="005E726B" w:rsidRDefault="00EA2A4F" w:rsidP="006D4F11">
      <w:pPr>
        <w:spacing w:line="40" w:lineRule="exact"/>
        <w:jc w:val="both"/>
        <w:rPr>
          <w:rFonts w:eastAsia="Times New Roman"/>
          <w:b/>
          <w:bCs/>
          <w:sz w:val="24"/>
          <w:szCs w:val="24"/>
        </w:rPr>
      </w:pPr>
    </w:p>
    <w:p w:rsidR="00EA2A4F" w:rsidRPr="005E726B" w:rsidRDefault="009F395B" w:rsidP="006D4F11">
      <w:pPr>
        <w:spacing w:line="259" w:lineRule="auto"/>
        <w:ind w:right="160" w:firstLine="425"/>
        <w:jc w:val="both"/>
        <w:rPr>
          <w:rFonts w:eastAsia="Times New Roman"/>
          <w:b/>
          <w:bCs/>
          <w:sz w:val="24"/>
          <w:szCs w:val="24"/>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r w:rsidRPr="005E726B">
        <w:rPr>
          <w:rFonts w:eastAsia="Times New Roman"/>
          <w:sz w:val="24"/>
          <w:szCs w:val="24"/>
        </w:rPr>
        <w:t>:</w:t>
      </w:r>
    </w:p>
    <w:p w:rsidR="00EA2A4F" w:rsidRPr="005E726B" w:rsidRDefault="00EA2A4F" w:rsidP="006D4F11">
      <w:pPr>
        <w:spacing w:line="52" w:lineRule="exact"/>
        <w:jc w:val="both"/>
        <w:rPr>
          <w:rFonts w:eastAsia="Times New Roman"/>
          <w:b/>
          <w:bCs/>
          <w:sz w:val="24"/>
          <w:szCs w:val="24"/>
        </w:rPr>
      </w:pPr>
    </w:p>
    <w:p w:rsidR="00454EAC" w:rsidRPr="005E726B" w:rsidRDefault="009F395B" w:rsidP="00690E37">
      <w:pPr>
        <w:numPr>
          <w:ilvl w:val="0"/>
          <w:numId w:val="229"/>
        </w:numPr>
        <w:tabs>
          <w:tab w:val="left" w:pos="306"/>
        </w:tabs>
        <w:ind w:left="0" w:firstLine="0"/>
        <w:jc w:val="both"/>
        <w:rPr>
          <w:rFonts w:eastAsia="Symbol"/>
          <w:b/>
          <w:bCs/>
          <w:i/>
          <w:iCs/>
          <w:sz w:val="24"/>
          <w:szCs w:val="24"/>
        </w:rPr>
      </w:pPr>
      <w:r w:rsidRPr="005E726B">
        <w:rPr>
          <w:rFonts w:eastAsia="Times New Roman"/>
          <w:sz w:val="24"/>
          <w:szCs w:val="24"/>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5E726B">
        <w:rPr>
          <w:rFonts w:eastAsia="Times New Roman"/>
          <w:sz w:val="24"/>
          <w:szCs w:val="24"/>
        </w:rPr>
        <w:t>важном значении</w:t>
      </w:r>
      <w:proofErr w:type="gramEnd"/>
      <w:r w:rsidRPr="005E726B">
        <w:rPr>
          <w:rFonts w:eastAsia="Times New Roman"/>
          <w:sz w:val="24"/>
          <w:szCs w:val="24"/>
        </w:rPr>
        <w:t xml:space="preserve"> семейных традиций, об увлечениях, совместных праздниках, отдыхе;</w:t>
      </w:r>
    </w:p>
    <w:p w:rsidR="00EA2A4F" w:rsidRPr="005E726B" w:rsidRDefault="009F395B" w:rsidP="00690E37">
      <w:pPr>
        <w:numPr>
          <w:ilvl w:val="0"/>
          <w:numId w:val="229"/>
        </w:numPr>
        <w:tabs>
          <w:tab w:val="left" w:pos="306"/>
        </w:tabs>
        <w:ind w:left="0" w:firstLine="0"/>
        <w:jc w:val="both"/>
        <w:rPr>
          <w:rFonts w:eastAsia="Symbol"/>
          <w:b/>
          <w:bCs/>
          <w:i/>
          <w:iCs/>
          <w:sz w:val="24"/>
          <w:szCs w:val="24"/>
        </w:rPr>
      </w:pPr>
      <w:r w:rsidRPr="005E726B">
        <w:rPr>
          <w:rFonts w:eastAsia="Times New Roman"/>
          <w:sz w:val="24"/>
          <w:szCs w:val="24"/>
        </w:rPr>
        <w:t>сформированы представления о своей принадлежности к группе детей детского сада,</w:t>
      </w:r>
    </w:p>
    <w:p w:rsidR="00454EAC" w:rsidRPr="005E726B" w:rsidRDefault="009F395B" w:rsidP="00690E37">
      <w:pPr>
        <w:pStyle w:val="a4"/>
        <w:numPr>
          <w:ilvl w:val="0"/>
          <w:numId w:val="229"/>
        </w:numPr>
        <w:tabs>
          <w:tab w:val="left" w:pos="284"/>
        </w:tabs>
        <w:ind w:left="0" w:firstLine="0"/>
        <w:jc w:val="both"/>
        <w:rPr>
          <w:rFonts w:eastAsia="Symbol"/>
          <w:b/>
          <w:bCs/>
          <w:i/>
          <w:iCs/>
          <w:sz w:val="24"/>
          <w:szCs w:val="24"/>
        </w:rPr>
      </w:pPr>
      <w:r w:rsidRPr="005E726B">
        <w:rPr>
          <w:rFonts w:eastAsia="Times New Roman"/>
          <w:sz w:val="24"/>
          <w:szCs w:val="24"/>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EA2A4F" w:rsidRPr="005E726B" w:rsidRDefault="009F395B" w:rsidP="00690E37">
      <w:pPr>
        <w:pStyle w:val="a4"/>
        <w:numPr>
          <w:ilvl w:val="0"/>
          <w:numId w:val="229"/>
        </w:numPr>
        <w:tabs>
          <w:tab w:val="left" w:pos="284"/>
        </w:tabs>
        <w:ind w:left="0" w:firstLine="0"/>
        <w:jc w:val="both"/>
        <w:rPr>
          <w:rFonts w:eastAsia="Symbol"/>
          <w:b/>
          <w:bCs/>
          <w:i/>
          <w:iCs/>
          <w:sz w:val="24"/>
          <w:szCs w:val="24"/>
        </w:rPr>
      </w:pPr>
      <w:r w:rsidRPr="005E726B">
        <w:rPr>
          <w:rFonts w:eastAsia="Times New Roman"/>
          <w:sz w:val="24"/>
          <w:szCs w:val="24"/>
        </w:rPr>
        <w:lastRenderedPageBreak/>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F05E20" w:rsidRPr="005E726B" w:rsidRDefault="009F395B" w:rsidP="00690E37">
      <w:pPr>
        <w:pStyle w:val="a4"/>
        <w:numPr>
          <w:ilvl w:val="0"/>
          <w:numId w:val="229"/>
        </w:numPr>
        <w:tabs>
          <w:tab w:val="left" w:pos="284"/>
        </w:tabs>
        <w:ind w:left="0" w:firstLine="0"/>
        <w:jc w:val="both"/>
        <w:rPr>
          <w:rFonts w:eastAsia="Symbol"/>
          <w:b/>
          <w:bCs/>
          <w:i/>
          <w:iCs/>
          <w:sz w:val="24"/>
          <w:szCs w:val="24"/>
        </w:rPr>
      </w:pPr>
      <w:r w:rsidRPr="005E726B">
        <w:rPr>
          <w:rFonts w:eastAsia="Times New Roman"/>
          <w:sz w:val="24"/>
          <w:szCs w:val="24"/>
        </w:rPr>
        <w:t xml:space="preserve">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9A4A53" w:rsidRPr="005E726B" w:rsidRDefault="009F395B" w:rsidP="00007559">
      <w:pPr>
        <w:pStyle w:val="a4"/>
        <w:ind w:left="0"/>
        <w:jc w:val="both"/>
        <w:rPr>
          <w:rFonts w:eastAsia="Symbol"/>
          <w:b/>
          <w:bCs/>
          <w:i/>
          <w:iCs/>
          <w:sz w:val="24"/>
          <w:szCs w:val="24"/>
        </w:rPr>
      </w:pPr>
      <w:r w:rsidRPr="005E726B">
        <w:rPr>
          <w:rFonts w:eastAsia="Times New Roman"/>
          <w:sz w:val="24"/>
          <w:szCs w:val="24"/>
        </w:rPr>
        <w:t>обладает начальными знаниями о родной стране - ее государственных символах,</w:t>
      </w:r>
      <w:r w:rsidR="00F05E20" w:rsidRPr="005E726B">
        <w:rPr>
          <w:rFonts w:eastAsia="Times New Roman"/>
          <w:sz w:val="24"/>
          <w:szCs w:val="24"/>
        </w:rPr>
        <w:t xml:space="preserve"> президенте</w:t>
      </w:r>
      <w:r w:rsidR="009A4A53" w:rsidRPr="005E726B">
        <w:rPr>
          <w:rFonts w:eastAsia="Times New Roman"/>
          <w:sz w:val="24"/>
          <w:szCs w:val="24"/>
        </w:rPr>
        <w:t>, столице и крупных городах, особенностях природы, труда людей;</w:t>
      </w:r>
    </w:p>
    <w:p w:rsidR="009A4A53" w:rsidRPr="005E726B" w:rsidRDefault="009F395B" w:rsidP="00690E37">
      <w:pPr>
        <w:pStyle w:val="a4"/>
        <w:numPr>
          <w:ilvl w:val="0"/>
          <w:numId w:val="229"/>
        </w:numPr>
        <w:tabs>
          <w:tab w:val="left" w:pos="284"/>
        </w:tabs>
        <w:ind w:left="0" w:firstLine="0"/>
        <w:jc w:val="both"/>
        <w:rPr>
          <w:rFonts w:eastAsia="Symbol"/>
          <w:b/>
          <w:bCs/>
          <w:i/>
          <w:iCs/>
          <w:sz w:val="24"/>
          <w:szCs w:val="24"/>
        </w:rPr>
      </w:pPr>
      <w:r w:rsidRPr="005E726B">
        <w:rPr>
          <w:rFonts w:eastAsia="Times New Roman"/>
          <w:sz w:val="24"/>
          <w:szCs w:val="24"/>
        </w:rPr>
        <w:t xml:space="preserve">проявляет интерес к ярким фактам из истории и культуры малой родины, страны и общества, к некоторым выдающимся людям Белгородчины. Проявляет желаниеучаствовать в праздничных событиях малой Родины и в социальных акциях страны и города (поселка, села); </w:t>
      </w:r>
    </w:p>
    <w:p w:rsidR="00EA2A4F" w:rsidRPr="005E726B" w:rsidRDefault="009F395B" w:rsidP="00690E37">
      <w:pPr>
        <w:pStyle w:val="a4"/>
        <w:numPr>
          <w:ilvl w:val="0"/>
          <w:numId w:val="229"/>
        </w:numPr>
        <w:tabs>
          <w:tab w:val="left" w:pos="284"/>
        </w:tabs>
        <w:ind w:left="0" w:firstLine="0"/>
        <w:jc w:val="both"/>
        <w:rPr>
          <w:rFonts w:eastAsia="Symbol"/>
          <w:b/>
          <w:bCs/>
          <w:i/>
          <w:iCs/>
          <w:sz w:val="24"/>
          <w:szCs w:val="24"/>
        </w:rPr>
      </w:pPr>
      <w:r w:rsidRPr="005E726B">
        <w:rPr>
          <w:rFonts w:eastAsia="Times New Roman"/>
          <w:sz w:val="24"/>
          <w:szCs w:val="24"/>
        </w:rPr>
        <w:t>владеет начальными представлениями о Российской армии, о воинах, которые охраняют</w:t>
      </w:r>
      <w:r w:rsidR="00495A33" w:rsidRPr="005E726B">
        <w:rPr>
          <w:rFonts w:eastAsia="Times New Roman"/>
          <w:sz w:val="24"/>
          <w:szCs w:val="24"/>
        </w:rPr>
        <w:t xml:space="preserve"> </w:t>
      </w:r>
      <w:r w:rsidRPr="005E726B">
        <w:rPr>
          <w:rFonts w:eastAsia="Times New Roman"/>
          <w:sz w:val="24"/>
          <w:szCs w:val="24"/>
        </w:rPr>
        <w:t>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F143B6" w:rsidRPr="005E726B" w:rsidRDefault="009F395B" w:rsidP="00690E37">
      <w:pPr>
        <w:numPr>
          <w:ilvl w:val="1"/>
          <w:numId w:val="229"/>
        </w:numPr>
        <w:tabs>
          <w:tab w:val="left" w:pos="378"/>
        </w:tabs>
        <w:ind w:left="0" w:firstLine="0"/>
        <w:jc w:val="both"/>
        <w:rPr>
          <w:rFonts w:eastAsia="Symbol"/>
          <w:sz w:val="24"/>
          <w:szCs w:val="24"/>
        </w:rPr>
      </w:pPr>
      <w:r w:rsidRPr="005E726B">
        <w:rPr>
          <w:rFonts w:eastAsia="Times New Roman"/>
          <w:sz w:val="24"/>
          <w:szCs w:val="24"/>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EA2A4F" w:rsidRPr="005E726B" w:rsidRDefault="009F395B" w:rsidP="00690E37">
      <w:pPr>
        <w:numPr>
          <w:ilvl w:val="1"/>
          <w:numId w:val="229"/>
        </w:numPr>
        <w:tabs>
          <w:tab w:val="left" w:pos="378"/>
        </w:tabs>
        <w:ind w:left="0" w:firstLine="0"/>
        <w:jc w:val="both"/>
        <w:rPr>
          <w:rFonts w:eastAsia="Symbol"/>
          <w:sz w:val="24"/>
          <w:szCs w:val="24"/>
        </w:rPr>
      </w:pPr>
      <w:r w:rsidRPr="005E726B">
        <w:rPr>
          <w:rFonts w:eastAsia="Times New Roman"/>
          <w:sz w:val="24"/>
          <w:szCs w:val="24"/>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EA2A4F" w:rsidRPr="005E726B" w:rsidRDefault="00EA2A4F" w:rsidP="006D4F11">
      <w:pPr>
        <w:spacing w:line="41" w:lineRule="exact"/>
        <w:jc w:val="both"/>
        <w:rPr>
          <w:rFonts w:eastAsia="Symbol"/>
        </w:rPr>
      </w:pPr>
    </w:p>
    <w:p w:rsidR="00EA2A4F" w:rsidRPr="005E726B" w:rsidRDefault="009F395B" w:rsidP="006D4F11">
      <w:pPr>
        <w:spacing w:line="265" w:lineRule="auto"/>
        <w:ind w:left="80" w:firstLine="348"/>
        <w:jc w:val="both"/>
        <w:rPr>
          <w:rFonts w:eastAsia="Symbol"/>
        </w:rPr>
      </w:pPr>
      <w:r w:rsidRPr="005E726B">
        <w:rPr>
          <w:rFonts w:eastAsia="Times New Roman"/>
          <w:b/>
          <w:bCs/>
          <w:sz w:val="24"/>
          <w:szCs w:val="24"/>
        </w:rPr>
        <w:t xml:space="preserve">2. </w:t>
      </w:r>
      <w:r w:rsidRPr="005E726B">
        <w:rPr>
          <w:rFonts w:eastAsia="Times New Roman"/>
          <w:b/>
          <w:bCs/>
          <w:i/>
          <w:iCs/>
          <w:sz w:val="24"/>
          <w:szCs w:val="24"/>
        </w:rPr>
        <w:t>Парциальная программа дошкольного образования</w:t>
      </w:r>
      <w:r w:rsidRPr="005E726B">
        <w:rPr>
          <w:rFonts w:eastAsia="Times New Roman"/>
          <w:b/>
          <w:bCs/>
          <w:sz w:val="24"/>
          <w:szCs w:val="24"/>
        </w:rPr>
        <w:t xml:space="preserve"> </w:t>
      </w:r>
      <w:r w:rsidRPr="005E726B">
        <w:rPr>
          <w:rFonts w:eastAsia="Times New Roman"/>
          <w:b/>
          <w:bCs/>
          <w:i/>
          <w:iCs/>
          <w:sz w:val="24"/>
          <w:szCs w:val="24"/>
        </w:rPr>
        <w:t>«Играйте на здоровье!»</w:t>
      </w:r>
      <w:r w:rsidRPr="005E726B">
        <w:rPr>
          <w:rFonts w:eastAsia="Times New Roman"/>
          <w:b/>
          <w:bCs/>
          <w:sz w:val="24"/>
          <w:szCs w:val="24"/>
        </w:rPr>
        <w:t xml:space="preserve"> </w:t>
      </w:r>
      <w:r w:rsidRPr="005E726B">
        <w:rPr>
          <w:rFonts w:eastAsia="Times New Roman"/>
          <w:b/>
          <w:bCs/>
          <w:i/>
          <w:iCs/>
          <w:sz w:val="24"/>
          <w:szCs w:val="24"/>
        </w:rPr>
        <w:t>под</w:t>
      </w:r>
      <w:r w:rsidRPr="005E726B">
        <w:rPr>
          <w:rFonts w:eastAsia="Times New Roman"/>
          <w:b/>
          <w:bCs/>
          <w:sz w:val="24"/>
          <w:szCs w:val="24"/>
        </w:rPr>
        <w:t xml:space="preserve"> </w:t>
      </w:r>
      <w:r w:rsidRPr="005E726B">
        <w:rPr>
          <w:rFonts w:eastAsia="Times New Roman"/>
          <w:b/>
          <w:bCs/>
          <w:i/>
          <w:iCs/>
          <w:sz w:val="24"/>
          <w:szCs w:val="24"/>
        </w:rPr>
        <w:t>редакцией Л.Н. Волошиной</w:t>
      </w:r>
    </w:p>
    <w:p w:rsidR="00EA2A4F" w:rsidRPr="005E726B" w:rsidRDefault="00EA2A4F" w:rsidP="006D4F11">
      <w:pPr>
        <w:spacing w:line="26" w:lineRule="exact"/>
        <w:jc w:val="both"/>
        <w:rPr>
          <w:rFonts w:eastAsia="Symbol"/>
        </w:rPr>
      </w:pPr>
    </w:p>
    <w:p w:rsidR="00EA2A4F" w:rsidRPr="005E726B" w:rsidRDefault="009F395B" w:rsidP="006D4F11">
      <w:pPr>
        <w:ind w:left="420"/>
        <w:jc w:val="both"/>
        <w:rPr>
          <w:rFonts w:eastAsia="Symbol"/>
        </w:rPr>
      </w:pPr>
      <w:r w:rsidRPr="005E726B">
        <w:rPr>
          <w:rFonts w:eastAsia="Times New Roman"/>
          <w:b/>
          <w:bCs/>
          <w:sz w:val="24"/>
          <w:szCs w:val="24"/>
        </w:rPr>
        <w:t>Планируемые результаты освоения парциальной программы на этапе завершения</w:t>
      </w:r>
    </w:p>
    <w:p w:rsidR="00EA2A4F" w:rsidRPr="005E726B" w:rsidRDefault="00EA2A4F" w:rsidP="006D4F11">
      <w:pPr>
        <w:spacing w:line="34" w:lineRule="exact"/>
        <w:jc w:val="both"/>
        <w:rPr>
          <w:sz w:val="20"/>
          <w:szCs w:val="20"/>
        </w:rPr>
      </w:pPr>
    </w:p>
    <w:p w:rsidR="00EA2A4F" w:rsidRPr="005E726B" w:rsidRDefault="009F395B" w:rsidP="006D4F11">
      <w:pPr>
        <w:jc w:val="both"/>
        <w:rPr>
          <w:sz w:val="20"/>
          <w:szCs w:val="20"/>
        </w:rPr>
      </w:pPr>
      <w:r w:rsidRPr="005E726B">
        <w:rPr>
          <w:rFonts w:eastAsia="Times New Roman"/>
          <w:b/>
          <w:bCs/>
          <w:sz w:val="24"/>
          <w:szCs w:val="24"/>
        </w:rPr>
        <w:t>дошкольного детства</w:t>
      </w:r>
      <w:r w:rsidRPr="005E726B">
        <w:rPr>
          <w:rFonts w:eastAsia="Times New Roman"/>
          <w:sz w:val="24"/>
          <w:szCs w:val="24"/>
        </w:rPr>
        <w:t>:</w:t>
      </w:r>
    </w:p>
    <w:p w:rsidR="000677E9" w:rsidRPr="005E726B" w:rsidRDefault="00F143B6" w:rsidP="000677E9">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р</w:t>
      </w:r>
      <w:r w:rsidR="009F395B" w:rsidRPr="005E726B">
        <w:rPr>
          <w:rFonts w:eastAsia="Times New Roman"/>
          <w:sz w:val="24"/>
          <w:szCs w:val="24"/>
        </w:rPr>
        <w:t>ебенок проявляет самостоятельность и инициативность в организации индивидуальных и коллективных подвижных игр;</w:t>
      </w:r>
    </w:p>
    <w:p w:rsidR="00EA2A4F" w:rsidRPr="005E726B" w:rsidRDefault="009F395B" w:rsidP="00690E37">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способен выбрать инвентарь, вид двигательной деятельности, участников совместной игровой деятельности;</w:t>
      </w:r>
    </w:p>
    <w:p w:rsidR="00EA2A4F" w:rsidRPr="005E726B" w:rsidRDefault="009F395B" w:rsidP="00690E37">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EA2A4F" w:rsidRPr="005E726B" w:rsidRDefault="009F395B" w:rsidP="00690E37">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EA2A4F" w:rsidRPr="005E726B" w:rsidRDefault="009F395B" w:rsidP="00690E37">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EA2A4F" w:rsidRPr="005E726B" w:rsidRDefault="009F395B" w:rsidP="00685D19">
      <w:pPr>
        <w:numPr>
          <w:ilvl w:val="1"/>
          <w:numId w:val="230"/>
        </w:numPr>
        <w:tabs>
          <w:tab w:val="left" w:pos="0"/>
          <w:tab w:val="left" w:pos="284"/>
        </w:tabs>
        <w:ind w:left="0" w:right="20" w:firstLine="0"/>
        <w:jc w:val="both"/>
        <w:rPr>
          <w:rFonts w:eastAsia="Symbol"/>
          <w:sz w:val="24"/>
          <w:szCs w:val="24"/>
        </w:rPr>
      </w:pPr>
      <w:r w:rsidRPr="005E726B">
        <w:rPr>
          <w:rFonts w:eastAsia="Times New Roman"/>
          <w:sz w:val="24"/>
          <w:szCs w:val="24"/>
        </w:rPr>
        <w:t>проявляет элементы творчества в двигательной деятельности, передает через движения, особенности конкретного образа.</w:t>
      </w:r>
    </w:p>
    <w:p w:rsidR="00EA2A4F" w:rsidRPr="005E726B" w:rsidRDefault="0046071D" w:rsidP="0046071D">
      <w:pPr>
        <w:tabs>
          <w:tab w:val="left" w:pos="279"/>
        </w:tabs>
        <w:spacing w:line="229" w:lineRule="auto"/>
        <w:jc w:val="both"/>
        <w:rPr>
          <w:rFonts w:eastAsia="Times New Roman"/>
          <w:b/>
          <w:bCs/>
          <w:i/>
          <w:iCs/>
          <w:sz w:val="24"/>
          <w:szCs w:val="24"/>
        </w:rPr>
      </w:pPr>
      <w:r w:rsidRPr="005E726B">
        <w:rPr>
          <w:rFonts w:eastAsia="Times New Roman"/>
          <w:b/>
          <w:bCs/>
          <w:i/>
          <w:iCs/>
          <w:sz w:val="24"/>
          <w:szCs w:val="24"/>
        </w:rPr>
        <w:t>3.</w:t>
      </w:r>
      <w:r w:rsidR="009F395B" w:rsidRPr="005E726B">
        <w:rPr>
          <w:rFonts w:eastAsia="Times New Roman"/>
          <w:b/>
          <w:bCs/>
          <w:i/>
          <w:iCs/>
          <w:sz w:val="24"/>
          <w:szCs w:val="24"/>
        </w:rPr>
        <w:t>Парциальная программа духовно- нравственного образования дошкольников «Добрый мир», Л.Л. Шевченко.</w:t>
      </w:r>
    </w:p>
    <w:p w:rsidR="00EA2A4F" w:rsidRPr="005E726B" w:rsidRDefault="00EA2A4F" w:rsidP="006D4F11">
      <w:pPr>
        <w:spacing w:line="6" w:lineRule="exact"/>
        <w:jc w:val="both"/>
        <w:rPr>
          <w:rFonts w:eastAsia="Times New Roman"/>
          <w:b/>
          <w:bCs/>
          <w:i/>
          <w:iCs/>
          <w:sz w:val="24"/>
          <w:szCs w:val="24"/>
        </w:rPr>
      </w:pPr>
    </w:p>
    <w:p w:rsidR="00EA2A4F" w:rsidRPr="005E726B" w:rsidRDefault="009F395B" w:rsidP="00690E37">
      <w:pPr>
        <w:pStyle w:val="a4"/>
        <w:numPr>
          <w:ilvl w:val="0"/>
          <w:numId w:val="231"/>
        </w:numPr>
        <w:tabs>
          <w:tab w:val="left" w:pos="284"/>
        </w:tabs>
        <w:ind w:left="0" w:firstLine="0"/>
        <w:jc w:val="both"/>
        <w:rPr>
          <w:rFonts w:eastAsia="Times New Roman"/>
          <w:b/>
          <w:bCs/>
          <w:i/>
          <w:iCs/>
          <w:sz w:val="24"/>
          <w:szCs w:val="24"/>
        </w:rPr>
      </w:pPr>
      <w:r w:rsidRPr="005E726B">
        <w:rPr>
          <w:rFonts w:eastAsia="Times New Roman"/>
          <w:sz w:val="24"/>
          <w:szCs w:val="24"/>
        </w:rPr>
        <w:t>Учитывая этическую направленность содержания программы, в качестве критериальных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rsidR="00EA2A4F" w:rsidRPr="005E726B" w:rsidRDefault="009F395B" w:rsidP="00690E37">
      <w:pPr>
        <w:pStyle w:val="a4"/>
        <w:numPr>
          <w:ilvl w:val="0"/>
          <w:numId w:val="231"/>
        </w:numPr>
        <w:tabs>
          <w:tab w:val="left" w:pos="284"/>
        </w:tabs>
        <w:ind w:left="0" w:firstLine="0"/>
        <w:jc w:val="both"/>
        <w:rPr>
          <w:rFonts w:eastAsia="Times New Roman"/>
          <w:sz w:val="24"/>
          <w:szCs w:val="24"/>
        </w:rPr>
      </w:pPr>
      <w:r w:rsidRPr="005E726B">
        <w:rPr>
          <w:rFonts w:eastAsia="Times New Roman"/>
          <w:sz w:val="24"/>
          <w:szCs w:val="24"/>
        </w:rPr>
        <w:t>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w:t>
      </w:r>
      <w:r w:rsidR="000B4A09" w:rsidRPr="005E726B">
        <w:rPr>
          <w:rFonts w:eastAsia="Times New Roman"/>
          <w:sz w:val="24"/>
          <w:szCs w:val="24"/>
        </w:rPr>
        <w:t xml:space="preserve">  </w:t>
      </w:r>
      <w:r w:rsidRPr="005E726B">
        <w:rPr>
          <w:rFonts w:eastAsia="Times New Roman"/>
          <w:sz w:val="24"/>
          <w:szCs w:val="24"/>
        </w:rPr>
        <w:t xml:space="preserve"> проявляющееся в оценках «он хороший », а не «он плохой »), б) стыд (различение в себе добра и зла - выделение в себе плохого </w:t>
      </w:r>
      <w:proofErr w:type="gramStart"/>
      <w:r w:rsidRPr="005E726B">
        <w:rPr>
          <w:rFonts w:eastAsia="Times New Roman"/>
          <w:sz w:val="24"/>
          <w:szCs w:val="24"/>
        </w:rPr>
        <w:t>-н</w:t>
      </w:r>
      <w:proofErr w:type="gramEnd"/>
      <w:r w:rsidRPr="005E726B">
        <w:rPr>
          <w:rFonts w:eastAsia="Times New Roman"/>
          <w:sz w:val="24"/>
          <w:szCs w:val="24"/>
        </w:rPr>
        <w:t xml:space="preserve">едолжного, нарушающего христианские этические </w:t>
      </w:r>
      <w:r w:rsidRPr="005E726B">
        <w:rPr>
          <w:rFonts w:eastAsia="Times New Roman"/>
          <w:sz w:val="24"/>
          <w:szCs w:val="24"/>
        </w:rPr>
        <w:lastRenderedPageBreak/>
        <w:t>нормы), в) чувство совести (оценивание своего поведения в его мотивах, действия на основе христианских норм).</w:t>
      </w:r>
    </w:p>
    <w:p w:rsidR="00EA2A4F" w:rsidRPr="005E726B" w:rsidRDefault="009F395B" w:rsidP="00C65206">
      <w:pPr>
        <w:ind w:left="20" w:firstLine="425"/>
        <w:jc w:val="both"/>
        <w:rPr>
          <w:rFonts w:eastAsia="Times New Roman"/>
          <w:b/>
          <w:bCs/>
          <w:i/>
          <w:iCs/>
          <w:sz w:val="24"/>
          <w:szCs w:val="24"/>
        </w:rPr>
      </w:pPr>
      <w:r w:rsidRPr="005E726B">
        <w:rPr>
          <w:rFonts w:eastAsia="Times New Roman"/>
          <w:sz w:val="24"/>
          <w:szCs w:val="24"/>
        </w:rPr>
        <w:t xml:space="preserve">В качестве критериев оценки личностного развития ребѐнка была определена группа отношений, которые характеризуются понятием духовной культуры «благочестивые» </w:t>
      </w:r>
      <w:proofErr w:type="gramStart"/>
      <w:r w:rsidRPr="005E726B">
        <w:rPr>
          <w:rFonts w:eastAsia="Times New Roman"/>
          <w:sz w:val="24"/>
          <w:szCs w:val="24"/>
        </w:rPr>
        <w:t>-т</w:t>
      </w:r>
      <w:proofErr w:type="gramEnd"/>
      <w:r w:rsidRPr="005E726B">
        <w:rPr>
          <w:rFonts w:eastAsia="Times New Roman"/>
          <w:sz w:val="24"/>
          <w:szCs w:val="24"/>
        </w:rPr>
        <w:t>.е. добрые, заботливые, честные, трудолюбивые.</w:t>
      </w:r>
    </w:p>
    <w:p w:rsidR="00EA2A4F" w:rsidRPr="005E726B" w:rsidRDefault="009F395B" w:rsidP="00C65206">
      <w:pPr>
        <w:ind w:left="20" w:firstLine="425"/>
        <w:jc w:val="both"/>
        <w:rPr>
          <w:rFonts w:eastAsia="Times New Roman"/>
          <w:sz w:val="24"/>
          <w:szCs w:val="24"/>
        </w:rPr>
      </w:pPr>
      <w:proofErr w:type="gramStart"/>
      <w:r w:rsidRPr="005E726B">
        <w:rPr>
          <w:rFonts w:eastAsia="Times New Roman"/>
          <w:sz w:val="24"/>
          <w:szCs w:val="24"/>
        </w:rPr>
        <w:t>В качестве ведущего выделен критерий моральных отношений ребенка к окружающему миру (по выделенным темам:</w:t>
      </w:r>
      <w:proofErr w:type="gramEnd"/>
      <w:r w:rsidRPr="005E726B">
        <w:rPr>
          <w:rFonts w:eastAsia="Times New Roman"/>
          <w:sz w:val="24"/>
          <w:szCs w:val="24"/>
        </w:rPr>
        <w:t xml:space="preserve"> </w:t>
      </w:r>
      <w:proofErr w:type="gramStart"/>
      <w:r w:rsidRPr="005E726B">
        <w:rPr>
          <w:rFonts w:eastAsia="Times New Roman"/>
          <w:sz w:val="24"/>
          <w:szCs w:val="24"/>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5E726B">
        <w:rPr>
          <w:rFonts w:eastAsia="Times New Roman"/>
          <w:sz w:val="24"/>
          <w:szCs w:val="24"/>
        </w:rPr>
        <w:t xml:space="preserve"> 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 Родине, родной земле), г) к духовным ценностям (православному храму, православным святым, событиям православного праздника, что ценит, чему радуется). Второй критерий -</w:t>
      </w:r>
      <w:r w:rsidR="009D3057" w:rsidRPr="005E726B">
        <w:rPr>
          <w:rFonts w:eastAsia="Times New Roman"/>
          <w:sz w:val="24"/>
          <w:szCs w:val="24"/>
        </w:rPr>
        <w:t xml:space="preserve"> </w:t>
      </w:r>
      <w:r w:rsidRPr="005E726B">
        <w:rPr>
          <w:rFonts w:eastAsia="Times New Roman"/>
          <w:sz w:val="24"/>
          <w:szCs w:val="24"/>
        </w:rPr>
        <w:t xml:space="preserve">виды деятельности, которые ребенок выбирает в связи с полученными знаниями (проявляет ли желание помогать родителям </w:t>
      </w:r>
      <w:proofErr w:type="gramStart"/>
      <w:r w:rsidRPr="005E726B">
        <w:rPr>
          <w:rFonts w:eastAsia="Times New Roman"/>
          <w:sz w:val="24"/>
          <w:szCs w:val="24"/>
        </w:rPr>
        <w:t>-п</w:t>
      </w:r>
      <w:proofErr w:type="gramEnd"/>
      <w:r w:rsidRPr="005E726B">
        <w:rPr>
          <w:rFonts w:eastAsia="Times New Roman"/>
          <w:sz w:val="24"/>
          <w:szCs w:val="24"/>
        </w:rPr>
        <w:t>ростые виды самообслуживания, творческая деятельность -выражать в эстетических формах впечатления от полученных знаний и т.д.).</w:t>
      </w:r>
    </w:p>
    <w:p w:rsidR="00EA2A4F" w:rsidRPr="005E726B" w:rsidRDefault="009F395B" w:rsidP="00690E37">
      <w:pPr>
        <w:numPr>
          <w:ilvl w:val="0"/>
          <w:numId w:val="56"/>
        </w:numPr>
        <w:tabs>
          <w:tab w:val="left" w:pos="0"/>
        </w:tabs>
        <w:jc w:val="both"/>
        <w:rPr>
          <w:rFonts w:eastAsia="Times New Roman"/>
          <w:b/>
          <w:bCs/>
          <w:i/>
          <w:iCs/>
          <w:sz w:val="24"/>
          <w:szCs w:val="24"/>
        </w:rPr>
      </w:pPr>
      <w:r w:rsidRPr="005E726B">
        <w:rPr>
          <w:rFonts w:eastAsia="Times New Roman"/>
          <w:b/>
          <w:bCs/>
          <w:i/>
          <w:iCs/>
          <w:sz w:val="24"/>
          <w:szCs w:val="24"/>
        </w:rPr>
        <w:t>Программа музыкального образования и развития детей "Ладушки" (И.М. Каплунова, И.А. Новоскольцева)</w:t>
      </w:r>
    </w:p>
    <w:p w:rsidR="00EA2A4F" w:rsidRPr="005E726B" w:rsidRDefault="009F395B" w:rsidP="00C65206">
      <w:pPr>
        <w:tabs>
          <w:tab w:val="left" w:pos="0"/>
        </w:tabs>
        <w:jc w:val="both"/>
        <w:rPr>
          <w:rFonts w:eastAsia="Times New Roman"/>
          <w:b/>
          <w:bCs/>
          <w:i/>
          <w:iCs/>
          <w:sz w:val="24"/>
          <w:szCs w:val="24"/>
        </w:rPr>
      </w:pPr>
      <w:r w:rsidRPr="005E726B">
        <w:rPr>
          <w:rFonts w:eastAsia="Times New Roman"/>
          <w:sz w:val="24"/>
          <w:szCs w:val="24"/>
        </w:rPr>
        <w:t>Результатом реализации программы по музыкальному развитию дошкольников следует считать:</w:t>
      </w:r>
    </w:p>
    <w:p w:rsidR="00EA2A4F" w:rsidRPr="005E726B" w:rsidRDefault="009F395B" w:rsidP="00690E37">
      <w:pPr>
        <w:numPr>
          <w:ilvl w:val="1"/>
          <w:numId w:val="56"/>
        </w:numPr>
        <w:tabs>
          <w:tab w:val="left" w:pos="0"/>
          <w:tab w:val="left" w:pos="284"/>
        </w:tabs>
        <w:jc w:val="both"/>
        <w:rPr>
          <w:rFonts w:eastAsia="Symbol"/>
          <w:sz w:val="24"/>
          <w:szCs w:val="24"/>
        </w:rPr>
      </w:pPr>
      <w:r w:rsidRPr="005E726B">
        <w:rPr>
          <w:rFonts w:eastAsia="Times New Roman"/>
          <w:sz w:val="24"/>
          <w:szCs w:val="24"/>
        </w:rPr>
        <w:t>сформированность эмоциональной отзывчивости на музыку;</w:t>
      </w:r>
    </w:p>
    <w:p w:rsidR="00EA2A4F" w:rsidRPr="005E726B" w:rsidRDefault="009F395B" w:rsidP="00690E37">
      <w:pPr>
        <w:numPr>
          <w:ilvl w:val="1"/>
          <w:numId w:val="56"/>
        </w:numPr>
        <w:tabs>
          <w:tab w:val="left" w:pos="0"/>
          <w:tab w:val="left" w:pos="284"/>
        </w:tabs>
        <w:jc w:val="both"/>
        <w:rPr>
          <w:rFonts w:eastAsia="Symbol"/>
          <w:sz w:val="24"/>
          <w:szCs w:val="24"/>
        </w:rPr>
      </w:pPr>
      <w:r w:rsidRPr="005E726B">
        <w:rPr>
          <w:rFonts w:eastAsia="Times New Roman"/>
          <w:sz w:val="24"/>
          <w:szCs w:val="24"/>
        </w:rPr>
        <w:t>умение передавать выразительные музыкальные образы;</w:t>
      </w:r>
    </w:p>
    <w:p w:rsidR="00EA2A4F" w:rsidRPr="005E726B" w:rsidRDefault="009F395B" w:rsidP="00690E37">
      <w:pPr>
        <w:numPr>
          <w:ilvl w:val="1"/>
          <w:numId w:val="56"/>
        </w:numPr>
        <w:tabs>
          <w:tab w:val="left" w:pos="0"/>
          <w:tab w:val="left" w:pos="284"/>
        </w:tabs>
        <w:jc w:val="both"/>
        <w:rPr>
          <w:rFonts w:eastAsia="Symbol"/>
          <w:sz w:val="24"/>
          <w:szCs w:val="24"/>
        </w:rPr>
      </w:pPr>
      <w:r w:rsidRPr="005E726B">
        <w:rPr>
          <w:rFonts w:eastAsia="Times New Roman"/>
          <w:sz w:val="24"/>
          <w:szCs w:val="24"/>
        </w:rPr>
        <w:t>восприимчивость и передачу в пении, движении основных средств выразительности музыкальных произведений;</w:t>
      </w:r>
    </w:p>
    <w:p w:rsidR="000677E9" w:rsidRPr="005E726B" w:rsidRDefault="009F395B" w:rsidP="000677E9">
      <w:pPr>
        <w:numPr>
          <w:ilvl w:val="1"/>
          <w:numId w:val="56"/>
        </w:numPr>
        <w:tabs>
          <w:tab w:val="left" w:pos="0"/>
          <w:tab w:val="left" w:pos="284"/>
        </w:tabs>
        <w:jc w:val="both"/>
        <w:rPr>
          <w:rFonts w:eastAsia="Symbol"/>
          <w:sz w:val="24"/>
          <w:szCs w:val="24"/>
        </w:rPr>
      </w:pPr>
      <w:r w:rsidRPr="005E726B">
        <w:rPr>
          <w:rFonts w:eastAsia="Times New Roman"/>
          <w:sz w:val="24"/>
          <w:szCs w:val="24"/>
        </w:rPr>
        <w:t>сформированность двигательных навыков и качеств (координация, ловкость и точность движений, пластичность);</w:t>
      </w:r>
    </w:p>
    <w:p w:rsidR="00EA2A4F" w:rsidRPr="005E726B" w:rsidRDefault="009F395B" w:rsidP="00690E37">
      <w:pPr>
        <w:numPr>
          <w:ilvl w:val="1"/>
          <w:numId w:val="56"/>
        </w:numPr>
        <w:tabs>
          <w:tab w:val="left" w:pos="0"/>
          <w:tab w:val="left" w:pos="284"/>
        </w:tabs>
        <w:jc w:val="both"/>
        <w:rPr>
          <w:rFonts w:eastAsia="Symbol"/>
          <w:sz w:val="24"/>
          <w:szCs w:val="24"/>
        </w:rPr>
      </w:pPr>
      <w:r w:rsidRPr="005E726B">
        <w:rPr>
          <w:rFonts w:eastAsia="Times New Roman"/>
          <w:sz w:val="24"/>
          <w:szCs w:val="24"/>
        </w:rPr>
        <w:t>умение передавать игровые образы, используя песенные, танцевальные импровизации;</w:t>
      </w:r>
    </w:p>
    <w:p w:rsidR="00EA2A4F" w:rsidRPr="005E726B" w:rsidRDefault="009F395B" w:rsidP="00690E37">
      <w:pPr>
        <w:numPr>
          <w:ilvl w:val="1"/>
          <w:numId w:val="56"/>
        </w:numPr>
        <w:tabs>
          <w:tab w:val="left" w:pos="0"/>
          <w:tab w:val="left" w:pos="284"/>
        </w:tabs>
        <w:jc w:val="both"/>
        <w:rPr>
          <w:rFonts w:eastAsia="Symbol"/>
          <w:sz w:val="24"/>
          <w:szCs w:val="24"/>
        </w:rPr>
      </w:pPr>
      <w:r w:rsidRPr="005E726B">
        <w:rPr>
          <w:rFonts w:eastAsia="Times New Roman"/>
          <w:sz w:val="24"/>
          <w:szCs w:val="24"/>
        </w:rPr>
        <w:t>проявление активности, самостоятельности и творчества в разных видах музыкальной деятельности.</w:t>
      </w:r>
    </w:p>
    <w:p w:rsidR="00EA2A4F" w:rsidRPr="005E726B" w:rsidRDefault="004A0642" w:rsidP="004A0642">
      <w:pPr>
        <w:tabs>
          <w:tab w:val="left" w:pos="0"/>
          <w:tab w:val="left" w:pos="284"/>
        </w:tabs>
        <w:ind w:right="80"/>
        <w:jc w:val="both"/>
        <w:rPr>
          <w:rFonts w:eastAsia="Times New Roman"/>
          <w:b/>
          <w:bCs/>
          <w:i/>
          <w:iCs/>
          <w:sz w:val="24"/>
          <w:szCs w:val="24"/>
        </w:rPr>
      </w:pPr>
      <w:r w:rsidRPr="005E726B">
        <w:rPr>
          <w:rFonts w:eastAsia="Times New Roman"/>
          <w:b/>
          <w:bCs/>
          <w:i/>
          <w:iCs/>
          <w:sz w:val="24"/>
          <w:szCs w:val="24"/>
        </w:rPr>
        <w:t xml:space="preserve">5. </w:t>
      </w:r>
      <w:r w:rsidR="009F395B" w:rsidRPr="005E726B">
        <w:rPr>
          <w:rFonts w:eastAsia="Times New Roman"/>
          <w:b/>
          <w:bCs/>
          <w:i/>
          <w:iCs/>
          <w:sz w:val="24"/>
          <w:szCs w:val="24"/>
        </w:rPr>
        <w:t>И.А. Лыкова «Цветные ладошки» парциальная программа художественно-эстетического развития детей 2-7 лет. ФГОС ДО</w:t>
      </w:r>
    </w:p>
    <w:p w:rsidR="00EA2A4F" w:rsidRPr="005E726B" w:rsidRDefault="009F395B" w:rsidP="002918AF">
      <w:pPr>
        <w:pStyle w:val="a4"/>
        <w:tabs>
          <w:tab w:val="left" w:pos="284"/>
        </w:tabs>
        <w:ind w:left="0"/>
        <w:jc w:val="both"/>
        <w:rPr>
          <w:rFonts w:eastAsia="Times New Roman"/>
          <w:b/>
          <w:bCs/>
          <w:i/>
          <w:iCs/>
          <w:sz w:val="24"/>
          <w:szCs w:val="24"/>
        </w:rPr>
      </w:pPr>
      <w:r w:rsidRPr="005E726B">
        <w:rPr>
          <w:rFonts w:eastAsia="Times New Roman"/>
          <w:b/>
          <w:bCs/>
          <w:sz w:val="24"/>
          <w:szCs w:val="24"/>
        </w:rPr>
        <w:t>Результатом реализации программы является:</w:t>
      </w:r>
    </w:p>
    <w:p w:rsidR="00EA2A4F" w:rsidRPr="005E726B" w:rsidRDefault="009F395B" w:rsidP="00690E37">
      <w:pPr>
        <w:pStyle w:val="a4"/>
        <w:numPr>
          <w:ilvl w:val="0"/>
          <w:numId w:val="232"/>
        </w:numPr>
        <w:tabs>
          <w:tab w:val="left" w:pos="284"/>
        </w:tabs>
        <w:ind w:left="0" w:firstLine="0"/>
        <w:jc w:val="both"/>
        <w:rPr>
          <w:rFonts w:eastAsia="Times New Roman"/>
          <w:b/>
          <w:bCs/>
          <w:i/>
          <w:iCs/>
          <w:sz w:val="24"/>
          <w:szCs w:val="24"/>
        </w:rPr>
      </w:pPr>
      <w:r w:rsidRPr="005E726B">
        <w:rPr>
          <w:rFonts w:eastAsia="Times New Roman"/>
          <w:sz w:val="24"/>
          <w:szCs w:val="24"/>
        </w:rPr>
        <w:t xml:space="preserve">объективная новизна, оригинальность и </w:t>
      </w:r>
      <w:proofErr w:type="gramStart"/>
      <w:r w:rsidRPr="005E726B">
        <w:rPr>
          <w:rFonts w:eastAsia="Times New Roman"/>
          <w:sz w:val="24"/>
          <w:szCs w:val="24"/>
        </w:rPr>
        <w:t>вариативность</w:t>
      </w:r>
      <w:proofErr w:type="gramEnd"/>
      <w:r w:rsidRPr="005E726B">
        <w:rPr>
          <w:rFonts w:eastAsia="Times New Roman"/>
          <w:sz w:val="24"/>
          <w:szCs w:val="24"/>
        </w:rPr>
        <w:t xml:space="preserve"> как способов решений творческой задачи, так и результата (продукта) детского творчества;</w:t>
      </w:r>
    </w:p>
    <w:p w:rsidR="00EA2A4F" w:rsidRPr="005E726B" w:rsidRDefault="009F395B" w:rsidP="00690E37">
      <w:pPr>
        <w:numPr>
          <w:ilvl w:val="0"/>
          <w:numId w:val="232"/>
        </w:numPr>
        <w:tabs>
          <w:tab w:val="left" w:pos="284"/>
          <w:tab w:val="left" w:pos="1026"/>
        </w:tabs>
        <w:ind w:left="0" w:firstLine="0"/>
        <w:jc w:val="both"/>
        <w:rPr>
          <w:rFonts w:eastAsia="Times New Roman"/>
          <w:sz w:val="24"/>
          <w:szCs w:val="24"/>
        </w:rPr>
      </w:pPr>
      <w:r w:rsidRPr="005E726B">
        <w:rPr>
          <w:rFonts w:eastAsia="Times New Roman"/>
          <w:sz w:val="24"/>
          <w:szCs w:val="24"/>
        </w:rPr>
        <w:t>нахождение адекватных выразительно-изобразительных сре</w:t>
      </w:r>
      <w:proofErr w:type="gramStart"/>
      <w:r w:rsidRPr="005E726B">
        <w:rPr>
          <w:rFonts w:eastAsia="Times New Roman"/>
          <w:sz w:val="24"/>
          <w:szCs w:val="24"/>
        </w:rPr>
        <w:t>дств дл</w:t>
      </w:r>
      <w:proofErr w:type="gramEnd"/>
      <w:r w:rsidRPr="005E726B">
        <w:rPr>
          <w:rFonts w:eastAsia="Times New Roman"/>
          <w:sz w:val="24"/>
          <w:szCs w:val="24"/>
        </w:rPr>
        <w:t>я создания художественного образа;</w:t>
      </w:r>
    </w:p>
    <w:p w:rsidR="00EA2A4F" w:rsidRPr="005E726B" w:rsidRDefault="009F395B" w:rsidP="00690E37">
      <w:pPr>
        <w:numPr>
          <w:ilvl w:val="0"/>
          <w:numId w:val="232"/>
        </w:numPr>
        <w:tabs>
          <w:tab w:val="left" w:pos="284"/>
          <w:tab w:val="left" w:pos="1062"/>
        </w:tabs>
        <w:ind w:left="0" w:firstLine="0"/>
        <w:jc w:val="both"/>
        <w:rPr>
          <w:rFonts w:eastAsia="Times New Roman"/>
          <w:sz w:val="24"/>
          <w:szCs w:val="24"/>
        </w:rPr>
      </w:pPr>
      <w:r w:rsidRPr="005E726B">
        <w:rPr>
          <w:rFonts w:eastAsia="Times New Roman"/>
          <w:sz w:val="24"/>
          <w:szCs w:val="24"/>
        </w:rPr>
        <w:t>большая динамика малого опыта, склонность к экспериментированию с художественными материалами и инструментами;</w:t>
      </w:r>
    </w:p>
    <w:p w:rsidR="00EA2A4F" w:rsidRPr="005E726B" w:rsidRDefault="009F395B" w:rsidP="00690E37">
      <w:pPr>
        <w:numPr>
          <w:ilvl w:val="0"/>
          <w:numId w:val="232"/>
        </w:numPr>
        <w:tabs>
          <w:tab w:val="left" w:pos="284"/>
          <w:tab w:val="left" w:pos="840"/>
        </w:tabs>
        <w:ind w:left="0" w:firstLine="0"/>
        <w:jc w:val="both"/>
        <w:rPr>
          <w:rFonts w:eastAsia="Times New Roman"/>
          <w:sz w:val="24"/>
          <w:szCs w:val="24"/>
        </w:rPr>
      </w:pPr>
      <w:r w:rsidRPr="005E726B">
        <w:rPr>
          <w:rFonts w:eastAsia="Times New Roman"/>
          <w:sz w:val="24"/>
          <w:szCs w:val="24"/>
        </w:rPr>
        <w:t>индивидуальный «почерк» детской продукции;</w:t>
      </w:r>
    </w:p>
    <w:p w:rsidR="00EA2A4F" w:rsidRPr="005E726B" w:rsidRDefault="009F395B" w:rsidP="00690E37">
      <w:pPr>
        <w:pStyle w:val="a4"/>
        <w:numPr>
          <w:ilvl w:val="0"/>
          <w:numId w:val="232"/>
        </w:numPr>
        <w:tabs>
          <w:tab w:val="left" w:pos="284"/>
        </w:tabs>
        <w:ind w:left="0" w:firstLine="0"/>
        <w:jc w:val="both"/>
        <w:rPr>
          <w:sz w:val="20"/>
          <w:szCs w:val="20"/>
        </w:rPr>
      </w:pPr>
      <w:r w:rsidRPr="005E726B">
        <w:rPr>
          <w:rFonts w:eastAsia="Times New Roman"/>
          <w:sz w:val="24"/>
          <w:szCs w:val="24"/>
        </w:rPr>
        <w:t>самостоятельность при выборе темы, сюжета, композиции, художественных материалов</w:t>
      </w:r>
    </w:p>
    <w:p w:rsidR="00EA2A4F" w:rsidRPr="005E726B" w:rsidRDefault="009F395B" w:rsidP="00690E37">
      <w:pPr>
        <w:numPr>
          <w:ilvl w:val="0"/>
          <w:numId w:val="232"/>
        </w:numPr>
        <w:tabs>
          <w:tab w:val="left" w:pos="284"/>
          <w:tab w:val="left" w:pos="480"/>
        </w:tabs>
        <w:ind w:left="0" w:firstLine="0"/>
        <w:jc w:val="both"/>
        <w:rPr>
          <w:rFonts w:eastAsia="Times New Roman"/>
          <w:sz w:val="24"/>
          <w:szCs w:val="24"/>
        </w:rPr>
      </w:pPr>
      <w:r w:rsidRPr="005E726B">
        <w:rPr>
          <w:rFonts w:eastAsia="Times New Roman"/>
          <w:sz w:val="24"/>
          <w:szCs w:val="24"/>
        </w:rPr>
        <w:t>средств художественно-образной выразительности;</w:t>
      </w:r>
    </w:p>
    <w:p w:rsidR="00EA2A4F" w:rsidRPr="005E726B" w:rsidRDefault="009F395B" w:rsidP="00690E37">
      <w:pPr>
        <w:numPr>
          <w:ilvl w:val="1"/>
          <w:numId w:val="232"/>
        </w:numPr>
        <w:tabs>
          <w:tab w:val="left" w:pos="284"/>
          <w:tab w:val="left" w:pos="840"/>
        </w:tabs>
        <w:ind w:left="0" w:firstLine="0"/>
        <w:jc w:val="both"/>
        <w:rPr>
          <w:rFonts w:eastAsia="Times New Roman"/>
          <w:sz w:val="24"/>
          <w:szCs w:val="24"/>
        </w:rPr>
      </w:pPr>
      <w:r w:rsidRPr="005E726B">
        <w:rPr>
          <w:rFonts w:eastAsia="Times New Roman"/>
          <w:sz w:val="24"/>
          <w:szCs w:val="24"/>
        </w:rPr>
        <w:t>способность к интерпретации художественных образов; общая ручная умелость.</w:t>
      </w:r>
    </w:p>
    <w:p w:rsidR="00EA2A4F" w:rsidRPr="005E726B" w:rsidRDefault="009F395B" w:rsidP="00C65206">
      <w:pPr>
        <w:tabs>
          <w:tab w:val="left" w:pos="284"/>
        </w:tabs>
        <w:ind w:firstLine="485"/>
        <w:jc w:val="both"/>
        <w:rPr>
          <w:sz w:val="20"/>
          <w:szCs w:val="20"/>
        </w:rPr>
      </w:pPr>
      <w:r w:rsidRPr="005E726B">
        <w:rPr>
          <w:rFonts w:eastAsia="Times New Roman"/>
          <w:sz w:val="24"/>
          <w:szCs w:val="24"/>
        </w:rPr>
        <w:t>Экспериментальная модель 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w:t>
      </w:r>
    </w:p>
    <w:p w:rsidR="00EA2A4F" w:rsidRPr="005E726B" w:rsidRDefault="009F395B" w:rsidP="00690E37">
      <w:pPr>
        <w:numPr>
          <w:ilvl w:val="1"/>
          <w:numId w:val="233"/>
        </w:numPr>
        <w:tabs>
          <w:tab w:val="left" w:pos="284"/>
          <w:tab w:val="left" w:pos="971"/>
        </w:tabs>
        <w:ind w:left="0" w:firstLine="0"/>
        <w:jc w:val="both"/>
        <w:rPr>
          <w:rFonts w:eastAsia="Times New Roman"/>
          <w:sz w:val="24"/>
          <w:szCs w:val="24"/>
        </w:rPr>
      </w:pPr>
      <w:r w:rsidRPr="005E726B">
        <w:rPr>
          <w:rFonts w:eastAsia="Times New Roman"/>
          <w:sz w:val="24"/>
          <w:szCs w:val="24"/>
        </w:rPr>
        <w:t>восприятие художественных образов (в произведениях искусства) и предметов (явлений) окружающего мира как эстетических объектов;</w:t>
      </w:r>
    </w:p>
    <w:p w:rsidR="00EA2A4F" w:rsidRPr="005E726B" w:rsidRDefault="009F395B" w:rsidP="00690E37">
      <w:pPr>
        <w:numPr>
          <w:ilvl w:val="1"/>
          <w:numId w:val="233"/>
        </w:numPr>
        <w:tabs>
          <w:tab w:val="left" w:pos="284"/>
          <w:tab w:val="left" w:pos="957"/>
        </w:tabs>
        <w:ind w:left="0" w:firstLine="0"/>
        <w:jc w:val="both"/>
        <w:rPr>
          <w:rFonts w:eastAsia="Times New Roman"/>
          <w:sz w:val="24"/>
          <w:szCs w:val="24"/>
        </w:rPr>
      </w:pPr>
      <w:r w:rsidRPr="005E726B">
        <w:rPr>
          <w:rFonts w:eastAsia="Times New Roman"/>
          <w:sz w:val="24"/>
          <w:szCs w:val="24"/>
        </w:rPr>
        <w:lastRenderedPageBreak/>
        <w:t>осмысленное «чтение» - распредмечивание и опредмечивание - художественно-эстетических объектов с помощью воображения и эмпатии, (носителем эстетического выступает выразительный образ как универсальная категория); интерпретация формы и содержания, заключѐнного в художественную форму;</w:t>
      </w:r>
    </w:p>
    <w:p w:rsidR="00EA2A4F" w:rsidRPr="005E726B" w:rsidRDefault="009F395B" w:rsidP="00690E37">
      <w:pPr>
        <w:numPr>
          <w:ilvl w:val="1"/>
          <w:numId w:val="233"/>
        </w:numPr>
        <w:tabs>
          <w:tab w:val="left" w:pos="284"/>
          <w:tab w:val="left" w:pos="839"/>
        </w:tabs>
        <w:ind w:left="0" w:right="740" w:firstLine="0"/>
        <w:jc w:val="both"/>
        <w:rPr>
          <w:rFonts w:eastAsia="Times New Roman"/>
          <w:sz w:val="24"/>
          <w:szCs w:val="24"/>
        </w:rPr>
      </w:pPr>
      <w:r w:rsidRPr="005E726B">
        <w:rPr>
          <w:rFonts w:eastAsia="Times New Roman"/>
          <w:sz w:val="24"/>
          <w:szCs w:val="24"/>
        </w:rPr>
        <w:t>творческое освоение «художественного языка» - средств художественнообразной выразительности;</w:t>
      </w:r>
    </w:p>
    <w:p w:rsidR="00EA2A4F" w:rsidRPr="005E726B" w:rsidRDefault="009F395B" w:rsidP="00690E37">
      <w:pPr>
        <w:numPr>
          <w:ilvl w:val="1"/>
          <w:numId w:val="233"/>
        </w:numPr>
        <w:tabs>
          <w:tab w:val="left" w:pos="284"/>
          <w:tab w:val="left" w:pos="890"/>
        </w:tabs>
        <w:ind w:left="0" w:firstLine="0"/>
        <w:jc w:val="both"/>
        <w:rPr>
          <w:rFonts w:eastAsia="Times New Roman"/>
          <w:sz w:val="24"/>
          <w:szCs w:val="24"/>
        </w:rPr>
      </w:pPr>
      <w:r w:rsidRPr="005E726B">
        <w:rPr>
          <w:rFonts w:eastAsia="Times New Roman"/>
          <w:sz w:val="24"/>
          <w:szCs w:val="24"/>
        </w:rPr>
        <w:t>самостоятельное созидание (сотворение) художественных образов в изобразительной деятельности;</w:t>
      </w:r>
    </w:p>
    <w:p w:rsidR="00EA2A4F" w:rsidRPr="005E726B" w:rsidRDefault="009F395B" w:rsidP="00690E37">
      <w:pPr>
        <w:numPr>
          <w:ilvl w:val="1"/>
          <w:numId w:val="233"/>
        </w:numPr>
        <w:tabs>
          <w:tab w:val="left" w:pos="284"/>
          <w:tab w:val="left" w:pos="993"/>
        </w:tabs>
        <w:ind w:left="0" w:right="20" w:firstLine="0"/>
        <w:jc w:val="both"/>
        <w:rPr>
          <w:rFonts w:eastAsia="Times New Roman"/>
          <w:sz w:val="24"/>
          <w:szCs w:val="24"/>
        </w:rPr>
      </w:pPr>
      <w:r w:rsidRPr="005E726B">
        <w:rPr>
          <w:rFonts w:eastAsia="Times New Roman"/>
          <w:sz w:val="24"/>
          <w:szCs w:val="24"/>
        </w:rPr>
        <w:t>проявление эстетического отношения во всех видах детской художественной деятельности и повседневной жизни (таких, как</w:t>
      </w:r>
      <w:proofErr w:type="gramStart"/>
      <w:r w:rsidRPr="005E726B">
        <w:rPr>
          <w:rFonts w:eastAsia="Times New Roman"/>
          <w:sz w:val="24"/>
          <w:szCs w:val="24"/>
        </w:rPr>
        <w:t>:с</w:t>
      </w:r>
      <w:proofErr w:type="gramEnd"/>
      <w:r w:rsidRPr="005E726B">
        <w:rPr>
          <w:rFonts w:eastAsia="Times New Roman"/>
          <w:sz w:val="24"/>
          <w:szCs w:val="24"/>
        </w:rPr>
        <w:t>амодеятельные игры и занятия, прогулки, самообслуживание);</w:t>
      </w:r>
    </w:p>
    <w:p w:rsidR="00EA2A4F" w:rsidRPr="005E726B" w:rsidRDefault="009F395B" w:rsidP="00690E37">
      <w:pPr>
        <w:numPr>
          <w:ilvl w:val="1"/>
          <w:numId w:val="233"/>
        </w:numPr>
        <w:tabs>
          <w:tab w:val="left" w:pos="284"/>
          <w:tab w:val="left" w:pos="957"/>
        </w:tabs>
        <w:ind w:left="0" w:firstLine="0"/>
        <w:jc w:val="both"/>
        <w:rPr>
          <w:rFonts w:eastAsia="Times New Roman"/>
          <w:sz w:val="24"/>
          <w:szCs w:val="24"/>
        </w:rPr>
      </w:pPr>
      <w:r w:rsidRPr="005E726B">
        <w:rPr>
          <w:rFonts w:eastAsia="Times New Roman"/>
          <w:sz w:val="24"/>
          <w:szCs w:val="24"/>
        </w:rPr>
        <w:t>экспериментирование с художественными инструментами, материалами с целью «открытия» их свойств и способов создания художественных образов.</w:t>
      </w:r>
    </w:p>
    <w:p w:rsidR="00EA2A4F" w:rsidRPr="005E726B" w:rsidRDefault="004A0642" w:rsidP="004A0642">
      <w:pPr>
        <w:tabs>
          <w:tab w:val="left" w:pos="317"/>
        </w:tabs>
        <w:jc w:val="both"/>
        <w:rPr>
          <w:rFonts w:eastAsia="Times New Roman"/>
          <w:b/>
          <w:bCs/>
          <w:i/>
          <w:iCs/>
          <w:sz w:val="24"/>
          <w:szCs w:val="24"/>
        </w:rPr>
      </w:pPr>
      <w:r w:rsidRPr="005E726B">
        <w:rPr>
          <w:rFonts w:eastAsia="Times New Roman"/>
          <w:b/>
          <w:bCs/>
          <w:i/>
          <w:iCs/>
          <w:sz w:val="24"/>
          <w:szCs w:val="24"/>
        </w:rPr>
        <w:t>6.</w:t>
      </w:r>
      <w:r w:rsidR="009F395B" w:rsidRPr="005E726B">
        <w:rPr>
          <w:rFonts w:eastAsia="Times New Roman"/>
          <w:b/>
          <w:bCs/>
          <w:i/>
          <w:iCs/>
          <w:sz w:val="24"/>
          <w:szCs w:val="24"/>
        </w:rPr>
        <w:t>Парциальная образовательная программа дошкольного образования «От Фребеля до робота: растим будущих инженеров», Волосовец Т.В., Карпова Ю.В., Тимофеева Т.В.</w:t>
      </w:r>
    </w:p>
    <w:p w:rsidR="00EA2A4F" w:rsidRPr="005E726B" w:rsidRDefault="009F395B" w:rsidP="00685D19">
      <w:pPr>
        <w:ind w:right="160"/>
        <w:jc w:val="both"/>
        <w:rPr>
          <w:sz w:val="20"/>
          <w:szCs w:val="20"/>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r w:rsidRPr="005E726B">
        <w:rPr>
          <w:rFonts w:eastAsia="Times New Roman"/>
          <w:sz w:val="24"/>
          <w:szCs w:val="24"/>
        </w:rPr>
        <w:t>:</w:t>
      </w:r>
    </w:p>
    <w:p w:rsidR="00EA2A4F" w:rsidRPr="005E726B" w:rsidRDefault="009F395B" w:rsidP="00690E37">
      <w:pPr>
        <w:numPr>
          <w:ilvl w:val="1"/>
          <w:numId w:val="234"/>
        </w:numPr>
        <w:tabs>
          <w:tab w:val="left" w:pos="212"/>
        </w:tabs>
        <w:ind w:left="0" w:right="80" w:firstLine="0"/>
        <w:jc w:val="both"/>
        <w:rPr>
          <w:rFonts w:eastAsia="Times New Roman"/>
          <w:sz w:val="24"/>
          <w:szCs w:val="24"/>
        </w:rPr>
      </w:pPr>
      <w:r w:rsidRPr="005E726B">
        <w:rPr>
          <w:rFonts w:eastAsia="Times New Roman"/>
          <w:sz w:val="24"/>
          <w:szCs w:val="24"/>
        </w:rPr>
        <w:t>обладает начальными знаниями о себе, о природном и социальном мире, в котором он живет; обладает элементарными представлениями из области живой природы, естествознания математики и т. п.;</w:t>
      </w:r>
    </w:p>
    <w:p w:rsidR="00EA2A4F" w:rsidRPr="005E726B" w:rsidRDefault="009F395B" w:rsidP="00690E37">
      <w:pPr>
        <w:numPr>
          <w:ilvl w:val="0"/>
          <w:numId w:val="234"/>
        </w:numPr>
        <w:tabs>
          <w:tab w:val="left" w:pos="140"/>
        </w:tabs>
        <w:ind w:left="0" w:firstLine="0"/>
        <w:jc w:val="both"/>
        <w:rPr>
          <w:rFonts w:eastAsia="Times New Roman"/>
          <w:sz w:val="24"/>
          <w:szCs w:val="24"/>
        </w:rPr>
      </w:pPr>
      <w:r w:rsidRPr="005E726B">
        <w:rPr>
          <w:rFonts w:eastAsia="Times New Roman"/>
          <w:sz w:val="24"/>
          <w:szCs w:val="24"/>
        </w:rPr>
        <w:t>обладает развитым воображением, которое реализуется в разных видах деятельности;</w:t>
      </w:r>
    </w:p>
    <w:p w:rsidR="00EA2A4F" w:rsidRPr="005E726B" w:rsidRDefault="009F395B" w:rsidP="00690E37">
      <w:pPr>
        <w:pStyle w:val="a4"/>
        <w:numPr>
          <w:ilvl w:val="0"/>
          <w:numId w:val="234"/>
        </w:numPr>
        <w:tabs>
          <w:tab w:val="left" w:pos="284"/>
        </w:tabs>
        <w:ind w:left="0" w:firstLine="0"/>
        <w:jc w:val="both"/>
        <w:rPr>
          <w:sz w:val="20"/>
          <w:szCs w:val="20"/>
        </w:rPr>
      </w:pPr>
      <w:r w:rsidRPr="005E726B">
        <w:rPr>
          <w:rFonts w:eastAsia="Times New Roman"/>
          <w:sz w:val="24"/>
          <w:szCs w:val="24"/>
        </w:rPr>
        <w:t>склонен наблюдать, экспериментировать.</w:t>
      </w:r>
    </w:p>
    <w:p w:rsidR="00EA2A4F" w:rsidRPr="005E726B" w:rsidRDefault="009F395B" w:rsidP="00690E37">
      <w:pPr>
        <w:numPr>
          <w:ilvl w:val="0"/>
          <w:numId w:val="234"/>
        </w:numPr>
        <w:tabs>
          <w:tab w:val="left" w:pos="142"/>
        </w:tabs>
        <w:ind w:left="0" w:right="80" w:firstLine="0"/>
        <w:jc w:val="both"/>
        <w:rPr>
          <w:rFonts w:eastAsia="Times New Roman"/>
          <w:sz w:val="24"/>
          <w:szCs w:val="24"/>
        </w:rPr>
      </w:pPr>
      <w:r w:rsidRPr="005E726B">
        <w:rPr>
          <w:rFonts w:eastAsia="Times New Roman"/>
          <w:sz w:val="24"/>
          <w:szCs w:val="24"/>
        </w:rPr>
        <w:t>обладает установкой положительного отношения к миру, к разным видам труда, другим людям и самому себе, достаточно хорошо владеет устной речью, может выражать свои мысли и желания, может использовать речь для выражения своих мыслей, чувств и желаний;</w:t>
      </w:r>
    </w:p>
    <w:p w:rsidR="00EA2A4F" w:rsidRPr="005E726B" w:rsidRDefault="009F395B" w:rsidP="00690E37">
      <w:pPr>
        <w:numPr>
          <w:ilvl w:val="0"/>
          <w:numId w:val="234"/>
        </w:numPr>
        <w:tabs>
          <w:tab w:val="left" w:pos="279"/>
        </w:tabs>
        <w:ind w:left="0" w:right="80" w:firstLine="0"/>
        <w:jc w:val="both"/>
        <w:rPr>
          <w:rFonts w:eastAsia="Times New Roman"/>
          <w:sz w:val="24"/>
          <w:szCs w:val="24"/>
        </w:rPr>
      </w:pPr>
      <w:r w:rsidRPr="005E726B">
        <w:rPr>
          <w:rFonts w:eastAsia="Times New Roman"/>
          <w:sz w:val="24"/>
          <w:szCs w:val="24"/>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0677E9" w:rsidRPr="005E726B" w:rsidRDefault="009F395B" w:rsidP="000677E9">
      <w:pPr>
        <w:numPr>
          <w:ilvl w:val="0"/>
          <w:numId w:val="234"/>
        </w:numPr>
        <w:tabs>
          <w:tab w:val="left" w:pos="187"/>
        </w:tabs>
        <w:ind w:left="0" w:right="100" w:firstLine="0"/>
        <w:jc w:val="both"/>
        <w:rPr>
          <w:rFonts w:eastAsia="Times New Roman"/>
          <w:sz w:val="24"/>
          <w:szCs w:val="24"/>
        </w:rPr>
      </w:pPr>
      <w:r w:rsidRPr="005E726B">
        <w:rPr>
          <w:rFonts w:eastAsia="Times New Roman"/>
          <w:sz w:val="24"/>
          <w:szCs w:val="24"/>
        </w:rPr>
        <w:t>у ребенка развита крупная и мелкая моторика; он может контролировать свои движения и управлять ими;</w:t>
      </w:r>
    </w:p>
    <w:p w:rsidR="00EA2A4F" w:rsidRPr="005E726B" w:rsidRDefault="009F395B" w:rsidP="00690E37">
      <w:pPr>
        <w:numPr>
          <w:ilvl w:val="0"/>
          <w:numId w:val="234"/>
        </w:numPr>
        <w:tabs>
          <w:tab w:val="left" w:pos="190"/>
        </w:tabs>
        <w:ind w:left="0" w:right="80" w:firstLine="0"/>
        <w:jc w:val="both"/>
        <w:rPr>
          <w:rFonts w:eastAsia="Times New Roman"/>
          <w:sz w:val="24"/>
          <w:szCs w:val="24"/>
        </w:rPr>
      </w:pPr>
      <w:proofErr w:type="gramStart"/>
      <w:r w:rsidRPr="005E726B">
        <w:rPr>
          <w:rFonts w:eastAsia="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5E726B">
        <w:rPr>
          <w:rFonts w:eastAsia="Times New Roman"/>
          <w:sz w:val="24"/>
          <w:szCs w:val="24"/>
        </w:rPr>
        <w:t xml:space="preserve"> Способен выбирать себе род занятий, участников по совместной деятельности, активно взаимодействует со сверстниками и взрослыми, участвует в совместных играх;</w:t>
      </w:r>
    </w:p>
    <w:p w:rsidR="00EA2A4F" w:rsidRPr="005E726B" w:rsidRDefault="009F395B" w:rsidP="00690E37">
      <w:pPr>
        <w:numPr>
          <w:ilvl w:val="0"/>
          <w:numId w:val="234"/>
        </w:numPr>
        <w:tabs>
          <w:tab w:val="left" w:pos="168"/>
        </w:tabs>
        <w:ind w:left="0" w:right="80" w:firstLine="0"/>
        <w:jc w:val="both"/>
        <w:rPr>
          <w:rFonts w:eastAsia="Times New Roman"/>
          <w:sz w:val="24"/>
          <w:szCs w:val="24"/>
        </w:rPr>
      </w:pPr>
      <w:r w:rsidRPr="005E726B">
        <w:rPr>
          <w:rFonts w:eastAsia="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сверстниками, может соблюдать правила безопасного поведения и личной гигиены; различает условную и реальную ситуации, умеет подчиняться разным правилам и социальным нормам;</w:t>
      </w:r>
    </w:p>
    <w:p w:rsidR="00EA2A4F" w:rsidRPr="005E726B" w:rsidRDefault="009F395B" w:rsidP="00690E37">
      <w:pPr>
        <w:numPr>
          <w:ilvl w:val="0"/>
          <w:numId w:val="234"/>
        </w:numPr>
        <w:tabs>
          <w:tab w:val="left" w:pos="248"/>
        </w:tabs>
        <w:ind w:left="0" w:right="80" w:firstLine="0"/>
        <w:jc w:val="both"/>
        <w:rPr>
          <w:rFonts w:eastAsia="Times New Roman"/>
          <w:sz w:val="24"/>
          <w:szCs w:val="24"/>
        </w:rPr>
      </w:pPr>
      <w:r w:rsidRPr="005E726B">
        <w:rPr>
          <w:rFonts w:eastAsia="Times New Roman"/>
          <w:sz w:val="24"/>
          <w:szCs w:val="24"/>
        </w:rPr>
        <w:t>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w:t>
      </w:r>
    </w:p>
    <w:p w:rsidR="00EA2A4F" w:rsidRPr="005E726B" w:rsidRDefault="00AE7916" w:rsidP="00C65206">
      <w:pPr>
        <w:numPr>
          <w:ilvl w:val="1"/>
          <w:numId w:val="58"/>
        </w:numPr>
        <w:tabs>
          <w:tab w:val="left" w:pos="399"/>
        </w:tabs>
        <w:ind w:left="140" w:firstLine="2"/>
        <w:jc w:val="both"/>
        <w:rPr>
          <w:rFonts w:eastAsia="Times New Roman"/>
          <w:b/>
          <w:bCs/>
          <w:i/>
          <w:iCs/>
          <w:sz w:val="24"/>
          <w:szCs w:val="24"/>
        </w:rPr>
      </w:pPr>
      <w:r w:rsidRPr="005E726B">
        <w:rPr>
          <w:rFonts w:eastAsia="Times New Roman"/>
          <w:b/>
          <w:bCs/>
          <w:i/>
          <w:iCs/>
          <w:sz w:val="24"/>
          <w:szCs w:val="24"/>
        </w:rPr>
        <w:t xml:space="preserve"> </w:t>
      </w:r>
      <w:r w:rsidR="009F395B" w:rsidRPr="005E726B">
        <w:rPr>
          <w:rFonts w:eastAsia="Times New Roman"/>
          <w:b/>
          <w:bCs/>
          <w:i/>
          <w:iCs/>
          <w:sz w:val="24"/>
          <w:szCs w:val="24"/>
        </w:rPr>
        <w:t xml:space="preserve">«По речевым тропинкам Белогорья» - парциальная программа дошкольного образования (ОО «Речевое развитие») Л.В. </w:t>
      </w:r>
      <w:proofErr w:type="gramStart"/>
      <w:r w:rsidR="009F395B" w:rsidRPr="005E726B">
        <w:rPr>
          <w:rFonts w:eastAsia="Times New Roman"/>
          <w:b/>
          <w:bCs/>
          <w:i/>
          <w:iCs/>
          <w:sz w:val="24"/>
          <w:szCs w:val="24"/>
        </w:rPr>
        <w:t>Серых</w:t>
      </w:r>
      <w:proofErr w:type="gramEnd"/>
      <w:r w:rsidR="009F395B" w:rsidRPr="005E726B">
        <w:rPr>
          <w:rFonts w:eastAsia="Times New Roman"/>
          <w:b/>
          <w:bCs/>
          <w:i/>
          <w:iCs/>
          <w:sz w:val="24"/>
          <w:szCs w:val="24"/>
        </w:rPr>
        <w:t>, М.В. Пеньковой.</w:t>
      </w:r>
    </w:p>
    <w:p w:rsidR="00EA2A4F" w:rsidRPr="005E726B" w:rsidRDefault="009F395B" w:rsidP="00072478">
      <w:pPr>
        <w:jc w:val="both"/>
        <w:rPr>
          <w:rFonts w:eastAsia="Times New Roman"/>
          <w:b/>
          <w:bCs/>
          <w:i/>
          <w:iCs/>
          <w:sz w:val="24"/>
          <w:szCs w:val="24"/>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r w:rsidRPr="005E726B">
        <w:rPr>
          <w:rFonts w:eastAsia="Times New Roman"/>
          <w:sz w:val="24"/>
          <w:szCs w:val="24"/>
        </w:rPr>
        <w:t>:</w:t>
      </w:r>
    </w:p>
    <w:p w:rsidR="00EA2A4F" w:rsidRPr="005E726B" w:rsidRDefault="009F395B" w:rsidP="00690E37">
      <w:pPr>
        <w:numPr>
          <w:ilvl w:val="2"/>
          <w:numId w:val="58"/>
        </w:numPr>
        <w:tabs>
          <w:tab w:val="left" w:pos="-142"/>
          <w:tab w:val="left" w:pos="284"/>
        </w:tabs>
        <w:ind w:right="220"/>
        <w:jc w:val="both"/>
        <w:rPr>
          <w:rFonts w:eastAsia="Symbol"/>
          <w:sz w:val="24"/>
          <w:szCs w:val="24"/>
        </w:rPr>
      </w:pPr>
      <w:r w:rsidRPr="005E726B">
        <w:rPr>
          <w:rFonts w:eastAsia="Times New Roman"/>
          <w:sz w:val="24"/>
          <w:szCs w:val="24"/>
        </w:rPr>
        <w:t>У ребенка сформированы представления о богатстве лексического состава языка</w:t>
      </w:r>
      <w:r w:rsidR="00072478" w:rsidRPr="005E726B">
        <w:rPr>
          <w:rFonts w:eastAsia="Times New Roman"/>
          <w:sz w:val="24"/>
          <w:szCs w:val="24"/>
        </w:rPr>
        <w:t xml:space="preserve"> </w:t>
      </w:r>
      <w:r w:rsidRPr="005E726B">
        <w:rPr>
          <w:rFonts w:eastAsia="Times New Roman"/>
          <w:sz w:val="24"/>
          <w:szCs w:val="24"/>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rsidR="00EA2A4F" w:rsidRPr="005E726B" w:rsidRDefault="009F395B" w:rsidP="00690E37">
      <w:pPr>
        <w:numPr>
          <w:ilvl w:val="1"/>
          <w:numId w:val="59"/>
        </w:numPr>
        <w:tabs>
          <w:tab w:val="left" w:pos="-142"/>
          <w:tab w:val="left" w:pos="284"/>
          <w:tab w:val="left" w:pos="498"/>
        </w:tabs>
        <w:ind w:right="-8"/>
        <w:jc w:val="both"/>
        <w:rPr>
          <w:rFonts w:eastAsia="Symbol"/>
          <w:sz w:val="24"/>
          <w:szCs w:val="24"/>
        </w:rPr>
      </w:pPr>
      <w:r w:rsidRPr="005E726B">
        <w:rPr>
          <w:rFonts w:eastAsia="Times New Roman"/>
          <w:sz w:val="24"/>
          <w:szCs w:val="24"/>
        </w:rPr>
        <w:lastRenderedPageBreak/>
        <w:t>У ребенка развита грамматическая сторона речи с учетом социокультурного языкового контекста</w:t>
      </w:r>
    </w:p>
    <w:p w:rsidR="00EA2A4F" w:rsidRPr="005E726B" w:rsidRDefault="009F395B" w:rsidP="00690E37">
      <w:pPr>
        <w:numPr>
          <w:ilvl w:val="1"/>
          <w:numId w:val="59"/>
        </w:numPr>
        <w:tabs>
          <w:tab w:val="left" w:pos="-142"/>
          <w:tab w:val="left" w:pos="284"/>
          <w:tab w:val="left" w:pos="498"/>
        </w:tabs>
        <w:ind w:right="-8"/>
        <w:jc w:val="both"/>
        <w:rPr>
          <w:rFonts w:eastAsia="Symbol"/>
          <w:sz w:val="24"/>
          <w:szCs w:val="24"/>
        </w:rPr>
      </w:pPr>
      <w:r w:rsidRPr="005E726B">
        <w:rPr>
          <w:rFonts w:eastAsia="Times New Roman"/>
          <w:sz w:val="24"/>
          <w:szCs w:val="24"/>
        </w:rPr>
        <w:t>Сформированы представления о скороговорках, чистоговорках, прибаутках, песенках, потешках Белгородского края.</w:t>
      </w:r>
    </w:p>
    <w:p w:rsidR="00EA2A4F" w:rsidRPr="005E726B" w:rsidRDefault="009F395B" w:rsidP="00690E37">
      <w:pPr>
        <w:numPr>
          <w:ilvl w:val="1"/>
          <w:numId w:val="59"/>
        </w:numPr>
        <w:tabs>
          <w:tab w:val="left" w:pos="-142"/>
          <w:tab w:val="left" w:pos="284"/>
          <w:tab w:val="left" w:pos="498"/>
        </w:tabs>
        <w:ind w:right="100"/>
        <w:jc w:val="both"/>
        <w:rPr>
          <w:rFonts w:eastAsia="Symbol"/>
          <w:sz w:val="24"/>
          <w:szCs w:val="24"/>
        </w:rPr>
      </w:pPr>
      <w:r w:rsidRPr="005E726B">
        <w:rPr>
          <w:rFonts w:eastAsia="Times New Roman"/>
          <w:sz w:val="24"/>
          <w:szCs w:val="24"/>
        </w:rPr>
        <w:t xml:space="preserve">Развита диалогическая и монологическая речь, в содержании и форме </w:t>
      </w:r>
      <w:proofErr w:type="gramStart"/>
      <w:r w:rsidRPr="005E726B">
        <w:rPr>
          <w:rFonts w:eastAsia="Times New Roman"/>
          <w:sz w:val="24"/>
          <w:szCs w:val="24"/>
        </w:rPr>
        <w:t>которых</w:t>
      </w:r>
      <w:proofErr w:type="gramEnd"/>
      <w:r w:rsidRPr="005E726B">
        <w:rPr>
          <w:rFonts w:eastAsia="Times New Roman"/>
          <w:sz w:val="24"/>
          <w:szCs w:val="24"/>
        </w:rPr>
        <w:t xml:space="preserve"> проявляются самостоятельность и творчество дошкольника;</w:t>
      </w:r>
    </w:p>
    <w:p w:rsidR="00EA2A4F" w:rsidRPr="005E726B" w:rsidRDefault="009F395B" w:rsidP="00690E37">
      <w:pPr>
        <w:numPr>
          <w:ilvl w:val="1"/>
          <w:numId w:val="59"/>
        </w:numPr>
        <w:tabs>
          <w:tab w:val="left" w:pos="-142"/>
          <w:tab w:val="left" w:pos="284"/>
          <w:tab w:val="left" w:pos="498"/>
        </w:tabs>
        <w:ind w:right="100"/>
        <w:jc w:val="both"/>
        <w:rPr>
          <w:rFonts w:eastAsia="Symbol"/>
          <w:sz w:val="24"/>
          <w:szCs w:val="24"/>
        </w:rPr>
      </w:pPr>
      <w:r w:rsidRPr="005E726B">
        <w:rPr>
          <w:rFonts w:eastAsia="Times New Roman"/>
          <w:sz w:val="24"/>
          <w:szCs w:val="24"/>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EA2A4F" w:rsidRPr="005E726B" w:rsidRDefault="009F395B" w:rsidP="00690E37">
      <w:pPr>
        <w:numPr>
          <w:ilvl w:val="1"/>
          <w:numId w:val="59"/>
        </w:numPr>
        <w:tabs>
          <w:tab w:val="left" w:pos="-142"/>
          <w:tab w:val="left" w:pos="284"/>
          <w:tab w:val="left" w:pos="498"/>
        </w:tabs>
        <w:jc w:val="both"/>
        <w:rPr>
          <w:rFonts w:eastAsia="Symbol"/>
          <w:sz w:val="24"/>
          <w:szCs w:val="24"/>
        </w:rPr>
      </w:pPr>
      <w:r w:rsidRPr="005E726B">
        <w:rPr>
          <w:rFonts w:eastAsia="Times New Roman"/>
          <w:sz w:val="24"/>
          <w:szCs w:val="24"/>
        </w:rPr>
        <w:t xml:space="preserve">Проявляет инициативу в общении, коммуникативную культуру во взаимоотношениях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и </w:t>
      </w:r>
      <w:r w:rsidR="00652EDB" w:rsidRPr="005E726B">
        <w:rPr>
          <w:rFonts w:eastAsia="Times New Roman"/>
          <w:sz w:val="24"/>
          <w:szCs w:val="24"/>
        </w:rPr>
        <w:t>сверстниками</w:t>
      </w:r>
      <w:r w:rsidRPr="005E726B">
        <w:rPr>
          <w:rFonts w:eastAsia="Times New Roman"/>
          <w:sz w:val="24"/>
          <w:szCs w:val="24"/>
        </w:rPr>
        <w:t>.</w:t>
      </w:r>
    </w:p>
    <w:p w:rsidR="00F40837" w:rsidRPr="005E726B" w:rsidRDefault="00AE7916" w:rsidP="00297A78">
      <w:pPr>
        <w:pStyle w:val="a4"/>
        <w:numPr>
          <w:ilvl w:val="0"/>
          <w:numId w:val="58"/>
        </w:numPr>
        <w:tabs>
          <w:tab w:val="left" w:pos="426"/>
        </w:tabs>
        <w:ind w:left="0"/>
        <w:jc w:val="both"/>
        <w:rPr>
          <w:b/>
          <w:sz w:val="24"/>
          <w:szCs w:val="24"/>
        </w:rPr>
      </w:pPr>
      <w:r w:rsidRPr="005E726B">
        <w:rPr>
          <w:b/>
          <w:sz w:val="20"/>
          <w:szCs w:val="20"/>
        </w:rPr>
        <w:t xml:space="preserve"> </w:t>
      </w:r>
      <w:r w:rsidR="00F40837" w:rsidRPr="005E726B">
        <w:rPr>
          <w:b/>
          <w:sz w:val="20"/>
          <w:szCs w:val="20"/>
        </w:rPr>
        <w:t>«</w:t>
      </w:r>
      <w:r w:rsidR="00F40837" w:rsidRPr="005E726B">
        <w:rPr>
          <w:b/>
          <w:sz w:val="24"/>
          <w:szCs w:val="24"/>
        </w:rPr>
        <w:t xml:space="preserve">Добро пожаловать в экологию» - парциальная программа дошкольного образования О.А. </w:t>
      </w:r>
      <w:proofErr w:type="spellStart"/>
      <w:r w:rsidR="00F40837" w:rsidRPr="005E726B">
        <w:rPr>
          <w:b/>
          <w:sz w:val="24"/>
          <w:szCs w:val="24"/>
        </w:rPr>
        <w:t>Воронкевич</w:t>
      </w:r>
      <w:proofErr w:type="spellEnd"/>
    </w:p>
    <w:p w:rsidR="00EA2A4F" w:rsidRPr="005E726B" w:rsidRDefault="00F40837" w:rsidP="00507898">
      <w:pPr>
        <w:tabs>
          <w:tab w:val="left" w:pos="238"/>
        </w:tabs>
        <w:jc w:val="both"/>
        <w:rPr>
          <w:rFonts w:eastAsia="Times New Roman"/>
          <w:b/>
          <w:bCs/>
          <w:sz w:val="24"/>
          <w:szCs w:val="24"/>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p>
    <w:p w:rsidR="00C35AA5" w:rsidRPr="005E726B" w:rsidRDefault="00C35AA5" w:rsidP="00690E37">
      <w:pPr>
        <w:pStyle w:val="a4"/>
        <w:numPr>
          <w:ilvl w:val="0"/>
          <w:numId w:val="182"/>
        </w:numPr>
        <w:tabs>
          <w:tab w:val="left" w:pos="284"/>
        </w:tabs>
        <w:ind w:left="0" w:firstLine="0"/>
        <w:jc w:val="both"/>
        <w:rPr>
          <w:sz w:val="24"/>
          <w:szCs w:val="24"/>
        </w:rPr>
      </w:pPr>
      <w:r w:rsidRPr="005E726B">
        <w:rPr>
          <w:sz w:val="24"/>
          <w:szCs w:val="24"/>
        </w:rPr>
        <w:t>Развив познавательный интерес к природе, психические процессы, логические мышления, познавательно-исследовательскую деятельность</w:t>
      </w:r>
    </w:p>
    <w:p w:rsidR="00C35AA5" w:rsidRPr="005E726B" w:rsidRDefault="00C35AA5" w:rsidP="00690E37">
      <w:pPr>
        <w:pStyle w:val="a4"/>
        <w:numPr>
          <w:ilvl w:val="0"/>
          <w:numId w:val="182"/>
        </w:numPr>
        <w:tabs>
          <w:tab w:val="left" w:pos="284"/>
        </w:tabs>
        <w:ind w:left="0" w:firstLine="0"/>
        <w:jc w:val="both"/>
        <w:rPr>
          <w:sz w:val="24"/>
          <w:szCs w:val="24"/>
        </w:rPr>
      </w:pPr>
      <w:r w:rsidRPr="005E726B">
        <w:rPr>
          <w:sz w:val="24"/>
          <w:szCs w:val="24"/>
        </w:rPr>
        <w:t>С</w:t>
      </w:r>
      <w:r w:rsidR="00FA4F33" w:rsidRPr="005E726B">
        <w:rPr>
          <w:sz w:val="24"/>
          <w:szCs w:val="24"/>
        </w:rPr>
        <w:t>ф</w:t>
      </w:r>
      <w:r w:rsidRPr="005E726B">
        <w:rPr>
          <w:sz w:val="24"/>
          <w:szCs w:val="24"/>
        </w:rPr>
        <w:t>ормированы представлени</w:t>
      </w:r>
      <w:r w:rsidR="00FA4F33" w:rsidRPr="005E726B">
        <w:rPr>
          <w:sz w:val="24"/>
          <w:szCs w:val="24"/>
        </w:rPr>
        <w:t xml:space="preserve">я о системном строении природы и </w:t>
      </w:r>
      <w:r w:rsidRPr="005E726B">
        <w:rPr>
          <w:sz w:val="24"/>
          <w:szCs w:val="24"/>
        </w:rPr>
        <w:t xml:space="preserve"> </w:t>
      </w:r>
      <w:proofErr w:type="gramStart"/>
      <w:r w:rsidRPr="005E726B">
        <w:rPr>
          <w:sz w:val="24"/>
          <w:szCs w:val="24"/>
        </w:rPr>
        <w:t>бережно</w:t>
      </w:r>
      <w:r w:rsidR="00FA4F33" w:rsidRPr="005E726B">
        <w:rPr>
          <w:sz w:val="24"/>
          <w:szCs w:val="24"/>
        </w:rPr>
        <w:t>е</w:t>
      </w:r>
      <w:proofErr w:type="gramEnd"/>
      <w:r w:rsidRPr="005E726B">
        <w:rPr>
          <w:sz w:val="24"/>
          <w:szCs w:val="24"/>
        </w:rPr>
        <w:t xml:space="preserve"> отношения к ней.</w:t>
      </w:r>
    </w:p>
    <w:p w:rsidR="00152C68" w:rsidRPr="005E726B" w:rsidRDefault="007E2EBA" w:rsidP="00297A78">
      <w:pPr>
        <w:pStyle w:val="a7"/>
        <w:numPr>
          <w:ilvl w:val="0"/>
          <w:numId w:val="58"/>
        </w:numPr>
        <w:tabs>
          <w:tab w:val="left" w:pos="284"/>
        </w:tabs>
        <w:rPr>
          <w:rFonts w:eastAsia="Calibri"/>
          <w:b/>
          <w:sz w:val="24"/>
          <w:szCs w:val="24"/>
        </w:rPr>
      </w:pPr>
      <w:r w:rsidRPr="005E726B">
        <w:rPr>
          <w:rFonts w:eastAsia="Calibri"/>
          <w:b/>
          <w:sz w:val="24"/>
          <w:szCs w:val="24"/>
        </w:rPr>
        <w:t>«</w:t>
      </w:r>
      <w:r w:rsidR="00776D9B" w:rsidRPr="005E726B">
        <w:rPr>
          <w:rFonts w:eastAsia="Calibri"/>
          <w:b/>
          <w:sz w:val="24"/>
          <w:szCs w:val="24"/>
        </w:rPr>
        <w:t>Цветной мир Б</w:t>
      </w:r>
      <w:r w:rsidRPr="005E726B">
        <w:rPr>
          <w:rFonts w:eastAsia="Calibri"/>
          <w:b/>
          <w:sz w:val="24"/>
          <w:szCs w:val="24"/>
        </w:rPr>
        <w:t>елогорья»</w:t>
      </w:r>
      <w:r w:rsidR="00776D9B" w:rsidRPr="005E726B">
        <w:rPr>
          <w:rFonts w:eastAsia="Calibri"/>
          <w:b/>
          <w:sz w:val="24"/>
          <w:szCs w:val="24"/>
        </w:rPr>
        <w:t xml:space="preserve"> - парциальная программа дошкольного образования Л.В. </w:t>
      </w:r>
      <w:proofErr w:type="gramStart"/>
      <w:r w:rsidR="00776D9B" w:rsidRPr="005E726B">
        <w:rPr>
          <w:rFonts w:eastAsia="Calibri"/>
          <w:b/>
          <w:sz w:val="24"/>
          <w:szCs w:val="24"/>
        </w:rPr>
        <w:t>Серых</w:t>
      </w:r>
      <w:proofErr w:type="gramEnd"/>
      <w:r w:rsidR="00776D9B" w:rsidRPr="005E726B">
        <w:rPr>
          <w:rFonts w:eastAsia="Calibri"/>
          <w:b/>
          <w:sz w:val="24"/>
          <w:szCs w:val="24"/>
        </w:rPr>
        <w:t>, Н.В. Косова</w:t>
      </w:r>
    </w:p>
    <w:p w:rsidR="00776D9B" w:rsidRPr="005E726B" w:rsidRDefault="00776D9B" w:rsidP="00C65206">
      <w:pPr>
        <w:tabs>
          <w:tab w:val="left" w:pos="238"/>
        </w:tabs>
        <w:jc w:val="both"/>
        <w:rPr>
          <w:rFonts w:eastAsia="Times New Roman"/>
          <w:b/>
          <w:bCs/>
          <w:sz w:val="24"/>
          <w:szCs w:val="24"/>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p>
    <w:p w:rsidR="00050CA0" w:rsidRPr="005E726B" w:rsidRDefault="00050CA0" w:rsidP="00690E37">
      <w:pPr>
        <w:pStyle w:val="a4"/>
        <w:numPr>
          <w:ilvl w:val="0"/>
          <w:numId w:val="195"/>
        </w:numPr>
        <w:tabs>
          <w:tab w:val="left" w:pos="238"/>
        </w:tabs>
        <w:ind w:left="0" w:firstLine="0"/>
        <w:jc w:val="both"/>
        <w:rPr>
          <w:rFonts w:eastAsia="Times New Roman"/>
          <w:bCs/>
          <w:sz w:val="24"/>
          <w:szCs w:val="24"/>
        </w:rPr>
      </w:pPr>
      <w:r w:rsidRPr="005E726B">
        <w:rPr>
          <w:rFonts w:eastAsia="Times New Roman"/>
          <w:bCs/>
          <w:sz w:val="24"/>
          <w:szCs w:val="24"/>
        </w:rPr>
        <w:t>Ребенок владеет начальными знаниями о художественной культуре Белогорья как сфере материального выражения духовных ценностей</w:t>
      </w:r>
    </w:p>
    <w:p w:rsidR="00010525" w:rsidRPr="005E726B" w:rsidRDefault="00010525" w:rsidP="00690E37">
      <w:pPr>
        <w:pStyle w:val="a4"/>
        <w:numPr>
          <w:ilvl w:val="0"/>
          <w:numId w:val="195"/>
        </w:numPr>
        <w:tabs>
          <w:tab w:val="left" w:pos="238"/>
        </w:tabs>
        <w:ind w:left="0" w:firstLine="0"/>
        <w:jc w:val="both"/>
        <w:rPr>
          <w:rFonts w:eastAsia="Times New Roman"/>
          <w:bCs/>
          <w:sz w:val="24"/>
          <w:szCs w:val="24"/>
        </w:rPr>
      </w:pPr>
      <w:r w:rsidRPr="005E726B">
        <w:rPr>
          <w:rFonts w:eastAsia="Times New Roman"/>
          <w:bCs/>
          <w:sz w:val="24"/>
          <w:szCs w:val="24"/>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rsidR="007655D2" w:rsidRPr="005E726B" w:rsidRDefault="007655D2" w:rsidP="00690E37">
      <w:pPr>
        <w:pStyle w:val="a4"/>
        <w:numPr>
          <w:ilvl w:val="0"/>
          <w:numId w:val="195"/>
        </w:numPr>
        <w:tabs>
          <w:tab w:val="left" w:pos="238"/>
        </w:tabs>
        <w:ind w:left="0" w:firstLine="0"/>
        <w:jc w:val="both"/>
        <w:rPr>
          <w:rFonts w:eastAsia="Times New Roman"/>
          <w:bCs/>
          <w:sz w:val="24"/>
          <w:szCs w:val="24"/>
        </w:rPr>
      </w:pPr>
      <w:proofErr w:type="gramStart"/>
      <w:r w:rsidRPr="005E726B">
        <w:rPr>
          <w:rFonts w:eastAsia="Times New Roman"/>
          <w:bCs/>
          <w:sz w:val="24"/>
          <w:szCs w:val="24"/>
        </w:rPr>
        <w:t>Способен</w:t>
      </w:r>
      <w:proofErr w:type="gramEnd"/>
      <w:r w:rsidRPr="005E726B">
        <w:rPr>
          <w:rFonts w:eastAsia="Times New Roman"/>
          <w:bCs/>
          <w:sz w:val="24"/>
          <w:szCs w:val="24"/>
        </w:rPr>
        <w:t xml:space="preserve"> воспринимать </w:t>
      </w:r>
      <w:proofErr w:type="spellStart"/>
      <w:r w:rsidRPr="005E726B">
        <w:rPr>
          <w:rFonts w:eastAsia="Times New Roman"/>
          <w:bCs/>
          <w:sz w:val="24"/>
          <w:szCs w:val="24"/>
        </w:rPr>
        <w:t>мультикультурную</w:t>
      </w:r>
      <w:proofErr w:type="spellEnd"/>
      <w:r w:rsidRPr="005E726B">
        <w:rPr>
          <w:rFonts w:eastAsia="Times New Roman"/>
          <w:bCs/>
          <w:sz w:val="24"/>
          <w:szCs w:val="24"/>
        </w:rPr>
        <w:t xml:space="preserve"> картину современного мира </w:t>
      </w:r>
      <w:proofErr w:type="spellStart"/>
      <w:r w:rsidRPr="005E726B">
        <w:rPr>
          <w:rFonts w:eastAsia="Times New Roman"/>
          <w:bCs/>
          <w:sz w:val="24"/>
          <w:szCs w:val="24"/>
        </w:rPr>
        <w:t>Белгородчины</w:t>
      </w:r>
      <w:proofErr w:type="spellEnd"/>
    </w:p>
    <w:p w:rsidR="00297A78" w:rsidRPr="005E726B" w:rsidRDefault="006C2D94" w:rsidP="00297A78">
      <w:pPr>
        <w:pStyle w:val="a4"/>
        <w:numPr>
          <w:ilvl w:val="0"/>
          <w:numId w:val="195"/>
        </w:numPr>
        <w:tabs>
          <w:tab w:val="left" w:pos="238"/>
        </w:tabs>
        <w:ind w:left="0" w:firstLine="0"/>
        <w:jc w:val="both"/>
        <w:rPr>
          <w:rFonts w:eastAsia="Times New Roman"/>
          <w:bCs/>
          <w:sz w:val="24"/>
          <w:szCs w:val="24"/>
        </w:rPr>
      </w:pPr>
      <w:r w:rsidRPr="005E726B">
        <w:rPr>
          <w:rFonts w:eastAsia="Times New Roman"/>
          <w:bCs/>
          <w:sz w:val="24"/>
          <w:szCs w:val="24"/>
        </w:rPr>
        <w:t>Умеет рассуждать, выдвигать предположения, обосновывать современную точку зрения о художественных и культурных традициях Белогорья</w:t>
      </w:r>
      <w:r w:rsidR="00286AD6" w:rsidRPr="005E726B">
        <w:rPr>
          <w:rFonts w:eastAsia="Times New Roman"/>
          <w:bCs/>
          <w:sz w:val="24"/>
          <w:szCs w:val="24"/>
        </w:rPr>
        <w:t>.</w:t>
      </w:r>
    </w:p>
    <w:p w:rsidR="00286AD6" w:rsidRPr="005E726B" w:rsidRDefault="002A3FA7" w:rsidP="00690E37">
      <w:pPr>
        <w:pStyle w:val="a4"/>
        <w:numPr>
          <w:ilvl w:val="0"/>
          <w:numId w:val="58"/>
        </w:numPr>
        <w:tabs>
          <w:tab w:val="left" w:pos="238"/>
        </w:tabs>
        <w:ind w:left="0"/>
        <w:jc w:val="both"/>
        <w:rPr>
          <w:rFonts w:eastAsia="Times New Roman"/>
          <w:b/>
          <w:bCs/>
          <w:sz w:val="24"/>
          <w:szCs w:val="24"/>
        </w:rPr>
      </w:pPr>
      <w:r w:rsidRPr="005E726B">
        <w:rPr>
          <w:rFonts w:eastAsia="Times New Roman"/>
          <w:b/>
          <w:bCs/>
          <w:sz w:val="24"/>
          <w:szCs w:val="24"/>
        </w:rPr>
        <w:t>«Мир Белогорья, я и мои друзья» - парциальная программа дошкольного образования Л.Н. Волошина</w:t>
      </w:r>
    </w:p>
    <w:p w:rsidR="00120A5B" w:rsidRPr="005E726B" w:rsidRDefault="00670C3F" w:rsidP="00C65206">
      <w:pPr>
        <w:tabs>
          <w:tab w:val="left" w:pos="238"/>
        </w:tabs>
        <w:jc w:val="both"/>
        <w:rPr>
          <w:rFonts w:eastAsia="Times New Roman"/>
          <w:b/>
          <w:bCs/>
          <w:sz w:val="24"/>
          <w:szCs w:val="24"/>
        </w:rPr>
      </w:pPr>
      <w:r w:rsidRPr="005E726B">
        <w:rPr>
          <w:rFonts w:eastAsia="Times New Roman"/>
          <w:b/>
          <w:bCs/>
          <w:sz w:val="24"/>
          <w:szCs w:val="24"/>
        </w:rPr>
        <w:t>Планируемые результаты освоения парциальной программы на этапе завершения дошкольного детства</w:t>
      </w:r>
    </w:p>
    <w:p w:rsidR="00152C68" w:rsidRPr="005E726B" w:rsidRDefault="00670C3F" w:rsidP="00690E37">
      <w:pPr>
        <w:pStyle w:val="a7"/>
        <w:numPr>
          <w:ilvl w:val="0"/>
          <w:numId w:val="196"/>
        </w:numPr>
        <w:tabs>
          <w:tab w:val="left" w:pos="284"/>
        </w:tabs>
        <w:ind w:left="0" w:firstLine="0"/>
        <w:jc w:val="both"/>
        <w:rPr>
          <w:rFonts w:eastAsia="Calibri"/>
          <w:sz w:val="24"/>
          <w:szCs w:val="24"/>
        </w:rPr>
      </w:pPr>
      <w:r w:rsidRPr="005E726B">
        <w:rPr>
          <w:rFonts w:eastAsia="Calibri"/>
          <w:sz w:val="24"/>
          <w:szCs w:val="24"/>
        </w:rPr>
        <w:t>Ребенок владеет представлениями о себе и составе своей семьи, своей принадлежности</w:t>
      </w:r>
      <w:r w:rsidR="00255073" w:rsidRPr="005E726B">
        <w:rPr>
          <w:rFonts w:eastAsia="Calibri"/>
          <w:sz w:val="24"/>
          <w:szCs w:val="24"/>
        </w:rPr>
        <w:t xml:space="preserve">, своей принадлежности к семье, об обязанностях каждого члена семьи и самого ребенка, о </w:t>
      </w:r>
      <w:proofErr w:type="gramStart"/>
      <w:r w:rsidR="00255073" w:rsidRPr="005E726B">
        <w:rPr>
          <w:rFonts w:eastAsia="Calibri"/>
          <w:sz w:val="24"/>
          <w:szCs w:val="24"/>
        </w:rPr>
        <w:t>важном</w:t>
      </w:r>
      <w:r w:rsidR="003D7365" w:rsidRPr="005E726B">
        <w:rPr>
          <w:rFonts w:eastAsia="Calibri"/>
          <w:sz w:val="24"/>
          <w:szCs w:val="24"/>
        </w:rPr>
        <w:t xml:space="preserve">  значении</w:t>
      </w:r>
      <w:proofErr w:type="gramEnd"/>
      <w:r w:rsidR="003D7365" w:rsidRPr="005E726B">
        <w:rPr>
          <w:rFonts w:eastAsia="Calibri"/>
          <w:sz w:val="24"/>
          <w:szCs w:val="24"/>
        </w:rPr>
        <w:t xml:space="preserve"> семейных традиций, об увлечениях, совместных праздниках, отдыхе</w:t>
      </w:r>
    </w:p>
    <w:p w:rsidR="003D7365" w:rsidRPr="005E726B" w:rsidRDefault="00D27A45" w:rsidP="00690E37">
      <w:pPr>
        <w:pStyle w:val="a7"/>
        <w:numPr>
          <w:ilvl w:val="0"/>
          <w:numId w:val="196"/>
        </w:numPr>
        <w:tabs>
          <w:tab w:val="left" w:pos="284"/>
        </w:tabs>
        <w:ind w:left="0" w:firstLine="0"/>
        <w:jc w:val="both"/>
        <w:rPr>
          <w:rFonts w:eastAsia="Calibri"/>
          <w:sz w:val="24"/>
          <w:szCs w:val="24"/>
        </w:rPr>
      </w:pPr>
      <w:r w:rsidRPr="005E726B">
        <w:rPr>
          <w:rFonts w:eastAsia="Calibri"/>
          <w:sz w:val="24"/>
          <w:szCs w:val="24"/>
        </w:rPr>
        <w:t xml:space="preserve">Сформированы представления о своей принадлежности к группе детей детского сада, участвует в коллективных мероприятиях в группе и детском саду, владеет </w:t>
      </w:r>
      <w:r w:rsidR="00AB7BBB" w:rsidRPr="005E726B">
        <w:rPr>
          <w:rFonts w:eastAsia="Calibri"/>
          <w:sz w:val="24"/>
          <w:szCs w:val="24"/>
        </w:rPr>
        <w:t>правилами и нормами общения и взаимодействия с детьми и взрослыми в различных ситуациях</w:t>
      </w:r>
      <w:r w:rsidR="00F3540C" w:rsidRPr="005E726B">
        <w:rPr>
          <w:rFonts w:eastAsia="Calibri"/>
          <w:sz w:val="24"/>
          <w:szCs w:val="24"/>
        </w:rPr>
        <w:t>;</w:t>
      </w:r>
    </w:p>
    <w:p w:rsidR="00F3540C" w:rsidRPr="005E726B" w:rsidRDefault="00F3540C" w:rsidP="00690E37">
      <w:pPr>
        <w:pStyle w:val="a7"/>
        <w:numPr>
          <w:ilvl w:val="0"/>
          <w:numId w:val="196"/>
        </w:numPr>
        <w:tabs>
          <w:tab w:val="left" w:pos="284"/>
        </w:tabs>
        <w:ind w:left="0" w:firstLine="0"/>
        <w:jc w:val="both"/>
        <w:rPr>
          <w:rFonts w:eastAsia="Calibri"/>
          <w:sz w:val="24"/>
          <w:szCs w:val="24"/>
        </w:rPr>
      </w:pPr>
      <w:r w:rsidRPr="005E726B">
        <w:rPr>
          <w:rFonts w:eastAsia="Calibri"/>
          <w:sz w:val="24"/>
          <w:szCs w:val="24"/>
        </w:rPr>
        <w:t>Проявляет инициативу и самостоятельность в общении и взаимодействии со сверстниками и взрослыми.</w:t>
      </w:r>
    </w:p>
    <w:p w:rsidR="00180D73" w:rsidRPr="005E726B" w:rsidRDefault="00180D73" w:rsidP="00690E37">
      <w:pPr>
        <w:pStyle w:val="a7"/>
        <w:numPr>
          <w:ilvl w:val="0"/>
          <w:numId w:val="58"/>
        </w:numPr>
        <w:rPr>
          <w:rFonts w:eastAsia="Calibri"/>
          <w:sz w:val="24"/>
          <w:szCs w:val="24"/>
        </w:rPr>
      </w:pPr>
      <w:r w:rsidRPr="005E726B">
        <w:rPr>
          <w:rFonts w:eastAsia="Calibri"/>
          <w:b/>
          <w:sz w:val="24"/>
          <w:szCs w:val="24"/>
        </w:rPr>
        <w:t>«Тропинки в экономику» А.Д. Шатова</w:t>
      </w:r>
    </w:p>
    <w:p w:rsidR="00F40837" w:rsidRPr="005E726B" w:rsidRDefault="00180D73" w:rsidP="00CC3D04">
      <w:pPr>
        <w:jc w:val="both"/>
        <w:rPr>
          <w:b/>
          <w:sz w:val="24"/>
          <w:szCs w:val="24"/>
        </w:rPr>
      </w:pPr>
      <w:r w:rsidRPr="005E726B">
        <w:rPr>
          <w:b/>
          <w:sz w:val="24"/>
          <w:szCs w:val="24"/>
        </w:rPr>
        <w:t>Планируемые результаты освоения парциальной программы на этапе завершения дошкольного детства</w:t>
      </w:r>
    </w:p>
    <w:p w:rsidR="00836A13" w:rsidRPr="005E726B" w:rsidRDefault="00836A13" w:rsidP="00690E37">
      <w:pPr>
        <w:pStyle w:val="a4"/>
        <w:numPr>
          <w:ilvl w:val="0"/>
          <w:numId w:val="197"/>
        </w:numPr>
        <w:tabs>
          <w:tab w:val="left" w:pos="238"/>
        </w:tabs>
        <w:ind w:left="0" w:firstLine="0"/>
        <w:jc w:val="both"/>
        <w:rPr>
          <w:sz w:val="24"/>
          <w:szCs w:val="24"/>
        </w:rPr>
      </w:pPr>
      <w:r w:rsidRPr="005E726B">
        <w:rPr>
          <w:sz w:val="24"/>
          <w:szCs w:val="24"/>
        </w:rPr>
        <w:t>Ребенок понимает окружающий предметный мир (мир вещей как результат труда людей);</w:t>
      </w:r>
    </w:p>
    <w:p w:rsidR="00836A13" w:rsidRPr="005E726B" w:rsidRDefault="00F8409F" w:rsidP="00690E37">
      <w:pPr>
        <w:pStyle w:val="a4"/>
        <w:numPr>
          <w:ilvl w:val="0"/>
          <w:numId w:val="197"/>
        </w:numPr>
        <w:tabs>
          <w:tab w:val="left" w:pos="238"/>
        </w:tabs>
        <w:ind w:left="0" w:firstLine="0"/>
        <w:jc w:val="both"/>
        <w:rPr>
          <w:sz w:val="24"/>
          <w:szCs w:val="24"/>
        </w:rPr>
      </w:pPr>
      <w:r w:rsidRPr="005E726B">
        <w:rPr>
          <w:sz w:val="24"/>
          <w:szCs w:val="24"/>
        </w:rPr>
        <w:t>Осознает взаимосвязь понятий «труд-продукт-деньги».</w:t>
      </w:r>
    </w:p>
    <w:p w:rsidR="00F8409F" w:rsidRPr="005E726B" w:rsidRDefault="00E4367D" w:rsidP="00690E37">
      <w:pPr>
        <w:pStyle w:val="a4"/>
        <w:numPr>
          <w:ilvl w:val="0"/>
          <w:numId w:val="58"/>
        </w:numPr>
        <w:tabs>
          <w:tab w:val="left" w:pos="238"/>
        </w:tabs>
        <w:ind w:left="0"/>
        <w:jc w:val="both"/>
        <w:rPr>
          <w:b/>
          <w:sz w:val="24"/>
          <w:szCs w:val="24"/>
        </w:rPr>
      </w:pPr>
      <w:r w:rsidRPr="005E726B">
        <w:rPr>
          <w:b/>
          <w:sz w:val="24"/>
          <w:szCs w:val="24"/>
        </w:rPr>
        <w:t>«Программа обучения плаванию в детском саду» Е.К. Воронова</w:t>
      </w:r>
    </w:p>
    <w:p w:rsidR="00E4367D" w:rsidRPr="005E726B" w:rsidRDefault="00E4367D" w:rsidP="00C65206">
      <w:pPr>
        <w:pStyle w:val="a4"/>
        <w:tabs>
          <w:tab w:val="left" w:pos="238"/>
        </w:tabs>
        <w:ind w:left="0"/>
        <w:jc w:val="both"/>
        <w:rPr>
          <w:b/>
          <w:sz w:val="24"/>
          <w:szCs w:val="24"/>
        </w:rPr>
      </w:pPr>
      <w:r w:rsidRPr="005E726B">
        <w:rPr>
          <w:b/>
          <w:sz w:val="24"/>
          <w:szCs w:val="24"/>
        </w:rPr>
        <w:t>Планируемые результаты освоения парциальной программы на этапе завершения дошкольного детства</w:t>
      </w:r>
    </w:p>
    <w:p w:rsidR="008C2559" w:rsidRPr="005E726B" w:rsidRDefault="008C2559" w:rsidP="00690E37">
      <w:pPr>
        <w:pStyle w:val="a4"/>
        <w:numPr>
          <w:ilvl w:val="0"/>
          <w:numId w:val="184"/>
        </w:numPr>
        <w:tabs>
          <w:tab w:val="left" w:pos="284"/>
        </w:tabs>
        <w:ind w:left="0" w:firstLine="0"/>
        <w:jc w:val="both"/>
        <w:rPr>
          <w:rFonts w:eastAsia="Times New Roman"/>
          <w:bCs/>
          <w:sz w:val="24"/>
          <w:szCs w:val="24"/>
        </w:rPr>
      </w:pPr>
      <w:r w:rsidRPr="005E726B">
        <w:rPr>
          <w:rFonts w:eastAsia="Times New Roman"/>
          <w:bCs/>
          <w:sz w:val="24"/>
          <w:szCs w:val="24"/>
        </w:rPr>
        <w:t>У ребенка сформирование навыки плавания;</w:t>
      </w:r>
    </w:p>
    <w:p w:rsidR="008C2559" w:rsidRPr="005E726B" w:rsidRDefault="008C2559" w:rsidP="00690E37">
      <w:pPr>
        <w:pStyle w:val="a4"/>
        <w:numPr>
          <w:ilvl w:val="0"/>
          <w:numId w:val="184"/>
        </w:numPr>
        <w:tabs>
          <w:tab w:val="left" w:pos="284"/>
        </w:tabs>
        <w:ind w:left="0" w:firstLine="0"/>
        <w:jc w:val="both"/>
        <w:rPr>
          <w:rFonts w:eastAsia="Times New Roman"/>
          <w:bCs/>
          <w:sz w:val="24"/>
          <w:szCs w:val="24"/>
        </w:rPr>
      </w:pPr>
      <w:r w:rsidRPr="005E726B">
        <w:rPr>
          <w:rFonts w:eastAsia="Times New Roman"/>
          <w:bCs/>
          <w:sz w:val="24"/>
          <w:szCs w:val="24"/>
        </w:rPr>
        <w:t>Бережного отношения к своему здоровью;</w:t>
      </w:r>
    </w:p>
    <w:p w:rsidR="008C2559" w:rsidRPr="005E726B" w:rsidRDefault="008C2559" w:rsidP="00690E37">
      <w:pPr>
        <w:pStyle w:val="a4"/>
        <w:numPr>
          <w:ilvl w:val="0"/>
          <w:numId w:val="184"/>
        </w:numPr>
        <w:tabs>
          <w:tab w:val="left" w:pos="284"/>
        </w:tabs>
        <w:ind w:left="0" w:firstLine="0"/>
        <w:jc w:val="both"/>
        <w:rPr>
          <w:rFonts w:eastAsia="Times New Roman"/>
          <w:bCs/>
          <w:sz w:val="24"/>
          <w:szCs w:val="24"/>
        </w:rPr>
      </w:pPr>
      <w:r w:rsidRPr="005E726B">
        <w:rPr>
          <w:rFonts w:eastAsia="Times New Roman"/>
          <w:bCs/>
          <w:sz w:val="24"/>
          <w:szCs w:val="24"/>
        </w:rPr>
        <w:t>Навык</w:t>
      </w:r>
      <w:r w:rsidR="00DA7339" w:rsidRPr="005E726B">
        <w:rPr>
          <w:rFonts w:eastAsia="Times New Roman"/>
          <w:bCs/>
          <w:sz w:val="24"/>
          <w:szCs w:val="24"/>
        </w:rPr>
        <w:t>и</w:t>
      </w:r>
      <w:r w:rsidRPr="005E726B">
        <w:rPr>
          <w:rFonts w:eastAsia="Times New Roman"/>
          <w:bCs/>
          <w:sz w:val="24"/>
          <w:szCs w:val="24"/>
        </w:rPr>
        <w:t xml:space="preserve"> личной гигиены;  </w:t>
      </w:r>
    </w:p>
    <w:p w:rsidR="00E4367D" w:rsidRPr="005E726B" w:rsidRDefault="008C2559" w:rsidP="00C65206">
      <w:pPr>
        <w:pStyle w:val="a4"/>
        <w:numPr>
          <w:ilvl w:val="0"/>
          <w:numId w:val="184"/>
        </w:numPr>
        <w:tabs>
          <w:tab w:val="left" w:pos="284"/>
        </w:tabs>
        <w:ind w:left="0" w:firstLine="0"/>
        <w:jc w:val="both"/>
        <w:rPr>
          <w:rFonts w:eastAsia="Times New Roman"/>
          <w:bCs/>
          <w:sz w:val="24"/>
          <w:szCs w:val="24"/>
        </w:rPr>
      </w:pPr>
      <w:r w:rsidRPr="005E726B">
        <w:rPr>
          <w:rFonts w:eastAsia="Times New Roman"/>
          <w:bCs/>
          <w:sz w:val="24"/>
          <w:szCs w:val="24"/>
        </w:rPr>
        <w:lastRenderedPageBreak/>
        <w:t>Умения владеть своим телом в непривычной среде.</w:t>
      </w:r>
    </w:p>
    <w:p w:rsidR="00EA2A4F" w:rsidRPr="005E726B" w:rsidRDefault="009F395B" w:rsidP="003042E8">
      <w:pPr>
        <w:pStyle w:val="2"/>
        <w:rPr>
          <w:rFonts w:ascii="Times New Roman" w:hAnsi="Times New Roman" w:cs="Times New Roman"/>
          <w:color w:val="auto"/>
          <w:sz w:val="20"/>
          <w:szCs w:val="20"/>
        </w:rPr>
      </w:pPr>
      <w:bookmarkStart w:id="9" w:name="_Toc54964999"/>
      <w:r w:rsidRPr="005E726B">
        <w:rPr>
          <w:rFonts w:ascii="Times New Roman" w:eastAsia="Times New Roman" w:hAnsi="Times New Roman" w:cs="Times New Roman"/>
          <w:color w:val="auto"/>
          <w:sz w:val="24"/>
        </w:rPr>
        <w:t>1.3. Развивающее оценивание качества образовательной деятельности</w:t>
      </w:r>
      <w:bookmarkEnd w:id="9"/>
    </w:p>
    <w:p w:rsidR="00EA2A4F" w:rsidRPr="005E726B" w:rsidRDefault="009F395B" w:rsidP="007B5317">
      <w:pPr>
        <w:ind w:firstLine="567"/>
        <w:jc w:val="both"/>
        <w:rPr>
          <w:sz w:val="20"/>
          <w:szCs w:val="20"/>
        </w:rPr>
      </w:pPr>
      <w:r w:rsidRPr="005E726B">
        <w:rPr>
          <w:rFonts w:eastAsia="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A2A4F" w:rsidRPr="005E726B" w:rsidRDefault="009F395B" w:rsidP="007B5317">
      <w:pPr>
        <w:ind w:firstLine="567"/>
        <w:jc w:val="both"/>
        <w:rPr>
          <w:rFonts w:eastAsia="Times New Roman"/>
          <w:sz w:val="24"/>
          <w:szCs w:val="24"/>
        </w:rPr>
      </w:pPr>
      <w:r w:rsidRPr="005E726B">
        <w:rPr>
          <w:rFonts w:eastAsia="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EA2A4F" w:rsidRPr="005E726B" w:rsidRDefault="009F395B" w:rsidP="007B5317">
      <w:pPr>
        <w:ind w:firstLine="709"/>
        <w:jc w:val="both"/>
        <w:rPr>
          <w:sz w:val="20"/>
          <w:szCs w:val="20"/>
        </w:rPr>
      </w:pPr>
      <w:r w:rsidRPr="005E726B">
        <w:rPr>
          <w:rFonts w:eastAsia="Times New Roman"/>
          <w:sz w:val="24"/>
          <w:szCs w:val="24"/>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EA2A4F" w:rsidRPr="005E726B" w:rsidRDefault="009F395B" w:rsidP="007B5317">
      <w:pPr>
        <w:ind w:firstLine="709"/>
        <w:jc w:val="both"/>
        <w:rPr>
          <w:sz w:val="20"/>
          <w:szCs w:val="20"/>
        </w:rPr>
      </w:pPr>
      <w:proofErr w:type="gramStart"/>
      <w:r w:rsidRPr="005E726B">
        <w:rPr>
          <w:rFonts w:eastAsia="Times New Roman"/>
          <w:sz w:val="24"/>
          <w:szCs w:val="24"/>
        </w:rPr>
        <w:t xml:space="preserve">Система оценки образовательной деятельности, предусмотренная Программой, предполагает оценивание </w:t>
      </w:r>
      <w:r w:rsidRPr="005E726B">
        <w:rPr>
          <w:rFonts w:eastAsia="Times New Roman"/>
          <w:i/>
          <w:iCs/>
          <w:sz w:val="24"/>
          <w:szCs w:val="24"/>
        </w:rPr>
        <w:t>качества условий образовательной деятельности</w:t>
      </w:r>
      <w:r w:rsidRPr="005E726B">
        <w:rPr>
          <w:rFonts w:eastAsia="Times New Roman"/>
          <w:sz w:val="24"/>
          <w:szCs w:val="24"/>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EA2A4F" w:rsidRPr="005E726B" w:rsidRDefault="009F395B" w:rsidP="007B5317">
      <w:pPr>
        <w:ind w:firstLine="709"/>
        <w:jc w:val="both"/>
        <w:rPr>
          <w:sz w:val="20"/>
          <w:szCs w:val="20"/>
        </w:rPr>
      </w:pPr>
      <w:r w:rsidRPr="005E726B">
        <w:rPr>
          <w:rFonts w:eastAsia="Times New Roman"/>
          <w:sz w:val="24"/>
          <w:szCs w:val="24"/>
        </w:rPr>
        <w:t xml:space="preserve">Программой </w:t>
      </w:r>
      <w:r w:rsidRPr="005E726B">
        <w:rPr>
          <w:rFonts w:eastAsia="Times New Roman"/>
          <w:i/>
          <w:iCs/>
          <w:sz w:val="24"/>
          <w:szCs w:val="24"/>
        </w:rPr>
        <w:t>не предусматривается оценивание</w:t>
      </w:r>
      <w:r w:rsidRPr="005E726B">
        <w:rPr>
          <w:rFonts w:eastAsia="Times New Roma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EA2A4F" w:rsidRPr="005E726B" w:rsidRDefault="009F395B" w:rsidP="00685D19">
      <w:pPr>
        <w:ind w:left="558"/>
        <w:jc w:val="both"/>
        <w:rPr>
          <w:sz w:val="20"/>
          <w:szCs w:val="20"/>
        </w:rPr>
      </w:pPr>
      <w:r w:rsidRPr="005E726B">
        <w:rPr>
          <w:rFonts w:eastAsia="Times New Roman"/>
          <w:b/>
          <w:sz w:val="24"/>
          <w:szCs w:val="24"/>
        </w:rPr>
        <w:t>Целевые ориентиры, представленные в Программе</w:t>
      </w:r>
      <w:r w:rsidRPr="005E726B">
        <w:rPr>
          <w:rFonts w:eastAsia="Times New Roman"/>
          <w:sz w:val="24"/>
          <w:szCs w:val="24"/>
        </w:rPr>
        <w:t>:</w:t>
      </w:r>
    </w:p>
    <w:p w:rsidR="00EA2A4F" w:rsidRPr="005E726B" w:rsidRDefault="009F395B" w:rsidP="00690E37">
      <w:pPr>
        <w:numPr>
          <w:ilvl w:val="0"/>
          <w:numId w:val="60"/>
        </w:numPr>
        <w:tabs>
          <w:tab w:val="left" w:pos="851"/>
        </w:tabs>
        <w:ind w:firstLine="567"/>
        <w:jc w:val="both"/>
        <w:rPr>
          <w:rFonts w:eastAsia="Arial"/>
          <w:sz w:val="24"/>
          <w:szCs w:val="24"/>
        </w:rPr>
      </w:pPr>
      <w:r w:rsidRPr="005E726B">
        <w:rPr>
          <w:rFonts w:eastAsia="Times New Roman"/>
          <w:sz w:val="24"/>
          <w:szCs w:val="24"/>
        </w:rPr>
        <w:t>не подлежат непосредственной оценке; не являются непосредственным основанием оценки как итогового, так и промежуточного уровня развития детей;</w:t>
      </w:r>
    </w:p>
    <w:p w:rsidR="00EA2A4F" w:rsidRPr="005E726B" w:rsidRDefault="009F395B" w:rsidP="00690E37">
      <w:pPr>
        <w:numPr>
          <w:ilvl w:val="0"/>
          <w:numId w:val="60"/>
        </w:numPr>
        <w:tabs>
          <w:tab w:val="left" w:pos="851"/>
        </w:tabs>
        <w:ind w:firstLine="567"/>
        <w:jc w:val="both"/>
        <w:rPr>
          <w:rFonts w:eastAsia="Arial"/>
          <w:sz w:val="24"/>
          <w:szCs w:val="24"/>
        </w:rPr>
      </w:pPr>
      <w:r w:rsidRPr="005E726B">
        <w:rPr>
          <w:rFonts w:eastAsia="Times New Roman"/>
          <w:sz w:val="24"/>
          <w:szCs w:val="24"/>
        </w:rPr>
        <w:t>не являются основанием для их формального сравнения с реальными достижениями детей;</w:t>
      </w:r>
    </w:p>
    <w:p w:rsidR="00EA2A4F" w:rsidRPr="005E726B" w:rsidRDefault="009F395B" w:rsidP="00690E37">
      <w:pPr>
        <w:numPr>
          <w:ilvl w:val="0"/>
          <w:numId w:val="60"/>
        </w:numPr>
        <w:tabs>
          <w:tab w:val="left" w:pos="851"/>
        </w:tabs>
        <w:ind w:firstLine="567"/>
        <w:jc w:val="both"/>
        <w:rPr>
          <w:rFonts w:eastAsia="Arial"/>
          <w:sz w:val="24"/>
          <w:szCs w:val="24"/>
        </w:rPr>
      </w:pPr>
      <w:r w:rsidRPr="005E726B">
        <w:rPr>
          <w:rFonts w:eastAsia="Times New Roman"/>
          <w:sz w:val="24"/>
          <w:szCs w:val="24"/>
        </w:rPr>
        <w:t>не   являются   основой   объективной   оценки   соответствия   установленным</w:t>
      </w:r>
    </w:p>
    <w:p w:rsidR="00666B2F" w:rsidRPr="005E726B" w:rsidRDefault="009F395B" w:rsidP="000F0932">
      <w:pPr>
        <w:tabs>
          <w:tab w:val="left" w:pos="0"/>
        </w:tabs>
        <w:jc w:val="both"/>
        <w:rPr>
          <w:sz w:val="20"/>
          <w:szCs w:val="20"/>
        </w:rPr>
      </w:pPr>
      <w:r w:rsidRPr="005E726B">
        <w:rPr>
          <w:rFonts w:eastAsia="Times New Roman"/>
          <w:sz w:val="24"/>
          <w:szCs w:val="24"/>
        </w:rPr>
        <w:t>требованиям</w:t>
      </w:r>
      <w:r w:rsidRPr="005E726B">
        <w:rPr>
          <w:rFonts w:eastAsia="Times New Roman"/>
          <w:sz w:val="24"/>
          <w:szCs w:val="24"/>
        </w:rPr>
        <w:tab/>
        <w:t>образовательной</w:t>
      </w:r>
      <w:r w:rsidRPr="005E726B">
        <w:rPr>
          <w:rFonts w:eastAsia="Times New Roman"/>
          <w:sz w:val="24"/>
          <w:szCs w:val="24"/>
        </w:rPr>
        <w:tab/>
        <w:t>деятельности</w:t>
      </w:r>
      <w:r w:rsidRPr="005E726B">
        <w:rPr>
          <w:rFonts w:eastAsia="Times New Roman"/>
          <w:sz w:val="24"/>
          <w:szCs w:val="24"/>
        </w:rPr>
        <w:tab/>
        <w:t>и</w:t>
      </w:r>
      <w:r w:rsidRPr="005E726B">
        <w:rPr>
          <w:rFonts w:eastAsia="Times New Roman"/>
          <w:sz w:val="24"/>
          <w:szCs w:val="24"/>
        </w:rPr>
        <w:tab/>
        <w:t>подготовки</w:t>
      </w:r>
      <w:r w:rsidRPr="005E726B">
        <w:rPr>
          <w:rFonts w:eastAsia="Times New Roman"/>
          <w:sz w:val="24"/>
          <w:szCs w:val="24"/>
        </w:rPr>
        <w:tab/>
        <w:t>детей;</w:t>
      </w:r>
      <w:r w:rsidRPr="005E726B">
        <w:rPr>
          <w:sz w:val="20"/>
          <w:szCs w:val="20"/>
        </w:rPr>
        <w:tab/>
      </w:r>
    </w:p>
    <w:p w:rsidR="00666B2F" w:rsidRPr="005E726B" w:rsidRDefault="009F395B" w:rsidP="00690E37">
      <w:pPr>
        <w:pStyle w:val="a4"/>
        <w:numPr>
          <w:ilvl w:val="0"/>
          <w:numId w:val="235"/>
        </w:numPr>
        <w:tabs>
          <w:tab w:val="left" w:pos="851"/>
          <w:tab w:val="left" w:pos="1718"/>
          <w:tab w:val="left" w:pos="3718"/>
          <w:tab w:val="left" w:pos="5358"/>
          <w:tab w:val="left" w:pos="5778"/>
          <w:tab w:val="left" w:pos="7218"/>
          <w:tab w:val="left" w:pos="8438"/>
          <w:tab w:val="left" w:pos="8938"/>
        </w:tabs>
        <w:ind w:left="0" w:firstLine="567"/>
        <w:jc w:val="both"/>
        <w:rPr>
          <w:rFonts w:eastAsia="Times New Roman"/>
          <w:sz w:val="24"/>
          <w:szCs w:val="24"/>
        </w:rPr>
      </w:pPr>
      <w:r w:rsidRPr="005E726B">
        <w:rPr>
          <w:rFonts w:eastAsia="Times New Roman"/>
          <w:sz w:val="24"/>
          <w:szCs w:val="24"/>
        </w:rPr>
        <w:t>не</w:t>
      </w:r>
      <w:r w:rsidR="00666B2F" w:rsidRPr="005E726B">
        <w:rPr>
          <w:rFonts w:eastAsia="Times New Roman"/>
          <w:sz w:val="24"/>
          <w:szCs w:val="24"/>
        </w:rPr>
        <w:t xml:space="preserve"> </w:t>
      </w:r>
      <w:r w:rsidRPr="005E726B">
        <w:rPr>
          <w:rFonts w:eastAsia="Times New Roman"/>
          <w:sz w:val="24"/>
          <w:szCs w:val="24"/>
        </w:rPr>
        <w:t>являются</w:t>
      </w:r>
      <w:r w:rsidR="00666B2F" w:rsidRPr="005E726B">
        <w:rPr>
          <w:rFonts w:eastAsia="Times New Roman"/>
          <w:sz w:val="24"/>
          <w:szCs w:val="24"/>
        </w:rPr>
        <w:t xml:space="preserve"> </w:t>
      </w:r>
      <w:r w:rsidRPr="005E726B">
        <w:rPr>
          <w:rFonts w:eastAsia="Times New Roman"/>
          <w:sz w:val="24"/>
          <w:szCs w:val="24"/>
        </w:rPr>
        <w:t>непосредственным</w:t>
      </w:r>
      <w:r w:rsidR="00666B2F" w:rsidRPr="005E726B">
        <w:rPr>
          <w:rFonts w:eastAsia="Times New Roman"/>
          <w:sz w:val="24"/>
          <w:szCs w:val="24"/>
        </w:rPr>
        <w:t xml:space="preserve"> </w:t>
      </w:r>
      <w:r w:rsidRPr="005E726B">
        <w:rPr>
          <w:rFonts w:eastAsia="Times New Roman"/>
          <w:sz w:val="24"/>
          <w:szCs w:val="24"/>
        </w:rPr>
        <w:t>основанием</w:t>
      </w:r>
      <w:r w:rsidR="00666B2F" w:rsidRPr="005E726B">
        <w:rPr>
          <w:rFonts w:eastAsia="Times New Roman"/>
          <w:sz w:val="24"/>
          <w:szCs w:val="24"/>
        </w:rPr>
        <w:t xml:space="preserve"> </w:t>
      </w:r>
      <w:r w:rsidRPr="005E726B">
        <w:rPr>
          <w:rFonts w:eastAsia="Times New Roman"/>
          <w:sz w:val="24"/>
          <w:szCs w:val="24"/>
        </w:rPr>
        <w:t xml:space="preserve">при оценке качества образования. </w:t>
      </w:r>
    </w:p>
    <w:p w:rsidR="00297A78" w:rsidRPr="005E726B" w:rsidRDefault="009F395B" w:rsidP="00685D19">
      <w:pPr>
        <w:tabs>
          <w:tab w:val="left" w:pos="851"/>
          <w:tab w:val="left" w:pos="3718"/>
          <w:tab w:val="left" w:pos="5358"/>
          <w:tab w:val="left" w:pos="5778"/>
          <w:tab w:val="left" w:pos="7218"/>
          <w:tab w:val="left" w:pos="8438"/>
          <w:tab w:val="left" w:pos="8938"/>
        </w:tabs>
        <w:ind w:left="138"/>
        <w:jc w:val="both"/>
        <w:rPr>
          <w:rFonts w:eastAsia="Times New Roman"/>
          <w:sz w:val="24"/>
          <w:szCs w:val="24"/>
        </w:rPr>
      </w:pPr>
      <w:r w:rsidRPr="005E726B">
        <w:rPr>
          <w:rFonts w:eastAsia="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A2A4F" w:rsidRPr="005E726B" w:rsidRDefault="009F395B" w:rsidP="00690E37">
      <w:pPr>
        <w:pStyle w:val="a4"/>
        <w:numPr>
          <w:ilvl w:val="0"/>
          <w:numId w:val="236"/>
        </w:numPr>
        <w:ind w:left="0" w:firstLine="567"/>
        <w:jc w:val="both"/>
        <w:rPr>
          <w:sz w:val="20"/>
          <w:szCs w:val="20"/>
        </w:rPr>
      </w:pPr>
      <w:r w:rsidRPr="005E726B">
        <w:rPr>
          <w:rFonts w:eastAsia="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A2A4F" w:rsidRPr="005E726B" w:rsidRDefault="009F395B" w:rsidP="00690E37">
      <w:pPr>
        <w:pStyle w:val="a4"/>
        <w:numPr>
          <w:ilvl w:val="0"/>
          <w:numId w:val="236"/>
        </w:numPr>
        <w:ind w:left="0" w:right="460" w:firstLine="567"/>
        <w:jc w:val="both"/>
        <w:rPr>
          <w:sz w:val="20"/>
          <w:szCs w:val="20"/>
        </w:rPr>
      </w:pPr>
      <w:r w:rsidRPr="005E726B">
        <w:rPr>
          <w:rFonts w:eastAsia="Times New Roman"/>
          <w:sz w:val="24"/>
          <w:szCs w:val="24"/>
        </w:rPr>
        <w:t>детские портфолио, фиксирующие достижения ребенка в ходе образовательной деятельности;</w:t>
      </w:r>
    </w:p>
    <w:p w:rsidR="00EA2A4F" w:rsidRPr="005E726B" w:rsidRDefault="009F395B" w:rsidP="00690E37">
      <w:pPr>
        <w:pStyle w:val="a4"/>
        <w:numPr>
          <w:ilvl w:val="0"/>
          <w:numId w:val="236"/>
        </w:numPr>
        <w:ind w:hanging="153"/>
        <w:jc w:val="both"/>
        <w:rPr>
          <w:sz w:val="20"/>
          <w:szCs w:val="20"/>
        </w:rPr>
      </w:pPr>
      <w:r w:rsidRPr="005E726B">
        <w:rPr>
          <w:rFonts w:eastAsia="Times New Roman"/>
          <w:sz w:val="23"/>
          <w:szCs w:val="23"/>
        </w:rPr>
        <w:t>карты развития ребенка;</w:t>
      </w:r>
    </w:p>
    <w:p w:rsidR="00EA2A4F" w:rsidRPr="005E726B" w:rsidRDefault="009F395B" w:rsidP="00690E37">
      <w:pPr>
        <w:pStyle w:val="a4"/>
        <w:numPr>
          <w:ilvl w:val="0"/>
          <w:numId w:val="236"/>
        </w:numPr>
        <w:ind w:hanging="153"/>
        <w:jc w:val="both"/>
        <w:rPr>
          <w:sz w:val="20"/>
          <w:szCs w:val="20"/>
        </w:rPr>
      </w:pPr>
      <w:r w:rsidRPr="005E726B">
        <w:rPr>
          <w:rFonts w:eastAsia="Times New Roman"/>
          <w:sz w:val="24"/>
          <w:szCs w:val="24"/>
        </w:rPr>
        <w:t>различные шкалы индивидуального развития.</w:t>
      </w:r>
    </w:p>
    <w:p w:rsidR="00EA2A4F" w:rsidRPr="005E726B" w:rsidRDefault="009F395B" w:rsidP="00077937">
      <w:pPr>
        <w:ind w:firstLine="851"/>
        <w:jc w:val="both"/>
        <w:rPr>
          <w:sz w:val="20"/>
          <w:szCs w:val="20"/>
        </w:rPr>
      </w:pPr>
      <w:r w:rsidRPr="005E726B">
        <w:rPr>
          <w:rFonts w:eastAsia="Times New Roman"/>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EA2A4F" w:rsidRPr="005E726B" w:rsidRDefault="00077937" w:rsidP="00077937">
      <w:pPr>
        <w:tabs>
          <w:tab w:val="left" w:pos="857"/>
        </w:tabs>
        <w:ind w:firstLine="709"/>
        <w:jc w:val="both"/>
        <w:rPr>
          <w:rFonts w:eastAsia="Times New Roman"/>
          <w:sz w:val="24"/>
          <w:szCs w:val="24"/>
        </w:rPr>
      </w:pPr>
      <w:r w:rsidRPr="005E726B">
        <w:rPr>
          <w:rFonts w:eastAsia="Times New Roman"/>
          <w:sz w:val="24"/>
          <w:szCs w:val="24"/>
        </w:rPr>
        <w:t xml:space="preserve">В соответствие </w:t>
      </w:r>
      <w:r w:rsidR="009F395B" w:rsidRPr="005E726B">
        <w:rPr>
          <w:rFonts w:eastAsia="Times New Roman"/>
          <w:sz w:val="24"/>
          <w:szCs w:val="24"/>
        </w:rPr>
        <w:t xml:space="preserve"> со Стандартом и принципами Программы оценка качества образовательной деятельности по Программе:</w:t>
      </w:r>
    </w:p>
    <w:p w:rsidR="00DE1633" w:rsidRPr="005E726B" w:rsidRDefault="009F395B" w:rsidP="00690E37">
      <w:pPr>
        <w:numPr>
          <w:ilvl w:val="0"/>
          <w:numId w:val="237"/>
        </w:numPr>
        <w:tabs>
          <w:tab w:val="left" w:pos="567"/>
          <w:tab w:val="left" w:pos="851"/>
        </w:tabs>
        <w:ind w:left="0" w:firstLine="567"/>
        <w:jc w:val="both"/>
        <w:rPr>
          <w:rFonts w:eastAsia="Times New Roman"/>
          <w:sz w:val="24"/>
          <w:szCs w:val="24"/>
        </w:rPr>
      </w:pPr>
      <w:r w:rsidRPr="005E726B">
        <w:rPr>
          <w:rFonts w:eastAsia="Times New Roman"/>
          <w:sz w:val="24"/>
          <w:szCs w:val="24"/>
        </w:rPr>
        <w:t xml:space="preserve">поддерживает ценности развития и </w:t>
      </w:r>
      <w:r w:rsidR="00DE1633" w:rsidRPr="005E726B">
        <w:rPr>
          <w:rFonts w:eastAsia="Times New Roman"/>
          <w:sz w:val="24"/>
          <w:szCs w:val="24"/>
        </w:rPr>
        <w:t>позитивной социализации ребенка</w:t>
      </w:r>
    </w:p>
    <w:p w:rsidR="00EA2A4F" w:rsidRPr="005E726B" w:rsidRDefault="009F395B" w:rsidP="00690E37">
      <w:pPr>
        <w:pStyle w:val="a4"/>
        <w:numPr>
          <w:ilvl w:val="0"/>
          <w:numId w:val="237"/>
        </w:numPr>
        <w:tabs>
          <w:tab w:val="left" w:pos="567"/>
          <w:tab w:val="left" w:pos="851"/>
        </w:tabs>
        <w:ind w:left="0" w:firstLine="567"/>
        <w:jc w:val="both"/>
        <w:rPr>
          <w:rFonts w:eastAsia="Times New Roman"/>
          <w:sz w:val="24"/>
          <w:szCs w:val="24"/>
        </w:rPr>
      </w:pPr>
      <w:r w:rsidRPr="005E726B">
        <w:rPr>
          <w:rFonts w:eastAsia="Times New Roman"/>
          <w:sz w:val="24"/>
          <w:szCs w:val="24"/>
        </w:rPr>
        <w:t>дошкольного</w:t>
      </w:r>
      <w:r w:rsidR="00077937" w:rsidRPr="005E726B">
        <w:rPr>
          <w:rFonts w:eastAsia="Times New Roman"/>
          <w:sz w:val="24"/>
          <w:szCs w:val="24"/>
        </w:rPr>
        <w:t xml:space="preserve"> </w:t>
      </w:r>
      <w:r w:rsidRPr="005E726B">
        <w:rPr>
          <w:rFonts w:eastAsia="Times New Roman"/>
          <w:sz w:val="24"/>
          <w:szCs w:val="24"/>
        </w:rPr>
        <w:t>возраста;</w:t>
      </w:r>
    </w:p>
    <w:p w:rsidR="00EA2A4F" w:rsidRPr="005E726B" w:rsidRDefault="009F395B" w:rsidP="00690E37">
      <w:pPr>
        <w:numPr>
          <w:ilvl w:val="0"/>
          <w:numId w:val="237"/>
        </w:numPr>
        <w:tabs>
          <w:tab w:val="left" w:pos="567"/>
        </w:tabs>
        <w:ind w:left="0" w:firstLine="567"/>
        <w:jc w:val="both"/>
        <w:rPr>
          <w:rFonts w:eastAsia="Times New Roman"/>
          <w:sz w:val="24"/>
          <w:szCs w:val="24"/>
        </w:rPr>
      </w:pPr>
      <w:r w:rsidRPr="005E726B">
        <w:rPr>
          <w:rFonts w:eastAsia="Times New Roman"/>
          <w:sz w:val="24"/>
          <w:szCs w:val="24"/>
        </w:rPr>
        <w:t>учитывает факт разнообразия путей развития ребенка в условиях современного постиндустриального общества;</w:t>
      </w:r>
    </w:p>
    <w:p w:rsidR="00EA2A4F" w:rsidRPr="005E726B" w:rsidRDefault="009F395B" w:rsidP="00690E37">
      <w:pPr>
        <w:numPr>
          <w:ilvl w:val="0"/>
          <w:numId w:val="237"/>
        </w:numPr>
        <w:tabs>
          <w:tab w:val="left" w:pos="851"/>
          <w:tab w:val="left" w:pos="1133"/>
        </w:tabs>
        <w:ind w:left="0" w:firstLine="567"/>
        <w:jc w:val="both"/>
        <w:rPr>
          <w:rFonts w:eastAsia="Times New Roman"/>
          <w:sz w:val="24"/>
          <w:szCs w:val="24"/>
        </w:rPr>
      </w:pPr>
      <w:r w:rsidRPr="005E726B">
        <w:rPr>
          <w:rFonts w:eastAsia="Times New Roman"/>
          <w:sz w:val="24"/>
          <w:szCs w:val="24"/>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EA2A4F" w:rsidRPr="005E726B" w:rsidRDefault="009F395B" w:rsidP="00690E37">
      <w:pPr>
        <w:numPr>
          <w:ilvl w:val="0"/>
          <w:numId w:val="237"/>
        </w:numPr>
        <w:tabs>
          <w:tab w:val="left" w:pos="851"/>
        </w:tabs>
        <w:ind w:left="0" w:firstLine="567"/>
        <w:jc w:val="both"/>
        <w:rPr>
          <w:rFonts w:eastAsia="Times New Roman"/>
          <w:sz w:val="24"/>
          <w:szCs w:val="24"/>
        </w:rPr>
      </w:pPr>
      <w:r w:rsidRPr="005E726B">
        <w:rPr>
          <w:rFonts w:eastAsia="Times New Roman"/>
          <w:sz w:val="24"/>
          <w:szCs w:val="24"/>
        </w:rPr>
        <w:t>обеспечивает выбор методов и инструментов оценивания для семьи, образовательной организации и для педагогов Организации в соответствии:</w:t>
      </w:r>
    </w:p>
    <w:p w:rsidR="00EA2A4F" w:rsidRPr="005E726B" w:rsidRDefault="009F395B" w:rsidP="00690E37">
      <w:pPr>
        <w:pStyle w:val="a4"/>
        <w:numPr>
          <w:ilvl w:val="0"/>
          <w:numId w:val="237"/>
        </w:numPr>
        <w:ind w:left="0" w:firstLine="567"/>
        <w:jc w:val="both"/>
        <w:rPr>
          <w:rFonts w:eastAsia="Times New Roman"/>
          <w:sz w:val="24"/>
          <w:szCs w:val="24"/>
        </w:rPr>
      </w:pPr>
      <w:r w:rsidRPr="005E726B">
        <w:rPr>
          <w:rFonts w:eastAsia="Times New Roman"/>
          <w:sz w:val="23"/>
          <w:szCs w:val="23"/>
        </w:rPr>
        <w:t>с разнообразием вариантов развития ребенка в дошкольном детстве,</w:t>
      </w:r>
    </w:p>
    <w:p w:rsidR="00EA2A4F" w:rsidRPr="005E726B" w:rsidRDefault="009F395B" w:rsidP="00690E37">
      <w:pPr>
        <w:pStyle w:val="a4"/>
        <w:numPr>
          <w:ilvl w:val="0"/>
          <w:numId w:val="237"/>
        </w:numPr>
        <w:ind w:left="0" w:firstLine="567"/>
        <w:jc w:val="both"/>
        <w:rPr>
          <w:rFonts w:eastAsia="Times New Roman"/>
          <w:sz w:val="24"/>
          <w:szCs w:val="24"/>
        </w:rPr>
      </w:pPr>
      <w:r w:rsidRPr="005E726B">
        <w:rPr>
          <w:rFonts w:eastAsia="Times New Roman"/>
          <w:sz w:val="24"/>
          <w:szCs w:val="24"/>
        </w:rPr>
        <w:t>разнообразием вариантов образовательной среды,</w:t>
      </w:r>
    </w:p>
    <w:p w:rsidR="00EA2A4F" w:rsidRPr="005E726B" w:rsidRDefault="009F395B" w:rsidP="00690E37">
      <w:pPr>
        <w:pStyle w:val="a4"/>
        <w:numPr>
          <w:ilvl w:val="0"/>
          <w:numId w:val="237"/>
        </w:numPr>
        <w:ind w:left="0" w:firstLine="567"/>
        <w:jc w:val="both"/>
        <w:rPr>
          <w:rFonts w:eastAsia="Times New Roman"/>
          <w:sz w:val="24"/>
          <w:szCs w:val="24"/>
        </w:rPr>
      </w:pPr>
      <w:r w:rsidRPr="005E726B">
        <w:rPr>
          <w:rFonts w:eastAsia="Times New Roman"/>
          <w:sz w:val="24"/>
          <w:szCs w:val="24"/>
        </w:rPr>
        <w:lastRenderedPageBreak/>
        <w:t>разнообразием местных условий в разных регионах и муниципальных образованиях Российской Федерации;</w:t>
      </w:r>
    </w:p>
    <w:p w:rsidR="00EA2A4F" w:rsidRPr="005E726B" w:rsidRDefault="009F395B" w:rsidP="00690E37">
      <w:pPr>
        <w:pStyle w:val="a4"/>
        <w:numPr>
          <w:ilvl w:val="0"/>
          <w:numId w:val="237"/>
        </w:numPr>
        <w:ind w:left="0" w:firstLine="567"/>
        <w:jc w:val="both"/>
        <w:rPr>
          <w:rFonts w:eastAsia="Times New Roman"/>
          <w:sz w:val="24"/>
          <w:szCs w:val="24"/>
        </w:rPr>
      </w:pPr>
      <w:r w:rsidRPr="005E726B">
        <w:rPr>
          <w:rFonts w:eastAsia="Times New Roman"/>
          <w:sz w:val="24"/>
          <w:szCs w:val="24"/>
        </w:rPr>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A2A4F" w:rsidRPr="005E726B" w:rsidRDefault="009F395B" w:rsidP="002C7F1E">
      <w:pPr>
        <w:ind w:firstLine="851"/>
        <w:jc w:val="both"/>
        <w:rPr>
          <w:rFonts w:eastAsia="Times New Roman"/>
          <w:sz w:val="24"/>
          <w:szCs w:val="24"/>
        </w:rPr>
      </w:pPr>
      <w:r w:rsidRPr="005E726B">
        <w:rPr>
          <w:rFonts w:eastAsia="Times New Roman"/>
          <w:sz w:val="24"/>
          <w:szCs w:val="24"/>
        </w:rPr>
        <w:t xml:space="preserve">Система </w:t>
      </w:r>
      <w:proofErr w:type="gramStart"/>
      <w:r w:rsidRPr="005E726B">
        <w:rPr>
          <w:rFonts w:eastAsia="Times New Roman"/>
          <w:sz w:val="24"/>
          <w:szCs w:val="24"/>
        </w:rPr>
        <w:t>оценки качества реализации программ дошкольного образования</w:t>
      </w:r>
      <w:proofErr w:type="gramEnd"/>
      <w:r w:rsidRPr="005E726B">
        <w:rPr>
          <w:rFonts w:eastAsia="Times New Roman"/>
          <w:sz w:val="24"/>
          <w:szCs w:val="24"/>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A2A4F" w:rsidRPr="005E726B" w:rsidRDefault="009F395B" w:rsidP="007B5317">
      <w:pPr>
        <w:ind w:left="420"/>
        <w:jc w:val="both"/>
        <w:rPr>
          <w:rFonts w:eastAsia="Times New Roman"/>
          <w:sz w:val="24"/>
          <w:szCs w:val="24"/>
        </w:rPr>
      </w:pPr>
      <w:r w:rsidRPr="005E726B">
        <w:rPr>
          <w:rFonts w:eastAsia="Times New Roman"/>
          <w:sz w:val="24"/>
          <w:szCs w:val="24"/>
        </w:rPr>
        <w:t>Программой предусмотрены следующие уровни системы оценки качества:</w:t>
      </w:r>
    </w:p>
    <w:p w:rsidR="00EA2A4F" w:rsidRPr="005E726B" w:rsidRDefault="009F395B" w:rsidP="00690E37">
      <w:pPr>
        <w:pStyle w:val="a4"/>
        <w:numPr>
          <w:ilvl w:val="0"/>
          <w:numId w:val="238"/>
        </w:numPr>
        <w:tabs>
          <w:tab w:val="left" w:pos="567"/>
        </w:tabs>
        <w:ind w:left="284" w:firstLine="0"/>
        <w:jc w:val="both"/>
        <w:rPr>
          <w:rFonts w:eastAsia="Times New Roman"/>
          <w:sz w:val="24"/>
          <w:szCs w:val="24"/>
        </w:rPr>
      </w:pPr>
      <w:r w:rsidRPr="005E726B">
        <w:rPr>
          <w:rFonts w:eastAsia="Times New Roman"/>
          <w:sz w:val="24"/>
          <w:szCs w:val="24"/>
        </w:rPr>
        <w:t>диагностика развития ребенка,</w:t>
      </w:r>
      <w:r w:rsidRPr="005E726B">
        <w:rPr>
          <w:rFonts w:eastAsia="Arial"/>
          <w:sz w:val="24"/>
          <w:szCs w:val="24"/>
        </w:rPr>
        <w:t xml:space="preserve"> </w:t>
      </w:r>
      <w:r w:rsidRPr="005E726B">
        <w:rPr>
          <w:rFonts w:eastAsia="Times New Roman"/>
          <w:sz w:val="24"/>
          <w:szCs w:val="24"/>
        </w:rPr>
        <w:t>используемая как профессиональный инструмент</w:t>
      </w:r>
      <w:r w:rsidRPr="005E726B">
        <w:rPr>
          <w:rFonts w:eastAsia="Arial"/>
          <w:sz w:val="24"/>
          <w:szCs w:val="24"/>
        </w:rPr>
        <w:t xml:space="preserve"> </w:t>
      </w:r>
      <w:r w:rsidRPr="005E726B">
        <w:rPr>
          <w:rFonts w:eastAsia="Times New Roman"/>
          <w:sz w:val="24"/>
          <w:szCs w:val="24"/>
        </w:rPr>
        <w:t>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EA2A4F" w:rsidRPr="005E726B" w:rsidRDefault="009F395B" w:rsidP="00690E37">
      <w:pPr>
        <w:pStyle w:val="a4"/>
        <w:numPr>
          <w:ilvl w:val="0"/>
          <w:numId w:val="238"/>
        </w:numPr>
        <w:tabs>
          <w:tab w:val="left" w:pos="567"/>
        </w:tabs>
        <w:ind w:left="284" w:firstLine="0"/>
        <w:jc w:val="both"/>
        <w:rPr>
          <w:rFonts w:eastAsia="Times New Roman"/>
          <w:sz w:val="24"/>
          <w:szCs w:val="24"/>
        </w:rPr>
      </w:pPr>
      <w:r w:rsidRPr="005E726B">
        <w:rPr>
          <w:rFonts w:eastAsia="Times New Roman"/>
          <w:sz w:val="24"/>
          <w:szCs w:val="24"/>
        </w:rPr>
        <w:t>внутренняя оценка, самооценка Организации;</w:t>
      </w:r>
    </w:p>
    <w:p w:rsidR="009D3057" w:rsidRPr="005E726B" w:rsidRDefault="009F395B" w:rsidP="009D3057">
      <w:pPr>
        <w:pStyle w:val="a4"/>
        <w:numPr>
          <w:ilvl w:val="0"/>
          <w:numId w:val="238"/>
        </w:numPr>
        <w:tabs>
          <w:tab w:val="left" w:pos="567"/>
        </w:tabs>
        <w:ind w:left="284" w:firstLine="0"/>
        <w:jc w:val="both"/>
        <w:rPr>
          <w:rFonts w:eastAsia="Times New Roman"/>
          <w:sz w:val="24"/>
          <w:szCs w:val="24"/>
        </w:rPr>
      </w:pPr>
      <w:r w:rsidRPr="005E726B">
        <w:rPr>
          <w:rFonts w:eastAsia="Times New Roman"/>
          <w:sz w:val="24"/>
          <w:szCs w:val="24"/>
        </w:rPr>
        <w:t>внешняя оценка Организации,</w:t>
      </w:r>
      <w:r w:rsidRPr="005E726B">
        <w:rPr>
          <w:rFonts w:eastAsia="Arial"/>
          <w:sz w:val="24"/>
          <w:szCs w:val="24"/>
        </w:rPr>
        <w:t xml:space="preserve"> </w:t>
      </w:r>
      <w:r w:rsidRPr="005E726B">
        <w:rPr>
          <w:rFonts w:eastAsia="Times New Roman"/>
          <w:sz w:val="24"/>
          <w:szCs w:val="24"/>
        </w:rPr>
        <w:t>в том числе независимая профессиональная и</w:t>
      </w:r>
      <w:r w:rsidRPr="005E726B">
        <w:rPr>
          <w:rFonts w:eastAsia="Arial"/>
          <w:sz w:val="24"/>
          <w:szCs w:val="24"/>
        </w:rPr>
        <w:t xml:space="preserve"> </w:t>
      </w:r>
      <w:r w:rsidRPr="005E726B">
        <w:rPr>
          <w:rFonts w:eastAsia="Times New Roman"/>
          <w:sz w:val="24"/>
          <w:szCs w:val="24"/>
        </w:rPr>
        <w:t>общественная оценка.</w:t>
      </w:r>
    </w:p>
    <w:p w:rsidR="00EA2A4F" w:rsidRPr="005E726B" w:rsidRDefault="009D3057" w:rsidP="009D3057">
      <w:pPr>
        <w:pStyle w:val="a4"/>
        <w:numPr>
          <w:ilvl w:val="0"/>
          <w:numId w:val="238"/>
        </w:numPr>
        <w:tabs>
          <w:tab w:val="left" w:pos="567"/>
        </w:tabs>
        <w:ind w:left="284" w:firstLine="0"/>
        <w:jc w:val="both"/>
        <w:rPr>
          <w:rFonts w:eastAsia="Times New Roman"/>
          <w:sz w:val="24"/>
          <w:szCs w:val="24"/>
        </w:rPr>
      </w:pPr>
      <w:r w:rsidRPr="005E726B">
        <w:rPr>
          <w:rFonts w:eastAsia="Times New Roman"/>
          <w:sz w:val="24"/>
          <w:szCs w:val="24"/>
        </w:rPr>
        <w:t xml:space="preserve"> </w:t>
      </w:r>
      <w:r w:rsidR="009F395B" w:rsidRPr="005E726B">
        <w:rPr>
          <w:rFonts w:eastAsia="Times New Roman"/>
          <w:sz w:val="24"/>
          <w:szCs w:val="24"/>
        </w:rPr>
        <w:t xml:space="preserve">На уровне образовательной организации система оценки качества реализации Программы решает </w:t>
      </w:r>
      <w:r w:rsidR="009F395B" w:rsidRPr="005E726B">
        <w:rPr>
          <w:rFonts w:eastAsia="Times New Roman"/>
          <w:b/>
          <w:bCs/>
          <w:i/>
          <w:iCs/>
          <w:sz w:val="24"/>
          <w:szCs w:val="24"/>
        </w:rPr>
        <w:t>задачи</w:t>
      </w:r>
      <w:r w:rsidR="009F395B" w:rsidRPr="005E726B">
        <w:rPr>
          <w:rFonts w:eastAsia="Times New Roman"/>
          <w:sz w:val="24"/>
          <w:szCs w:val="24"/>
        </w:rPr>
        <w:t>:</w:t>
      </w:r>
    </w:p>
    <w:p w:rsidR="00EA2A4F" w:rsidRPr="005E726B" w:rsidRDefault="009F395B" w:rsidP="00690E37">
      <w:pPr>
        <w:pStyle w:val="a4"/>
        <w:numPr>
          <w:ilvl w:val="0"/>
          <w:numId w:val="239"/>
        </w:numPr>
        <w:tabs>
          <w:tab w:val="left" w:pos="567"/>
        </w:tabs>
        <w:ind w:left="284" w:firstLine="0"/>
        <w:jc w:val="both"/>
        <w:rPr>
          <w:rFonts w:eastAsia="Arial"/>
          <w:sz w:val="24"/>
          <w:szCs w:val="24"/>
        </w:rPr>
      </w:pPr>
      <w:r w:rsidRPr="005E726B">
        <w:rPr>
          <w:rFonts w:eastAsia="Times New Roman"/>
          <w:sz w:val="23"/>
          <w:szCs w:val="23"/>
        </w:rPr>
        <w:t>повышения качества реализации программы дошкольного образования;</w:t>
      </w:r>
      <w:r w:rsidR="00C2143F" w:rsidRPr="005E726B">
        <w:rPr>
          <w:rFonts w:eastAsia="Times New Roman"/>
          <w:sz w:val="23"/>
          <w:szCs w:val="23"/>
        </w:rPr>
        <w:t xml:space="preserve"> </w:t>
      </w:r>
      <w:r w:rsidRPr="005E726B">
        <w:rPr>
          <w:rFonts w:eastAsia="Times New Roman"/>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EA2A4F" w:rsidRPr="005E726B" w:rsidRDefault="009F395B" w:rsidP="00690E37">
      <w:pPr>
        <w:numPr>
          <w:ilvl w:val="0"/>
          <w:numId w:val="239"/>
        </w:numPr>
        <w:tabs>
          <w:tab w:val="left" w:pos="567"/>
          <w:tab w:val="left" w:pos="1133"/>
        </w:tabs>
        <w:ind w:left="284" w:firstLine="0"/>
        <w:jc w:val="both"/>
        <w:rPr>
          <w:rFonts w:eastAsia="Arial"/>
          <w:sz w:val="24"/>
          <w:szCs w:val="24"/>
        </w:rPr>
      </w:pPr>
      <w:r w:rsidRPr="005E726B">
        <w:rPr>
          <w:rFonts w:eastAsia="Times New Roman"/>
          <w:sz w:val="24"/>
          <w:szCs w:val="24"/>
        </w:rPr>
        <w:t>обеспечения объективной экспертизы деятельности Организации в процессе оценки качества программы дошкольного образования;</w:t>
      </w:r>
    </w:p>
    <w:p w:rsidR="00EA2A4F" w:rsidRPr="005E726B" w:rsidRDefault="009F395B" w:rsidP="00690E37">
      <w:pPr>
        <w:numPr>
          <w:ilvl w:val="0"/>
          <w:numId w:val="239"/>
        </w:numPr>
        <w:tabs>
          <w:tab w:val="left" w:pos="567"/>
          <w:tab w:val="left" w:pos="1133"/>
        </w:tabs>
        <w:ind w:left="284" w:firstLine="0"/>
        <w:jc w:val="both"/>
        <w:rPr>
          <w:rFonts w:eastAsia="Arial"/>
          <w:sz w:val="24"/>
          <w:szCs w:val="24"/>
        </w:rPr>
      </w:pPr>
      <w:r w:rsidRPr="005E726B">
        <w:rPr>
          <w:rFonts w:eastAsia="Times New Roman"/>
          <w:sz w:val="24"/>
          <w:szCs w:val="24"/>
        </w:rPr>
        <w:t>задания ориентиров педагогам в их профессиональной деятельности и перспектив развития самой Организации;</w:t>
      </w:r>
    </w:p>
    <w:p w:rsidR="00EA2A4F" w:rsidRPr="005E726B" w:rsidRDefault="009F395B" w:rsidP="00690E37">
      <w:pPr>
        <w:numPr>
          <w:ilvl w:val="0"/>
          <w:numId w:val="239"/>
        </w:numPr>
        <w:tabs>
          <w:tab w:val="left" w:pos="567"/>
          <w:tab w:val="left" w:pos="1133"/>
        </w:tabs>
        <w:ind w:left="284" w:firstLine="0"/>
        <w:jc w:val="both"/>
        <w:rPr>
          <w:rFonts w:eastAsia="Arial"/>
          <w:sz w:val="24"/>
          <w:szCs w:val="24"/>
        </w:rPr>
      </w:pPr>
      <w:r w:rsidRPr="005E726B">
        <w:rPr>
          <w:rFonts w:eastAsia="Times New Roman"/>
          <w:sz w:val="24"/>
          <w:szCs w:val="24"/>
        </w:rPr>
        <w:t>создания оснований преемственности между дошкольным и начальным общим образованием.</w:t>
      </w:r>
    </w:p>
    <w:p w:rsidR="00EA2A4F" w:rsidRPr="005E726B" w:rsidRDefault="009F395B" w:rsidP="00DB328A">
      <w:pPr>
        <w:ind w:firstLine="851"/>
        <w:jc w:val="both"/>
        <w:rPr>
          <w:rFonts w:eastAsia="Arial"/>
          <w:sz w:val="24"/>
          <w:szCs w:val="24"/>
        </w:rPr>
      </w:pPr>
      <w:r w:rsidRPr="005E726B">
        <w:rPr>
          <w:rFonts w:eastAsia="Times New Roman"/>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EA2A4F" w:rsidRPr="005E726B" w:rsidRDefault="009F395B" w:rsidP="00DB328A">
      <w:pPr>
        <w:ind w:firstLine="720"/>
        <w:jc w:val="both"/>
        <w:rPr>
          <w:rFonts w:eastAsia="Arial"/>
          <w:sz w:val="24"/>
          <w:szCs w:val="24"/>
        </w:rPr>
      </w:pPr>
      <w:r w:rsidRPr="005E726B">
        <w:rPr>
          <w:rFonts w:eastAsia="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A2A4F" w:rsidRPr="005E726B" w:rsidRDefault="009F395B" w:rsidP="00DB328A">
      <w:pPr>
        <w:ind w:firstLine="720"/>
        <w:jc w:val="both"/>
        <w:rPr>
          <w:rFonts w:eastAsia="Arial"/>
          <w:sz w:val="24"/>
          <w:szCs w:val="24"/>
        </w:rPr>
      </w:pPr>
      <w:r w:rsidRPr="005E726B">
        <w:rPr>
          <w:rFonts w:eastAsia="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Система оценки качества дошкольного образования:</w:t>
      </w:r>
    </w:p>
    <w:p w:rsidR="00EA2A4F" w:rsidRPr="005E726B" w:rsidRDefault="009F395B" w:rsidP="00690E37">
      <w:pPr>
        <w:pStyle w:val="a4"/>
        <w:numPr>
          <w:ilvl w:val="0"/>
          <w:numId w:val="240"/>
        </w:numPr>
        <w:ind w:left="284" w:hanging="284"/>
        <w:jc w:val="both"/>
        <w:rPr>
          <w:rFonts w:eastAsia="Arial"/>
          <w:sz w:val="24"/>
          <w:szCs w:val="24"/>
        </w:rPr>
      </w:pPr>
      <w:r w:rsidRPr="005E726B">
        <w:rPr>
          <w:rFonts w:eastAsia="Times New Roman"/>
          <w:sz w:val="24"/>
          <w:szCs w:val="24"/>
        </w:rPr>
        <w:t xml:space="preserve">должна быть сфокусирована на </w:t>
      </w:r>
      <w:r w:rsidRPr="005E726B">
        <w:rPr>
          <w:rFonts w:eastAsia="Times New Roman"/>
          <w:b/>
          <w:bCs/>
          <w:i/>
          <w:iCs/>
          <w:sz w:val="24"/>
          <w:szCs w:val="24"/>
        </w:rPr>
        <w:t>оценивании психолого-педагогических и других</w:t>
      </w:r>
      <w:r w:rsidRPr="005E726B">
        <w:rPr>
          <w:rFonts w:eastAsia="Times New Roman"/>
          <w:sz w:val="24"/>
          <w:szCs w:val="24"/>
        </w:rPr>
        <w:t xml:space="preserve"> </w:t>
      </w:r>
      <w:r w:rsidRPr="005E726B">
        <w:rPr>
          <w:rFonts w:eastAsia="Times New Roman"/>
          <w:b/>
          <w:bCs/>
          <w:i/>
          <w:iCs/>
          <w:sz w:val="24"/>
          <w:szCs w:val="24"/>
        </w:rPr>
        <w:t xml:space="preserve">условий реализации основной образовательной программы </w:t>
      </w:r>
      <w:r w:rsidRPr="005E726B">
        <w:rPr>
          <w:rFonts w:eastAsia="Times New Roman"/>
          <w:sz w:val="24"/>
          <w:szCs w:val="24"/>
        </w:rPr>
        <w:t>в Организации в</w:t>
      </w:r>
      <w:r w:rsidRPr="005E726B">
        <w:rPr>
          <w:rFonts w:eastAsia="Times New Roman"/>
          <w:b/>
          <w:bCs/>
          <w:i/>
          <w:iCs/>
          <w:sz w:val="24"/>
          <w:szCs w:val="24"/>
        </w:rPr>
        <w:t xml:space="preserve"> пяти образовательных областях</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определенных Стандартом;</w:t>
      </w:r>
    </w:p>
    <w:p w:rsidR="00EA2A4F" w:rsidRPr="005E726B" w:rsidRDefault="009F395B" w:rsidP="00690E37">
      <w:pPr>
        <w:pStyle w:val="a4"/>
        <w:numPr>
          <w:ilvl w:val="0"/>
          <w:numId w:val="240"/>
        </w:numPr>
        <w:ind w:left="284" w:hanging="284"/>
        <w:jc w:val="both"/>
        <w:rPr>
          <w:rFonts w:eastAsia="Arial"/>
          <w:sz w:val="24"/>
          <w:szCs w:val="24"/>
        </w:rPr>
      </w:pPr>
      <w:r w:rsidRPr="005E726B">
        <w:rPr>
          <w:rFonts w:eastAsia="Times New Roman"/>
          <w:sz w:val="24"/>
          <w:szCs w:val="24"/>
        </w:rPr>
        <w:t xml:space="preserve">учитывает </w:t>
      </w:r>
      <w:r w:rsidRPr="005E726B">
        <w:rPr>
          <w:rFonts w:eastAsia="Times New Roman"/>
          <w:b/>
          <w:bCs/>
          <w:i/>
          <w:iCs/>
          <w:sz w:val="24"/>
          <w:szCs w:val="24"/>
        </w:rPr>
        <w:t>образовательные предпочтения и удовлетворенность</w:t>
      </w:r>
      <w:r w:rsidRPr="005E726B">
        <w:rPr>
          <w:rFonts w:eastAsia="Times New Roman"/>
          <w:sz w:val="24"/>
          <w:szCs w:val="24"/>
        </w:rPr>
        <w:t xml:space="preserve"> дошкольным образованием со стороны </w:t>
      </w:r>
      <w:r w:rsidRPr="005E726B">
        <w:rPr>
          <w:rFonts w:eastAsia="Times New Roman"/>
          <w:b/>
          <w:bCs/>
          <w:i/>
          <w:iCs/>
          <w:sz w:val="24"/>
          <w:szCs w:val="24"/>
        </w:rPr>
        <w:t>семьи ребенка</w:t>
      </w:r>
      <w:r w:rsidRPr="005E726B">
        <w:rPr>
          <w:rFonts w:eastAsia="Times New Roman"/>
          <w:sz w:val="24"/>
          <w:szCs w:val="24"/>
        </w:rPr>
        <w:t>;</w:t>
      </w:r>
    </w:p>
    <w:p w:rsidR="00EA2A4F" w:rsidRPr="005E726B" w:rsidRDefault="009F395B" w:rsidP="00690E37">
      <w:pPr>
        <w:pStyle w:val="a4"/>
        <w:numPr>
          <w:ilvl w:val="0"/>
          <w:numId w:val="240"/>
        </w:numPr>
        <w:ind w:left="284" w:hanging="284"/>
        <w:jc w:val="both"/>
        <w:rPr>
          <w:rFonts w:eastAsia="Arial"/>
          <w:sz w:val="24"/>
          <w:szCs w:val="24"/>
        </w:rPr>
      </w:pPr>
      <w:r w:rsidRPr="005E726B">
        <w:rPr>
          <w:rFonts w:eastAsia="Times New Roman"/>
          <w:b/>
          <w:bCs/>
          <w:i/>
          <w:iCs/>
          <w:sz w:val="24"/>
          <w:szCs w:val="24"/>
        </w:rPr>
        <w:lastRenderedPageBreak/>
        <w:t>исключает</w:t>
      </w:r>
      <w:r w:rsidRPr="005E726B">
        <w:rPr>
          <w:rFonts w:eastAsia="Times New Roman"/>
          <w:sz w:val="24"/>
          <w:szCs w:val="24"/>
        </w:rPr>
        <w:t xml:space="preserve"> использование </w:t>
      </w:r>
      <w:r w:rsidRPr="005E726B">
        <w:rPr>
          <w:rFonts w:eastAsia="Times New Roman"/>
          <w:b/>
          <w:bCs/>
          <w:i/>
          <w:iCs/>
          <w:sz w:val="24"/>
          <w:szCs w:val="24"/>
        </w:rPr>
        <w:t>оценки индивидуального развития ребенка в</w:t>
      </w:r>
      <w:r w:rsidRPr="005E726B">
        <w:rPr>
          <w:rFonts w:eastAsia="Times New Roman"/>
          <w:sz w:val="24"/>
          <w:szCs w:val="24"/>
        </w:rPr>
        <w:t xml:space="preserve"> </w:t>
      </w:r>
      <w:r w:rsidRPr="005E726B">
        <w:rPr>
          <w:rFonts w:eastAsia="Times New Roman"/>
          <w:b/>
          <w:bCs/>
          <w:i/>
          <w:iCs/>
          <w:sz w:val="24"/>
          <w:szCs w:val="24"/>
        </w:rPr>
        <w:t>контексте оценки работы Организации</w:t>
      </w:r>
      <w:r w:rsidRPr="005E726B">
        <w:rPr>
          <w:rFonts w:eastAsia="Times New Roman"/>
          <w:sz w:val="24"/>
          <w:szCs w:val="24"/>
        </w:rPr>
        <w:t>;</w:t>
      </w:r>
    </w:p>
    <w:p w:rsidR="00EA2A4F" w:rsidRPr="005E726B" w:rsidRDefault="009F395B" w:rsidP="00690E37">
      <w:pPr>
        <w:pStyle w:val="a4"/>
        <w:numPr>
          <w:ilvl w:val="0"/>
          <w:numId w:val="240"/>
        </w:numPr>
        <w:ind w:left="284" w:hanging="284"/>
        <w:jc w:val="both"/>
        <w:rPr>
          <w:rFonts w:eastAsia="Arial"/>
          <w:sz w:val="24"/>
          <w:szCs w:val="24"/>
        </w:rPr>
      </w:pPr>
      <w:r w:rsidRPr="005E726B">
        <w:rPr>
          <w:rFonts w:eastAsia="Times New Roman"/>
          <w:sz w:val="24"/>
          <w:szCs w:val="24"/>
        </w:rPr>
        <w:t xml:space="preserve">исключает унификацию и </w:t>
      </w:r>
      <w:r w:rsidRPr="005E726B">
        <w:rPr>
          <w:rFonts w:eastAsia="Times New Roman"/>
          <w:b/>
          <w:bCs/>
          <w:i/>
          <w:iCs/>
          <w:sz w:val="24"/>
          <w:szCs w:val="24"/>
        </w:rPr>
        <w:t>поддерживает вариативность</w:t>
      </w:r>
      <w:r w:rsidRPr="005E726B">
        <w:rPr>
          <w:rFonts w:eastAsia="Times New Roman"/>
          <w:sz w:val="24"/>
          <w:szCs w:val="24"/>
        </w:rPr>
        <w:t xml:space="preserve"> программ, форм и методов дошкольного образования;</w:t>
      </w:r>
    </w:p>
    <w:p w:rsidR="00EA2A4F" w:rsidRPr="005E726B" w:rsidRDefault="009F395B" w:rsidP="00690E37">
      <w:pPr>
        <w:pStyle w:val="a4"/>
        <w:numPr>
          <w:ilvl w:val="0"/>
          <w:numId w:val="241"/>
        </w:numPr>
        <w:tabs>
          <w:tab w:val="left" w:pos="284"/>
        </w:tabs>
        <w:ind w:left="284" w:hanging="284"/>
        <w:jc w:val="both"/>
        <w:rPr>
          <w:rFonts w:eastAsia="Arial"/>
          <w:sz w:val="24"/>
          <w:szCs w:val="24"/>
        </w:rPr>
      </w:pPr>
      <w:r w:rsidRPr="005E726B">
        <w:rPr>
          <w:rFonts w:eastAsia="Times New Roman"/>
          <w:sz w:val="24"/>
          <w:szCs w:val="24"/>
        </w:rPr>
        <w:t xml:space="preserve">способствует </w:t>
      </w:r>
      <w:r w:rsidRPr="005E726B">
        <w:rPr>
          <w:rFonts w:eastAsia="Times New Roman"/>
          <w:b/>
          <w:bCs/>
          <w:i/>
          <w:iCs/>
          <w:sz w:val="24"/>
          <w:szCs w:val="24"/>
        </w:rPr>
        <w:t>открытости</w:t>
      </w:r>
      <w:r w:rsidRPr="005E726B">
        <w:rPr>
          <w:rFonts w:eastAsia="Times New Roman"/>
          <w:sz w:val="24"/>
          <w:szCs w:val="24"/>
        </w:rPr>
        <w:t xml:space="preserve"> по отношению к ожиданиям ребенка, семьи, педагогов, общества и государства;</w:t>
      </w:r>
    </w:p>
    <w:p w:rsidR="00EA2A4F" w:rsidRPr="005E726B" w:rsidRDefault="009F395B" w:rsidP="00690E37">
      <w:pPr>
        <w:pStyle w:val="a4"/>
        <w:numPr>
          <w:ilvl w:val="0"/>
          <w:numId w:val="241"/>
        </w:numPr>
        <w:tabs>
          <w:tab w:val="left" w:pos="284"/>
        </w:tabs>
        <w:ind w:left="0" w:firstLine="0"/>
        <w:jc w:val="both"/>
        <w:rPr>
          <w:rFonts w:eastAsia="Arial"/>
          <w:sz w:val="24"/>
          <w:szCs w:val="24"/>
        </w:rPr>
      </w:pPr>
      <w:r w:rsidRPr="005E726B">
        <w:rPr>
          <w:rFonts w:eastAsia="Times New Roman"/>
          <w:sz w:val="24"/>
          <w:szCs w:val="24"/>
        </w:rPr>
        <w:t xml:space="preserve">включает как </w:t>
      </w:r>
      <w:r w:rsidRPr="005E726B">
        <w:rPr>
          <w:rFonts w:eastAsia="Times New Roman"/>
          <w:b/>
          <w:bCs/>
          <w:i/>
          <w:iCs/>
          <w:sz w:val="24"/>
          <w:szCs w:val="24"/>
        </w:rPr>
        <w:t>оценку педагогами Организации собственной работы,</w:t>
      </w:r>
      <w:r w:rsidRPr="005E726B">
        <w:rPr>
          <w:rFonts w:eastAsia="Times New Roman"/>
          <w:sz w:val="24"/>
          <w:szCs w:val="24"/>
        </w:rPr>
        <w:t xml:space="preserve"> </w:t>
      </w:r>
      <w:r w:rsidRPr="005E726B">
        <w:rPr>
          <w:rFonts w:eastAsia="Times New Roman"/>
          <w:b/>
          <w:bCs/>
          <w:i/>
          <w:iCs/>
          <w:sz w:val="24"/>
          <w:szCs w:val="24"/>
        </w:rPr>
        <w:t>так и</w:t>
      </w:r>
      <w:r w:rsidRPr="005E726B">
        <w:rPr>
          <w:rFonts w:eastAsia="Times New Roman"/>
          <w:sz w:val="24"/>
          <w:szCs w:val="24"/>
        </w:rPr>
        <w:t xml:space="preserve"> </w:t>
      </w:r>
      <w:r w:rsidRPr="005E726B">
        <w:rPr>
          <w:rFonts w:eastAsia="Times New Roman"/>
          <w:b/>
          <w:bCs/>
          <w:i/>
          <w:iCs/>
          <w:sz w:val="24"/>
          <w:szCs w:val="24"/>
        </w:rPr>
        <w:t xml:space="preserve">независимую профессиональную и общественную оценку </w:t>
      </w:r>
      <w:r w:rsidRPr="005E726B">
        <w:rPr>
          <w:rFonts w:eastAsia="Times New Roman"/>
          <w:sz w:val="24"/>
          <w:szCs w:val="24"/>
        </w:rPr>
        <w:t>условий образовательной</w:t>
      </w:r>
      <w:r w:rsidRPr="005E726B">
        <w:rPr>
          <w:rFonts w:eastAsia="Times New Roman"/>
          <w:b/>
          <w:bCs/>
          <w:i/>
          <w:iCs/>
          <w:sz w:val="24"/>
          <w:szCs w:val="24"/>
        </w:rPr>
        <w:t xml:space="preserve"> </w:t>
      </w:r>
      <w:r w:rsidRPr="005E726B">
        <w:rPr>
          <w:rFonts w:eastAsia="Times New Roman"/>
          <w:sz w:val="24"/>
          <w:szCs w:val="24"/>
        </w:rPr>
        <w:t>деятельности в дошкольной организации;</w:t>
      </w:r>
    </w:p>
    <w:p w:rsidR="00C427C5" w:rsidRPr="005E726B" w:rsidRDefault="009F395B" w:rsidP="00690E37">
      <w:pPr>
        <w:pStyle w:val="a4"/>
        <w:numPr>
          <w:ilvl w:val="0"/>
          <w:numId w:val="241"/>
        </w:numPr>
        <w:tabs>
          <w:tab w:val="left" w:pos="284"/>
        </w:tabs>
        <w:ind w:left="0" w:right="740" w:firstLine="0"/>
        <w:jc w:val="both"/>
        <w:rPr>
          <w:rFonts w:eastAsia="Times New Roman"/>
          <w:sz w:val="24"/>
          <w:szCs w:val="24"/>
        </w:rPr>
      </w:pPr>
      <w:r w:rsidRPr="005E726B">
        <w:rPr>
          <w:rFonts w:eastAsia="Times New Roman"/>
          <w:sz w:val="24"/>
          <w:szCs w:val="24"/>
        </w:rPr>
        <w:t xml:space="preserve">использует единые </w:t>
      </w:r>
      <w:r w:rsidRPr="005E726B">
        <w:rPr>
          <w:rFonts w:eastAsia="Times New Roman"/>
          <w:b/>
          <w:bCs/>
          <w:i/>
          <w:iCs/>
          <w:sz w:val="24"/>
          <w:szCs w:val="24"/>
        </w:rPr>
        <w:t>инструменты,</w:t>
      </w:r>
      <w:r w:rsidRPr="005E726B">
        <w:rPr>
          <w:rFonts w:eastAsia="Times New Roman"/>
          <w:sz w:val="24"/>
          <w:szCs w:val="24"/>
        </w:rPr>
        <w:t xml:space="preserve"> </w:t>
      </w:r>
      <w:r w:rsidRPr="005E726B">
        <w:rPr>
          <w:rFonts w:eastAsia="Times New Roman"/>
          <w:b/>
          <w:bCs/>
          <w:i/>
          <w:iCs/>
          <w:sz w:val="24"/>
          <w:szCs w:val="24"/>
        </w:rPr>
        <w:t>оценивающие условия</w:t>
      </w:r>
      <w:r w:rsidRPr="005E726B">
        <w:rPr>
          <w:rFonts w:eastAsia="Times New Roman"/>
          <w:sz w:val="24"/>
          <w:szCs w:val="24"/>
        </w:rPr>
        <w:t xml:space="preserve"> </w:t>
      </w:r>
      <w:r w:rsidRPr="005E726B">
        <w:rPr>
          <w:rFonts w:eastAsia="Times New Roman"/>
          <w:b/>
          <w:bCs/>
          <w:i/>
          <w:iCs/>
          <w:sz w:val="24"/>
          <w:szCs w:val="24"/>
        </w:rPr>
        <w:t xml:space="preserve">реализации программы </w:t>
      </w:r>
      <w:r w:rsidRPr="005E726B">
        <w:rPr>
          <w:rFonts w:eastAsia="Times New Roman"/>
          <w:sz w:val="24"/>
          <w:szCs w:val="24"/>
        </w:rPr>
        <w:t>в Организации,</w:t>
      </w:r>
      <w:r w:rsidRPr="005E726B">
        <w:rPr>
          <w:rFonts w:eastAsia="Times New Roman"/>
          <w:b/>
          <w:bCs/>
          <w:i/>
          <w:iCs/>
          <w:sz w:val="24"/>
          <w:szCs w:val="24"/>
        </w:rPr>
        <w:t xml:space="preserve"> </w:t>
      </w:r>
      <w:r w:rsidRPr="005E726B">
        <w:rPr>
          <w:rFonts w:eastAsia="Times New Roman"/>
          <w:sz w:val="24"/>
          <w:szCs w:val="24"/>
        </w:rPr>
        <w:t>как для самоанализа,</w:t>
      </w:r>
      <w:r w:rsidRPr="005E726B">
        <w:rPr>
          <w:rFonts w:eastAsia="Times New Roman"/>
          <w:b/>
          <w:bCs/>
          <w:i/>
          <w:iCs/>
          <w:sz w:val="24"/>
          <w:szCs w:val="24"/>
        </w:rPr>
        <w:t xml:space="preserve"> </w:t>
      </w:r>
      <w:r w:rsidRPr="005E726B">
        <w:rPr>
          <w:rFonts w:eastAsia="Times New Roman"/>
          <w:sz w:val="24"/>
          <w:szCs w:val="24"/>
        </w:rPr>
        <w:t>так и для внешнего оценивания.</w:t>
      </w:r>
    </w:p>
    <w:p w:rsidR="00297A78" w:rsidRPr="005E726B" w:rsidRDefault="00297A78" w:rsidP="00297A78">
      <w:pPr>
        <w:pStyle w:val="a4"/>
        <w:tabs>
          <w:tab w:val="left" w:pos="284"/>
        </w:tabs>
        <w:ind w:left="0" w:right="740"/>
        <w:jc w:val="both"/>
        <w:rPr>
          <w:rFonts w:eastAsia="Times New Roman"/>
          <w:sz w:val="24"/>
          <w:szCs w:val="24"/>
        </w:rPr>
      </w:pPr>
    </w:p>
    <w:p w:rsidR="00EA2A4F" w:rsidRPr="005E726B" w:rsidRDefault="009F395B" w:rsidP="007B5317">
      <w:pPr>
        <w:ind w:left="420" w:right="740"/>
        <w:jc w:val="center"/>
        <w:rPr>
          <w:sz w:val="20"/>
          <w:szCs w:val="20"/>
        </w:rPr>
      </w:pPr>
      <w:r w:rsidRPr="005E726B">
        <w:rPr>
          <w:rFonts w:eastAsia="Times New Roman"/>
          <w:b/>
          <w:bCs/>
          <w:sz w:val="24"/>
          <w:szCs w:val="24"/>
          <w:u w:val="single"/>
        </w:rPr>
        <w:t>Особенности организации педагогической диагностики и мониторинга Педагогическая диагностика в детском саду</w:t>
      </w:r>
    </w:p>
    <w:p w:rsidR="00EA2A4F" w:rsidRPr="005E726B" w:rsidRDefault="00EA2A4F" w:rsidP="007B5317">
      <w:pPr>
        <w:jc w:val="both"/>
        <w:rPr>
          <w:sz w:val="20"/>
          <w:szCs w:val="20"/>
        </w:rPr>
      </w:pPr>
    </w:p>
    <w:p w:rsidR="00EA2A4F" w:rsidRPr="005E726B" w:rsidRDefault="009F395B" w:rsidP="00E707C9">
      <w:pPr>
        <w:ind w:firstLine="851"/>
        <w:jc w:val="both"/>
        <w:rPr>
          <w:sz w:val="20"/>
          <w:szCs w:val="20"/>
        </w:rPr>
      </w:pPr>
      <w:r w:rsidRPr="005E726B">
        <w:rPr>
          <w:rFonts w:eastAsia="Times New Roman"/>
          <w:sz w:val="24"/>
          <w:szCs w:val="24"/>
        </w:rPr>
        <w:t>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EA2A4F" w:rsidRPr="005E726B" w:rsidRDefault="009F395B" w:rsidP="00E707C9">
      <w:pPr>
        <w:ind w:firstLine="851"/>
        <w:jc w:val="both"/>
        <w:rPr>
          <w:rFonts w:eastAsia="Times New Roman"/>
          <w:sz w:val="24"/>
          <w:szCs w:val="24"/>
        </w:rPr>
      </w:pPr>
      <w:r w:rsidRPr="005E726B">
        <w:rPr>
          <w:rFonts w:eastAsia="Times New Roman"/>
          <w:sz w:val="24"/>
          <w:szCs w:val="24"/>
        </w:rPr>
        <w:t>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w:t>
      </w:r>
    </w:p>
    <w:p w:rsidR="00297A78" w:rsidRPr="005E726B" w:rsidRDefault="009F395B" w:rsidP="00685D19">
      <w:pPr>
        <w:ind w:firstLine="425"/>
        <w:jc w:val="both"/>
        <w:rPr>
          <w:rFonts w:eastAsia="Times New Roman"/>
          <w:sz w:val="24"/>
          <w:szCs w:val="24"/>
        </w:rPr>
      </w:pPr>
      <w:r w:rsidRPr="005E726B">
        <w:rPr>
          <w:rFonts w:eastAsia="Times New Roman"/>
          <w:sz w:val="24"/>
          <w:szCs w:val="24"/>
        </w:rPr>
        <w:t xml:space="preserve">Познание и понимание педагогом ребенка дошкольного возраста как основная цель педагогической диагностики в ДОО определяет использование им </w:t>
      </w:r>
      <w:r w:rsidRPr="005E726B">
        <w:rPr>
          <w:rFonts w:eastAsia="Times New Roman"/>
          <w:i/>
          <w:iCs/>
          <w:sz w:val="24"/>
          <w:szCs w:val="24"/>
        </w:rPr>
        <w:t>преимущественно</w:t>
      </w:r>
      <w:r w:rsidRPr="005E726B">
        <w:rPr>
          <w:rFonts w:eastAsia="Times New Roman"/>
          <w:sz w:val="24"/>
          <w:szCs w:val="24"/>
        </w:rPr>
        <w:t xml:space="preserve"> </w:t>
      </w:r>
      <w:r w:rsidRPr="005E726B">
        <w:rPr>
          <w:rFonts w:eastAsia="Times New Roman"/>
          <w:i/>
          <w:iCs/>
          <w:sz w:val="24"/>
          <w:szCs w:val="24"/>
        </w:rPr>
        <w:t>малоформализованных диагностических методов</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ведущими среди которых являются</w:t>
      </w:r>
      <w:r w:rsidRPr="005E726B">
        <w:rPr>
          <w:rFonts w:eastAsia="Times New Roman"/>
          <w:i/>
          <w:iCs/>
          <w:sz w:val="24"/>
          <w:szCs w:val="24"/>
        </w:rPr>
        <w:t xml:space="preserve"> </w:t>
      </w:r>
      <w:r w:rsidRPr="005E726B">
        <w:rPr>
          <w:rFonts w:eastAsia="Times New Roman"/>
          <w:sz w:val="24"/>
          <w:szCs w:val="24"/>
        </w:rPr>
        <w:t>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EA2A4F" w:rsidRPr="005E726B" w:rsidRDefault="009F395B" w:rsidP="00685D19">
      <w:pPr>
        <w:ind w:left="420"/>
        <w:jc w:val="both"/>
        <w:rPr>
          <w:sz w:val="20"/>
          <w:szCs w:val="20"/>
        </w:rPr>
      </w:pPr>
      <w:r w:rsidRPr="005E726B">
        <w:rPr>
          <w:rFonts w:eastAsia="Times New Roman"/>
          <w:sz w:val="24"/>
          <w:szCs w:val="24"/>
        </w:rPr>
        <w:t>Педагогическая диагностика достижений ребенка направлена на изучение:</w:t>
      </w:r>
    </w:p>
    <w:p w:rsidR="00EA2A4F" w:rsidRPr="005E726B" w:rsidRDefault="009F395B" w:rsidP="00690E37">
      <w:pPr>
        <w:pStyle w:val="a4"/>
        <w:numPr>
          <w:ilvl w:val="0"/>
          <w:numId w:val="242"/>
        </w:numPr>
        <w:jc w:val="both"/>
        <w:rPr>
          <w:sz w:val="20"/>
          <w:szCs w:val="20"/>
        </w:rPr>
      </w:pPr>
      <w:r w:rsidRPr="005E726B">
        <w:rPr>
          <w:rFonts w:eastAsia="Times New Roman"/>
          <w:sz w:val="24"/>
          <w:szCs w:val="24"/>
        </w:rPr>
        <w:t xml:space="preserve"> деятельностных умений ребенка;</w:t>
      </w:r>
    </w:p>
    <w:p w:rsidR="00EA2A4F" w:rsidRPr="005E726B" w:rsidRDefault="009F395B" w:rsidP="00690E37">
      <w:pPr>
        <w:pStyle w:val="a4"/>
        <w:numPr>
          <w:ilvl w:val="0"/>
          <w:numId w:val="242"/>
        </w:numPr>
        <w:jc w:val="both"/>
        <w:rPr>
          <w:sz w:val="20"/>
          <w:szCs w:val="20"/>
        </w:rPr>
      </w:pPr>
      <w:r w:rsidRPr="005E726B">
        <w:rPr>
          <w:rFonts w:eastAsia="Times New Roman"/>
          <w:sz w:val="24"/>
          <w:szCs w:val="24"/>
        </w:rPr>
        <w:t>интересов, предпочтений, склонностей ребенка;</w:t>
      </w:r>
    </w:p>
    <w:p w:rsidR="00EA2A4F" w:rsidRPr="005E726B" w:rsidRDefault="009F395B" w:rsidP="00690E37">
      <w:pPr>
        <w:pStyle w:val="a4"/>
        <w:numPr>
          <w:ilvl w:val="0"/>
          <w:numId w:val="242"/>
        </w:numPr>
        <w:jc w:val="both"/>
        <w:rPr>
          <w:sz w:val="20"/>
          <w:szCs w:val="20"/>
        </w:rPr>
      </w:pPr>
      <w:r w:rsidRPr="005E726B">
        <w:rPr>
          <w:rFonts w:eastAsia="Times New Roman"/>
          <w:sz w:val="24"/>
          <w:szCs w:val="24"/>
        </w:rPr>
        <w:t>личностных особенностей ребенка;</w:t>
      </w:r>
    </w:p>
    <w:p w:rsidR="00EA2A4F" w:rsidRPr="005E726B" w:rsidRDefault="009F395B" w:rsidP="00690E37">
      <w:pPr>
        <w:pStyle w:val="a4"/>
        <w:numPr>
          <w:ilvl w:val="0"/>
          <w:numId w:val="242"/>
        </w:numPr>
        <w:jc w:val="both"/>
        <w:rPr>
          <w:sz w:val="20"/>
          <w:szCs w:val="20"/>
        </w:rPr>
      </w:pPr>
      <w:r w:rsidRPr="005E726B">
        <w:rPr>
          <w:rFonts w:eastAsia="Times New Roman"/>
          <w:sz w:val="24"/>
          <w:szCs w:val="24"/>
        </w:rPr>
        <w:t>поведенческих проявлений ребенка;</w:t>
      </w:r>
    </w:p>
    <w:p w:rsidR="005205AD" w:rsidRPr="005E726B" w:rsidRDefault="005205AD" w:rsidP="00690E37">
      <w:pPr>
        <w:pStyle w:val="a4"/>
        <w:numPr>
          <w:ilvl w:val="0"/>
          <w:numId w:val="242"/>
        </w:numPr>
        <w:jc w:val="both"/>
        <w:rPr>
          <w:rFonts w:eastAsia="Times New Roman"/>
          <w:sz w:val="24"/>
          <w:szCs w:val="24"/>
        </w:rPr>
      </w:pPr>
      <w:r w:rsidRPr="005E726B">
        <w:rPr>
          <w:rFonts w:eastAsia="Times New Roman"/>
          <w:sz w:val="24"/>
          <w:szCs w:val="24"/>
        </w:rPr>
        <w:t>о</w:t>
      </w:r>
      <w:r w:rsidR="009F395B" w:rsidRPr="005E726B">
        <w:rPr>
          <w:rFonts w:eastAsia="Times New Roman"/>
          <w:sz w:val="24"/>
          <w:szCs w:val="24"/>
        </w:rPr>
        <w:t xml:space="preserve">собенностей взаимодействия ребенка со сверстниками; </w:t>
      </w:r>
    </w:p>
    <w:p w:rsidR="005205AD" w:rsidRPr="005E726B" w:rsidRDefault="009F395B" w:rsidP="00690E37">
      <w:pPr>
        <w:pStyle w:val="a4"/>
        <w:numPr>
          <w:ilvl w:val="0"/>
          <w:numId w:val="242"/>
        </w:numPr>
        <w:jc w:val="both"/>
        <w:rPr>
          <w:rFonts w:eastAsia="Times New Roman"/>
          <w:sz w:val="24"/>
          <w:szCs w:val="24"/>
        </w:rPr>
      </w:pPr>
      <w:r w:rsidRPr="005E726B">
        <w:rPr>
          <w:rFonts w:eastAsia="Times New Roman"/>
          <w:sz w:val="24"/>
          <w:szCs w:val="24"/>
        </w:rPr>
        <w:t xml:space="preserve">особенностей взаимодействия ребенка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w:t>
      </w:r>
    </w:p>
    <w:p w:rsidR="005205AD" w:rsidRPr="005E726B" w:rsidRDefault="005205AD" w:rsidP="007B5317">
      <w:pPr>
        <w:ind w:firstLine="425"/>
        <w:jc w:val="both"/>
        <w:rPr>
          <w:rFonts w:eastAsia="Times New Roman"/>
          <w:sz w:val="24"/>
          <w:szCs w:val="24"/>
        </w:rPr>
      </w:pPr>
    </w:p>
    <w:p w:rsidR="00EA2A4F" w:rsidRPr="005E726B" w:rsidRDefault="009F395B" w:rsidP="00685D19">
      <w:pPr>
        <w:ind w:firstLine="425"/>
        <w:jc w:val="both"/>
        <w:rPr>
          <w:sz w:val="20"/>
          <w:szCs w:val="20"/>
        </w:rPr>
      </w:pPr>
      <w:r w:rsidRPr="005E726B">
        <w:rPr>
          <w:rFonts w:eastAsia="Times New Roman"/>
          <w:b/>
          <w:bCs/>
          <w:sz w:val="24"/>
          <w:szCs w:val="24"/>
        </w:rPr>
        <w:t>Принципы педагогической диагностики</w:t>
      </w:r>
    </w:p>
    <w:p w:rsidR="00EA2A4F" w:rsidRPr="005E726B" w:rsidRDefault="009F395B" w:rsidP="007B5317">
      <w:pPr>
        <w:ind w:firstLine="425"/>
        <w:jc w:val="both"/>
        <w:rPr>
          <w:sz w:val="20"/>
          <w:szCs w:val="20"/>
        </w:rPr>
      </w:pPr>
      <w:r w:rsidRPr="005E726B">
        <w:rPr>
          <w:rFonts w:eastAsia="Times New Roman"/>
          <w:sz w:val="24"/>
          <w:szCs w:val="24"/>
        </w:rPr>
        <w:t>Педагогическая диагностика осуществляется с учетом ряда принципов, обусловленных спецификой образовательного процесса детского сада.</w:t>
      </w:r>
    </w:p>
    <w:p w:rsidR="00EA2A4F" w:rsidRPr="005E726B" w:rsidRDefault="00EA2A4F" w:rsidP="007B5317">
      <w:pPr>
        <w:jc w:val="both"/>
        <w:rPr>
          <w:sz w:val="20"/>
          <w:szCs w:val="20"/>
        </w:rPr>
      </w:pPr>
    </w:p>
    <w:p w:rsidR="00EA2A4F" w:rsidRPr="005E726B" w:rsidRDefault="009F395B" w:rsidP="006B4818">
      <w:pPr>
        <w:ind w:firstLine="720"/>
        <w:jc w:val="both"/>
        <w:rPr>
          <w:sz w:val="20"/>
          <w:szCs w:val="20"/>
        </w:rPr>
      </w:pPr>
      <w:r w:rsidRPr="005E726B">
        <w:rPr>
          <w:rFonts w:eastAsia="Times New Roman"/>
          <w:b/>
          <w:bCs/>
          <w:i/>
          <w:iCs/>
          <w:sz w:val="24"/>
          <w:szCs w:val="24"/>
        </w:rPr>
        <w:t xml:space="preserve">Принцип объективности </w:t>
      </w:r>
      <w:r w:rsidRPr="005E726B">
        <w:rPr>
          <w:rFonts w:eastAsia="Times New Roman"/>
          <w:sz w:val="24"/>
          <w:szCs w:val="24"/>
        </w:rPr>
        <w:t>означает стремление к максимальной объективности в</w:t>
      </w:r>
      <w:r w:rsidRPr="005E726B">
        <w:rPr>
          <w:rFonts w:eastAsia="Times New Roman"/>
          <w:b/>
          <w:bCs/>
          <w:i/>
          <w:iCs/>
          <w:sz w:val="24"/>
          <w:szCs w:val="24"/>
        </w:rPr>
        <w:t xml:space="preserve"> </w:t>
      </w:r>
      <w:r w:rsidRPr="005E726B">
        <w:rPr>
          <w:rFonts w:eastAsia="Times New Roman"/>
          <w:sz w:val="24"/>
          <w:szCs w:val="24"/>
        </w:rPr>
        <w:t xml:space="preserve">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5E726B">
        <w:rPr>
          <w:rFonts w:eastAsia="Times New Roman"/>
          <w:sz w:val="24"/>
          <w:szCs w:val="24"/>
        </w:rPr>
        <w:t>диагностируемому</w:t>
      </w:r>
      <w:proofErr w:type="gramEnd"/>
      <w:r w:rsidRPr="005E726B">
        <w:rPr>
          <w:rFonts w:eastAsia="Times New Roman"/>
          <w:sz w:val="24"/>
          <w:szCs w:val="24"/>
        </w:rPr>
        <w:t>.</w:t>
      </w:r>
    </w:p>
    <w:p w:rsidR="00EA2A4F" w:rsidRPr="005E726B" w:rsidRDefault="00EA2A4F" w:rsidP="007B5317">
      <w:pPr>
        <w:jc w:val="both"/>
        <w:rPr>
          <w:sz w:val="20"/>
          <w:szCs w:val="20"/>
        </w:rPr>
      </w:pPr>
    </w:p>
    <w:p w:rsidR="00EA2A4F" w:rsidRPr="005E726B" w:rsidRDefault="009F395B" w:rsidP="00685D19">
      <w:pPr>
        <w:ind w:left="420"/>
        <w:jc w:val="both"/>
        <w:rPr>
          <w:sz w:val="20"/>
          <w:szCs w:val="20"/>
        </w:rPr>
      </w:pPr>
      <w:r w:rsidRPr="005E726B">
        <w:rPr>
          <w:rFonts w:eastAsia="Times New Roman"/>
          <w:sz w:val="24"/>
          <w:szCs w:val="24"/>
        </w:rPr>
        <w:t xml:space="preserve">Реализация принципа предполагает соблюдение ряда </w:t>
      </w:r>
      <w:r w:rsidRPr="005E726B">
        <w:rPr>
          <w:rFonts w:eastAsia="Times New Roman"/>
          <w:i/>
          <w:iCs/>
          <w:sz w:val="24"/>
          <w:szCs w:val="24"/>
        </w:rPr>
        <w:t>правил</w:t>
      </w:r>
      <w:r w:rsidRPr="005E726B">
        <w:rPr>
          <w:rFonts w:eastAsia="Times New Roman"/>
          <w:sz w:val="24"/>
          <w:szCs w:val="24"/>
        </w:rPr>
        <w:t>.</w:t>
      </w:r>
    </w:p>
    <w:p w:rsidR="00EA2A4F" w:rsidRPr="005E726B" w:rsidRDefault="009F395B" w:rsidP="00690E37">
      <w:pPr>
        <w:numPr>
          <w:ilvl w:val="0"/>
          <w:numId w:val="243"/>
        </w:numPr>
        <w:tabs>
          <w:tab w:val="left" w:pos="284"/>
        </w:tabs>
        <w:jc w:val="both"/>
        <w:rPr>
          <w:rFonts w:eastAsia="Times New Roman"/>
          <w:sz w:val="24"/>
          <w:szCs w:val="24"/>
        </w:rPr>
      </w:pPr>
      <w:r w:rsidRPr="005E726B">
        <w:rPr>
          <w:rFonts w:eastAsia="Times New Roman"/>
          <w:sz w:val="24"/>
          <w:szCs w:val="24"/>
        </w:rPr>
        <w:lastRenderedPageBreak/>
        <w:t>Соответствие диагностических методик возрастным и личностным особенностям диагностируемых.</w:t>
      </w:r>
    </w:p>
    <w:p w:rsidR="00EA2A4F" w:rsidRPr="005E726B" w:rsidRDefault="009F395B" w:rsidP="00690E37">
      <w:pPr>
        <w:numPr>
          <w:ilvl w:val="0"/>
          <w:numId w:val="243"/>
        </w:numPr>
        <w:tabs>
          <w:tab w:val="left" w:pos="0"/>
          <w:tab w:val="left" w:pos="284"/>
        </w:tabs>
        <w:jc w:val="both"/>
        <w:rPr>
          <w:rFonts w:eastAsia="Times New Roman"/>
          <w:sz w:val="24"/>
          <w:szCs w:val="24"/>
        </w:rPr>
      </w:pPr>
      <w:r w:rsidRPr="005E726B">
        <w:rPr>
          <w:rFonts w:eastAsia="Times New Roman"/>
          <w:sz w:val="24"/>
          <w:szCs w:val="24"/>
        </w:rPr>
        <w:t>Фиксация всех проявлений личности ребенка.</w:t>
      </w:r>
    </w:p>
    <w:p w:rsidR="00EA2A4F" w:rsidRPr="005E726B" w:rsidRDefault="009F395B" w:rsidP="00690E37">
      <w:pPr>
        <w:numPr>
          <w:ilvl w:val="0"/>
          <w:numId w:val="243"/>
        </w:numPr>
        <w:tabs>
          <w:tab w:val="left" w:pos="0"/>
          <w:tab w:val="left" w:pos="284"/>
        </w:tabs>
        <w:jc w:val="both"/>
        <w:rPr>
          <w:rFonts w:eastAsia="Times New Roman"/>
          <w:sz w:val="24"/>
          <w:szCs w:val="24"/>
        </w:rPr>
      </w:pPr>
      <w:r w:rsidRPr="005E726B">
        <w:rPr>
          <w:rFonts w:eastAsia="Times New Roman"/>
          <w:sz w:val="24"/>
          <w:szCs w:val="24"/>
        </w:rPr>
        <w:t>Сопоставление полученных данных с данными других педагогов, родителей.</w:t>
      </w:r>
    </w:p>
    <w:p w:rsidR="00EA2A4F" w:rsidRPr="005E726B" w:rsidRDefault="009F395B" w:rsidP="00690E37">
      <w:pPr>
        <w:numPr>
          <w:ilvl w:val="0"/>
          <w:numId w:val="243"/>
        </w:numPr>
        <w:tabs>
          <w:tab w:val="left" w:pos="284"/>
        </w:tabs>
        <w:jc w:val="both"/>
        <w:rPr>
          <w:rFonts w:eastAsia="Times New Roman"/>
          <w:sz w:val="24"/>
          <w:szCs w:val="24"/>
        </w:rPr>
      </w:pPr>
      <w:r w:rsidRPr="005E726B">
        <w:rPr>
          <w:rFonts w:eastAsia="Times New Roman"/>
          <w:sz w:val="24"/>
          <w:szCs w:val="24"/>
        </w:rPr>
        <w:t>Перепроверка, уточнение полученного фактического материала при проведении диагностики.</w:t>
      </w:r>
    </w:p>
    <w:p w:rsidR="00EA2A4F" w:rsidRPr="005E726B" w:rsidRDefault="009F395B" w:rsidP="00CA2CC0">
      <w:pPr>
        <w:numPr>
          <w:ilvl w:val="0"/>
          <w:numId w:val="243"/>
        </w:numPr>
        <w:tabs>
          <w:tab w:val="left" w:pos="284"/>
        </w:tabs>
        <w:jc w:val="both"/>
        <w:rPr>
          <w:rFonts w:eastAsia="Times New Roman"/>
          <w:sz w:val="24"/>
          <w:szCs w:val="24"/>
        </w:rPr>
      </w:pPr>
      <w:r w:rsidRPr="005E726B">
        <w:rPr>
          <w:rFonts w:eastAsia="Times New Roman"/>
          <w:sz w:val="24"/>
          <w:szCs w:val="24"/>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EA2A4F" w:rsidRPr="005E726B" w:rsidRDefault="009F395B" w:rsidP="00685D19">
      <w:pPr>
        <w:ind w:firstLine="720"/>
        <w:jc w:val="both"/>
        <w:rPr>
          <w:sz w:val="20"/>
          <w:szCs w:val="20"/>
        </w:rPr>
      </w:pPr>
      <w:r w:rsidRPr="005E726B">
        <w:rPr>
          <w:rFonts w:eastAsia="Times New Roman"/>
          <w:b/>
          <w:bCs/>
          <w:i/>
          <w:iCs/>
          <w:sz w:val="24"/>
          <w:szCs w:val="24"/>
        </w:rPr>
        <w:t xml:space="preserve">Принцип целостного изучения педагогического процесса </w:t>
      </w:r>
      <w:r w:rsidRPr="005E726B">
        <w:rPr>
          <w:rFonts w:eastAsia="Times New Roman"/>
          <w:sz w:val="24"/>
          <w:szCs w:val="24"/>
        </w:rPr>
        <w:t>предполагает:</w:t>
      </w:r>
      <w:r w:rsidRPr="005E726B">
        <w:rPr>
          <w:rFonts w:eastAsia="Times New Roman"/>
          <w:b/>
          <w:bCs/>
          <w:i/>
          <w:iCs/>
          <w:sz w:val="24"/>
          <w:szCs w:val="24"/>
        </w:rPr>
        <w:t xml:space="preserve"> </w:t>
      </w:r>
      <w:r w:rsidRPr="005E726B">
        <w:rPr>
          <w:rFonts w:eastAsia="Times New Roman"/>
          <w:sz w:val="24"/>
          <w:szCs w:val="24"/>
        </w:rPr>
        <w:t>для того чтобы</w:t>
      </w:r>
      <w:r w:rsidRPr="005E726B">
        <w:rPr>
          <w:rFonts w:eastAsia="Times New Roman"/>
          <w:b/>
          <w:bCs/>
          <w:i/>
          <w:iCs/>
          <w:sz w:val="24"/>
          <w:szCs w:val="24"/>
        </w:rPr>
        <w:t xml:space="preserve"> </w:t>
      </w:r>
      <w:r w:rsidRPr="005E726B">
        <w:rPr>
          <w:rFonts w:eastAsia="Times New Roman"/>
          <w:sz w:val="24"/>
          <w:szCs w:val="24"/>
        </w:rPr>
        <w:t>оценить общий уровень развития ребенка, необходимо иметь информацию о различных</w:t>
      </w:r>
      <w:r w:rsidR="006B4818" w:rsidRPr="005E726B">
        <w:rPr>
          <w:rFonts w:eastAsia="Times New Roman"/>
          <w:sz w:val="24"/>
          <w:szCs w:val="24"/>
        </w:rPr>
        <w:t xml:space="preserve"> </w:t>
      </w:r>
      <w:r w:rsidRPr="005E726B">
        <w:rPr>
          <w:rFonts w:eastAsia="Times New Roman"/>
          <w:sz w:val="24"/>
          <w:szCs w:val="24"/>
        </w:rPr>
        <w:t>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EA2A4F" w:rsidRPr="005E726B" w:rsidRDefault="009F395B" w:rsidP="00E44902">
      <w:pPr>
        <w:tabs>
          <w:tab w:val="left" w:pos="0"/>
        </w:tabs>
        <w:ind w:firstLine="851"/>
        <w:jc w:val="both"/>
        <w:rPr>
          <w:sz w:val="20"/>
          <w:szCs w:val="20"/>
        </w:rPr>
      </w:pPr>
      <w:r w:rsidRPr="005E726B">
        <w:rPr>
          <w:rFonts w:eastAsia="Times New Roman"/>
          <w:b/>
          <w:bCs/>
          <w:i/>
          <w:iCs/>
          <w:sz w:val="24"/>
          <w:szCs w:val="24"/>
        </w:rPr>
        <w:t>Принцип  процессуальности</w:t>
      </w:r>
      <w:r w:rsidR="0035264D" w:rsidRPr="005E726B">
        <w:rPr>
          <w:rFonts w:eastAsia="Times New Roman"/>
          <w:b/>
          <w:bCs/>
          <w:i/>
          <w:iCs/>
          <w:sz w:val="24"/>
          <w:szCs w:val="24"/>
        </w:rPr>
        <w:t xml:space="preserve"> </w:t>
      </w:r>
      <w:r w:rsidRPr="005E726B">
        <w:rPr>
          <w:rFonts w:eastAsia="Times New Roman"/>
          <w:sz w:val="24"/>
          <w:szCs w:val="24"/>
        </w:rPr>
        <w:t>предполагает</w:t>
      </w:r>
      <w:r w:rsidR="0035264D" w:rsidRPr="005E726B">
        <w:rPr>
          <w:rFonts w:eastAsia="Times New Roman"/>
          <w:sz w:val="24"/>
          <w:szCs w:val="24"/>
        </w:rPr>
        <w:t xml:space="preserve"> </w:t>
      </w:r>
      <w:r w:rsidRPr="005E726B">
        <w:rPr>
          <w:rFonts w:eastAsia="Times New Roman"/>
          <w:sz w:val="24"/>
          <w:szCs w:val="24"/>
        </w:rPr>
        <w:t>изучение</w:t>
      </w:r>
      <w:r w:rsidRPr="005E726B">
        <w:rPr>
          <w:rFonts w:eastAsia="Times New Roman"/>
          <w:sz w:val="24"/>
          <w:szCs w:val="24"/>
        </w:rPr>
        <w:tab/>
        <w:t>явления</w:t>
      </w:r>
      <w:r w:rsidR="00E44902" w:rsidRPr="005E726B">
        <w:rPr>
          <w:rFonts w:eastAsia="Times New Roman"/>
          <w:sz w:val="24"/>
          <w:szCs w:val="24"/>
        </w:rPr>
        <w:t xml:space="preserve"> </w:t>
      </w:r>
      <w:r w:rsidRPr="005E726B">
        <w:rPr>
          <w:rFonts w:eastAsia="Times New Roman"/>
          <w:sz w:val="24"/>
          <w:szCs w:val="24"/>
        </w:rPr>
        <w:t>в</w:t>
      </w:r>
      <w:r w:rsidR="00E44902" w:rsidRPr="005E726B">
        <w:rPr>
          <w:rFonts w:eastAsia="Times New Roman"/>
          <w:sz w:val="24"/>
          <w:szCs w:val="24"/>
        </w:rPr>
        <w:t xml:space="preserve"> </w:t>
      </w:r>
      <w:r w:rsidRPr="005E726B">
        <w:rPr>
          <w:rFonts w:eastAsia="Times New Roman"/>
          <w:sz w:val="24"/>
          <w:szCs w:val="24"/>
        </w:rPr>
        <w:t>изменении,</w:t>
      </w:r>
      <w:r w:rsidR="00E44902" w:rsidRPr="005E726B">
        <w:rPr>
          <w:rFonts w:eastAsia="Times New Roman"/>
          <w:sz w:val="24"/>
          <w:szCs w:val="24"/>
        </w:rPr>
        <w:t xml:space="preserve"> </w:t>
      </w:r>
      <w:r w:rsidR="0035264D" w:rsidRPr="005E726B">
        <w:rPr>
          <w:rFonts w:eastAsia="Times New Roman"/>
          <w:sz w:val="24"/>
          <w:szCs w:val="24"/>
        </w:rPr>
        <w:t>развития</w:t>
      </w:r>
      <w:r w:rsidRPr="005E726B">
        <w:rPr>
          <w:rFonts w:eastAsia="Times New Roman"/>
          <w:sz w:val="23"/>
          <w:szCs w:val="23"/>
        </w:rPr>
        <w:t>.</w:t>
      </w:r>
    </w:p>
    <w:p w:rsidR="00EA2A4F" w:rsidRPr="005E726B" w:rsidRDefault="009F395B" w:rsidP="00125F22">
      <w:pPr>
        <w:jc w:val="both"/>
        <w:rPr>
          <w:sz w:val="20"/>
          <w:szCs w:val="20"/>
        </w:rPr>
      </w:pPr>
      <w:r w:rsidRPr="005E726B">
        <w:rPr>
          <w:rFonts w:eastAsia="Times New Roman"/>
          <w:sz w:val="24"/>
          <w:szCs w:val="24"/>
        </w:rPr>
        <w:t>Правила, детализирующие принцип процессуальности, состоят в том, чтобы:</w:t>
      </w:r>
    </w:p>
    <w:p w:rsidR="00EA2A4F" w:rsidRPr="005E726B" w:rsidRDefault="009F395B" w:rsidP="00690E37">
      <w:pPr>
        <w:pStyle w:val="a4"/>
        <w:numPr>
          <w:ilvl w:val="0"/>
          <w:numId w:val="243"/>
        </w:numPr>
        <w:tabs>
          <w:tab w:val="left" w:pos="284"/>
        </w:tabs>
        <w:ind w:left="0"/>
        <w:jc w:val="both"/>
        <w:rPr>
          <w:sz w:val="20"/>
          <w:szCs w:val="20"/>
        </w:rPr>
      </w:pPr>
      <w:r w:rsidRPr="005E726B">
        <w:rPr>
          <w:rFonts w:eastAsia="Times New Roman"/>
          <w:sz w:val="24"/>
          <w:szCs w:val="24"/>
        </w:rPr>
        <w:t>не ограничиваться отдельными «срезами состояний», оценками без выявления закономерностей развития;</w:t>
      </w:r>
    </w:p>
    <w:p w:rsidR="00EA2A4F" w:rsidRPr="005E726B" w:rsidRDefault="009F395B" w:rsidP="00690E37">
      <w:pPr>
        <w:pStyle w:val="a4"/>
        <w:numPr>
          <w:ilvl w:val="0"/>
          <w:numId w:val="243"/>
        </w:numPr>
        <w:tabs>
          <w:tab w:val="left" w:pos="284"/>
        </w:tabs>
        <w:ind w:left="0"/>
        <w:jc w:val="both"/>
        <w:rPr>
          <w:sz w:val="20"/>
          <w:szCs w:val="20"/>
        </w:rPr>
      </w:pPr>
      <w:r w:rsidRPr="005E726B">
        <w:rPr>
          <w:rFonts w:eastAsia="Times New Roman"/>
          <w:sz w:val="24"/>
          <w:szCs w:val="24"/>
        </w:rPr>
        <w:t xml:space="preserve"> учитывать половозрастные и социокультурные особенности индивидуальноличностного становления ребенка;</w:t>
      </w:r>
    </w:p>
    <w:p w:rsidR="00EA2A4F" w:rsidRPr="005E726B" w:rsidRDefault="009F395B" w:rsidP="00685D19">
      <w:pPr>
        <w:pStyle w:val="a4"/>
        <w:numPr>
          <w:ilvl w:val="0"/>
          <w:numId w:val="243"/>
        </w:numPr>
        <w:tabs>
          <w:tab w:val="left" w:pos="284"/>
        </w:tabs>
        <w:ind w:left="0"/>
        <w:jc w:val="both"/>
        <w:rPr>
          <w:sz w:val="20"/>
          <w:szCs w:val="20"/>
        </w:rPr>
      </w:pPr>
      <w:r w:rsidRPr="005E726B">
        <w:rPr>
          <w:rFonts w:eastAsia="Times New Roman"/>
          <w:sz w:val="24"/>
          <w:szCs w:val="24"/>
        </w:rPr>
        <w:t>обеспечивать непрерывность изучения диагностируемого предмета в естественных условиях педагогического процесса.</w:t>
      </w:r>
    </w:p>
    <w:p w:rsidR="00EA2A4F" w:rsidRPr="005E726B" w:rsidRDefault="009F395B" w:rsidP="007B5317">
      <w:pPr>
        <w:ind w:firstLine="425"/>
        <w:jc w:val="both"/>
        <w:rPr>
          <w:sz w:val="20"/>
          <w:szCs w:val="20"/>
        </w:rPr>
      </w:pPr>
      <w:r w:rsidRPr="005E726B">
        <w:rPr>
          <w:rFonts w:eastAsia="Times New Roman"/>
          <w:b/>
          <w:bCs/>
          <w:i/>
          <w:iCs/>
          <w:sz w:val="24"/>
          <w:szCs w:val="24"/>
        </w:rPr>
        <w:t xml:space="preserve">Принцип компетентности </w:t>
      </w:r>
      <w:r w:rsidRPr="005E726B">
        <w:rPr>
          <w:rFonts w:eastAsia="Times New Roman"/>
          <w:sz w:val="24"/>
          <w:szCs w:val="24"/>
        </w:rPr>
        <w:t>означает принятие педагогом решений только по тем</w:t>
      </w:r>
      <w:r w:rsidRPr="005E726B">
        <w:rPr>
          <w:rFonts w:eastAsia="Times New Roman"/>
          <w:b/>
          <w:bCs/>
          <w:i/>
          <w:iCs/>
          <w:sz w:val="24"/>
          <w:szCs w:val="24"/>
        </w:rPr>
        <w:t xml:space="preserve"> </w:t>
      </w:r>
      <w:r w:rsidRPr="005E726B">
        <w:rPr>
          <w:rFonts w:eastAsia="Times New Roman"/>
          <w:sz w:val="24"/>
          <w:szCs w:val="24"/>
        </w:rPr>
        <w:t>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EA2A4F" w:rsidRPr="005E726B" w:rsidRDefault="00EA2A4F" w:rsidP="007B5317">
      <w:pPr>
        <w:jc w:val="both"/>
        <w:rPr>
          <w:sz w:val="20"/>
          <w:szCs w:val="20"/>
        </w:rPr>
      </w:pPr>
    </w:p>
    <w:p w:rsidR="00EA2A4F" w:rsidRPr="005E726B" w:rsidRDefault="009F395B" w:rsidP="00685D19">
      <w:pPr>
        <w:ind w:left="420"/>
        <w:jc w:val="both"/>
        <w:rPr>
          <w:rFonts w:eastAsia="Times New Roman"/>
          <w:sz w:val="24"/>
          <w:szCs w:val="24"/>
        </w:rPr>
      </w:pPr>
      <w:r w:rsidRPr="005E726B">
        <w:rPr>
          <w:rFonts w:eastAsia="Times New Roman"/>
          <w:sz w:val="24"/>
          <w:szCs w:val="24"/>
        </w:rPr>
        <w:t>Этот принцип раскрывается:</w:t>
      </w:r>
    </w:p>
    <w:p w:rsidR="00EA2A4F" w:rsidRPr="005E726B" w:rsidRDefault="009F395B" w:rsidP="00690E37">
      <w:pPr>
        <w:pStyle w:val="a4"/>
        <w:numPr>
          <w:ilvl w:val="2"/>
          <w:numId w:val="244"/>
        </w:numPr>
        <w:tabs>
          <w:tab w:val="left" w:pos="284"/>
        </w:tabs>
        <w:ind w:left="0" w:firstLine="0"/>
        <w:jc w:val="both"/>
        <w:rPr>
          <w:sz w:val="20"/>
          <w:szCs w:val="20"/>
        </w:rPr>
      </w:pPr>
      <w:r w:rsidRPr="005E726B">
        <w:rPr>
          <w:rFonts w:eastAsia="Times New Roman"/>
          <w:sz w:val="24"/>
          <w:szCs w:val="24"/>
        </w:rPr>
        <w:t>в правилах сотрудничества (согласие, добровольность участия в диагностике);</w:t>
      </w:r>
    </w:p>
    <w:p w:rsidR="00EA2A4F" w:rsidRPr="005E726B" w:rsidRDefault="009F395B" w:rsidP="00690E37">
      <w:pPr>
        <w:pStyle w:val="a4"/>
        <w:numPr>
          <w:ilvl w:val="0"/>
          <w:numId w:val="244"/>
        </w:numPr>
        <w:tabs>
          <w:tab w:val="left" w:pos="284"/>
        </w:tabs>
        <w:ind w:left="0" w:firstLine="0"/>
        <w:jc w:val="both"/>
        <w:rPr>
          <w:sz w:val="20"/>
          <w:szCs w:val="20"/>
        </w:rPr>
      </w:pPr>
      <w:r w:rsidRPr="005E726B">
        <w:rPr>
          <w:rFonts w:eastAsia="Times New Roman"/>
          <w:sz w:val="24"/>
          <w:szCs w:val="24"/>
        </w:rPr>
        <w:t>в безопасности для испытуемого применяемых методик;</w:t>
      </w:r>
    </w:p>
    <w:p w:rsidR="00EA2A4F" w:rsidRPr="005E726B" w:rsidRDefault="009F395B" w:rsidP="00690E37">
      <w:pPr>
        <w:pStyle w:val="a4"/>
        <w:numPr>
          <w:ilvl w:val="0"/>
          <w:numId w:val="244"/>
        </w:numPr>
        <w:tabs>
          <w:tab w:val="left" w:pos="284"/>
        </w:tabs>
        <w:ind w:left="0" w:firstLine="0"/>
        <w:jc w:val="both"/>
        <w:rPr>
          <w:sz w:val="20"/>
          <w:szCs w:val="20"/>
        </w:rPr>
      </w:pPr>
      <w:r w:rsidRPr="005E726B">
        <w:rPr>
          <w:rFonts w:eastAsia="Times New Roman"/>
          <w:sz w:val="24"/>
          <w:szCs w:val="24"/>
        </w:rPr>
        <w:t xml:space="preserve"> в доступности для педагога диагностических процедур и методов;</w:t>
      </w:r>
    </w:p>
    <w:p w:rsidR="00EA2A4F" w:rsidRPr="005E726B" w:rsidRDefault="009F395B" w:rsidP="00690E37">
      <w:pPr>
        <w:pStyle w:val="a4"/>
        <w:numPr>
          <w:ilvl w:val="0"/>
          <w:numId w:val="244"/>
        </w:numPr>
        <w:tabs>
          <w:tab w:val="left" w:pos="284"/>
        </w:tabs>
        <w:ind w:left="0" w:firstLine="0"/>
        <w:jc w:val="both"/>
        <w:rPr>
          <w:sz w:val="20"/>
          <w:szCs w:val="20"/>
        </w:rPr>
      </w:pPr>
      <w:r w:rsidRPr="005E726B">
        <w:rPr>
          <w:rFonts w:eastAsia="Times New Roman"/>
          <w:sz w:val="24"/>
          <w:szCs w:val="24"/>
        </w:rPr>
        <w:t xml:space="preserve"> во взвешенности и корректном использовании диагностических сведений (разумной конфиденциальности результатов диагностики).</w:t>
      </w:r>
    </w:p>
    <w:p w:rsidR="00EA2A4F" w:rsidRPr="005E726B" w:rsidRDefault="00EA2A4F" w:rsidP="001B1F60">
      <w:pPr>
        <w:tabs>
          <w:tab w:val="left" w:pos="284"/>
        </w:tabs>
        <w:jc w:val="both"/>
        <w:rPr>
          <w:sz w:val="20"/>
          <w:szCs w:val="20"/>
        </w:rPr>
      </w:pPr>
    </w:p>
    <w:p w:rsidR="00037559" w:rsidRPr="005E726B" w:rsidRDefault="009F395B" w:rsidP="00685D19">
      <w:pPr>
        <w:ind w:firstLine="851"/>
        <w:jc w:val="both"/>
        <w:rPr>
          <w:rFonts w:eastAsia="Times New Roman"/>
          <w:sz w:val="24"/>
          <w:szCs w:val="24"/>
        </w:rPr>
      </w:pPr>
      <w:r w:rsidRPr="005E726B">
        <w:rPr>
          <w:rFonts w:eastAsia="Times New Roman"/>
          <w:b/>
          <w:bCs/>
          <w:i/>
          <w:iCs/>
          <w:sz w:val="24"/>
          <w:szCs w:val="24"/>
        </w:rPr>
        <w:t xml:space="preserve">Принцип персонализации </w:t>
      </w:r>
      <w:r w:rsidRPr="005E726B">
        <w:rPr>
          <w:rFonts w:eastAsia="Times New Roman"/>
          <w:sz w:val="24"/>
          <w:szCs w:val="24"/>
        </w:rPr>
        <w:t>требует от педагога в диагностической деятельности</w:t>
      </w:r>
      <w:r w:rsidRPr="005E726B">
        <w:rPr>
          <w:rFonts w:eastAsia="Times New Roman"/>
          <w:b/>
          <w:bCs/>
          <w:i/>
          <w:iCs/>
          <w:sz w:val="24"/>
          <w:szCs w:val="24"/>
        </w:rPr>
        <w:t xml:space="preserve"> </w:t>
      </w:r>
      <w:r w:rsidRPr="005E726B">
        <w:rPr>
          <w:rFonts w:eastAsia="Times New Roman"/>
          <w:sz w:val="24"/>
          <w:szCs w:val="24"/>
        </w:rPr>
        <w:t>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w:t>
      </w:r>
      <w:r w:rsidR="00037559" w:rsidRPr="005E726B">
        <w:rPr>
          <w:rFonts w:eastAsia="Times New Roman"/>
          <w:sz w:val="24"/>
          <w:szCs w:val="24"/>
        </w:rPr>
        <w:t xml:space="preserve"> </w:t>
      </w:r>
      <w:r w:rsidRPr="005E726B">
        <w:rPr>
          <w:rFonts w:eastAsia="Times New Roman"/>
          <w:sz w:val="24"/>
          <w:szCs w:val="24"/>
        </w:rPr>
        <w:t xml:space="preserve">анализа динамических тенденций становления. </w:t>
      </w:r>
    </w:p>
    <w:p w:rsidR="00EA2A4F" w:rsidRPr="005E726B" w:rsidRDefault="009F395B" w:rsidP="00037559">
      <w:pPr>
        <w:ind w:firstLine="851"/>
        <w:jc w:val="both"/>
        <w:rPr>
          <w:sz w:val="20"/>
          <w:szCs w:val="20"/>
        </w:rPr>
      </w:pPr>
      <w:r w:rsidRPr="005E726B">
        <w:rPr>
          <w:rFonts w:eastAsia="Times New Roman"/>
          <w:b/>
          <w:bCs/>
          <w:sz w:val="24"/>
          <w:szCs w:val="24"/>
        </w:rPr>
        <w:t>Как осуществлять процесс</w:t>
      </w:r>
      <w:r w:rsidRPr="005E726B">
        <w:rPr>
          <w:rFonts w:eastAsia="Times New Roman"/>
          <w:sz w:val="24"/>
          <w:szCs w:val="24"/>
        </w:rPr>
        <w:t xml:space="preserve"> </w:t>
      </w:r>
      <w:r w:rsidRPr="005E726B">
        <w:rPr>
          <w:rFonts w:eastAsia="Times New Roman"/>
          <w:b/>
          <w:bCs/>
          <w:sz w:val="24"/>
          <w:szCs w:val="24"/>
        </w:rPr>
        <w:t>диагностирования?</w:t>
      </w:r>
    </w:p>
    <w:p w:rsidR="00EA2A4F" w:rsidRPr="005E726B" w:rsidRDefault="009F395B" w:rsidP="00685D19">
      <w:pPr>
        <w:ind w:left="420"/>
        <w:jc w:val="both"/>
        <w:rPr>
          <w:sz w:val="20"/>
          <w:szCs w:val="20"/>
        </w:rPr>
      </w:pPr>
      <w:r w:rsidRPr="005E726B">
        <w:rPr>
          <w:rFonts w:eastAsia="Times New Roman"/>
          <w:sz w:val="24"/>
          <w:szCs w:val="24"/>
        </w:rPr>
        <w:t>Прежде чем проводить диагностику, необходимо спроектировать ее.</w:t>
      </w:r>
    </w:p>
    <w:p w:rsidR="00EA2A4F" w:rsidRPr="005E726B" w:rsidRDefault="009F395B" w:rsidP="00037559">
      <w:pPr>
        <w:ind w:firstLine="851"/>
        <w:jc w:val="both"/>
        <w:rPr>
          <w:rFonts w:eastAsia="Times New Roman"/>
          <w:sz w:val="24"/>
          <w:szCs w:val="24"/>
        </w:rPr>
      </w:pPr>
      <w:r w:rsidRPr="005E726B">
        <w:rPr>
          <w:rFonts w:eastAsia="Times New Roman"/>
          <w:b/>
          <w:bCs/>
          <w:i/>
          <w:iCs/>
          <w:sz w:val="24"/>
          <w:szCs w:val="24"/>
        </w:rPr>
        <w:t>Первый этап — проектировочный</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Определяем цели диагностики</w:t>
      </w:r>
      <w:r w:rsidRPr="005E726B">
        <w:rPr>
          <w:rFonts w:eastAsia="Times New Roman"/>
          <w:b/>
          <w:bCs/>
          <w:i/>
          <w:iCs/>
          <w:sz w:val="24"/>
          <w:szCs w:val="24"/>
        </w:rPr>
        <w:t xml:space="preserve"> </w:t>
      </w:r>
      <w:r w:rsidRPr="005E726B">
        <w:rPr>
          <w:rFonts w:eastAsia="Times New Roman"/>
          <w:sz w:val="24"/>
          <w:szCs w:val="24"/>
        </w:rPr>
        <w:t>(например,</w:t>
      </w:r>
      <w:r w:rsidRPr="005E726B">
        <w:rPr>
          <w:rFonts w:eastAsia="Times New Roman"/>
          <w:b/>
          <w:bCs/>
          <w:i/>
          <w:iCs/>
          <w:sz w:val="24"/>
          <w:szCs w:val="24"/>
        </w:rPr>
        <w:t xml:space="preserve"> </w:t>
      </w:r>
      <w:r w:rsidRPr="005E726B">
        <w:rPr>
          <w:rFonts w:eastAsia="Times New Roman"/>
          <w:sz w:val="24"/>
          <w:szCs w:val="24"/>
        </w:rPr>
        <w:t>оценить</w:t>
      </w:r>
      <w:r w:rsidRPr="005E726B">
        <w:rPr>
          <w:rFonts w:eastAsia="Times New Roman"/>
          <w:b/>
          <w:bCs/>
          <w:i/>
          <w:iCs/>
          <w:sz w:val="24"/>
          <w:szCs w:val="24"/>
        </w:rPr>
        <w:t xml:space="preserve"> </w:t>
      </w:r>
      <w:r w:rsidRPr="005E726B">
        <w:rPr>
          <w:rFonts w:eastAsia="Times New Roman"/>
          <w:sz w:val="24"/>
          <w:szCs w:val="24"/>
        </w:rPr>
        <w:t xml:space="preserve">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w:t>
      </w:r>
      <w:r w:rsidRPr="005E726B">
        <w:rPr>
          <w:rFonts w:eastAsia="Times New Roman"/>
          <w:i/>
          <w:iCs/>
          <w:sz w:val="24"/>
          <w:szCs w:val="24"/>
        </w:rPr>
        <w:t>как</w:t>
      </w:r>
      <w:r w:rsidRPr="005E726B">
        <w:rPr>
          <w:rFonts w:eastAsia="Times New Roman"/>
          <w:sz w:val="24"/>
          <w:szCs w:val="24"/>
        </w:rPr>
        <w:t xml:space="preserve"> ее осуществлять, пропуская вопросы </w:t>
      </w:r>
      <w:r w:rsidRPr="005E726B">
        <w:rPr>
          <w:rFonts w:eastAsia="Times New Roman"/>
          <w:i/>
          <w:iCs/>
          <w:sz w:val="24"/>
          <w:szCs w:val="24"/>
        </w:rPr>
        <w:t>что</w:t>
      </w:r>
      <w:r w:rsidRPr="005E726B">
        <w:rPr>
          <w:rFonts w:eastAsia="Times New Roman"/>
          <w:sz w:val="24"/>
          <w:szCs w:val="24"/>
        </w:rPr>
        <w:t xml:space="preserve"> и,</w:t>
      </w:r>
      <w:r w:rsidR="00037559" w:rsidRPr="005E726B">
        <w:rPr>
          <w:rFonts w:eastAsia="Times New Roman"/>
          <w:sz w:val="24"/>
          <w:szCs w:val="24"/>
        </w:rPr>
        <w:t xml:space="preserve"> </w:t>
      </w:r>
      <w:r w:rsidRPr="005E726B">
        <w:rPr>
          <w:rFonts w:eastAsia="Times New Roman"/>
          <w:sz w:val="24"/>
          <w:szCs w:val="24"/>
        </w:rPr>
        <w:t xml:space="preserve">особенности, </w:t>
      </w:r>
      <w:r w:rsidRPr="005E726B">
        <w:rPr>
          <w:rFonts w:eastAsia="Times New Roman"/>
          <w:i/>
          <w:iCs/>
          <w:sz w:val="24"/>
          <w:szCs w:val="24"/>
        </w:rPr>
        <w:t>зачем</w:t>
      </w:r>
      <w:r w:rsidRPr="005E726B">
        <w:rPr>
          <w:rFonts w:eastAsia="Times New Roman"/>
          <w:sz w:val="24"/>
          <w:szCs w:val="24"/>
        </w:rPr>
        <w:t xml:space="preserve"> диагностировать. Между тем это основные вопросы. От ответа на них зависят и подбор методов, и анализ результатов, и принятие управленческих решений.</w:t>
      </w:r>
    </w:p>
    <w:p w:rsidR="00EA2A4F" w:rsidRPr="005E726B" w:rsidRDefault="009F395B" w:rsidP="00855F7E">
      <w:pPr>
        <w:ind w:firstLine="720"/>
        <w:jc w:val="both"/>
        <w:rPr>
          <w:rFonts w:eastAsia="Times New Roman"/>
          <w:sz w:val="24"/>
          <w:szCs w:val="24"/>
        </w:rPr>
      </w:pPr>
      <w:r w:rsidRPr="005E726B">
        <w:rPr>
          <w:rFonts w:eastAsia="Times New Roman"/>
          <w:sz w:val="24"/>
          <w:szCs w:val="24"/>
        </w:rPr>
        <w:t xml:space="preserve">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w:t>
      </w:r>
      <w:r w:rsidRPr="005E726B">
        <w:rPr>
          <w:rFonts w:eastAsia="Times New Roman"/>
          <w:sz w:val="24"/>
          <w:szCs w:val="24"/>
        </w:rPr>
        <w:lastRenderedPageBreak/>
        <w:t xml:space="preserve">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w:t>
      </w:r>
      <w:r w:rsidRPr="005E726B">
        <w:rPr>
          <w:rFonts w:eastAsia="Times New Roman"/>
          <w:i/>
          <w:iCs/>
          <w:sz w:val="24"/>
          <w:szCs w:val="24"/>
        </w:rPr>
        <w:t>индивидуальной</w:t>
      </w:r>
      <w:r w:rsidRPr="005E726B">
        <w:rPr>
          <w:rFonts w:eastAsia="Times New Roman"/>
          <w:sz w:val="24"/>
          <w:szCs w:val="24"/>
        </w:rPr>
        <w:t xml:space="preserve">, </w:t>
      </w:r>
      <w:r w:rsidRPr="005E726B">
        <w:rPr>
          <w:rFonts w:eastAsia="Times New Roman"/>
          <w:i/>
          <w:iCs/>
          <w:sz w:val="24"/>
          <w:szCs w:val="24"/>
        </w:rPr>
        <w:t>социальной</w:t>
      </w:r>
      <w:r w:rsidRPr="005E726B">
        <w:rPr>
          <w:rFonts w:eastAsia="Times New Roman"/>
          <w:sz w:val="24"/>
          <w:szCs w:val="24"/>
        </w:rPr>
        <w:t xml:space="preserve"> или </w:t>
      </w:r>
      <w:r w:rsidRPr="005E726B">
        <w:rPr>
          <w:rFonts w:eastAsia="Times New Roman"/>
          <w:i/>
          <w:iCs/>
          <w:sz w:val="24"/>
          <w:szCs w:val="24"/>
        </w:rPr>
        <w:t>объективной соотносительной</w:t>
      </w:r>
      <w:r w:rsidRPr="005E726B">
        <w:rPr>
          <w:rFonts w:eastAsia="Times New Roman"/>
          <w:sz w:val="24"/>
          <w:szCs w:val="24"/>
        </w:rPr>
        <w:t xml:space="preserve"> нормой.</w:t>
      </w:r>
    </w:p>
    <w:p w:rsidR="00EA2A4F" w:rsidRPr="005E726B" w:rsidRDefault="00855F7E" w:rsidP="00855F7E">
      <w:pPr>
        <w:ind w:firstLine="425"/>
        <w:jc w:val="both"/>
        <w:rPr>
          <w:rFonts w:eastAsia="Times New Roman"/>
          <w:sz w:val="24"/>
          <w:szCs w:val="24"/>
        </w:rPr>
      </w:pPr>
      <w:r w:rsidRPr="005E726B">
        <w:rPr>
          <w:rFonts w:eastAsia="Times New Roman"/>
          <w:sz w:val="24"/>
          <w:szCs w:val="24"/>
        </w:rPr>
        <w:t xml:space="preserve">  </w:t>
      </w:r>
      <w:r w:rsidR="009F395B" w:rsidRPr="005E726B">
        <w:rPr>
          <w:rFonts w:eastAsia="Times New Roman"/>
          <w:sz w:val="24"/>
          <w:szCs w:val="24"/>
        </w:rPr>
        <w:t>Например, определяем критерии для оценки проявлений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выделение новых объектов в окружении, вопросы познавательной направленности о новых объектах, внимательное слушание рассказов воспитателя и т. п.</w:t>
      </w:r>
    </w:p>
    <w:p w:rsidR="00EA2A4F" w:rsidRPr="005E726B" w:rsidRDefault="00855F7E" w:rsidP="007B5317">
      <w:pPr>
        <w:ind w:firstLine="425"/>
        <w:jc w:val="both"/>
        <w:rPr>
          <w:sz w:val="20"/>
          <w:szCs w:val="20"/>
        </w:rPr>
      </w:pPr>
      <w:r w:rsidRPr="005E726B">
        <w:rPr>
          <w:rFonts w:eastAsia="Times New Roman"/>
          <w:sz w:val="24"/>
          <w:szCs w:val="24"/>
        </w:rPr>
        <w:t xml:space="preserve"> </w:t>
      </w:r>
      <w:r w:rsidR="009F395B" w:rsidRPr="005E726B">
        <w:rPr>
          <w:rFonts w:eastAsia="Times New Roman"/>
          <w:sz w:val="24"/>
          <w:szCs w:val="24"/>
        </w:rPr>
        <w:t>Определяем методы диагностики. В педагогической диагностике основными методами выступают включенное наблюдение и нестандартизированные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w:t>
      </w:r>
    </w:p>
    <w:p w:rsidR="00EA2A4F" w:rsidRPr="005E726B" w:rsidRDefault="009F395B" w:rsidP="00855F7E">
      <w:pPr>
        <w:ind w:firstLine="709"/>
        <w:jc w:val="both"/>
        <w:rPr>
          <w:sz w:val="20"/>
          <w:szCs w:val="20"/>
        </w:rPr>
      </w:pPr>
      <w:r w:rsidRPr="005E726B">
        <w:rPr>
          <w:rFonts w:eastAsia="Times New Roman"/>
          <w:b/>
          <w:bCs/>
          <w:i/>
          <w:iCs/>
          <w:sz w:val="24"/>
          <w:szCs w:val="24"/>
        </w:rPr>
        <w:t>Второй этап — практический</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Проведение диагностики.</w:t>
      </w:r>
      <w:r w:rsidRPr="005E726B">
        <w:rPr>
          <w:rFonts w:eastAsia="Times New Roman"/>
          <w:b/>
          <w:bCs/>
          <w:i/>
          <w:iCs/>
          <w:sz w:val="24"/>
          <w:szCs w:val="24"/>
        </w:rPr>
        <w:t xml:space="preserve"> </w:t>
      </w:r>
      <w:r w:rsidRPr="005E726B">
        <w:rPr>
          <w:rFonts w:eastAsia="Times New Roman"/>
          <w:sz w:val="24"/>
          <w:szCs w:val="24"/>
        </w:rPr>
        <w:t>Для этого необходимо</w:t>
      </w:r>
      <w:r w:rsidRPr="005E726B">
        <w:rPr>
          <w:rFonts w:eastAsia="Times New Roman"/>
          <w:b/>
          <w:bCs/>
          <w:i/>
          <w:iCs/>
          <w:sz w:val="24"/>
          <w:szCs w:val="24"/>
        </w:rPr>
        <w:t xml:space="preserve"> </w:t>
      </w:r>
      <w:r w:rsidRPr="005E726B">
        <w:rPr>
          <w:rFonts w:eastAsia="Times New Roman"/>
          <w:sz w:val="24"/>
          <w:szCs w:val="24"/>
        </w:rPr>
        <w:t>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магнитофоне, видеокамере и т. д.).</w:t>
      </w:r>
    </w:p>
    <w:p w:rsidR="00EA2A4F" w:rsidRPr="005E726B" w:rsidRDefault="00855F7E" w:rsidP="007B5317">
      <w:pPr>
        <w:ind w:firstLine="425"/>
        <w:jc w:val="both"/>
        <w:rPr>
          <w:sz w:val="20"/>
          <w:szCs w:val="20"/>
        </w:rPr>
      </w:pPr>
      <w:r w:rsidRPr="005E726B">
        <w:rPr>
          <w:rFonts w:eastAsia="Times New Roman"/>
          <w:b/>
          <w:bCs/>
          <w:i/>
          <w:iCs/>
          <w:sz w:val="24"/>
          <w:szCs w:val="24"/>
        </w:rPr>
        <w:t xml:space="preserve"> </w:t>
      </w:r>
      <w:r w:rsidR="009F395B" w:rsidRPr="005E726B">
        <w:rPr>
          <w:rFonts w:eastAsia="Times New Roman"/>
          <w:b/>
          <w:bCs/>
          <w:i/>
          <w:iCs/>
          <w:sz w:val="24"/>
          <w:szCs w:val="24"/>
        </w:rPr>
        <w:t>Третий этап — аналитический</w:t>
      </w:r>
      <w:r w:rsidR="009F395B" w:rsidRPr="005E726B">
        <w:rPr>
          <w:rFonts w:eastAsia="Times New Roman"/>
          <w:sz w:val="24"/>
          <w:szCs w:val="24"/>
        </w:rPr>
        <w:t>.</w:t>
      </w:r>
      <w:r w:rsidR="009F395B" w:rsidRPr="005E726B">
        <w:rPr>
          <w:rFonts w:eastAsia="Times New Roman"/>
          <w:b/>
          <w:bCs/>
          <w:i/>
          <w:iCs/>
          <w:sz w:val="24"/>
          <w:szCs w:val="24"/>
        </w:rPr>
        <w:t xml:space="preserve"> </w:t>
      </w:r>
      <w:r w:rsidR="009F395B" w:rsidRPr="005E726B">
        <w:rPr>
          <w:rFonts w:eastAsia="Times New Roman"/>
          <w:sz w:val="24"/>
          <w:szCs w:val="24"/>
        </w:rPr>
        <w:t>Анализ полученных фактов,</w:t>
      </w:r>
      <w:r w:rsidR="009F395B" w:rsidRPr="005E726B">
        <w:rPr>
          <w:rFonts w:eastAsia="Times New Roman"/>
          <w:b/>
          <w:bCs/>
          <w:i/>
          <w:iCs/>
          <w:sz w:val="24"/>
          <w:szCs w:val="24"/>
        </w:rPr>
        <w:t xml:space="preserve"> </w:t>
      </w:r>
      <w:r w:rsidR="009F395B" w:rsidRPr="005E726B">
        <w:rPr>
          <w:rFonts w:eastAsia="Times New Roman"/>
          <w:sz w:val="24"/>
          <w:szCs w:val="24"/>
        </w:rPr>
        <w:t>получение</w:t>
      </w:r>
      <w:r w:rsidR="009F395B" w:rsidRPr="005E726B">
        <w:rPr>
          <w:rFonts w:eastAsia="Times New Roman"/>
          <w:b/>
          <w:bCs/>
          <w:i/>
          <w:iCs/>
          <w:sz w:val="24"/>
          <w:szCs w:val="24"/>
        </w:rPr>
        <w:t xml:space="preserve"> </w:t>
      </w:r>
      <w:r w:rsidR="009F395B" w:rsidRPr="005E726B">
        <w:rPr>
          <w:rFonts w:eastAsia="Times New Roman"/>
          <w:sz w:val="24"/>
          <w:szCs w:val="24"/>
        </w:rPr>
        <w:t xml:space="preserve">количественных данных. Анализ позволяет установить, </w:t>
      </w:r>
      <w:r w:rsidR="009F395B" w:rsidRPr="005E726B">
        <w:rPr>
          <w:rFonts w:eastAsia="Times New Roman"/>
          <w:i/>
          <w:iCs/>
          <w:sz w:val="24"/>
          <w:szCs w:val="24"/>
        </w:rPr>
        <w:t>почему</w:t>
      </w:r>
      <w:r w:rsidR="009F395B" w:rsidRPr="005E726B">
        <w:rPr>
          <w:rFonts w:eastAsia="Times New Roman"/>
          <w:sz w:val="24"/>
          <w:szCs w:val="24"/>
        </w:rPr>
        <w:t xml:space="preserve">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w:t>
      </w:r>
    </w:p>
    <w:p w:rsidR="00297A78" w:rsidRPr="005E726B" w:rsidRDefault="009F395B" w:rsidP="00685D19">
      <w:pPr>
        <w:ind w:firstLine="425"/>
        <w:jc w:val="both"/>
        <w:rPr>
          <w:rFonts w:eastAsia="Times New Roman"/>
          <w:sz w:val="24"/>
          <w:szCs w:val="24"/>
        </w:rPr>
      </w:pPr>
      <w:r w:rsidRPr="005E726B">
        <w:rPr>
          <w:rFonts w:eastAsia="Times New Roman"/>
          <w:sz w:val="24"/>
          <w:szCs w:val="24"/>
        </w:rPr>
        <w:t xml:space="preserve">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w:t>
      </w:r>
      <w:proofErr w:type="gramStart"/>
      <w:r w:rsidRPr="005E726B">
        <w:rPr>
          <w:rFonts w:eastAsia="Times New Roman"/>
          <w:sz w:val="24"/>
          <w:szCs w:val="24"/>
        </w:rPr>
        <w:t>важно</w:t>
      </w:r>
      <w:proofErr w:type="gramEnd"/>
      <w:r w:rsidRPr="005E726B">
        <w:rPr>
          <w:rFonts w:eastAsia="Times New Roman"/>
          <w:sz w:val="24"/>
          <w:szCs w:val="24"/>
        </w:rPr>
        <w:t xml:space="preserve"> прежде всего замечать и поддерживать ярко проявляющиеся в ребенке хорошие качества и только потом видеть проблемы развития и помогать их решать.</w:t>
      </w:r>
    </w:p>
    <w:p w:rsidR="00EA2A4F" w:rsidRPr="005E726B" w:rsidRDefault="009F395B" w:rsidP="00125B75">
      <w:pPr>
        <w:ind w:firstLine="720"/>
        <w:jc w:val="both"/>
        <w:rPr>
          <w:sz w:val="20"/>
          <w:szCs w:val="20"/>
        </w:rPr>
      </w:pPr>
      <w:r w:rsidRPr="005E726B">
        <w:rPr>
          <w:rFonts w:eastAsia="Times New Roman"/>
          <w:b/>
          <w:bCs/>
          <w:i/>
          <w:iCs/>
          <w:sz w:val="24"/>
          <w:szCs w:val="24"/>
        </w:rPr>
        <w:t>Четвертый этап — интерпретация данных</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Интерпретация воспитателем полученных</w:t>
      </w:r>
      <w:r w:rsidRPr="005E726B">
        <w:rPr>
          <w:rFonts w:eastAsia="Times New Roman"/>
          <w:b/>
          <w:bCs/>
          <w:i/>
          <w:iCs/>
          <w:sz w:val="24"/>
          <w:szCs w:val="24"/>
        </w:rPr>
        <w:t xml:space="preserve"> </w:t>
      </w:r>
      <w:r w:rsidRPr="005E726B">
        <w:rPr>
          <w:rFonts w:eastAsia="Times New Roman"/>
          <w:sz w:val="24"/>
          <w:szCs w:val="24"/>
        </w:rPr>
        <w:t>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Например, как оценить такие данные: проявляют высокую степень любознательности половина детей группы, любознательна избирательно (т. е. не всегда и не все вызывает детский интерес) третья часть, а остальные дети нелюбознательны? Это хорошо или нет? Ответить на этот вопрос можно, только сопоставив полученные данные с теми, которые фиксировались ранее</w:t>
      </w:r>
    </w:p>
    <w:p w:rsidR="00EA2A4F" w:rsidRPr="005E726B" w:rsidRDefault="00125B75" w:rsidP="00125B75">
      <w:pPr>
        <w:ind w:firstLine="425"/>
        <w:jc w:val="both"/>
        <w:rPr>
          <w:rFonts w:eastAsia="Times New Roman"/>
          <w:sz w:val="24"/>
          <w:szCs w:val="24"/>
        </w:rPr>
      </w:pPr>
      <w:r w:rsidRPr="005E726B">
        <w:rPr>
          <w:rFonts w:eastAsia="Times New Roman"/>
          <w:b/>
          <w:bCs/>
          <w:i/>
          <w:iCs/>
          <w:sz w:val="24"/>
          <w:szCs w:val="24"/>
        </w:rPr>
        <w:t xml:space="preserve">  </w:t>
      </w:r>
      <w:r w:rsidR="009F395B" w:rsidRPr="005E726B">
        <w:rPr>
          <w:rFonts w:eastAsia="Times New Roman"/>
          <w:b/>
          <w:bCs/>
          <w:i/>
          <w:iCs/>
          <w:sz w:val="24"/>
          <w:szCs w:val="24"/>
        </w:rPr>
        <w:t>Пятый этап — целеобразовательный</w:t>
      </w:r>
      <w:r w:rsidR="009F395B" w:rsidRPr="005E726B">
        <w:rPr>
          <w:rFonts w:eastAsia="Times New Roman"/>
          <w:sz w:val="24"/>
          <w:szCs w:val="24"/>
        </w:rPr>
        <w:t>.</w:t>
      </w:r>
      <w:r w:rsidR="009F395B" w:rsidRPr="005E726B">
        <w:rPr>
          <w:rFonts w:eastAsia="Times New Roman"/>
          <w:b/>
          <w:bCs/>
          <w:i/>
          <w:iCs/>
          <w:sz w:val="24"/>
          <w:szCs w:val="24"/>
        </w:rPr>
        <w:t xml:space="preserve"> </w:t>
      </w:r>
      <w:r w:rsidR="009F395B" w:rsidRPr="005E726B">
        <w:rPr>
          <w:rFonts w:eastAsia="Times New Roman"/>
          <w:sz w:val="24"/>
          <w:szCs w:val="24"/>
        </w:rPr>
        <w:t>Он предполагает определение актуальных</w:t>
      </w:r>
      <w:r w:rsidR="009F395B" w:rsidRPr="005E726B">
        <w:rPr>
          <w:rFonts w:eastAsia="Times New Roman"/>
          <w:b/>
          <w:bCs/>
          <w:i/>
          <w:iCs/>
          <w:sz w:val="24"/>
          <w:szCs w:val="24"/>
        </w:rPr>
        <w:t xml:space="preserve"> </w:t>
      </w:r>
      <w:r w:rsidR="009F395B" w:rsidRPr="005E726B">
        <w:rPr>
          <w:rFonts w:eastAsia="Times New Roman"/>
          <w:sz w:val="24"/>
          <w:szCs w:val="24"/>
        </w:rPr>
        <w:t>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w:t>
      </w:r>
      <w:r w:rsidRPr="005E726B">
        <w:rPr>
          <w:rFonts w:eastAsia="Times New Roman"/>
          <w:sz w:val="24"/>
          <w:szCs w:val="24"/>
        </w:rPr>
        <w:t xml:space="preserve"> </w:t>
      </w:r>
      <w:r w:rsidR="009F395B" w:rsidRPr="005E726B">
        <w:rPr>
          <w:rFonts w:eastAsia="Times New Roman"/>
          <w:sz w:val="24"/>
          <w:szCs w:val="24"/>
        </w:rPr>
        <w:t>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w:t>
      </w:r>
    </w:p>
    <w:p w:rsidR="00EA2A4F" w:rsidRPr="005E726B" w:rsidRDefault="009F395B" w:rsidP="007B5317">
      <w:pPr>
        <w:ind w:firstLine="425"/>
        <w:jc w:val="both"/>
        <w:rPr>
          <w:rFonts w:eastAsia="Times New Roman"/>
          <w:sz w:val="24"/>
          <w:szCs w:val="24"/>
        </w:rPr>
      </w:pPr>
      <w:r w:rsidRPr="005E726B">
        <w:rPr>
          <w:rFonts w:eastAsia="Times New Roman"/>
          <w:sz w:val="24"/>
          <w:szCs w:val="24"/>
        </w:rPr>
        <w:t>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личность становилась полноценной, богатой, неповторимой.</w:t>
      </w:r>
    </w:p>
    <w:p w:rsidR="00EA2A4F" w:rsidRPr="005E726B" w:rsidRDefault="009F395B" w:rsidP="00685D19">
      <w:pPr>
        <w:ind w:firstLine="709"/>
        <w:jc w:val="both"/>
        <w:rPr>
          <w:rFonts w:eastAsia="Arial"/>
          <w:sz w:val="24"/>
          <w:szCs w:val="24"/>
        </w:rPr>
      </w:pPr>
      <w:r w:rsidRPr="005E726B">
        <w:rPr>
          <w:rFonts w:eastAsia="Times New Roman"/>
          <w:sz w:val="24"/>
          <w:szCs w:val="24"/>
        </w:rPr>
        <w:t xml:space="preserve">Педагогическая диагностика осуществляется педагогами 2 раза в год (октябрь, апрель). </w:t>
      </w:r>
      <w:proofErr w:type="gramStart"/>
      <w:r w:rsidRPr="005E726B">
        <w:rPr>
          <w:rFonts w:eastAsia="Times New Roman"/>
          <w:sz w:val="24"/>
          <w:szCs w:val="24"/>
        </w:rPr>
        <w:t>Инструментарий для педагогической диагностики — диагностические карты оценки</w:t>
      </w:r>
      <w:r w:rsidR="00C2143F" w:rsidRPr="005E726B">
        <w:rPr>
          <w:rFonts w:eastAsia="Times New Roman"/>
          <w:sz w:val="24"/>
          <w:szCs w:val="24"/>
        </w:rPr>
        <w:t xml:space="preserve"> </w:t>
      </w:r>
      <w:r w:rsidRPr="005E726B">
        <w:rPr>
          <w:rFonts w:eastAsia="Times New Roman"/>
          <w:sz w:val="24"/>
          <w:szCs w:val="24"/>
        </w:rPr>
        <w:t xml:space="preserve">эффективности педагогических воздействий в ходе реализации ООП ДО, позволяющие </w:t>
      </w:r>
      <w:r w:rsidRPr="005E726B">
        <w:rPr>
          <w:rFonts w:eastAsia="Times New Roman"/>
          <w:sz w:val="24"/>
          <w:szCs w:val="24"/>
        </w:rPr>
        <w:lastRenderedPageBreak/>
        <w:t>фиксировать индивидуальную динамику и перспективы развития каждого ребенка в ходе:</w:t>
      </w:r>
      <w:r w:rsidR="00C2143F" w:rsidRPr="005E726B">
        <w:rPr>
          <w:rFonts w:eastAsia="Times New Roman"/>
          <w:sz w:val="24"/>
          <w:szCs w:val="24"/>
        </w:rPr>
        <w:t xml:space="preserve"> </w:t>
      </w:r>
      <w:r w:rsidRPr="005E726B">
        <w:rPr>
          <w:rFonts w:eastAsia="Times New Roman"/>
          <w:sz w:val="24"/>
          <w:szCs w:val="24"/>
        </w:rPr>
        <w:t>коммуникативной деятельности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roofErr w:type="gramEnd"/>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игровой деятельности;</w:t>
      </w:r>
    </w:p>
    <w:p w:rsidR="00EA2A4F" w:rsidRPr="005E726B" w:rsidRDefault="009F395B" w:rsidP="00690E37">
      <w:pPr>
        <w:numPr>
          <w:ilvl w:val="0"/>
          <w:numId w:val="61"/>
        </w:numPr>
        <w:tabs>
          <w:tab w:val="left" w:pos="284"/>
        </w:tabs>
        <w:ind w:firstLine="428"/>
        <w:jc w:val="both"/>
        <w:rPr>
          <w:rFonts w:eastAsia="Arial"/>
          <w:sz w:val="24"/>
          <w:szCs w:val="24"/>
        </w:rPr>
      </w:pPr>
      <w:r w:rsidRPr="005E726B">
        <w:rPr>
          <w:rFonts w:eastAsia="Times New Roman"/>
          <w:sz w:val="24"/>
          <w:szCs w:val="24"/>
        </w:rPr>
        <w:t>познавательно-исследовательской деятельности (как идет развитие детских способностей, познавательной активности);</w:t>
      </w:r>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музыкальной деятельности;</w:t>
      </w:r>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конструирования;</w:t>
      </w:r>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двигательной деятельности;</w:t>
      </w:r>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изобразительной  деятельности;</w:t>
      </w:r>
    </w:p>
    <w:p w:rsidR="00EA2A4F" w:rsidRPr="005E726B" w:rsidRDefault="009F395B" w:rsidP="00690E37">
      <w:pPr>
        <w:numPr>
          <w:ilvl w:val="0"/>
          <w:numId w:val="61"/>
        </w:numPr>
        <w:tabs>
          <w:tab w:val="left" w:pos="284"/>
        </w:tabs>
        <w:ind w:left="1140" w:hanging="712"/>
        <w:jc w:val="both"/>
        <w:rPr>
          <w:rFonts w:eastAsia="Arial"/>
          <w:sz w:val="24"/>
          <w:szCs w:val="24"/>
        </w:rPr>
      </w:pPr>
      <w:r w:rsidRPr="005E726B">
        <w:rPr>
          <w:rFonts w:eastAsia="Times New Roman"/>
          <w:sz w:val="24"/>
          <w:szCs w:val="24"/>
        </w:rPr>
        <w:t>самообслуживания и элементарного бытового труда;</w:t>
      </w:r>
    </w:p>
    <w:p w:rsidR="00EA2A4F" w:rsidRPr="005E726B" w:rsidRDefault="009F395B" w:rsidP="00690E37">
      <w:pPr>
        <w:numPr>
          <w:ilvl w:val="0"/>
          <w:numId w:val="61"/>
        </w:numPr>
        <w:tabs>
          <w:tab w:val="left" w:pos="284"/>
          <w:tab w:val="left" w:pos="1200"/>
        </w:tabs>
        <w:ind w:left="1200" w:hanging="772"/>
        <w:jc w:val="both"/>
        <w:rPr>
          <w:rFonts w:eastAsia="Arial"/>
          <w:sz w:val="24"/>
          <w:szCs w:val="24"/>
        </w:rPr>
      </w:pPr>
      <w:r w:rsidRPr="005E726B">
        <w:rPr>
          <w:rFonts w:eastAsia="Times New Roman"/>
          <w:sz w:val="24"/>
          <w:szCs w:val="24"/>
        </w:rPr>
        <w:t>восприятия художественной литературы и фольклора.</w:t>
      </w:r>
    </w:p>
    <w:p w:rsidR="00EA2A4F" w:rsidRPr="005E726B" w:rsidRDefault="00EA2A4F" w:rsidP="00721E7D">
      <w:pPr>
        <w:tabs>
          <w:tab w:val="left" w:pos="709"/>
        </w:tabs>
        <w:jc w:val="both"/>
        <w:rPr>
          <w:sz w:val="20"/>
          <w:szCs w:val="20"/>
        </w:rPr>
      </w:pPr>
    </w:p>
    <w:p w:rsidR="00EA2A4F" w:rsidRPr="005E726B" w:rsidRDefault="009F395B" w:rsidP="007B5317">
      <w:pPr>
        <w:ind w:firstLine="425"/>
        <w:jc w:val="both"/>
        <w:rPr>
          <w:sz w:val="20"/>
          <w:szCs w:val="20"/>
        </w:rPr>
      </w:pPr>
      <w:r w:rsidRPr="005E726B">
        <w:rPr>
          <w:rFonts w:eastAsia="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EA2A4F" w:rsidRPr="005E726B" w:rsidRDefault="009F395B" w:rsidP="00690E37">
      <w:pPr>
        <w:numPr>
          <w:ilvl w:val="0"/>
          <w:numId w:val="245"/>
        </w:numPr>
        <w:tabs>
          <w:tab w:val="left" w:pos="284"/>
        </w:tabs>
        <w:jc w:val="both"/>
        <w:rPr>
          <w:sz w:val="20"/>
          <w:szCs w:val="20"/>
        </w:rPr>
      </w:pPr>
      <w:r w:rsidRPr="005E726B">
        <w:rPr>
          <w:rFonts w:eastAsia="Times New Roman"/>
          <w:sz w:val="24"/>
          <w:szCs w:val="24"/>
        </w:rPr>
        <w:t>индивидуализации образования (в том числе поддержки ребенка,</w:t>
      </w:r>
      <w:r w:rsidR="001731B3" w:rsidRPr="005E726B">
        <w:rPr>
          <w:rFonts w:eastAsia="Times New Roman"/>
          <w:sz w:val="24"/>
          <w:szCs w:val="24"/>
        </w:rPr>
        <w:t xml:space="preserve"> </w:t>
      </w:r>
      <w:r w:rsidRPr="005E726B">
        <w:rPr>
          <w:rFonts w:eastAsia="Times New Roman"/>
          <w:sz w:val="24"/>
          <w:szCs w:val="24"/>
        </w:rPr>
        <w:t>построения его образовательной траектории или профессиональной коррекции особенностей его развития);</w:t>
      </w:r>
    </w:p>
    <w:p w:rsidR="00EA2A4F" w:rsidRPr="005E726B" w:rsidRDefault="009F395B" w:rsidP="00690E37">
      <w:pPr>
        <w:numPr>
          <w:ilvl w:val="0"/>
          <w:numId w:val="246"/>
        </w:numPr>
        <w:tabs>
          <w:tab w:val="left" w:pos="284"/>
        </w:tabs>
        <w:jc w:val="both"/>
        <w:rPr>
          <w:rFonts w:eastAsia="Times New Roman"/>
          <w:sz w:val="24"/>
          <w:szCs w:val="24"/>
        </w:rPr>
      </w:pPr>
      <w:r w:rsidRPr="005E726B">
        <w:rPr>
          <w:rFonts w:eastAsia="Times New Roman"/>
          <w:sz w:val="24"/>
          <w:szCs w:val="24"/>
        </w:rPr>
        <w:t>оптимизации работы с группой детей.</w:t>
      </w:r>
    </w:p>
    <w:p w:rsidR="00EA2A4F" w:rsidRPr="005E726B" w:rsidRDefault="009F395B" w:rsidP="00690E37">
      <w:pPr>
        <w:numPr>
          <w:ilvl w:val="0"/>
          <w:numId w:val="62"/>
        </w:numPr>
        <w:tabs>
          <w:tab w:val="left" w:pos="753"/>
        </w:tabs>
        <w:ind w:firstLine="428"/>
        <w:jc w:val="both"/>
        <w:rPr>
          <w:rFonts w:eastAsia="Times New Roman"/>
          <w:sz w:val="24"/>
          <w:szCs w:val="24"/>
        </w:rPr>
      </w:pPr>
      <w:r w:rsidRPr="005E726B">
        <w:rPr>
          <w:rFonts w:eastAsia="Times New Roman"/>
          <w:sz w:val="24"/>
          <w:szCs w:val="24"/>
        </w:rPr>
        <w:t>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EA2A4F" w:rsidRPr="005E726B" w:rsidRDefault="009F395B" w:rsidP="00CD2069">
      <w:pPr>
        <w:ind w:left="2180"/>
        <w:jc w:val="both"/>
        <w:rPr>
          <w:sz w:val="20"/>
          <w:szCs w:val="20"/>
        </w:rPr>
      </w:pPr>
      <w:r w:rsidRPr="005E726B">
        <w:rPr>
          <w:rFonts w:eastAsia="Times New Roman"/>
          <w:b/>
          <w:bCs/>
          <w:sz w:val="24"/>
          <w:szCs w:val="24"/>
        </w:rPr>
        <w:t>Мониторинг образовательного процесса в детском саду</w:t>
      </w:r>
    </w:p>
    <w:p w:rsidR="00EA2A4F" w:rsidRPr="005E726B" w:rsidRDefault="009F395B" w:rsidP="001731B3">
      <w:pPr>
        <w:ind w:left="60" w:firstLine="362"/>
        <w:jc w:val="both"/>
        <w:rPr>
          <w:sz w:val="20"/>
          <w:szCs w:val="20"/>
        </w:rPr>
      </w:pPr>
      <w:r w:rsidRPr="005E726B">
        <w:rPr>
          <w:rFonts w:eastAsia="Times New Roman"/>
          <w:sz w:val="24"/>
          <w:szCs w:val="24"/>
        </w:rPr>
        <w:t>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w:t>
      </w:r>
    </w:p>
    <w:p w:rsidR="00297A78" w:rsidRPr="005E726B" w:rsidRDefault="009F395B" w:rsidP="00685D19">
      <w:pPr>
        <w:ind w:left="60" w:firstLine="362"/>
        <w:jc w:val="both"/>
        <w:rPr>
          <w:rFonts w:eastAsia="Times New Roman"/>
          <w:sz w:val="24"/>
          <w:szCs w:val="24"/>
        </w:rPr>
      </w:pPr>
      <w:r w:rsidRPr="005E726B">
        <w:rPr>
          <w:rFonts w:eastAsia="Times New Roman"/>
          <w:sz w:val="24"/>
          <w:szCs w:val="24"/>
        </w:rPr>
        <w:t>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EA2A4F" w:rsidRPr="005E726B" w:rsidRDefault="009F395B" w:rsidP="001731B3">
      <w:pPr>
        <w:ind w:left="60" w:firstLine="362"/>
        <w:jc w:val="both"/>
        <w:rPr>
          <w:sz w:val="20"/>
          <w:szCs w:val="20"/>
        </w:rPr>
      </w:pPr>
      <w:r w:rsidRPr="005E726B">
        <w:rPr>
          <w:rFonts w:eastAsia="Times New Roman"/>
          <w:sz w:val="24"/>
          <w:szCs w:val="24"/>
        </w:rPr>
        <w:t xml:space="preserve">Мониторинг позволяет </w:t>
      </w:r>
      <w:proofErr w:type="gramStart"/>
      <w:r w:rsidRPr="005E726B">
        <w:rPr>
          <w:rFonts w:eastAsia="Times New Roman"/>
          <w:sz w:val="24"/>
          <w:szCs w:val="24"/>
        </w:rPr>
        <w:t>обнаружить эффективность реализуемой образовательной деятельности и всегда ориентирован</w:t>
      </w:r>
      <w:proofErr w:type="gramEnd"/>
      <w:r w:rsidRPr="005E726B">
        <w:rPr>
          <w:rFonts w:eastAsia="Times New Roman"/>
          <w:sz w:val="24"/>
          <w:szCs w:val="24"/>
        </w:rPr>
        <w:t xml:space="preserve">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w:t>
      </w:r>
    </w:p>
    <w:p w:rsidR="00EA2A4F" w:rsidRPr="005E726B" w:rsidRDefault="009F395B" w:rsidP="00690E37">
      <w:pPr>
        <w:pStyle w:val="a4"/>
        <w:numPr>
          <w:ilvl w:val="0"/>
          <w:numId w:val="247"/>
        </w:numPr>
        <w:tabs>
          <w:tab w:val="left" w:pos="284"/>
        </w:tabs>
        <w:ind w:left="0" w:firstLine="0"/>
        <w:jc w:val="both"/>
        <w:rPr>
          <w:sz w:val="20"/>
          <w:szCs w:val="20"/>
        </w:rPr>
      </w:pPr>
      <w:r w:rsidRPr="005E726B">
        <w:rPr>
          <w:rFonts w:eastAsia="Times New Roman"/>
          <w:sz w:val="24"/>
          <w:szCs w:val="24"/>
        </w:rPr>
        <w:t>постоянный сбор информации об объектах контроля, т. е. выполнение функции слежения;</w:t>
      </w:r>
    </w:p>
    <w:p w:rsidR="00EA2A4F" w:rsidRPr="005E726B" w:rsidRDefault="009F395B" w:rsidP="00690E37">
      <w:pPr>
        <w:pStyle w:val="a4"/>
        <w:numPr>
          <w:ilvl w:val="0"/>
          <w:numId w:val="247"/>
        </w:numPr>
        <w:tabs>
          <w:tab w:val="left" w:pos="284"/>
        </w:tabs>
        <w:ind w:left="0" w:firstLine="0"/>
        <w:jc w:val="both"/>
        <w:rPr>
          <w:sz w:val="20"/>
          <w:szCs w:val="20"/>
        </w:rPr>
      </w:pPr>
      <w:r w:rsidRPr="005E726B">
        <w:rPr>
          <w:rFonts w:eastAsia="Times New Roman"/>
          <w:sz w:val="24"/>
          <w:szCs w:val="24"/>
        </w:rPr>
        <w:t>изучение объекта по одним и тем же критериям с целью выявления динамики изменений;</w:t>
      </w:r>
    </w:p>
    <w:p w:rsidR="00EA2A4F" w:rsidRPr="005E726B" w:rsidRDefault="009F395B" w:rsidP="001731B3">
      <w:pPr>
        <w:pStyle w:val="a4"/>
        <w:numPr>
          <w:ilvl w:val="0"/>
          <w:numId w:val="247"/>
        </w:numPr>
        <w:tabs>
          <w:tab w:val="left" w:pos="284"/>
        </w:tabs>
        <w:ind w:left="0" w:firstLine="0"/>
        <w:jc w:val="both"/>
        <w:rPr>
          <w:sz w:val="20"/>
          <w:szCs w:val="20"/>
        </w:rPr>
      </w:pPr>
      <w:r w:rsidRPr="005E726B">
        <w:rPr>
          <w:rFonts w:eastAsia="Times New Roman"/>
          <w:sz w:val="24"/>
          <w:szCs w:val="24"/>
        </w:rPr>
        <w:t>компактность, минимальность измерительных процедур и их включенность в педагогический процесс.</w:t>
      </w:r>
    </w:p>
    <w:p w:rsidR="00EA2A4F" w:rsidRPr="005E726B" w:rsidRDefault="009F395B" w:rsidP="00685D19">
      <w:pPr>
        <w:ind w:firstLine="425"/>
        <w:jc w:val="both"/>
        <w:rPr>
          <w:sz w:val="20"/>
          <w:szCs w:val="20"/>
        </w:rPr>
      </w:pPr>
      <w:r w:rsidRPr="005E726B">
        <w:rPr>
          <w:rFonts w:eastAsia="Times New Roman"/>
          <w:sz w:val="24"/>
          <w:szCs w:val="24"/>
        </w:rPr>
        <w:t xml:space="preserve">Мониторинг в детском саду направлен на </w:t>
      </w:r>
      <w:r w:rsidRPr="005E726B">
        <w:rPr>
          <w:rFonts w:eastAsia="Times New Roman"/>
          <w:b/>
          <w:bCs/>
          <w:i/>
          <w:iCs/>
          <w:sz w:val="24"/>
          <w:szCs w:val="24"/>
        </w:rPr>
        <w:t>отслеживание качества дошкольного</w:t>
      </w:r>
      <w:r w:rsidRPr="005E726B">
        <w:rPr>
          <w:rFonts w:eastAsia="Times New Roman"/>
          <w:sz w:val="24"/>
          <w:szCs w:val="24"/>
        </w:rPr>
        <w:t xml:space="preserve"> </w:t>
      </w:r>
      <w:r w:rsidRPr="005E726B">
        <w:rPr>
          <w:rFonts w:eastAsia="Times New Roman"/>
          <w:b/>
          <w:bCs/>
          <w:i/>
          <w:iCs/>
          <w:sz w:val="24"/>
          <w:szCs w:val="24"/>
        </w:rPr>
        <w:t>образования</w:t>
      </w:r>
      <w:r w:rsidRPr="005E726B">
        <w:rPr>
          <w:rFonts w:eastAsia="Times New Roman"/>
          <w:sz w:val="24"/>
          <w:szCs w:val="24"/>
        </w:rPr>
        <w:t>.</w:t>
      </w:r>
    </w:p>
    <w:p w:rsidR="00EA2A4F" w:rsidRPr="005E726B" w:rsidRDefault="009F395B" w:rsidP="00685D19">
      <w:pPr>
        <w:ind w:left="420"/>
        <w:jc w:val="both"/>
        <w:rPr>
          <w:sz w:val="20"/>
          <w:szCs w:val="20"/>
        </w:rPr>
      </w:pPr>
      <w:r w:rsidRPr="005E726B">
        <w:rPr>
          <w:rFonts w:eastAsia="Times New Roman"/>
          <w:i/>
          <w:iCs/>
          <w:sz w:val="24"/>
          <w:szCs w:val="24"/>
        </w:rPr>
        <w:t>1. Качества результатов деятельности ДОО</w:t>
      </w:r>
      <w:r w:rsidRPr="005E726B">
        <w:rPr>
          <w:rFonts w:eastAsia="Times New Roman"/>
          <w:sz w:val="24"/>
          <w:szCs w:val="24"/>
        </w:rPr>
        <w:t>.</w:t>
      </w:r>
    </w:p>
    <w:p w:rsidR="00EA2A4F" w:rsidRPr="005E726B" w:rsidRDefault="009F395B" w:rsidP="001731B3">
      <w:pPr>
        <w:ind w:firstLine="425"/>
        <w:jc w:val="both"/>
        <w:rPr>
          <w:sz w:val="20"/>
          <w:szCs w:val="20"/>
        </w:rPr>
      </w:pPr>
      <w:r w:rsidRPr="005E726B">
        <w:rPr>
          <w:rFonts w:eastAsia="Times New Roman"/>
          <w:sz w:val="24"/>
          <w:szCs w:val="24"/>
        </w:rPr>
        <w:t xml:space="preserve">Определение результативности деятельности </w:t>
      </w:r>
      <w:proofErr w:type="gramStart"/>
      <w:r w:rsidRPr="005E726B">
        <w:rPr>
          <w:rFonts w:eastAsia="Times New Roman"/>
          <w:sz w:val="24"/>
          <w:szCs w:val="24"/>
        </w:rPr>
        <w:t>ДОО</w:t>
      </w:r>
      <w:proofErr w:type="gramEnd"/>
      <w:r w:rsidRPr="005E726B">
        <w:rPr>
          <w:rFonts w:eastAsia="Times New Roman"/>
          <w:sz w:val="24"/>
          <w:szCs w:val="24"/>
        </w:rPr>
        <w:t xml:space="preserve">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EA2A4F" w:rsidRPr="005E726B" w:rsidRDefault="009F395B" w:rsidP="00690E37">
      <w:pPr>
        <w:pStyle w:val="a4"/>
        <w:numPr>
          <w:ilvl w:val="0"/>
          <w:numId w:val="248"/>
        </w:numPr>
        <w:tabs>
          <w:tab w:val="left" w:pos="284"/>
        </w:tabs>
        <w:ind w:left="0" w:firstLine="0"/>
        <w:jc w:val="both"/>
        <w:rPr>
          <w:sz w:val="20"/>
          <w:szCs w:val="20"/>
        </w:rPr>
      </w:pPr>
      <w:r w:rsidRPr="005E726B">
        <w:rPr>
          <w:rFonts w:eastAsia="Times New Roman"/>
          <w:sz w:val="24"/>
          <w:szCs w:val="24"/>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EA2A4F" w:rsidRPr="005E726B" w:rsidRDefault="009F395B" w:rsidP="00690E37">
      <w:pPr>
        <w:pStyle w:val="a4"/>
        <w:numPr>
          <w:ilvl w:val="0"/>
          <w:numId w:val="248"/>
        </w:numPr>
        <w:tabs>
          <w:tab w:val="left" w:pos="284"/>
        </w:tabs>
        <w:ind w:left="0" w:firstLine="0"/>
        <w:jc w:val="both"/>
        <w:rPr>
          <w:sz w:val="20"/>
          <w:szCs w:val="20"/>
        </w:rPr>
      </w:pPr>
      <w:r w:rsidRPr="005E726B">
        <w:rPr>
          <w:rFonts w:eastAsia="Times New Roman"/>
          <w:sz w:val="24"/>
          <w:szCs w:val="24"/>
        </w:rPr>
        <w:t>степени готовности ребенка к школьному обучению;</w:t>
      </w:r>
    </w:p>
    <w:p w:rsidR="00EA2A4F" w:rsidRPr="005E726B" w:rsidRDefault="009F395B" w:rsidP="001731B3">
      <w:pPr>
        <w:pStyle w:val="a4"/>
        <w:numPr>
          <w:ilvl w:val="0"/>
          <w:numId w:val="248"/>
        </w:numPr>
        <w:tabs>
          <w:tab w:val="left" w:pos="284"/>
        </w:tabs>
        <w:ind w:left="0" w:firstLine="0"/>
        <w:jc w:val="both"/>
        <w:rPr>
          <w:sz w:val="20"/>
          <w:szCs w:val="20"/>
        </w:rPr>
      </w:pPr>
      <w:r w:rsidRPr="005E726B">
        <w:rPr>
          <w:rFonts w:eastAsia="Times New Roman"/>
          <w:sz w:val="24"/>
          <w:szCs w:val="24"/>
        </w:rPr>
        <w:t>удовлетворенности различных групп потребителей (родителей, учителей, воспитателей) деятельностью детского сада.</w:t>
      </w:r>
    </w:p>
    <w:p w:rsidR="00EA2A4F" w:rsidRPr="005E726B" w:rsidRDefault="009F395B" w:rsidP="00685D19">
      <w:pPr>
        <w:ind w:left="420"/>
        <w:jc w:val="both"/>
        <w:rPr>
          <w:sz w:val="20"/>
          <w:szCs w:val="20"/>
        </w:rPr>
      </w:pPr>
      <w:r w:rsidRPr="005E726B">
        <w:rPr>
          <w:rFonts w:eastAsia="Times New Roman"/>
          <w:i/>
          <w:iCs/>
          <w:sz w:val="24"/>
          <w:szCs w:val="24"/>
        </w:rPr>
        <w:t>2. Качества педагогического процесса, реализуемого в ДОО</w:t>
      </w:r>
      <w:r w:rsidRPr="005E726B">
        <w:rPr>
          <w:rFonts w:eastAsia="Times New Roman"/>
          <w:sz w:val="24"/>
          <w:szCs w:val="24"/>
        </w:rPr>
        <w:t>.</w:t>
      </w:r>
    </w:p>
    <w:p w:rsidR="00EA2A4F" w:rsidRPr="005E726B" w:rsidRDefault="009F395B" w:rsidP="00CD2069">
      <w:pPr>
        <w:ind w:firstLine="425"/>
        <w:jc w:val="both"/>
        <w:rPr>
          <w:sz w:val="20"/>
          <w:szCs w:val="20"/>
        </w:rPr>
      </w:pPr>
      <w:r w:rsidRPr="005E726B">
        <w:rPr>
          <w:rFonts w:eastAsia="Times New Roman"/>
          <w:sz w:val="24"/>
          <w:szCs w:val="24"/>
        </w:rPr>
        <w:lastRenderedPageBreak/>
        <w:t>Деятельность детского сада и достижение выше обозначенных результатов обеспечиваются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EA2A4F" w:rsidRPr="005E726B" w:rsidRDefault="009F395B" w:rsidP="00690E37">
      <w:pPr>
        <w:pStyle w:val="a4"/>
        <w:numPr>
          <w:ilvl w:val="0"/>
          <w:numId w:val="249"/>
        </w:numPr>
        <w:tabs>
          <w:tab w:val="left" w:pos="284"/>
        </w:tabs>
        <w:ind w:left="0" w:firstLine="0"/>
        <w:jc w:val="both"/>
        <w:rPr>
          <w:sz w:val="20"/>
          <w:szCs w:val="20"/>
        </w:rPr>
      </w:pPr>
      <w:proofErr w:type="gramStart"/>
      <w:r w:rsidRPr="005E726B">
        <w:rPr>
          <w:rFonts w:eastAsia="Times New Roman"/>
          <w:sz w:val="24"/>
          <w:szCs w:val="24"/>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proofErr w:type="gramEnd"/>
    </w:p>
    <w:p w:rsidR="00EA2A4F" w:rsidRPr="005E726B" w:rsidRDefault="009F395B" w:rsidP="00690E37">
      <w:pPr>
        <w:pStyle w:val="a4"/>
        <w:numPr>
          <w:ilvl w:val="0"/>
          <w:numId w:val="249"/>
        </w:numPr>
        <w:tabs>
          <w:tab w:val="left" w:pos="284"/>
        </w:tabs>
        <w:ind w:left="0" w:firstLine="0"/>
        <w:jc w:val="both"/>
        <w:rPr>
          <w:sz w:val="20"/>
          <w:szCs w:val="20"/>
        </w:rPr>
      </w:pPr>
      <w:r w:rsidRPr="005E726B">
        <w:rPr>
          <w:rFonts w:eastAsia="Times New Roman"/>
          <w:sz w:val="24"/>
          <w:szCs w:val="24"/>
        </w:rPr>
        <w:t>организации самостоятельной деятельности детей;</w:t>
      </w:r>
    </w:p>
    <w:p w:rsidR="00E0461F" w:rsidRPr="005E726B" w:rsidRDefault="009F395B" w:rsidP="00CD2069">
      <w:pPr>
        <w:pStyle w:val="a4"/>
        <w:numPr>
          <w:ilvl w:val="0"/>
          <w:numId w:val="249"/>
        </w:numPr>
        <w:tabs>
          <w:tab w:val="left" w:pos="284"/>
        </w:tabs>
        <w:ind w:left="0" w:firstLine="0"/>
        <w:jc w:val="both"/>
        <w:rPr>
          <w:sz w:val="20"/>
          <w:szCs w:val="20"/>
        </w:rPr>
      </w:pPr>
      <w:r w:rsidRPr="005E726B">
        <w:rPr>
          <w:rFonts w:eastAsia="Times New Roman"/>
          <w:sz w:val="24"/>
          <w:szCs w:val="24"/>
        </w:rPr>
        <w:t>взаимодействия с семьями детей по реализации основной образовательной программы дошкольного образования для детей дошкольного возраста.</w:t>
      </w:r>
    </w:p>
    <w:p w:rsidR="00EA2A4F" w:rsidRPr="005E726B" w:rsidRDefault="009F395B" w:rsidP="00685D19">
      <w:pPr>
        <w:ind w:left="420"/>
        <w:jc w:val="both"/>
        <w:rPr>
          <w:sz w:val="20"/>
          <w:szCs w:val="20"/>
        </w:rPr>
      </w:pPr>
      <w:r w:rsidRPr="005E726B">
        <w:rPr>
          <w:rFonts w:eastAsia="Times New Roman"/>
          <w:i/>
          <w:iCs/>
          <w:sz w:val="24"/>
          <w:szCs w:val="24"/>
        </w:rPr>
        <w:t>3. Качества условий деятельности ДОО</w:t>
      </w:r>
      <w:r w:rsidRPr="005E726B">
        <w:rPr>
          <w:rFonts w:eastAsia="Times New Roman"/>
          <w:sz w:val="24"/>
          <w:szCs w:val="24"/>
        </w:rPr>
        <w:t>.</w:t>
      </w:r>
    </w:p>
    <w:p w:rsidR="00EA2A4F" w:rsidRPr="005E726B" w:rsidRDefault="009F395B" w:rsidP="00C5253D">
      <w:pPr>
        <w:ind w:firstLine="720"/>
        <w:jc w:val="both"/>
        <w:rPr>
          <w:sz w:val="20"/>
          <w:szCs w:val="20"/>
        </w:rPr>
      </w:pPr>
      <w:r w:rsidRPr="005E726B">
        <w:rPr>
          <w:rFonts w:eastAsia="Times New Roman"/>
          <w:sz w:val="24"/>
          <w:szCs w:val="24"/>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w:t>
      </w:r>
    </w:p>
    <w:p w:rsidR="00CF7F49" w:rsidRPr="005E726B" w:rsidRDefault="009F395B" w:rsidP="00690E37">
      <w:pPr>
        <w:pStyle w:val="a4"/>
        <w:numPr>
          <w:ilvl w:val="0"/>
          <w:numId w:val="250"/>
        </w:numPr>
        <w:tabs>
          <w:tab w:val="left" w:pos="284"/>
        </w:tabs>
        <w:ind w:left="0" w:firstLine="0"/>
        <w:jc w:val="both"/>
        <w:rPr>
          <w:sz w:val="20"/>
          <w:szCs w:val="20"/>
        </w:rPr>
      </w:pPr>
      <w:r w:rsidRPr="005E726B">
        <w:rPr>
          <w:rFonts w:eastAsia="Times New Roman"/>
          <w:sz w:val="24"/>
          <w:szCs w:val="24"/>
        </w:rPr>
        <w:t>особенности профессиональ</w:t>
      </w:r>
      <w:r w:rsidR="00CF7F49" w:rsidRPr="005E726B">
        <w:rPr>
          <w:rFonts w:eastAsia="Times New Roman"/>
          <w:sz w:val="24"/>
          <w:szCs w:val="24"/>
        </w:rPr>
        <w:t>ной компетентности педагогов;</w:t>
      </w:r>
    </w:p>
    <w:p w:rsidR="00EA2A4F" w:rsidRPr="005E726B" w:rsidRDefault="009F395B" w:rsidP="001731B3">
      <w:pPr>
        <w:pStyle w:val="a4"/>
        <w:numPr>
          <w:ilvl w:val="0"/>
          <w:numId w:val="250"/>
        </w:numPr>
        <w:tabs>
          <w:tab w:val="left" w:pos="284"/>
        </w:tabs>
        <w:ind w:left="0" w:firstLine="0"/>
        <w:jc w:val="both"/>
        <w:rPr>
          <w:sz w:val="20"/>
          <w:szCs w:val="20"/>
        </w:rPr>
      </w:pPr>
      <w:r w:rsidRPr="005E726B">
        <w:rPr>
          <w:rFonts w:eastAsia="Times New Roman"/>
          <w:sz w:val="24"/>
          <w:szCs w:val="24"/>
        </w:rPr>
        <w:t>развивающая предметно-пространственная среда детского сада.</w:t>
      </w:r>
    </w:p>
    <w:p w:rsidR="00EA2A4F" w:rsidRPr="005E726B" w:rsidRDefault="009F395B" w:rsidP="00CF7F49">
      <w:pPr>
        <w:ind w:firstLine="851"/>
        <w:jc w:val="both"/>
        <w:rPr>
          <w:rFonts w:eastAsia="Times New Roman"/>
          <w:sz w:val="24"/>
          <w:szCs w:val="24"/>
        </w:rPr>
      </w:pPr>
      <w:r w:rsidRPr="005E726B">
        <w:rPr>
          <w:rFonts w:eastAsia="Times New Roman"/>
          <w:sz w:val="24"/>
          <w:szCs w:val="24"/>
        </w:rPr>
        <w:t xml:space="preserve">Определение направленности мониторинга предполагает следующим шагом разработку измерительного инструментария — </w:t>
      </w:r>
      <w:r w:rsidRPr="005E726B">
        <w:rPr>
          <w:rFonts w:eastAsia="Times New Roman"/>
          <w:i/>
          <w:iCs/>
          <w:sz w:val="24"/>
          <w:szCs w:val="24"/>
        </w:rPr>
        <w:t>критериев и методов проведения диагностических</w:t>
      </w:r>
      <w:r w:rsidRPr="005E726B">
        <w:rPr>
          <w:rFonts w:eastAsia="Times New Roman"/>
          <w:sz w:val="24"/>
          <w:szCs w:val="24"/>
        </w:rPr>
        <w:t xml:space="preserve"> </w:t>
      </w:r>
      <w:r w:rsidRPr="005E726B">
        <w:rPr>
          <w:rFonts w:eastAsia="Times New Roman"/>
          <w:i/>
          <w:iCs/>
          <w:sz w:val="24"/>
          <w:szCs w:val="24"/>
        </w:rPr>
        <w:t>процедур в рамках мониторинга</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В мониторинге к критериям предъявляется одно,</w:t>
      </w:r>
      <w:r w:rsidRPr="005E726B">
        <w:rPr>
          <w:rFonts w:eastAsia="Times New Roman"/>
          <w:i/>
          <w:iCs/>
          <w:sz w:val="24"/>
          <w:szCs w:val="24"/>
        </w:rPr>
        <w:t xml:space="preserve"> </w:t>
      </w:r>
      <w:r w:rsidRPr="005E726B">
        <w:rPr>
          <w:rFonts w:eastAsia="Times New Roman"/>
          <w:sz w:val="24"/>
          <w:szCs w:val="24"/>
        </w:rPr>
        <w:t>но</w:t>
      </w:r>
      <w:r w:rsidRPr="005E726B">
        <w:rPr>
          <w:rFonts w:eastAsia="Times New Roman"/>
          <w:i/>
          <w:iCs/>
          <w:sz w:val="24"/>
          <w:szCs w:val="24"/>
        </w:rPr>
        <w:t xml:space="preserve"> </w:t>
      </w:r>
      <w:r w:rsidRPr="005E726B">
        <w:rPr>
          <w:rFonts w:eastAsia="Times New Roman"/>
          <w:sz w:val="24"/>
          <w:szCs w:val="24"/>
        </w:rPr>
        <w:t>чрезвычайно важное требование — критерий должен позволять производить измерение. Измерение — это определение степени выраженности исследуемого</w:t>
      </w:r>
      <w:r w:rsidR="00CF7F49" w:rsidRPr="005E726B">
        <w:rPr>
          <w:rFonts w:eastAsia="Times New Roman"/>
          <w:sz w:val="24"/>
          <w:szCs w:val="24"/>
        </w:rPr>
        <w:t xml:space="preserve"> </w:t>
      </w:r>
      <w:r w:rsidRPr="005E726B">
        <w:rPr>
          <w:rFonts w:eastAsia="Times New Roman"/>
          <w:sz w:val="24"/>
          <w:szCs w:val="24"/>
        </w:rPr>
        <w:t>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малоформализованные методы.</w:t>
      </w:r>
    </w:p>
    <w:p w:rsidR="00EA2A4F" w:rsidRPr="005E726B" w:rsidRDefault="009F395B" w:rsidP="00F6079A">
      <w:pPr>
        <w:ind w:firstLine="851"/>
        <w:jc w:val="both"/>
        <w:rPr>
          <w:sz w:val="20"/>
          <w:szCs w:val="20"/>
        </w:rPr>
      </w:pPr>
      <w:r w:rsidRPr="005E726B">
        <w:rPr>
          <w:rFonts w:eastAsia="Times New Roman"/>
          <w:b/>
          <w:bCs/>
          <w:i/>
          <w:iCs/>
          <w:sz w:val="24"/>
          <w:szCs w:val="24"/>
        </w:rPr>
        <w:t>Формализованные методы</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тесты,</w:t>
      </w:r>
      <w:r w:rsidRPr="005E726B">
        <w:rPr>
          <w:rFonts w:eastAsia="Times New Roman"/>
          <w:b/>
          <w:bCs/>
          <w:i/>
          <w:iCs/>
          <w:sz w:val="24"/>
          <w:szCs w:val="24"/>
        </w:rPr>
        <w:t xml:space="preserve"> </w:t>
      </w:r>
      <w:r w:rsidRPr="005E726B">
        <w:rPr>
          <w:rFonts w:eastAsia="Times New Roman"/>
          <w:sz w:val="24"/>
          <w:szCs w:val="24"/>
        </w:rPr>
        <w:t>опросники,</w:t>
      </w:r>
      <w:r w:rsidRPr="005E726B">
        <w:rPr>
          <w:rFonts w:eastAsia="Times New Roman"/>
          <w:b/>
          <w:bCs/>
          <w:i/>
          <w:iCs/>
          <w:sz w:val="24"/>
          <w:szCs w:val="24"/>
        </w:rPr>
        <w:t xml:space="preserve"> </w:t>
      </w:r>
      <w:r w:rsidRPr="005E726B">
        <w:rPr>
          <w:rFonts w:eastAsia="Times New Roman"/>
          <w:sz w:val="24"/>
          <w:szCs w:val="24"/>
        </w:rPr>
        <w:t>методы проективной техники и</w:t>
      </w:r>
      <w:r w:rsidRPr="005E726B">
        <w:rPr>
          <w:rFonts w:eastAsia="Times New Roman"/>
          <w:b/>
          <w:bCs/>
          <w:i/>
          <w:iCs/>
          <w:sz w:val="24"/>
          <w:szCs w:val="24"/>
        </w:rPr>
        <w:t xml:space="preserve"> </w:t>
      </w:r>
      <w:r w:rsidRPr="005E726B">
        <w:rPr>
          <w:rFonts w:eastAsia="Times New Roman"/>
          <w:sz w:val="24"/>
          <w:szCs w:val="24"/>
        </w:rPr>
        <w:t>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w:t>
      </w:r>
    </w:p>
    <w:p w:rsidR="00EA2A4F" w:rsidRPr="005E726B" w:rsidRDefault="009F395B" w:rsidP="00F6079A">
      <w:pPr>
        <w:ind w:firstLine="851"/>
        <w:jc w:val="both"/>
        <w:rPr>
          <w:sz w:val="20"/>
          <w:szCs w:val="20"/>
        </w:rPr>
      </w:pPr>
      <w:proofErr w:type="spellStart"/>
      <w:r w:rsidRPr="005E726B">
        <w:rPr>
          <w:rFonts w:eastAsia="Times New Roman"/>
          <w:b/>
          <w:bCs/>
          <w:i/>
          <w:iCs/>
          <w:sz w:val="24"/>
          <w:szCs w:val="24"/>
        </w:rPr>
        <w:t>Малоформализованные</w:t>
      </w:r>
      <w:proofErr w:type="spellEnd"/>
      <w:r w:rsidRPr="005E726B">
        <w:rPr>
          <w:rFonts w:eastAsia="Times New Roman"/>
          <w:b/>
          <w:bCs/>
          <w:i/>
          <w:iCs/>
          <w:sz w:val="24"/>
          <w:szCs w:val="24"/>
        </w:rPr>
        <w:t xml:space="preserve"> методы</w:t>
      </w:r>
      <w:r w:rsidRPr="005E726B">
        <w:rPr>
          <w:rFonts w:eastAsia="Times New Roman"/>
          <w:sz w:val="24"/>
          <w:szCs w:val="24"/>
        </w:rPr>
        <w:t>:</w:t>
      </w:r>
      <w:r w:rsidRPr="005E726B">
        <w:rPr>
          <w:rFonts w:eastAsia="Times New Roman"/>
          <w:b/>
          <w:bCs/>
          <w:i/>
          <w:iCs/>
          <w:sz w:val="24"/>
          <w:szCs w:val="24"/>
        </w:rPr>
        <w:t xml:space="preserve"> </w:t>
      </w:r>
      <w:r w:rsidRPr="005E726B">
        <w:rPr>
          <w:rFonts w:eastAsia="Times New Roman"/>
          <w:sz w:val="24"/>
          <w:szCs w:val="24"/>
        </w:rPr>
        <w:t>наблюдение,</w:t>
      </w:r>
      <w:r w:rsidRPr="005E726B">
        <w:rPr>
          <w:rFonts w:eastAsia="Times New Roman"/>
          <w:b/>
          <w:bCs/>
          <w:i/>
          <w:iCs/>
          <w:sz w:val="24"/>
          <w:szCs w:val="24"/>
        </w:rPr>
        <w:t xml:space="preserve"> </w:t>
      </w:r>
      <w:r w:rsidRPr="005E726B">
        <w:rPr>
          <w:rFonts w:eastAsia="Times New Roman"/>
          <w:sz w:val="24"/>
          <w:szCs w:val="24"/>
        </w:rPr>
        <w:t>беседа,</w:t>
      </w:r>
      <w:r w:rsidRPr="005E726B">
        <w:rPr>
          <w:rFonts w:eastAsia="Times New Roman"/>
          <w:b/>
          <w:bCs/>
          <w:i/>
          <w:iCs/>
          <w:sz w:val="24"/>
          <w:szCs w:val="24"/>
        </w:rPr>
        <w:t xml:space="preserve"> </w:t>
      </w:r>
      <w:r w:rsidRPr="005E726B">
        <w:rPr>
          <w:rFonts w:eastAsia="Times New Roman"/>
          <w:sz w:val="24"/>
          <w:szCs w:val="24"/>
        </w:rPr>
        <w:t>анализ продуктов детской</w:t>
      </w:r>
      <w:r w:rsidRPr="005E726B">
        <w:rPr>
          <w:rFonts w:eastAsia="Times New Roman"/>
          <w:b/>
          <w:bCs/>
          <w:i/>
          <w:iCs/>
          <w:sz w:val="24"/>
          <w:szCs w:val="24"/>
        </w:rPr>
        <w:t xml:space="preserve"> </w:t>
      </w:r>
      <w:r w:rsidRPr="005E726B">
        <w:rPr>
          <w:rFonts w:eastAsia="Times New Roman"/>
          <w:sz w:val="24"/>
          <w:szCs w:val="24"/>
        </w:rPr>
        <w:t>деятельности. Эти методы дают очень ценные сведения о ребенке, особенно когда предметом</w:t>
      </w:r>
      <w:r w:rsidR="00F6079A" w:rsidRPr="005E726B">
        <w:rPr>
          <w:rFonts w:eastAsia="Times New Roman"/>
          <w:sz w:val="24"/>
          <w:szCs w:val="24"/>
        </w:rPr>
        <w:t xml:space="preserve"> </w:t>
      </w:r>
      <w:r w:rsidRPr="005E726B">
        <w:rPr>
          <w:rFonts w:eastAsia="Times New Roman"/>
          <w:sz w:val="24"/>
          <w:szCs w:val="24"/>
        </w:rPr>
        <w:t>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 д.).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w:t>
      </w:r>
    </w:p>
    <w:p w:rsidR="00EA2A4F" w:rsidRPr="005E726B" w:rsidRDefault="009F395B" w:rsidP="001731B3">
      <w:pPr>
        <w:ind w:left="140" w:firstLine="425"/>
        <w:jc w:val="both"/>
        <w:rPr>
          <w:sz w:val="20"/>
          <w:szCs w:val="20"/>
        </w:rPr>
      </w:pPr>
      <w:r w:rsidRPr="005E726B">
        <w:rPr>
          <w:rFonts w:eastAsia="Times New Roman"/>
          <w:b/>
          <w:bCs/>
          <w:i/>
          <w:iCs/>
          <w:sz w:val="24"/>
          <w:szCs w:val="24"/>
        </w:rPr>
        <w:t xml:space="preserve">Этапы мониторинга </w:t>
      </w:r>
      <w:r w:rsidRPr="005E726B">
        <w:rPr>
          <w:rFonts w:eastAsia="Times New Roman"/>
          <w:sz w:val="24"/>
          <w:szCs w:val="24"/>
        </w:rPr>
        <w:t>также схожи с этапами диагностической деятельности,</w:t>
      </w:r>
      <w:r w:rsidRPr="005E726B">
        <w:rPr>
          <w:rFonts w:eastAsia="Times New Roman"/>
          <w:b/>
          <w:bCs/>
          <w:i/>
          <w:iCs/>
          <w:sz w:val="24"/>
          <w:szCs w:val="24"/>
        </w:rPr>
        <w:t xml:space="preserve"> </w:t>
      </w:r>
      <w:r w:rsidRPr="005E726B">
        <w:rPr>
          <w:rFonts w:eastAsia="Times New Roman"/>
          <w:sz w:val="24"/>
          <w:szCs w:val="24"/>
        </w:rPr>
        <w:t>описанными</w:t>
      </w:r>
      <w:r w:rsidRPr="005E726B">
        <w:rPr>
          <w:rFonts w:eastAsia="Times New Roman"/>
          <w:b/>
          <w:bCs/>
          <w:i/>
          <w:iCs/>
          <w:sz w:val="24"/>
          <w:szCs w:val="24"/>
        </w:rPr>
        <w:t xml:space="preserve"> </w:t>
      </w:r>
      <w:r w:rsidRPr="005E726B">
        <w:rPr>
          <w:rFonts w:eastAsia="Times New Roman"/>
          <w:sz w:val="24"/>
          <w:szCs w:val="24"/>
        </w:rPr>
        <w:t>выше.</w:t>
      </w:r>
    </w:p>
    <w:p w:rsidR="00EA2A4F" w:rsidRPr="005E726B" w:rsidRDefault="009F395B" w:rsidP="00690E37">
      <w:pPr>
        <w:numPr>
          <w:ilvl w:val="0"/>
          <w:numId w:val="251"/>
        </w:numPr>
        <w:tabs>
          <w:tab w:val="left" w:pos="284"/>
        </w:tabs>
        <w:ind w:left="140" w:firstLine="428"/>
        <w:jc w:val="both"/>
        <w:rPr>
          <w:rFonts w:eastAsia="Times New Roman"/>
          <w:sz w:val="24"/>
          <w:szCs w:val="24"/>
        </w:rPr>
      </w:pPr>
      <w:r w:rsidRPr="005E726B">
        <w:rPr>
          <w:rFonts w:eastAsia="Times New Roman"/>
          <w:sz w:val="24"/>
          <w:szCs w:val="24"/>
        </w:rPr>
        <w:t>Определение объекта и цели мониторинга, формулирование эталона, определение критериев и показателей, диагностических методов.</w:t>
      </w:r>
    </w:p>
    <w:p w:rsidR="00EA2A4F" w:rsidRPr="005E726B" w:rsidRDefault="009F395B" w:rsidP="00690E37">
      <w:pPr>
        <w:numPr>
          <w:ilvl w:val="0"/>
          <w:numId w:val="251"/>
        </w:numPr>
        <w:tabs>
          <w:tab w:val="left" w:pos="284"/>
        </w:tabs>
        <w:ind w:left="1280" w:hanging="712"/>
        <w:jc w:val="both"/>
        <w:rPr>
          <w:rFonts w:eastAsia="Times New Roman"/>
          <w:sz w:val="24"/>
          <w:szCs w:val="24"/>
        </w:rPr>
      </w:pPr>
      <w:r w:rsidRPr="005E726B">
        <w:rPr>
          <w:rFonts w:eastAsia="Times New Roman"/>
          <w:sz w:val="24"/>
          <w:szCs w:val="24"/>
        </w:rPr>
        <w:t>Практический сбор информации об объекте мониторинга.</w:t>
      </w:r>
    </w:p>
    <w:p w:rsidR="00EA2A4F" w:rsidRPr="005E726B" w:rsidRDefault="009F395B" w:rsidP="00690E37">
      <w:pPr>
        <w:numPr>
          <w:ilvl w:val="0"/>
          <w:numId w:val="251"/>
        </w:numPr>
        <w:tabs>
          <w:tab w:val="left" w:pos="284"/>
        </w:tabs>
        <w:ind w:left="140" w:firstLine="428"/>
        <w:jc w:val="both"/>
        <w:rPr>
          <w:rFonts w:eastAsia="Times New Roman"/>
          <w:sz w:val="24"/>
          <w:szCs w:val="24"/>
        </w:rPr>
      </w:pPr>
      <w:r w:rsidRPr="005E726B">
        <w:rPr>
          <w:rFonts w:eastAsia="Times New Roman"/>
          <w:sz w:val="24"/>
          <w:szCs w:val="24"/>
        </w:rPr>
        <w:lastRenderedPageBreak/>
        <w:t>Обработка и анализ полученной, а также уже имеющейся информации из существующих источников.</w:t>
      </w:r>
    </w:p>
    <w:p w:rsidR="00EA2A4F" w:rsidRPr="005E726B" w:rsidRDefault="009F395B" w:rsidP="00690E37">
      <w:pPr>
        <w:numPr>
          <w:ilvl w:val="0"/>
          <w:numId w:val="251"/>
        </w:numPr>
        <w:tabs>
          <w:tab w:val="left" w:pos="284"/>
        </w:tabs>
        <w:ind w:left="140" w:firstLine="428"/>
        <w:jc w:val="both"/>
        <w:rPr>
          <w:rFonts w:eastAsia="Times New Roman"/>
          <w:sz w:val="24"/>
          <w:szCs w:val="24"/>
        </w:rPr>
      </w:pPr>
      <w:r w:rsidRPr="005E726B">
        <w:rPr>
          <w:rFonts w:eastAsia="Times New Roman"/>
          <w:sz w:val="24"/>
          <w:szCs w:val="24"/>
        </w:rPr>
        <w:t>Интерпретация и комплексная оценка объекта на основе полученной информации, прогноз развития объекта.</w:t>
      </w:r>
    </w:p>
    <w:p w:rsidR="00EA2A4F" w:rsidRPr="005E726B" w:rsidRDefault="009F395B" w:rsidP="00690E37">
      <w:pPr>
        <w:numPr>
          <w:ilvl w:val="0"/>
          <w:numId w:val="251"/>
        </w:numPr>
        <w:tabs>
          <w:tab w:val="left" w:pos="284"/>
        </w:tabs>
        <w:ind w:left="1280" w:hanging="712"/>
        <w:jc w:val="both"/>
        <w:rPr>
          <w:rFonts w:eastAsia="Times New Roman"/>
          <w:sz w:val="24"/>
          <w:szCs w:val="24"/>
        </w:rPr>
      </w:pPr>
      <w:r w:rsidRPr="005E726B">
        <w:rPr>
          <w:rFonts w:eastAsia="Times New Roman"/>
          <w:sz w:val="24"/>
          <w:szCs w:val="24"/>
        </w:rPr>
        <w:t>Принятие управленческого решения об изменении деятельности.</w:t>
      </w:r>
    </w:p>
    <w:p w:rsidR="00B115DA" w:rsidRPr="005E726B" w:rsidRDefault="009F395B" w:rsidP="009B76CD">
      <w:pPr>
        <w:ind w:left="140" w:firstLine="425"/>
        <w:jc w:val="both"/>
        <w:rPr>
          <w:rFonts w:eastAsia="Times New Roman"/>
          <w:sz w:val="24"/>
          <w:szCs w:val="24"/>
        </w:rPr>
      </w:pPr>
      <w:r w:rsidRPr="005E726B">
        <w:rPr>
          <w:rFonts w:eastAsia="Times New Roman"/>
          <w:b/>
          <w:bCs/>
          <w:i/>
          <w:iCs/>
          <w:sz w:val="24"/>
          <w:szCs w:val="24"/>
        </w:rPr>
        <w:t xml:space="preserve">Результаты педагогического мониторинга </w:t>
      </w:r>
      <w:r w:rsidRPr="005E726B">
        <w:rPr>
          <w:rFonts w:eastAsia="Times New Roman"/>
          <w:sz w:val="24"/>
          <w:szCs w:val="24"/>
        </w:rPr>
        <w:t>можно охарактеризовать как:</w:t>
      </w:r>
    </w:p>
    <w:p w:rsidR="00EA2A4F" w:rsidRPr="005E726B" w:rsidRDefault="009F395B" w:rsidP="00690E37">
      <w:pPr>
        <w:pStyle w:val="a4"/>
        <w:numPr>
          <w:ilvl w:val="0"/>
          <w:numId w:val="252"/>
        </w:numPr>
        <w:tabs>
          <w:tab w:val="left" w:pos="426"/>
        </w:tabs>
        <w:ind w:left="0" w:firstLine="0"/>
        <w:jc w:val="both"/>
        <w:rPr>
          <w:rFonts w:eastAsia="Times New Roman"/>
          <w:sz w:val="24"/>
          <w:szCs w:val="24"/>
        </w:rPr>
      </w:pPr>
      <w:r w:rsidRPr="005E726B">
        <w:rPr>
          <w:rFonts w:eastAsia="Times New Roman"/>
          <w:i/>
          <w:iCs/>
          <w:sz w:val="24"/>
          <w:szCs w:val="24"/>
        </w:rPr>
        <w:t>описательные</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ограничивающиеся выявлением отдельных</w:t>
      </w:r>
      <w:r w:rsidRPr="005E726B">
        <w:rPr>
          <w:rFonts w:eastAsia="Times New Roman"/>
          <w:i/>
          <w:iCs/>
          <w:sz w:val="24"/>
          <w:szCs w:val="24"/>
        </w:rPr>
        <w:t xml:space="preserve"> </w:t>
      </w:r>
      <w:r w:rsidRPr="005E726B">
        <w:rPr>
          <w:rFonts w:eastAsia="Times New Roman"/>
          <w:sz w:val="24"/>
          <w:szCs w:val="24"/>
        </w:rPr>
        <w:t>(иногда несущественных)</w:t>
      </w:r>
      <w:r w:rsidRPr="005E726B">
        <w:rPr>
          <w:rFonts w:eastAsia="Times New Roman"/>
          <w:i/>
          <w:iCs/>
          <w:sz w:val="24"/>
          <w:szCs w:val="24"/>
        </w:rPr>
        <w:t xml:space="preserve"> </w:t>
      </w:r>
      <w:r w:rsidRPr="005E726B">
        <w:rPr>
          <w:rFonts w:eastAsia="Times New Roman"/>
          <w:sz w:val="24"/>
          <w:szCs w:val="24"/>
        </w:rPr>
        <w:t>связей</w:t>
      </w:r>
      <w:r w:rsidR="009B76CD" w:rsidRPr="005E726B">
        <w:rPr>
          <w:rFonts w:eastAsia="Times New Roman"/>
          <w:sz w:val="24"/>
          <w:szCs w:val="24"/>
        </w:rPr>
        <w:t xml:space="preserve"> </w:t>
      </w:r>
      <w:r w:rsidRPr="005E726B">
        <w:rPr>
          <w:rFonts w:eastAsia="Times New Roman"/>
          <w:sz w:val="24"/>
          <w:szCs w:val="24"/>
        </w:rPr>
        <w:t>процессов объекта исследования;</w:t>
      </w:r>
    </w:p>
    <w:p w:rsidR="00EA2A4F" w:rsidRPr="005E726B" w:rsidRDefault="009F395B" w:rsidP="00690E37">
      <w:pPr>
        <w:pStyle w:val="a4"/>
        <w:numPr>
          <w:ilvl w:val="0"/>
          <w:numId w:val="252"/>
        </w:numPr>
        <w:tabs>
          <w:tab w:val="left" w:pos="426"/>
        </w:tabs>
        <w:ind w:left="0" w:firstLine="0"/>
        <w:jc w:val="both"/>
        <w:rPr>
          <w:rFonts w:eastAsia="Times New Roman"/>
          <w:sz w:val="24"/>
          <w:szCs w:val="24"/>
        </w:rPr>
      </w:pPr>
      <w:r w:rsidRPr="005E726B">
        <w:rPr>
          <w:rFonts w:eastAsia="Times New Roman"/>
          <w:i/>
          <w:iCs/>
          <w:sz w:val="24"/>
          <w:szCs w:val="24"/>
        </w:rPr>
        <w:t>сущностные</w:t>
      </w:r>
      <w:r w:rsidRPr="005E726B">
        <w:rPr>
          <w:rFonts w:eastAsia="Times New Roman"/>
          <w:sz w:val="24"/>
          <w:szCs w:val="24"/>
        </w:rPr>
        <w:t>, определяющие особенности и характер протекания значимых внутренних связей и процессов объекта;</w:t>
      </w:r>
    </w:p>
    <w:p w:rsidR="00EA2A4F" w:rsidRPr="005E726B" w:rsidRDefault="009F395B" w:rsidP="00B115DA">
      <w:pPr>
        <w:pStyle w:val="a4"/>
        <w:numPr>
          <w:ilvl w:val="0"/>
          <w:numId w:val="252"/>
        </w:numPr>
        <w:tabs>
          <w:tab w:val="left" w:pos="426"/>
        </w:tabs>
        <w:ind w:left="0" w:firstLine="0"/>
        <w:jc w:val="both"/>
        <w:rPr>
          <w:rFonts w:eastAsia="Times New Roman"/>
          <w:sz w:val="24"/>
          <w:szCs w:val="24"/>
        </w:rPr>
      </w:pPr>
      <w:proofErr w:type="gramStart"/>
      <w:r w:rsidRPr="005E726B">
        <w:rPr>
          <w:rFonts w:eastAsia="Times New Roman"/>
          <w:i/>
          <w:iCs/>
          <w:sz w:val="24"/>
          <w:szCs w:val="24"/>
        </w:rPr>
        <w:t>репродуктивные</w:t>
      </w:r>
      <w:proofErr w:type="gramEnd"/>
      <w:r w:rsidRPr="005E726B">
        <w:rPr>
          <w:rFonts w:eastAsia="Times New Roman"/>
          <w:sz w:val="24"/>
          <w:szCs w:val="24"/>
        </w:rPr>
        <w:t>, характеризующие развитие объекта в прошлом на основании ранее полученных данных;</w:t>
      </w:r>
    </w:p>
    <w:p w:rsidR="00EA2A4F" w:rsidRPr="005E726B" w:rsidRDefault="009F395B" w:rsidP="00690E37">
      <w:pPr>
        <w:pStyle w:val="a4"/>
        <w:numPr>
          <w:ilvl w:val="0"/>
          <w:numId w:val="252"/>
        </w:numPr>
        <w:tabs>
          <w:tab w:val="left" w:pos="426"/>
        </w:tabs>
        <w:ind w:left="0" w:firstLine="0"/>
        <w:jc w:val="both"/>
        <w:rPr>
          <w:rFonts w:eastAsia="Times New Roman"/>
          <w:sz w:val="24"/>
          <w:szCs w:val="24"/>
        </w:rPr>
      </w:pPr>
      <w:proofErr w:type="gramStart"/>
      <w:r w:rsidRPr="005E726B">
        <w:rPr>
          <w:rFonts w:eastAsia="Times New Roman"/>
          <w:i/>
          <w:iCs/>
          <w:sz w:val="24"/>
          <w:szCs w:val="24"/>
        </w:rPr>
        <w:t>продуктивные</w:t>
      </w:r>
      <w:proofErr w:type="gramEnd"/>
      <w:r w:rsidRPr="005E726B">
        <w:rPr>
          <w:rFonts w:eastAsia="Times New Roman"/>
          <w:sz w:val="24"/>
          <w:szCs w:val="24"/>
        </w:rPr>
        <w:t>, прогнозирующие развитие объекта в целом или отдельных его сторон, свойств, качеств;</w:t>
      </w:r>
    </w:p>
    <w:p w:rsidR="00EA2A4F" w:rsidRPr="005E726B" w:rsidRDefault="009F395B" w:rsidP="00690E37">
      <w:pPr>
        <w:pStyle w:val="a4"/>
        <w:numPr>
          <w:ilvl w:val="0"/>
          <w:numId w:val="252"/>
        </w:numPr>
        <w:tabs>
          <w:tab w:val="left" w:pos="426"/>
        </w:tabs>
        <w:ind w:left="0" w:firstLine="0"/>
        <w:jc w:val="both"/>
        <w:rPr>
          <w:sz w:val="20"/>
          <w:szCs w:val="20"/>
        </w:rPr>
      </w:pPr>
      <w:r w:rsidRPr="005E726B">
        <w:rPr>
          <w:rFonts w:eastAsia="Times New Roman"/>
          <w:i/>
          <w:iCs/>
          <w:sz w:val="24"/>
          <w:szCs w:val="24"/>
        </w:rPr>
        <w:t>интегральные</w:t>
      </w:r>
      <w:r w:rsidRPr="005E726B">
        <w:rPr>
          <w:rFonts w:eastAsia="Times New Roman"/>
          <w:sz w:val="24"/>
          <w:szCs w:val="24"/>
        </w:rPr>
        <w:t>, исследующие важнейшие внутренние и внешние связи, свойства, отношения объекта исследования.</w:t>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r>
      <w:r w:rsidR="00812AA9" w:rsidRPr="005E726B">
        <w:rPr>
          <w:sz w:val="20"/>
          <w:szCs w:val="20"/>
        </w:rPr>
        <w:tab/>
        <w:t xml:space="preserve">                  </w:t>
      </w:r>
      <w:r w:rsidR="00812AA9" w:rsidRPr="005E726B">
        <w:rPr>
          <w:sz w:val="20"/>
          <w:szCs w:val="20"/>
        </w:rPr>
        <w:tab/>
      </w:r>
    </w:p>
    <w:p w:rsidR="00E0461F" w:rsidRPr="005E726B" w:rsidRDefault="00E0461F" w:rsidP="00B115DA">
      <w:pPr>
        <w:tabs>
          <w:tab w:val="left" w:pos="426"/>
        </w:tabs>
        <w:spacing w:line="271" w:lineRule="exact"/>
        <w:jc w:val="both"/>
        <w:rPr>
          <w:sz w:val="20"/>
          <w:szCs w:val="20"/>
        </w:rPr>
      </w:pPr>
    </w:p>
    <w:p w:rsidR="00B30205" w:rsidRPr="005E726B" w:rsidRDefault="00B30205" w:rsidP="00CF7F49">
      <w:pPr>
        <w:pStyle w:val="a4"/>
        <w:numPr>
          <w:ilvl w:val="0"/>
          <w:numId w:val="17"/>
        </w:numPr>
        <w:tabs>
          <w:tab w:val="left" w:pos="2694"/>
        </w:tabs>
        <w:spacing w:line="259" w:lineRule="auto"/>
        <w:ind w:right="2980" w:firstLine="1832"/>
        <w:jc w:val="center"/>
        <w:rPr>
          <w:rStyle w:val="10"/>
          <w:rFonts w:ascii="Times New Roman" w:eastAsia="Times New Roman" w:hAnsi="Times New Roman" w:cs="Times New Roman"/>
          <w:color w:val="auto"/>
          <w:sz w:val="24"/>
          <w:szCs w:val="24"/>
        </w:rPr>
      </w:pPr>
      <w:bookmarkStart w:id="10" w:name="_Toc54965000"/>
      <w:r w:rsidRPr="005E726B">
        <w:rPr>
          <w:rStyle w:val="10"/>
          <w:rFonts w:ascii="Times New Roman" w:hAnsi="Times New Roman" w:cs="Times New Roman"/>
          <w:color w:val="auto"/>
          <w:sz w:val="24"/>
        </w:rPr>
        <w:t>СОДЕРЖАТЕЛЬНЫЙ РАЗДЕЛ.</w:t>
      </w:r>
      <w:bookmarkEnd w:id="10"/>
    </w:p>
    <w:p w:rsidR="00EA2A4F" w:rsidRPr="005E726B" w:rsidRDefault="00772AB2" w:rsidP="00772AB2">
      <w:pPr>
        <w:rPr>
          <w:rFonts w:eastAsia="Times New Roman"/>
          <w:b/>
          <w:sz w:val="24"/>
        </w:rPr>
      </w:pPr>
      <w:r w:rsidRPr="005E726B">
        <w:rPr>
          <w:rFonts w:eastAsia="Times New Roman"/>
          <w:b/>
          <w:sz w:val="24"/>
        </w:rPr>
        <w:t>Обязательная часть</w:t>
      </w:r>
    </w:p>
    <w:p w:rsidR="00EA2A4F" w:rsidRPr="005E726B" w:rsidRDefault="009F395B" w:rsidP="00CF7F49">
      <w:pPr>
        <w:pStyle w:val="2"/>
        <w:spacing w:before="0"/>
        <w:rPr>
          <w:rFonts w:ascii="Times New Roman" w:hAnsi="Times New Roman" w:cs="Times New Roman"/>
          <w:color w:val="auto"/>
          <w:sz w:val="18"/>
          <w:szCs w:val="20"/>
        </w:rPr>
      </w:pPr>
      <w:bookmarkStart w:id="11" w:name="_Toc54965001"/>
      <w:r w:rsidRPr="005E726B">
        <w:rPr>
          <w:rFonts w:ascii="Times New Roman" w:eastAsia="Times New Roman" w:hAnsi="Times New Roman" w:cs="Times New Roman"/>
          <w:color w:val="auto"/>
          <w:sz w:val="24"/>
        </w:rPr>
        <w:t>2.1. Описание образовательной деятельности в соответствии с</w:t>
      </w:r>
      <w:r w:rsidR="00CF7F49" w:rsidRPr="005E726B">
        <w:rPr>
          <w:rFonts w:ascii="Times New Roman" w:hAnsi="Times New Roman" w:cs="Times New Roman"/>
          <w:color w:val="auto"/>
          <w:sz w:val="18"/>
          <w:szCs w:val="20"/>
        </w:rPr>
        <w:t xml:space="preserve"> </w:t>
      </w:r>
      <w:r w:rsidRPr="005E726B">
        <w:rPr>
          <w:rFonts w:ascii="Times New Roman" w:eastAsia="Times New Roman" w:hAnsi="Times New Roman" w:cs="Times New Roman"/>
          <w:color w:val="auto"/>
          <w:sz w:val="24"/>
        </w:rPr>
        <w:t>направлениями развития ребенка в пяти образовательных областях.</w:t>
      </w:r>
      <w:bookmarkEnd w:id="11"/>
    </w:p>
    <w:p w:rsidR="00EA2A4F" w:rsidRPr="005E726B" w:rsidRDefault="00EA2A4F" w:rsidP="006D4F11">
      <w:pPr>
        <w:spacing w:line="20" w:lineRule="exact"/>
        <w:jc w:val="both"/>
        <w:rPr>
          <w:sz w:val="20"/>
          <w:szCs w:val="20"/>
        </w:rPr>
      </w:pPr>
    </w:p>
    <w:p w:rsidR="00EA2A4F" w:rsidRPr="005E726B" w:rsidRDefault="00EA2A4F" w:rsidP="006D4F11">
      <w:pPr>
        <w:spacing w:line="31" w:lineRule="exact"/>
        <w:jc w:val="both"/>
        <w:rPr>
          <w:sz w:val="20"/>
          <w:szCs w:val="20"/>
        </w:rPr>
      </w:pPr>
    </w:p>
    <w:p w:rsidR="00EA2A4F" w:rsidRPr="005E726B" w:rsidRDefault="009F395B" w:rsidP="006D4F11">
      <w:pPr>
        <w:spacing w:line="256" w:lineRule="auto"/>
        <w:ind w:left="200" w:right="100" w:firstLine="708"/>
        <w:jc w:val="both"/>
        <w:rPr>
          <w:sz w:val="20"/>
          <w:szCs w:val="20"/>
        </w:rPr>
      </w:pPr>
      <w:r w:rsidRPr="005E726B">
        <w:rPr>
          <w:rFonts w:eastAsia="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EA2A4F" w:rsidRPr="005E726B" w:rsidRDefault="00EA2A4F" w:rsidP="006D4F11">
      <w:pPr>
        <w:spacing w:line="30" w:lineRule="exact"/>
        <w:jc w:val="both"/>
        <w:rPr>
          <w:sz w:val="20"/>
          <w:szCs w:val="20"/>
        </w:rPr>
      </w:pPr>
    </w:p>
    <w:p w:rsidR="00EA2A4F" w:rsidRPr="005E726B" w:rsidRDefault="009F395B" w:rsidP="00690E37">
      <w:pPr>
        <w:numPr>
          <w:ilvl w:val="0"/>
          <w:numId w:val="63"/>
        </w:numPr>
        <w:tabs>
          <w:tab w:val="left" w:pos="1140"/>
        </w:tabs>
        <w:ind w:left="1140" w:hanging="212"/>
        <w:jc w:val="both"/>
        <w:rPr>
          <w:rFonts w:eastAsia="Times New Roman"/>
          <w:sz w:val="24"/>
          <w:szCs w:val="24"/>
        </w:rPr>
      </w:pPr>
      <w:r w:rsidRPr="005E726B">
        <w:rPr>
          <w:rFonts w:eastAsia="Times New Roman"/>
          <w:sz w:val="24"/>
          <w:szCs w:val="24"/>
        </w:rPr>
        <w:t>социально-коммуникативное развитие;</w:t>
      </w:r>
    </w:p>
    <w:p w:rsidR="00EA2A4F" w:rsidRPr="005E726B" w:rsidRDefault="00772AB2" w:rsidP="00772AB2">
      <w:pPr>
        <w:tabs>
          <w:tab w:val="left" w:pos="1140"/>
        </w:tabs>
        <w:spacing w:line="48" w:lineRule="exact"/>
        <w:jc w:val="both"/>
        <w:rPr>
          <w:rFonts w:eastAsia="Times New Roman"/>
          <w:sz w:val="24"/>
          <w:szCs w:val="24"/>
        </w:rPr>
      </w:pPr>
      <w:r w:rsidRPr="005E726B">
        <w:rPr>
          <w:rFonts w:eastAsia="Times New Roman"/>
          <w:sz w:val="24"/>
          <w:szCs w:val="24"/>
        </w:rPr>
        <w:tab/>
      </w:r>
    </w:p>
    <w:p w:rsidR="00EA2A4F" w:rsidRPr="005E726B" w:rsidRDefault="009F395B" w:rsidP="00690E37">
      <w:pPr>
        <w:numPr>
          <w:ilvl w:val="0"/>
          <w:numId w:val="63"/>
        </w:numPr>
        <w:tabs>
          <w:tab w:val="left" w:pos="1140"/>
        </w:tabs>
        <w:ind w:left="1140" w:hanging="212"/>
        <w:jc w:val="both"/>
        <w:rPr>
          <w:rFonts w:eastAsia="Times New Roman"/>
          <w:sz w:val="24"/>
          <w:szCs w:val="24"/>
        </w:rPr>
      </w:pPr>
      <w:r w:rsidRPr="005E726B">
        <w:rPr>
          <w:rFonts w:eastAsia="Times New Roman"/>
          <w:sz w:val="24"/>
          <w:szCs w:val="24"/>
        </w:rPr>
        <w:t>познавательное развитие;</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63"/>
        </w:numPr>
        <w:tabs>
          <w:tab w:val="left" w:pos="1140"/>
        </w:tabs>
        <w:ind w:left="1140" w:hanging="212"/>
        <w:jc w:val="both"/>
        <w:rPr>
          <w:rFonts w:eastAsia="Times New Roman"/>
          <w:sz w:val="24"/>
          <w:szCs w:val="24"/>
        </w:rPr>
      </w:pPr>
      <w:r w:rsidRPr="005E726B">
        <w:rPr>
          <w:rFonts w:eastAsia="Times New Roman"/>
          <w:sz w:val="24"/>
          <w:szCs w:val="24"/>
        </w:rPr>
        <w:t>речевое развитие;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63"/>
        </w:numPr>
        <w:tabs>
          <w:tab w:val="left" w:pos="1140"/>
        </w:tabs>
        <w:ind w:left="1140" w:hanging="212"/>
        <w:jc w:val="both"/>
        <w:rPr>
          <w:rFonts w:eastAsia="Times New Roman"/>
          <w:sz w:val="24"/>
          <w:szCs w:val="24"/>
        </w:rPr>
      </w:pPr>
      <w:r w:rsidRPr="005E726B">
        <w:rPr>
          <w:rFonts w:eastAsia="Times New Roman"/>
          <w:sz w:val="24"/>
          <w:szCs w:val="24"/>
        </w:rPr>
        <w:t>художественно-эстетическое развитие;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63"/>
        </w:numPr>
        <w:tabs>
          <w:tab w:val="left" w:pos="1140"/>
        </w:tabs>
        <w:ind w:left="1140" w:hanging="212"/>
        <w:jc w:val="both"/>
        <w:rPr>
          <w:rFonts w:eastAsia="Times New Roman"/>
          <w:sz w:val="24"/>
          <w:szCs w:val="24"/>
        </w:rPr>
      </w:pPr>
      <w:r w:rsidRPr="005E726B">
        <w:rPr>
          <w:rFonts w:eastAsia="Times New Roman"/>
          <w:sz w:val="24"/>
          <w:szCs w:val="24"/>
        </w:rPr>
        <w:t>физическое развитие.</w:t>
      </w:r>
    </w:p>
    <w:p w:rsidR="00EA2A4F" w:rsidRPr="005E726B" w:rsidRDefault="00EA2A4F" w:rsidP="006D4F11">
      <w:pPr>
        <w:spacing w:line="48" w:lineRule="exact"/>
        <w:jc w:val="both"/>
        <w:rPr>
          <w:sz w:val="20"/>
          <w:szCs w:val="20"/>
        </w:rPr>
      </w:pPr>
    </w:p>
    <w:p w:rsidR="00EA2A4F" w:rsidRPr="005E726B" w:rsidRDefault="009F395B" w:rsidP="006D4F11">
      <w:pPr>
        <w:ind w:right="80"/>
        <w:jc w:val="both"/>
        <w:rPr>
          <w:sz w:val="20"/>
          <w:szCs w:val="20"/>
        </w:rPr>
      </w:pPr>
      <w:r w:rsidRPr="005E726B">
        <w:rPr>
          <w:rFonts w:eastAsia="Times New Roman"/>
          <w:b/>
          <w:bCs/>
          <w:sz w:val="24"/>
          <w:szCs w:val="24"/>
        </w:rPr>
        <w:t>Модель соотношения образовательных программ по реализации задач</w:t>
      </w:r>
    </w:p>
    <w:p w:rsidR="00EA2A4F" w:rsidRPr="005E726B" w:rsidRDefault="00EA2A4F" w:rsidP="006D4F11">
      <w:pPr>
        <w:spacing w:line="36" w:lineRule="exact"/>
        <w:jc w:val="both"/>
        <w:rPr>
          <w:sz w:val="20"/>
          <w:szCs w:val="20"/>
        </w:rPr>
      </w:pPr>
    </w:p>
    <w:p w:rsidR="00EA2A4F" w:rsidRPr="005E726B" w:rsidRDefault="009F395B" w:rsidP="006D4F11">
      <w:pPr>
        <w:ind w:right="60"/>
        <w:jc w:val="both"/>
        <w:rPr>
          <w:rFonts w:eastAsia="Times New Roman"/>
          <w:b/>
          <w:bCs/>
          <w:sz w:val="24"/>
          <w:szCs w:val="24"/>
        </w:rPr>
      </w:pPr>
      <w:r w:rsidRPr="005E726B">
        <w:rPr>
          <w:rFonts w:eastAsia="Times New Roman"/>
          <w:b/>
          <w:bCs/>
          <w:sz w:val="24"/>
          <w:szCs w:val="24"/>
        </w:rPr>
        <w:t>образовательных областей</w:t>
      </w:r>
    </w:p>
    <w:p w:rsidR="00EE6F7E" w:rsidRPr="005E726B" w:rsidRDefault="00EE6F7E" w:rsidP="006D4F11">
      <w:pPr>
        <w:jc w:val="both"/>
        <w:rPr>
          <w:rFonts w:eastAsia="Times New Roman"/>
          <w:b/>
          <w:bCs/>
          <w:sz w:val="24"/>
          <w:szCs w:val="24"/>
        </w:rPr>
      </w:pPr>
    </w:p>
    <w:p w:rsidR="00EA2A4F" w:rsidRPr="005E726B" w:rsidRDefault="004D0909" w:rsidP="00806A56">
      <w:pPr>
        <w:pStyle w:val="3"/>
        <w:rPr>
          <w:rFonts w:ascii="Times New Roman" w:eastAsia="Times New Roman" w:hAnsi="Times New Roman" w:cs="Times New Roman"/>
          <w:color w:val="auto"/>
          <w:sz w:val="24"/>
        </w:rPr>
      </w:pPr>
      <w:bookmarkStart w:id="12" w:name="_Toc54965002"/>
      <w:r w:rsidRPr="005E726B">
        <w:rPr>
          <w:rFonts w:ascii="Times New Roman" w:eastAsia="Times New Roman" w:hAnsi="Times New Roman" w:cs="Times New Roman"/>
          <w:color w:val="auto"/>
          <w:sz w:val="24"/>
        </w:rPr>
        <w:t xml:space="preserve">2.1.1 </w:t>
      </w:r>
      <w:r w:rsidR="009F395B" w:rsidRPr="005E726B">
        <w:rPr>
          <w:rFonts w:ascii="Times New Roman" w:eastAsia="Times New Roman" w:hAnsi="Times New Roman" w:cs="Times New Roman"/>
          <w:color w:val="auto"/>
          <w:sz w:val="24"/>
        </w:rPr>
        <w:t>Обязательная часть</w:t>
      </w:r>
      <w:bookmarkEnd w:id="12"/>
    </w:p>
    <w:tbl>
      <w:tblPr>
        <w:tblpPr w:leftFromText="180" w:rightFromText="180" w:vertAnchor="text" w:horzAnchor="margin" w:tblpX="-132" w:tblpY="17"/>
        <w:tblW w:w="9649" w:type="dxa"/>
        <w:tblLayout w:type="fixed"/>
        <w:tblCellMar>
          <w:left w:w="0" w:type="dxa"/>
          <w:right w:w="0" w:type="dxa"/>
        </w:tblCellMar>
        <w:tblLook w:val="04A0" w:firstRow="1" w:lastRow="0" w:firstColumn="1" w:lastColumn="0" w:noHBand="0" w:noVBand="1"/>
      </w:tblPr>
      <w:tblGrid>
        <w:gridCol w:w="4830"/>
        <w:gridCol w:w="4819"/>
      </w:tblGrid>
      <w:tr w:rsidR="005E726B" w:rsidRPr="005E726B" w:rsidTr="00806A56">
        <w:trPr>
          <w:trHeight w:val="468"/>
        </w:trPr>
        <w:tc>
          <w:tcPr>
            <w:tcW w:w="4830" w:type="dxa"/>
            <w:tcBorders>
              <w:top w:val="single" w:sz="8" w:space="0" w:color="auto"/>
              <w:left w:val="single" w:sz="8" w:space="0" w:color="auto"/>
              <w:right w:val="single" w:sz="8" w:space="0" w:color="auto"/>
            </w:tcBorders>
            <w:vAlign w:val="bottom"/>
          </w:tcPr>
          <w:p w:rsidR="00EE6F7E" w:rsidRPr="005E726B" w:rsidRDefault="00EE6F7E" w:rsidP="00806A56">
            <w:pPr>
              <w:ind w:left="920"/>
              <w:jc w:val="both"/>
              <w:rPr>
                <w:sz w:val="20"/>
                <w:szCs w:val="20"/>
              </w:rPr>
            </w:pPr>
            <w:r w:rsidRPr="005E726B">
              <w:rPr>
                <w:rFonts w:eastAsia="Times New Roman"/>
                <w:b/>
                <w:bCs/>
                <w:sz w:val="24"/>
                <w:szCs w:val="24"/>
              </w:rPr>
              <w:t>Образовательные области</w:t>
            </w:r>
          </w:p>
        </w:tc>
        <w:tc>
          <w:tcPr>
            <w:tcW w:w="4819" w:type="dxa"/>
            <w:tcBorders>
              <w:top w:val="single" w:sz="8" w:space="0" w:color="auto"/>
              <w:right w:val="single" w:sz="8" w:space="0" w:color="auto"/>
            </w:tcBorders>
            <w:vAlign w:val="bottom"/>
          </w:tcPr>
          <w:p w:rsidR="00EE6F7E" w:rsidRPr="005E726B" w:rsidRDefault="00EE6F7E" w:rsidP="00806A56">
            <w:pPr>
              <w:ind w:left="1680"/>
              <w:jc w:val="both"/>
              <w:rPr>
                <w:sz w:val="20"/>
                <w:szCs w:val="20"/>
              </w:rPr>
            </w:pPr>
            <w:r w:rsidRPr="005E726B">
              <w:rPr>
                <w:rFonts w:eastAsia="Times New Roman"/>
                <w:b/>
                <w:bCs/>
                <w:sz w:val="24"/>
                <w:szCs w:val="24"/>
              </w:rPr>
              <w:t>Программы</w:t>
            </w:r>
          </w:p>
        </w:tc>
      </w:tr>
      <w:tr w:rsidR="005E726B" w:rsidRPr="005E726B" w:rsidTr="00806A56">
        <w:trPr>
          <w:trHeight w:val="31"/>
        </w:trPr>
        <w:tc>
          <w:tcPr>
            <w:tcW w:w="4830" w:type="dxa"/>
            <w:tcBorders>
              <w:left w:val="single" w:sz="8" w:space="0" w:color="auto"/>
              <w:bottom w:val="single" w:sz="8" w:space="0" w:color="auto"/>
              <w:right w:val="single" w:sz="8" w:space="0" w:color="auto"/>
            </w:tcBorders>
            <w:vAlign w:val="bottom"/>
          </w:tcPr>
          <w:p w:rsidR="00EE6F7E" w:rsidRPr="005E726B" w:rsidRDefault="00EE6F7E" w:rsidP="00806A56">
            <w:pPr>
              <w:spacing w:line="20" w:lineRule="exact"/>
              <w:jc w:val="both"/>
              <w:rPr>
                <w:sz w:val="1"/>
                <w:szCs w:val="1"/>
              </w:rPr>
            </w:pPr>
          </w:p>
        </w:tc>
        <w:tc>
          <w:tcPr>
            <w:tcW w:w="4819" w:type="dxa"/>
            <w:tcBorders>
              <w:bottom w:val="single" w:sz="8" w:space="0" w:color="auto"/>
              <w:right w:val="single" w:sz="8" w:space="0" w:color="auto"/>
            </w:tcBorders>
            <w:vAlign w:val="bottom"/>
          </w:tcPr>
          <w:p w:rsidR="00EE6F7E" w:rsidRPr="005E726B" w:rsidRDefault="00EE6F7E" w:rsidP="00806A56">
            <w:pPr>
              <w:spacing w:line="20" w:lineRule="exact"/>
              <w:jc w:val="both"/>
              <w:rPr>
                <w:sz w:val="1"/>
                <w:szCs w:val="1"/>
              </w:rPr>
            </w:pPr>
          </w:p>
        </w:tc>
      </w:tr>
    </w:tbl>
    <w:p w:rsidR="00EE6F7E" w:rsidRPr="005E726B" w:rsidRDefault="00EE6F7E" w:rsidP="006D4F11">
      <w:pPr>
        <w:jc w:val="both"/>
        <w:rPr>
          <w:rFonts w:eastAsia="Times New Roman"/>
          <w:b/>
          <w:bCs/>
          <w:sz w:val="24"/>
          <w:szCs w:val="24"/>
        </w:rPr>
      </w:pPr>
    </w:p>
    <w:tbl>
      <w:tblPr>
        <w:tblStyle w:val="a8"/>
        <w:tblW w:w="0" w:type="auto"/>
        <w:tblLook w:val="04A0" w:firstRow="1" w:lastRow="0" w:firstColumn="1" w:lastColumn="0" w:noHBand="0" w:noVBand="1"/>
      </w:tblPr>
      <w:tblGrid>
        <w:gridCol w:w="4823"/>
        <w:gridCol w:w="4824"/>
      </w:tblGrid>
      <w:tr w:rsidR="001634B8" w:rsidRPr="005E726B" w:rsidTr="001634B8">
        <w:tc>
          <w:tcPr>
            <w:tcW w:w="4823" w:type="dxa"/>
          </w:tcPr>
          <w:p w:rsidR="006F2842" w:rsidRPr="005E726B" w:rsidRDefault="006F2842" w:rsidP="006F2842">
            <w:pPr>
              <w:pStyle w:val="a7"/>
              <w:rPr>
                <w:sz w:val="24"/>
                <w:szCs w:val="24"/>
              </w:rPr>
            </w:pPr>
            <w:r w:rsidRPr="005E726B">
              <w:rPr>
                <w:rFonts w:eastAsia="Times New Roman"/>
                <w:sz w:val="24"/>
                <w:szCs w:val="24"/>
              </w:rPr>
              <w:t>Познавательное развитие</w:t>
            </w:r>
          </w:p>
          <w:p w:rsidR="001634B8" w:rsidRPr="005E726B" w:rsidRDefault="001634B8" w:rsidP="006D4F11">
            <w:pPr>
              <w:jc w:val="both"/>
              <w:rPr>
                <w:rFonts w:eastAsia="Times New Roman"/>
                <w:sz w:val="24"/>
                <w:szCs w:val="24"/>
              </w:rPr>
            </w:pPr>
            <w:r w:rsidRPr="005E726B">
              <w:rPr>
                <w:rFonts w:eastAsia="Times New Roman"/>
                <w:sz w:val="24"/>
                <w:szCs w:val="24"/>
              </w:rPr>
              <w:t>Социально-коммуникативное развитие</w:t>
            </w:r>
          </w:p>
          <w:p w:rsidR="006F2842" w:rsidRPr="005E726B" w:rsidRDefault="006F2842" w:rsidP="006D4F11">
            <w:pPr>
              <w:jc w:val="both"/>
              <w:rPr>
                <w:rFonts w:eastAsia="Times New Roman"/>
                <w:sz w:val="24"/>
                <w:szCs w:val="24"/>
              </w:rPr>
            </w:pPr>
            <w:r w:rsidRPr="005E726B">
              <w:rPr>
                <w:rFonts w:eastAsia="Times New Roman"/>
                <w:sz w:val="24"/>
                <w:szCs w:val="24"/>
              </w:rPr>
              <w:t>Речевое развитие</w:t>
            </w:r>
          </w:p>
          <w:p w:rsidR="001634B8" w:rsidRPr="005E726B" w:rsidRDefault="006F2842" w:rsidP="006D4F11">
            <w:pPr>
              <w:jc w:val="both"/>
              <w:rPr>
                <w:rFonts w:eastAsia="Times New Roman"/>
                <w:sz w:val="24"/>
                <w:szCs w:val="24"/>
              </w:rPr>
            </w:pPr>
            <w:r w:rsidRPr="005E726B">
              <w:rPr>
                <w:rFonts w:eastAsia="Times New Roman"/>
                <w:sz w:val="24"/>
                <w:szCs w:val="24"/>
              </w:rPr>
              <w:t>Художественно-эстетическое развитие</w:t>
            </w:r>
          </w:p>
          <w:p w:rsidR="006F2842" w:rsidRPr="005E726B" w:rsidRDefault="006F2842" w:rsidP="006D4F11">
            <w:pPr>
              <w:jc w:val="both"/>
              <w:rPr>
                <w:rFonts w:eastAsia="Times New Roman"/>
                <w:b/>
                <w:bCs/>
                <w:sz w:val="24"/>
                <w:szCs w:val="24"/>
              </w:rPr>
            </w:pPr>
            <w:r w:rsidRPr="005E726B">
              <w:rPr>
                <w:rFonts w:eastAsia="Times New Roman"/>
                <w:sz w:val="24"/>
                <w:szCs w:val="24"/>
              </w:rPr>
              <w:t>Физическое развитие</w:t>
            </w:r>
          </w:p>
        </w:tc>
        <w:tc>
          <w:tcPr>
            <w:tcW w:w="4824" w:type="dxa"/>
          </w:tcPr>
          <w:p w:rsidR="006F2842" w:rsidRPr="005E726B" w:rsidRDefault="006F2842" w:rsidP="006F2842">
            <w:pPr>
              <w:rPr>
                <w:sz w:val="20"/>
                <w:szCs w:val="20"/>
              </w:rPr>
            </w:pPr>
            <w:r w:rsidRPr="005E726B">
              <w:rPr>
                <w:rFonts w:eastAsia="Times New Roman"/>
                <w:sz w:val="24"/>
                <w:szCs w:val="24"/>
              </w:rPr>
              <w:t>Основная  образовательная  программа</w:t>
            </w:r>
          </w:p>
          <w:p w:rsidR="006F2842" w:rsidRPr="005E726B" w:rsidRDefault="00D178D7" w:rsidP="00D178D7">
            <w:pPr>
              <w:spacing w:line="266" w:lineRule="exact"/>
              <w:ind w:left="100"/>
              <w:rPr>
                <w:sz w:val="20"/>
                <w:szCs w:val="20"/>
              </w:rPr>
            </w:pPr>
            <w:r w:rsidRPr="005E726B">
              <w:rPr>
                <w:rFonts w:eastAsia="Times New Roman"/>
                <w:sz w:val="24"/>
                <w:szCs w:val="24"/>
              </w:rPr>
              <w:t>Д</w:t>
            </w:r>
            <w:r w:rsidR="006F2842" w:rsidRPr="005E726B">
              <w:rPr>
                <w:rFonts w:eastAsia="Times New Roman"/>
                <w:sz w:val="24"/>
                <w:szCs w:val="24"/>
              </w:rPr>
              <w:t>ошкольного</w:t>
            </w:r>
            <w:r w:rsidRPr="005E726B">
              <w:rPr>
                <w:rFonts w:eastAsia="Times New Roman"/>
                <w:sz w:val="24"/>
                <w:szCs w:val="24"/>
              </w:rPr>
              <w:t xml:space="preserve"> </w:t>
            </w:r>
            <w:r w:rsidR="006F2842" w:rsidRPr="005E726B">
              <w:rPr>
                <w:rFonts w:eastAsia="Times New Roman"/>
                <w:sz w:val="24"/>
                <w:szCs w:val="24"/>
              </w:rPr>
              <w:t>образования</w:t>
            </w:r>
            <w:r w:rsidRPr="005E726B">
              <w:rPr>
                <w:rFonts w:eastAsia="Times New Roman"/>
                <w:sz w:val="24"/>
                <w:szCs w:val="24"/>
              </w:rPr>
              <w:t xml:space="preserve"> на   основе учебно-</w:t>
            </w:r>
            <w:r w:rsidR="006F2842" w:rsidRPr="005E726B">
              <w:rPr>
                <w:rFonts w:eastAsia="Times New Roman"/>
                <w:sz w:val="24"/>
                <w:szCs w:val="24"/>
              </w:rPr>
              <w:t>методического комплекта  «От рождения</w:t>
            </w:r>
            <w:r w:rsidRPr="005E726B">
              <w:rPr>
                <w:rFonts w:eastAsia="Times New Roman"/>
                <w:sz w:val="24"/>
                <w:szCs w:val="24"/>
              </w:rPr>
              <w:t xml:space="preserve"> </w:t>
            </w:r>
            <w:r w:rsidR="006F2842" w:rsidRPr="005E726B">
              <w:rPr>
                <w:sz w:val="24"/>
                <w:szCs w:val="24"/>
              </w:rPr>
              <w:t xml:space="preserve">до школы. </w:t>
            </w:r>
            <w:r w:rsidRPr="005E726B">
              <w:rPr>
                <w:sz w:val="24"/>
                <w:szCs w:val="24"/>
              </w:rPr>
              <w:t>Основная образовательная п</w:t>
            </w:r>
            <w:r w:rsidR="006F2842" w:rsidRPr="005E726B">
              <w:rPr>
                <w:rFonts w:eastAsia="Times New Roman"/>
                <w:sz w:val="24"/>
                <w:szCs w:val="24"/>
              </w:rPr>
              <w:t xml:space="preserve">рограмма дошкольного образования» под редакцией </w:t>
            </w:r>
            <w:proofErr w:type="spellStart"/>
            <w:r w:rsidR="006F2842" w:rsidRPr="005E726B">
              <w:rPr>
                <w:rFonts w:eastAsia="Times New Roman"/>
                <w:sz w:val="24"/>
                <w:szCs w:val="24"/>
              </w:rPr>
              <w:t>Н.Е.Вераксы</w:t>
            </w:r>
            <w:proofErr w:type="spellEnd"/>
            <w:r w:rsidR="006F2842" w:rsidRPr="005E726B">
              <w:rPr>
                <w:rFonts w:eastAsia="Times New Roman"/>
                <w:sz w:val="24"/>
                <w:szCs w:val="24"/>
              </w:rPr>
              <w:t>,</w:t>
            </w:r>
          </w:p>
          <w:p w:rsidR="006F2842" w:rsidRPr="005E726B" w:rsidRDefault="006F2842" w:rsidP="006F2842">
            <w:pPr>
              <w:spacing w:line="268" w:lineRule="exact"/>
              <w:rPr>
                <w:sz w:val="20"/>
                <w:szCs w:val="20"/>
              </w:rPr>
            </w:pPr>
            <w:proofErr w:type="spellStart"/>
            <w:r w:rsidRPr="005E726B">
              <w:rPr>
                <w:rFonts w:eastAsia="Times New Roman"/>
                <w:sz w:val="24"/>
                <w:szCs w:val="24"/>
              </w:rPr>
              <w:t>Т.С.Комаровой</w:t>
            </w:r>
            <w:proofErr w:type="spellEnd"/>
            <w:r w:rsidRPr="005E726B">
              <w:rPr>
                <w:rFonts w:eastAsia="Times New Roman"/>
                <w:sz w:val="24"/>
                <w:szCs w:val="24"/>
              </w:rPr>
              <w:t>, Э.М. Дорофеевой, М.:</w:t>
            </w:r>
          </w:p>
          <w:p w:rsidR="001634B8" w:rsidRPr="005E726B" w:rsidRDefault="006F2842" w:rsidP="006F2842">
            <w:pPr>
              <w:jc w:val="both"/>
              <w:rPr>
                <w:rFonts w:eastAsia="Times New Roman"/>
                <w:b/>
                <w:bCs/>
                <w:sz w:val="24"/>
                <w:szCs w:val="24"/>
              </w:rPr>
            </w:pPr>
            <w:r w:rsidRPr="005E726B">
              <w:rPr>
                <w:rFonts w:eastAsia="Times New Roman"/>
                <w:sz w:val="24"/>
                <w:szCs w:val="24"/>
              </w:rPr>
              <w:t>«Мозаика-Синтез»</w:t>
            </w:r>
          </w:p>
        </w:tc>
      </w:tr>
    </w:tbl>
    <w:p w:rsidR="001634B8" w:rsidRPr="005E726B" w:rsidRDefault="004D0909" w:rsidP="00806A56">
      <w:pPr>
        <w:pStyle w:val="3"/>
        <w:rPr>
          <w:rFonts w:ascii="Times New Roman" w:eastAsia="Times New Roman" w:hAnsi="Times New Roman" w:cs="Times New Roman"/>
          <w:color w:val="auto"/>
          <w:sz w:val="24"/>
        </w:rPr>
      </w:pPr>
      <w:bookmarkStart w:id="13" w:name="_Toc54965003"/>
      <w:r w:rsidRPr="005E726B">
        <w:rPr>
          <w:rFonts w:ascii="Times New Roman" w:eastAsia="Times New Roman" w:hAnsi="Times New Roman" w:cs="Times New Roman"/>
          <w:color w:val="auto"/>
          <w:sz w:val="24"/>
        </w:rPr>
        <w:t xml:space="preserve">2.1.2 </w:t>
      </w:r>
      <w:r w:rsidR="006F2842" w:rsidRPr="005E726B">
        <w:rPr>
          <w:rFonts w:ascii="Times New Roman" w:eastAsia="Times New Roman" w:hAnsi="Times New Roman" w:cs="Times New Roman"/>
          <w:color w:val="auto"/>
          <w:sz w:val="24"/>
        </w:rPr>
        <w:t>Часть, формируемая участниками образовательного процесса</w:t>
      </w:r>
      <w:bookmarkEnd w:id="13"/>
    </w:p>
    <w:tbl>
      <w:tblPr>
        <w:tblpPr w:leftFromText="180" w:rightFromText="180" w:vertAnchor="text" w:horzAnchor="margin" w:tblpX="-132" w:tblpY="17"/>
        <w:tblW w:w="9649" w:type="dxa"/>
        <w:tblLayout w:type="fixed"/>
        <w:tblCellMar>
          <w:left w:w="0" w:type="dxa"/>
          <w:right w:w="0" w:type="dxa"/>
        </w:tblCellMar>
        <w:tblLook w:val="04A0" w:firstRow="1" w:lastRow="0" w:firstColumn="1" w:lastColumn="0" w:noHBand="0" w:noVBand="1"/>
      </w:tblPr>
      <w:tblGrid>
        <w:gridCol w:w="4830"/>
        <w:gridCol w:w="4819"/>
      </w:tblGrid>
      <w:tr w:rsidR="005E726B" w:rsidRPr="005E726B" w:rsidTr="00806A56">
        <w:trPr>
          <w:trHeight w:val="468"/>
        </w:trPr>
        <w:tc>
          <w:tcPr>
            <w:tcW w:w="4830" w:type="dxa"/>
            <w:tcBorders>
              <w:top w:val="single" w:sz="8" w:space="0" w:color="auto"/>
              <w:left w:val="single" w:sz="8" w:space="0" w:color="auto"/>
              <w:right w:val="single" w:sz="8" w:space="0" w:color="auto"/>
            </w:tcBorders>
            <w:vAlign w:val="bottom"/>
          </w:tcPr>
          <w:p w:rsidR="00806A56" w:rsidRPr="005E726B" w:rsidRDefault="00806A56" w:rsidP="00806A56">
            <w:pPr>
              <w:ind w:left="920"/>
              <w:jc w:val="both"/>
              <w:rPr>
                <w:sz w:val="20"/>
                <w:szCs w:val="20"/>
              </w:rPr>
            </w:pPr>
            <w:r w:rsidRPr="005E726B">
              <w:rPr>
                <w:rFonts w:eastAsia="Times New Roman"/>
                <w:b/>
                <w:bCs/>
                <w:sz w:val="24"/>
                <w:szCs w:val="24"/>
              </w:rPr>
              <w:t>Образовательные области</w:t>
            </w:r>
          </w:p>
        </w:tc>
        <w:tc>
          <w:tcPr>
            <w:tcW w:w="4819" w:type="dxa"/>
            <w:tcBorders>
              <w:top w:val="single" w:sz="8" w:space="0" w:color="auto"/>
              <w:right w:val="single" w:sz="8" w:space="0" w:color="auto"/>
            </w:tcBorders>
            <w:vAlign w:val="bottom"/>
          </w:tcPr>
          <w:p w:rsidR="00806A56" w:rsidRPr="005E726B" w:rsidRDefault="00806A56" w:rsidP="00806A56">
            <w:pPr>
              <w:ind w:left="1680"/>
              <w:jc w:val="both"/>
              <w:rPr>
                <w:sz w:val="20"/>
                <w:szCs w:val="20"/>
              </w:rPr>
            </w:pPr>
            <w:r w:rsidRPr="005E726B">
              <w:rPr>
                <w:rFonts w:eastAsia="Times New Roman"/>
                <w:b/>
                <w:bCs/>
                <w:sz w:val="24"/>
                <w:szCs w:val="24"/>
              </w:rPr>
              <w:t>Программы</w:t>
            </w:r>
          </w:p>
        </w:tc>
      </w:tr>
      <w:tr w:rsidR="005E726B" w:rsidRPr="005E726B" w:rsidTr="00806A56">
        <w:trPr>
          <w:trHeight w:val="31"/>
        </w:trPr>
        <w:tc>
          <w:tcPr>
            <w:tcW w:w="4830" w:type="dxa"/>
            <w:tcBorders>
              <w:left w:val="single" w:sz="8" w:space="0" w:color="auto"/>
              <w:bottom w:val="single" w:sz="8" w:space="0" w:color="auto"/>
              <w:right w:val="single" w:sz="8" w:space="0" w:color="auto"/>
            </w:tcBorders>
            <w:vAlign w:val="bottom"/>
          </w:tcPr>
          <w:p w:rsidR="00806A56" w:rsidRPr="005E726B" w:rsidRDefault="00806A56" w:rsidP="00806A56">
            <w:pPr>
              <w:spacing w:line="20" w:lineRule="exact"/>
              <w:jc w:val="both"/>
              <w:rPr>
                <w:sz w:val="1"/>
                <w:szCs w:val="1"/>
              </w:rPr>
            </w:pPr>
          </w:p>
        </w:tc>
        <w:tc>
          <w:tcPr>
            <w:tcW w:w="4819" w:type="dxa"/>
            <w:tcBorders>
              <w:bottom w:val="single" w:sz="8" w:space="0" w:color="auto"/>
              <w:right w:val="single" w:sz="8" w:space="0" w:color="auto"/>
            </w:tcBorders>
            <w:vAlign w:val="bottom"/>
          </w:tcPr>
          <w:p w:rsidR="00806A56" w:rsidRPr="005E726B" w:rsidRDefault="00806A56" w:rsidP="00806A56">
            <w:pPr>
              <w:spacing w:line="20" w:lineRule="exact"/>
              <w:jc w:val="both"/>
              <w:rPr>
                <w:sz w:val="1"/>
                <w:szCs w:val="1"/>
              </w:rPr>
            </w:pPr>
          </w:p>
        </w:tc>
      </w:tr>
    </w:tbl>
    <w:p w:rsidR="00806A56" w:rsidRPr="005E726B" w:rsidRDefault="00806A56" w:rsidP="006D4F11">
      <w:pPr>
        <w:jc w:val="both"/>
        <w:rPr>
          <w:rFonts w:eastAsia="Times New Roman"/>
          <w:b/>
          <w:bCs/>
          <w:sz w:val="24"/>
          <w:szCs w:val="24"/>
        </w:rPr>
      </w:pPr>
    </w:p>
    <w:tbl>
      <w:tblPr>
        <w:tblStyle w:val="a8"/>
        <w:tblW w:w="0" w:type="auto"/>
        <w:tblLook w:val="04A0" w:firstRow="1" w:lastRow="0" w:firstColumn="1" w:lastColumn="0" w:noHBand="0" w:noVBand="1"/>
      </w:tblPr>
      <w:tblGrid>
        <w:gridCol w:w="4823"/>
        <w:gridCol w:w="4824"/>
      </w:tblGrid>
      <w:tr w:rsidR="006F2842" w:rsidRPr="005E726B" w:rsidTr="00FF1F9D">
        <w:trPr>
          <w:trHeight w:val="3297"/>
        </w:trPr>
        <w:tc>
          <w:tcPr>
            <w:tcW w:w="4823" w:type="dxa"/>
          </w:tcPr>
          <w:p w:rsidR="006F2842" w:rsidRPr="005E726B" w:rsidRDefault="006F2842" w:rsidP="006D4F11">
            <w:pPr>
              <w:jc w:val="both"/>
              <w:rPr>
                <w:rFonts w:eastAsia="Times New Roman"/>
                <w:b/>
                <w:bCs/>
                <w:sz w:val="24"/>
                <w:szCs w:val="24"/>
              </w:rPr>
            </w:pPr>
            <w:r w:rsidRPr="005E726B">
              <w:rPr>
                <w:rFonts w:eastAsia="Times New Roman"/>
                <w:sz w:val="24"/>
                <w:szCs w:val="24"/>
              </w:rPr>
              <w:lastRenderedPageBreak/>
              <w:t>Познавательное развитие</w:t>
            </w:r>
          </w:p>
        </w:tc>
        <w:tc>
          <w:tcPr>
            <w:tcW w:w="4824" w:type="dxa"/>
          </w:tcPr>
          <w:p w:rsidR="006F2842" w:rsidRPr="005E726B" w:rsidRDefault="00690E37" w:rsidP="006F2842">
            <w:pPr>
              <w:ind w:left="100"/>
              <w:jc w:val="both"/>
              <w:rPr>
                <w:sz w:val="20"/>
                <w:szCs w:val="20"/>
              </w:rPr>
            </w:pPr>
            <w:r w:rsidRPr="005E726B">
              <w:rPr>
                <w:rFonts w:eastAsia="Times New Roman"/>
                <w:sz w:val="24"/>
                <w:szCs w:val="24"/>
              </w:rPr>
              <w:t>1.</w:t>
            </w:r>
            <w:r w:rsidR="006F2842" w:rsidRPr="005E726B">
              <w:rPr>
                <w:rFonts w:eastAsia="Times New Roman"/>
                <w:sz w:val="24"/>
                <w:szCs w:val="24"/>
              </w:rPr>
              <w:t>Парциальная программа</w:t>
            </w:r>
          </w:p>
          <w:p w:rsidR="006F2842" w:rsidRPr="005E726B" w:rsidRDefault="006F2842" w:rsidP="006F2842">
            <w:pPr>
              <w:jc w:val="both"/>
              <w:rPr>
                <w:rFonts w:eastAsia="Times New Roman"/>
                <w:sz w:val="24"/>
                <w:szCs w:val="24"/>
              </w:rPr>
            </w:pPr>
            <w:proofErr w:type="gramStart"/>
            <w:r w:rsidRPr="005E726B">
              <w:rPr>
                <w:rFonts w:eastAsia="Times New Roman"/>
                <w:sz w:val="24"/>
                <w:szCs w:val="24"/>
              </w:rPr>
              <w:t xml:space="preserve">Дошкольного образования «Здравствуй, мир Белогорья» - </w:t>
            </w:r>
            <w:proofErr w:type="spellStart"/>
            <w:r w:rsidRPr="005E726B">
              <w:rPr>
                <w:rFonts w:eastAsia="Times New Roman"/>
                <w:sz w:val="24"/>
                <w:szCs w:val="24"/>
              </w:rPr>
              <w:t>Л.В.Серых</w:t>
            </w:r>
            <w:proofErr w:type="spellEnd"/>
            <w:r w:rsidRPr="005E726B">
              <w:rPr>
                <w:rFonts w:eastAsia="Times New Roman"/>
                <w:sz w:val="24"/>
                <w:szCs w:val="24"/>
              </w:rPr>
              <w:t xml:space="preserve">, Г.А. </w:t>
            </w:r>
            <w:proofErr w:type="spellStart"/>
            <w:r w:rsidRPr="005E726B">
              <w:rPr>
                <w:rFonts w:eastAsia="Times New Roman"/>
                <w:sz w:val="24"/>
                <w:szCs w:val="24"/>
              </w:rPr>
              <w:t>Махова</w:t>
            </w:r>
            <w:proofErr w:type="spellEnd"/>
            <w:r w:rsidRPr="005E726B">
              <w:rPr>
                <w:rFonts w:eastAsia="Times New Roman"/>
                <w:sz w:val="24"/>
                <w:szCs w:val="24"/>
              </w:rPr>
              <w:t xml:space="preserve"> (для детей 3-7 лет</w:t>
            </w:r>
            <w:proofErr w:type="gramEnd"/>
          </w:p>
          <w:p w:rsidR="00690E37" w:rsidRPr="005E726B" w:rsidRDefault="00690E37" w:rsidP="005C4400">
            <w:pPr>
              <w:ind w:left="100"/>
              <w:jc w:val="both"/>
              <w:rPr>
                <w:rFonts w:eastAsia="Times New Roman"/>
                <w:sz w:val="24"/>
                <w:szCs w:val="24"/>
              </w:rPr>
            </w:pPr>
            <w:r w:rsidRPr="005E726B">
              <w:rPr>
                <w:rFonts w:eastAsia="Times New Roman"/>
                <w:sz w:val="24"/>
                <w:szCs w:val="24"/>
              </w:rPr>
              <w:t>2.</w:t>
            </w:r>
            <w:r w:rsidR="008B009B" w:rsidRPr="005E726B">
              <w:rPr>
                <w:rFonts w:eastAsia="Times New Roman"/>
                <w:sz w:val="24"/>
                <w:szCs w:val="24"/>
              </w:rPr>
              <w:t xml:space="preserve"> «От  </w:t>
            </w:r>
            <w:proofErr w:type="spellStart"/>
            <w:r w:rsidR="008B009B" w:rsidRPr="005E726B">
              <w:rPr>
                <w:rFonts w:eastAsia="Times New Roman"/>
                <w:sz w:val="24"/>
                <w:szCs w:val="24"/>
              </w:rPr>
              <w:t>Фребеля</w:t>
            </w:r>
            <w:proofErr w:type="spellEnd"/>
            <w:r w:rsidR="008B009B" w:rsidRPr="005E726B">
              <w:rPr>
                <w:rFonts w:eastAsia="Times New Roman"/>
                <w:sz w:val="24"/>
                <w:szCs w:val="24"/>
              </w:rPr>
              <w:t xml:space="preserve">  до  робота:  растим  будущих инженеров» - парциальная образовательная программа </w:t>
            </w:r>
            <w:r w:rsidR="008B009B" w:rsidRPr="005E726B">
              <w:rPr>
                <w:rFonts w:eastAsia="Times New Roman"/>
                <w:w w:val="99"/>
                <w:sz w:val="24"/>
                <w:szCs w:val="24"/>
              </w:rPr>
              <w:t xml:space="preserve">дошкольного </w:t>
            </w:r>
            <w:r w:rsidR="005C4400" w:rsidRPr="005E726B">
              <w:rPr>
                <w:rFonts w:eastAsia="Times New Roman"/>
                <w:sz w:val="24"/>
                <w:szCs w:val="24"/>
              </w:rPr>
              <w:t xml:space="preserve">образования. </w:t>
            </w:r>
            <w:proofErr w:type="spellStart"/>
            <w:r w:rsidR="008B009B" w:rsidRPr="005E726B">
              <w:rPr>
                <w:rFonts w:eastAsia="Times New Roman"/>
                <w:sz w:val="24"/>
                <w:szCs w:val="24"/>
              </w:rPr>
              <w:t>Т.В.Волосовец</w:t>
            </w:r>
            <w:proofErr w:type="spellEnd"/>
            <w:r w:rsidR="008B009B" w:rsidRPr="005E726B">
              <w:rPr>
                <w:rFonts w:eastAsia="Times New Roman"/>
                <w:sz w:val="24"/>
                <w:szCs w:val="24"/>
              </w:rPr>
              <w:t>.</w:t>
            </w:r>
          </w:p>
          <w:p w:rsidR="008B009B" w:rsidRPr="005E726B" w:rsidRDefault="008B009B" w:rsidP="008B009B">
            <w:pPr>
              <w:jc w:val="both"/>
              <w:rPr>
                <w:sz w:val="24"/>
                <w:szCs w:val="24"/>
              </w:rPr>
            </w:pPr>
            <w:r w:rsidRPr="005E726B">
              <w:rPr>
                <w:rFonts w:eastAsia="Times New Roman"/>
                <w:sz w:val="24"/>
                <w:szCs w:val="24"/>
              </w:rPr>
              <w:t>3.</w:t>
            </w:r>
            <w:r w:rsidR="00160C56" w:rsidRPr="005E726B">
              <w:rPr>
                <w:sz w:val="24"/>
                <w:szCs w:val="24"/>
              </w:rPr>
              <w:t xml:space="preserve"> «Тропинки в экономику». Программа </w:t>
            </w:r>
            <w:r w:rsidR="00BF5043" w:rsidRPr="005E726B">
              <w:rPr>
                <w:sz w:val="24"/>
                <w:szCs w:val="24"/>
              </w:rPr>
              <w:t xml:space="preserve">методические </w:t>
            </w:r>
            <w:r w:rsidR="00160C56" w:rsidRPr="005E726B">
              <w:rPr>
                <w:sz w:val="24"/>
                <w:szCs w:val="24"/>
              </w:rPr>
              <w:t xml:space="preserve"> </w:t>
            </w:r>
            <w:r w:rsidR="00B7069B" w:rsidRPr="005E726B">
              <w:rPr>
                <w:sz w:val="24"/>
                <w:szCs w:val="24"/>
              </w:rPr>
              <w:t xml:space="preserve">рекомендации. </w:t>
            </w:r>
            <w:r w:rsidR="00160C56" w:rsidRPr="005E726B">
              <w:rPr>
                <w:sz w:val="24"/>
                <w:szCs w:val="24"/>
              </w:rPr>
              <w:t>А.Д. Шатова</w:t>
            </w:r>
          </w:p>
          <w:p w:rsidR="00B7069B" w:rsidRPr="005E726B" w:rsidRDefault="00B7069B" w:rsidP="00B7069B">
            <w:pPr>
              <w:ind w:left="100"/>
              <w:jc w:val="both"/>
              <w:rPr>
                <w:sz w:val="24"/>
                <w:szCs w:val="24"/>
              </w:rPr>
            </w:pPr>
            <w:r w:rsidRPr="005E726B">
              <w:rPr>
                <w:sz w:val="24"/>
                <w:szCs w:val="24"/>
              </w:rPr>
              <w:t>4. «Добро пожаловать в экологию»</w:t>
            </w:r>
          </w:p>
          <w:p w:rsidR="00690E37" w:rsidRPr="005E726B" w:rsidRDefault="00B7069B" w:rsidP="00FF1F9D">
            <w:pPr>
              <w:jc w:val="both"/>
              <w:rPr>
                <w:rFonts w:eastAsia="Times New Roman"/>
                <w:b/>
                <w:bCs/>
                <w:sz w:val="24"/>
                <w:szCs w:val="24"/>
              </w:rPr>
            </w:pPr>
            <w:r w:rsidRPr="005E726B">
              <w:rPr>
                <w:sz w:val="24"/>
                <w:szCs w:val="24"/>
              </w:rPr>
              <w:t xml:space="preserve">О.А. </w:t>
            </w:r>
            <w:proofErr w:type="spellStart"/>
            <w:r w:rsidRPr="005E726B">
              <w:rPr>
                <w:sz w:val="24"/>
                <w:szCs w:val="24"/>
              </w:rPr>
              <w:t>Воронкевич</w:t>
            </w:r>
            <w:proofErr w:type="spellEnd"/>
          </w:p>
        </w:tc>
      </w:tr>
      <w:tr w:rsidR="00AF3A09" w:rsidRPr="005E726B" w:rsidTr="006F2842">
        <w:tc>
          <w:tcPr>
            <w:tcW w:w="4823" w:type="dxa"/>
          </w:tcPr>
          <w:p w:rsidR="00AF3A09" w:rsidRPr="005E726B" w:rsidRDefault="00AF3A09" w:rsidP="006D4F11">
            <w:pPr>
              <w:jc w:val="both"/>
              <w:rPr>
                <w:rFonts w:eastAsia="Times New Roman"/>
                <w:sz w:val="24"/>
                <w:szCs w:val="24"/>
              </w:rPr>
            </w:pPr>
            <w:r w:rsidRPr="005E726B">
              <w:rPr>
                <w:rFonts w:eastAsia="Times New Roman"/>
                <w:sz w:val="24"/>
                <w:szCs w:val="24"/>
              </w:rPr>
              <w:t>Социально-коммуникативное развитие</w:t>
            </w:r>
          </w:p>
        </w:tc>
        <w:tc>
          <w:tcPr>
            <w:tcW w:w="4824" w:type="dxa"/>
          </w:tcPr>
          <w:p w:rsidR="00AF3A09" w:rsidRPr="005E726B" w:rsidRDefault="00246113" w:rsidP="006F2842">
            <w:pPr>
              <w:ind w:left="100"/>
              <w:jc w:val="both"/>
              <w:rPr>
                <w:rFonts w:eastAsia="Times New Roman"/>
                <w:sz w:val="24"/>
                <w:szCs w:val="24"/>
              </w:rPr>
            </w:pPr>
            <w:r w:rsidRPr="005E726B">
              <w:rPr>
                <w:rFonts w:eastAsia="Times New Roman"/>
                <w:sz w:val="24"/>
                <w:szCs w:val="24"/>
              </w:rPr>
              <w:t>Парциальная программа дошкольного образования «Мир Белогорья, я и мои друзья» Л.В. Волошина</w:t>
            </w:r>
          </w:p>
          <w:p w:rsidR="00246113" w:rsidRPr="005E726B" w:rsidRDefault="00246113" w:rsidP="00246113">
            <w:pPr>
              <w:ind w:left="100"/>
              <w:jc w:val="both"/>
              <w:rPr>
                <w:sz w:val="20"/>
                <w:szCs w:val="20"/>
              </w:rPr>
            </w:pPr>
            <w:r w:rsidRPr="005E726B">
              <w:rPr>
                <w:rFonts w:eastAsia="Times New Roman"/>
                <w:sz w:val="24"/>
                <w:szCs w:val="24"/>
              </w:rPr>
              <w:t xml:space="preserve">Парциальная </w:t>
            </w:r>
            <w:r w:rsidRPr="005E726B">
              <w:rPr>
                <w:rFonts w:eastAsia="Times New Roman"/>
                <w:w w:val="99"/>
                <w:sz w:val="24"/>
                <w:szCs w:val="24"/>
              </w:rPr>
              <w:t xml:space="preserve">программа </w:t>
            </w:r>
            <w:r w:rsidRPr="005E726B">
              <w:rPr>
                <w:rFonts w:eastAsia="Times New Roman"/>
                <w:sz w:val="24"/>
                <w:szCs w:val="24"/>
              </w:rPr>
              <w:t xml:space="preserve">духовно-нравственного образования </w:t>
            </w:r>
            <w:r w:rsidRPr="005E726B">
              <w:rPr>
                <w:rFonts w:eastAsia="Times New Roman"/>
                <w:w w:val="98"/>
                <w:sz w:val="24"/>
                <w:szCs w:val="24"/>
              </w:rPr>
              <w:t>дошкольников</w:t>
            </w:r>
          </w:p>
          <w:p w:rsidR="00246113" w:rsidRPr="005E726B" w:rsidRDefault="00246113" w:rsidP="00246113">
            <w:pPr>
              <w:ind w:left="100"/>
              <w:jc w:val="both"/>
              <w:rPr>
                <w:sz w:val="20"/>
                <w:szCs w:val="20"/>
              </w:rPr>
            </w:pPr>
            <w:r w:rsidRPr="005E726B">
              <w:rPr>
                <w:rFonts w:eastAsia="Times New Roman"/>
                <w:sz w:val="24"/>
                <w:szCs w:val="24"/>
              </w:rPr>
              <w:t>«Добрый мир», Л.Л. Шевченко.</w:t>
            </w:r>
          </w:p>
          <w:p w:rsidR="00246113" w:rsidRPr="005E726B" w:rsidRDefault="00246113" w:rsidP="00FF1F9D">
            <w:pPr>
              <w:ind w:left="160"/>
              <w:jc w:val="both"/>
              <w:rPr>
                <w:rFonts w:eastAsia="Times New Roman"/>
                <w:sz w:val="24"/>
                <w:szCs w:val="24"/>
              </w:rPr>
            </w:pPr>
            <w:r w:rsidRPr="005E726B">
              <w:rPr>
                <w:rFonts w:eastAsia="Times New Roman"/>
                <w:sz w:val="24"/>
                <w:szCs w:val="24"/>
              </w:rPr>
              <w:t>(для детей 5-7 лет)</w:t>
            </w:r>
          </w:p>
        </w:tc>
      </w:tr>
      <w:tr w:rsidR="00BF5F0C" w:rsidRPr="005E726B" w:rsidTr="006F2842">
        <w:tc>
          <w:tcPr>
            <w:tcW w:w="4823" w:type="dxa"/>
          </w:tcPr>
          <w:p w:rsidR="00BF5F0C" w:rsidRPr="005E726B" w:rsidRDefault="00BF5F0C" w:rsidP="006D4F11">
            <w:pPr>
              <w:jc w:val="both"/>
              <w:rPr>
                <w:rFonts w:eastAsia="Times New Roman"/>
                <w:sz w:val="24"/>
                <w:szCs w:val="24"/>
              </w:rPr>
            </w:pPr>
            <w:r w:rsidRPr="005E726B">
              <w:rPr>
                <w:rFonts w:eastAsia="Times New Roman"/>
                <w:sz w:val="24"/>
                <w:szCs w:val="24"/>
              </w:rPr>
              <w:t>Физическое развитие</w:t>
            </w:r>
          </w:p>
        </w:tc>
        <w:tc>
          <w:tcPr>
            <w:tcW w:w="4824" w:type="dxa"/>
          </w:tcPr>
          <w:p w:rsidR="00BF5F0C" w:rsidRPr="005E726B" w:rsidRDefault="00BF5F0C" w:rsidP="00BF5F0C">
            <w:pPr>
              <w:ind w:left="100"/>
              <w:jc w:val="both"/>
              <w:rPr>
                <w:sz w:val="20"/>
                <w:szCs w:val="20"/>
              </w:rPr>
            </w:pPr>
            <w:r w:rsidRPr="005E726B">
              <w:rPr>
                <w:rFonts w:eastAsia="Times New Roman"/>
                <w:sz w:val="24"/>
                <w:szCs w:val="24"/>
              </w:rPr>
              <w:t>Примерная парциальная программа</w:t>
            </w:r>
          </w:p>
          <w:p w:rsidR="00BF5F0C" w:rsidRPr="005E726B" w:rsidRDefault="00BF5F0C" w:rsidP="00BF5F0C">
            <w:pPr>
              <w:spacing w:line="266" w:lineRule="exact"/>
              <w:ind w:left="100"/>
              <w:jc w:val="both"/>
              <w:rPr>
                <w:sz w:val="20"/>
                <w:szCs w:val="20"/>
              </w:rPr>
            </w:pPr>
            <w:r w:rsidRPr="005E726B">
              <w:rPr>
                <w:rFonts w:eastAsia="Times New Roman"/>
                <w:sz w:val="24"/>
                <w:szCs w:val="24"/>
              </w:rPr>
              <w:t xml:space="preserve">дошкольного образования «Играйте </w:t>
            </w:r>
            <w:proofErr w:type="gramStart"/>
            <w:r w:rsidRPr="005E726B">
              <w:rPr>
                <w:rFonts w:eastAsia="Times New Roman"/>
                <w:sz w:val="24"/>
                <w:szCs w:val="24"/>
              </w:rPr>
              <w:t>на</w:t>
            </w:r>
            <w:proofErr w:type="gramEnd"/>
          </w:p>
          <w:p w:rsidR="00BF5F0C" w:rsidRPr="005E726B" w:rsidRDefault="00BF5F0C" w:rsidP="00BF596D">
            <w:pPr>
              <w:spacing w:line="271" w:lineRule="exact"/>
              <w:ind w:left="100"/>
              <w:jc w:val="both"/>
              <w:rPr>
                <w:rFonts w:eastAsia="Times New Roman"/>
                <w:sz w:val="24"/>
                <w:szCs w:val="24"/>
              </w:rPr>
            </w:pPr>
            <w:r w:rsidRPr="005E726B">
              <w:rPr>
                <w:rFonts w:eastAsia="Times New Roman"/>
                <w:sz w:val="24"/>
                <w:szCs w:val="24"/>
              </w:rPr>
              <w:t xml:space="preserve">здоровье!» под редакцией </w:t>
            </w:r>
            <w:proofErr w:type="spellStart"/>
            <w:r w:rsidRPr="005E726B">
              <w:rPr>
                <w:rFonts w:eastAsia="Times New Roman"/>
                <w:sz w:val="24"/>
                <w:szCs w:val="24"/>
              </w:rPr>
              <w:t>Л.Н.Волошиной</w:t>
            </w:r>
            <w:proofErr w:type="spellEnd"/>
            <w:r w:rsidRPr="005E726B">
              <w:rPr>
                <w:rFonts w:eastAsia="Times New Roman"/>
                <w:sz w:val="24"/>
                <w:szCs w:val="24"/>
              </w:rPr>
              <w:t>.</w:t>
            </w:r>
          </w:p>
          <w:p w:rsidR="00BF5F0C" w:rsidRPr="005E726B" w:rsidRDefault="00BF5F0C" w:rsidP="00BF5F0C">
            <w:pPr>
              <w:ind w:left="100"/>
              <w:jc w:val="both"/>
              <w:rPr>
                <w:rFonts w:eastAsia="Times New Roman"/>
                <w:sz w:val="24"/>
                <w:szCs w:val="24"/>
              </w:rPr>
            </w:pPr>
            <w:r w:rsidRPr="005E726B">
              <w:rPr>
                <w:rFonts w:eastAsia="Times New Roman"/>
                <w:sz w:val="24"/>
                <w:szCs w:val="24"/>
              </w:rPr>
              <w:t>«Программа обучения плаванию в детском саду Е.К. Воронова</w:t>
            </w:r>
          </w:p>
        </w:tc>
      </w:tr>
      <w:tr w:rsidR="00C85A23" w:rsidRPr="005E726B" w:rsidTr="00EC2D81">
        <w:tc>
          <w:tcPr>
            <w:tcW w:w="4823" w:type="dxa"/>
          </w:tcPr>
          <w:p w:rsidR="00C85A23" w:rsidRPr="005E726B" w:rsidRDefault="00C85A23" w:rsidP="006D4F11">
            <w:pPr>
              <w:jc w:val="both"/>
              <w:rPr>
                <w:rFonts w:eastAsia="Times New Roman"/>
                <w:sz w:val="24"/>
                <w:szCs w:val="24"/>
              </w:rPr>
            </w:pPr>
            <w:r w:rsidRPr="005E726B">
              <w:rPr>
                <w:rFonts w:eastAsia="Times New Roman"/>
                <w:sz w:val="24"/>
                <w:szCs w:val="24"/>
              </w:rPr>
              <w:t>Художественно-эстетическое развитие</w:t>
            </w:r>
          </w:p>
        </w:tc>
        <w:tc>
          <w:tcPr>
            <w:tcW w:w="4824" w:type="dxa"/>
            <w:vAlign w:val="bottom"/>
          </w:tcPr>
          <w:p w:rsidR="00C85A23" w:rsidRPr="005E726B" w:rsidRDefault="00C85A23" w:rsidP="00EC2D81">
            <w:pPr>
              <w:ind w:left="100"/>
              <w:jc w:val="both"/>
              <w:rPr>
                <w:sz w:val="20"/>
                <w:szCs w:val="20"/>
              </w:rPr>
            </w:pPr>
            <w:r w:rsidRPr="005E726B">
              <w:rPr>
                <w:rFonts w:eastAsia="Times New Roman"/>
                <w:sz w:val="24"/>
                <w:szCs w:val="24"/>
              </w:rPr>
              <w:t>Программа по музыкальному воспитанию</w:t>
            </w:r>
          </w:p>
          <w:p w:rsidR="00C85A23" w:rsidRPr="005E726B" w:rsidRDefault="00C85A23" w:rsidP="00EC2D81">
            <w:pPr>
              <w:spacing w:line="273" w:lineRule="exact"/>
              <w:ind w:left="100"/>
              <w:jc w:val="both"/>
              <w:rPr>
                <w:sz w:val="20"/>
                <w:szCs w:val="20"/>
              </w:rPr>
            </w:pPr>
            <w:r w:rsidRPr="005E726B">
              <w:rPr>
                <w:rFonts w:eastAsia="Times New Roman"/>
                <w:sz w:val="24"/>
                <w:szCs w:val="24"/>
              </w:rPr>
              <w:t>детей  дошкольного  возраста  «Ладушки»</w:t>
            </w:r>
          </w:p>
          <w:p w:rsidR="00C85A23" w:rsidRPr="005E726B" w:rsidRDefault="00C85A23" w:rsidP="00EC2D81">
            <w:pPr>
              <w:ind w:left="100"/>
              <w:jc w:val="both"/>
              <w:rPr>
                <w:rFonts w:eastAsia="Times New Roman"/>
                <w:sz w:val="24"/>
                <w:szCs w:val="24"/>
              </w:rPr>
            </w:pPr>
            <w:proofErr w:type="spellStart"/>
            <w:r w:rsidRPr="005E726B">
              <w:rPr>
                <w:rFonts w:eastAsia="Times New Roman"/>
                <w:sz w:val="24"/>
                <w:szCs w:val="24"/>
              </w:rPr>
              <w:t>Каплунова</w:t>
            </w:r>
            <w:proofErr w:type="spellEnd"/>
            <w:r w:rsidRPr="005E726B">
              <w:rPr>
                <w:rFonts w:eastAsia="Times New Roman"/>
                <w:sz w:val="24"/>
                <w:szCs w:val="24"/>
              </w:rPr>
              <w:t xml:space="preserve"> И.М., </w:t>
            </w:r>
            <w:proofErr w:type="spellStart"/>
            <w:r w:rsidRPr="005E726B">
              <w:rPr>
                <w:rFonts w:eastAsia="Times New Roman"/>
                <w:sz w:val="24"/>
                <w:szCs w:val="24"/>
              </w:rPr>
              <w:t>Новоскольцева</w:t>
            </w:r>
            <w:proofErr w:type="spellEnd"/>
            <w:r w:rsidRPr="005E726B">
              <w:rPr>
                <w:rFonts w:eastAsia="Times New Roman"/>
                <w:sz w:val="24"/>
                <w:szCs w:val="24"/>
              </w:rPr>
              <w:t xml:space="preserve"> И.А.</w:t>
            </w:r>
          </w:p>
          <w:p w:rsidR="00042EF8" w:rsidRPr="005E726B" w:rsidRDefault="00042EF8" w:rsidP="00042EF8">
            <w:pPr>
              <w:ind w:left="100"/>
              <w:jc w:val="both"/>
              <w:rPr>
                <w:rFonts w:eastAsia="Times New Roman"/>
                <w:sz w:val="24"/>
                <w:szCs w:val="24"/>
              </w:rPr>
            </w:pPr>
            <w:r w:rsidRPr="005E726B">
              <w:rPr>
                <w:rFonts w:eastAsia="Times New Roman"/>
                <w:w w:val="99"/>
                <w:sz w:val="24"/>
                <w:szCs w:val="24"/>
              </w:rPr>
              <w:t xml:space="preserve">Программа </w:t>
            </w:r>
            <w:r w:rsidRPr="005E726B">
              <w:rPr>
                <w:rFonts w:eastAsia="Times New Roman"/>
                <w:sz w:val="24"/>
                <w:szCs w:val="24"/>
              </w:rPr>
              <w:t xml:space="preserve">«Цветные ладошки» </w:t>
            </w:r>
            <w:proofErr w:type="spellStart"/>
            <w:r w:rsidRPr="005E726B">
              <w:rPr>
                <w:rFonts w:eastAsia="Times New Roman"/>
                <w:sz w:val="24"/>
                <w:szCs w:val="24"/>
              </w:rPr>
              <w:t>И.А.Лыковой</w:t>
            </w:r>
            <w:proofErr w:type="spellEnd"/>
          </w:p>
          <w:p w:rsidR="00C85A23" w:rsidRPr="005E726B" w:rsidRDefault="00042EF8" w:rsidP="00042EF8">
            <w:pPr>
              <w:ind w:left="100"/>
              <w:jc w:val="both"/>
              <w:rPr>
                <w:rFonts w:eastAsia="Times New Roman"/>
                <w:sz w:val="24"/>
                <w:szCs w:val="24"/>
              </w:rPr>
            </w:pPr>
            <w:r w:rsidRPr="005E726B">
              <w:rPr>
                <w:rFonts w:eastAsia="Times New Roman"/>
                <w:sz w:val="24"/>
                <w:szCs w:val="24"/>
              </w:rPr>
              <w:t xml:space="preserve">Парциальная программа «Цветной мир </w:t>
            </w:r>
            <w:proofErr w:type="spellStart"/>
            <w:r w:rsidRPr="005E726B">
              <w:rPr>
                <w:rFonts w:eastAsia="Times New Roman"/>
                <w:sz w:val="24"/>
                <w:szCs w:val="24"/>
              </w:rPr>
              <w:t>Белогорья</w:t>
            </w:r>
            <w:proofErr w:type="gramStart"/>
            <w:r w:rsidRPr="005E726B">
              <w:rPr>
                <w:rFonts w:eastAsia="Times New Roman"/>
                <w:sz w:val="24"/>
                <w:szCs w:val="24"/>
              </w:rPr>
              <w:t>»Л</w:t>
            </w:r>
            <w:proofErr w:type="gramEnd"/>
            <w:r w:rsidRPr="005E726B">
              <w:rPr>
                <w:rFonts w:eastAsia="Times New Roman"/>
                <w:sz w:val="24"/>
                <w:szCs w:val="24"/>
              </w:rPr>
              <w:t>.В</w:t>
            </w:r>
            <w:proofErr w:type="spellEnd"/>
            <w:r w:rsidRPr="005E726B">
              <w:rPr>
                <w:rFonts w:eastAsia="Times New Roman"/>
                <w:sz w:val="24"/>
                <w:szCs w:val="24"/>
              </w:rPr>
              <w:t>. Серых, Н.В. Косова, Н.В. Яковлева</w:t>
            </w:r>
          </w:p>
          <w:p w:rsidR="00C85A23" w:rsidRPr="005E726B" w:rsidRDefault="00C85A23" w:rsidP="00EC2D81">
            <w:pPr>
              <w:ind w:left="100"/>
              <w:jc w:val="both"/>
              <w:rPr>
                <w:sz w:val="1"/>
                <w:szCs w:val="1"/>
              </w:rPr>
            </w:pPr>
          </w:p>
        </w:tc>
      </w:tr>
      <w:tr w:rsidR="00042EF8" w:rsidRPr="005E726B" w:rsidTr="00EC2D81">
        <w:tc>
          <w:tcPr>
            <w:tcW w:w="4823" w:type="dxa"/>
          </w:tcPr>
          <w:p w:rsidR="00042EF8" w:rsidRPr="005E726B" w:rsidRDefault="00042EF8" w:rsidP="006D4F11">
            <w:pPr>
              <w:jc w:val="both"/>
              <w:rPr>
                <w:rFonts w:eastAsia="Times New Roman"/>
                <w:sz w:val="24"/>
                <w:szCs w:val="24"/>
              </w:rPr>
            </w:pPr>
            <w:r w:rsidRPr="005E726B">
              <w:rPr>
                <w:rFonts w:eastAsia="Times New Roman"/>
                <w:sz w:val="24"/>
                <w:szCs w:val="24"/>
              </w:rPr>
              <w:t>Речевое развитие</w:t>
            </w:r>
          </w:p>
        </w:tc>
        <w:tc>
          <w:tcPr>
            <w:tcW w:w="4824" w:type="dxa"/>
            <w:vAlign w:val="bottom"/>
          </w:tcPr>
          <w:p w:rsidR="00042EF8" w:rsidRPr="005E726B" w:rsidRDefault="00042EF8" w:rsidP="00EC2D81">
            <w:pPr>
              <w:ind w:left="100"/>
              <w:jc w:val="both"/>
              <w:rPr>
                <w:sz w:val="20"/>
                <w:szCs w:val="20"/>
              </w:rPr>
            </w:pPr>
            <w:r w:rsidRPr="005E726B">
              <w:rPr>
                <w:rFonts w:eastAsia="Times New Roman"/>
                <w:sz w:val="24"/>
                <w:szCs w:val="24"/>
              </w:rPr>
              <w:t>«По   речевым   тропинкам   Белогорья»   -</w:t>
            </w:r>
          </w:p>
          <w:p w:rsidR="00042EF8" w:rsidRPr="005E726B" w:rsidRDefault="00042EF8" w:rsidP="00042EF8">
            <w:pPr>
              <w:ind w:left="100"/>
              <w:jc w:val="both"/>
              <w:rPr>
                <w:sz w:val="20"/>
                <w:szCs w:val="20"/>
              </w:rPr>
            </w:pPr>
            <w:r w:rsidRPr="005E726B">
              <w:rPr>
                <w:rFonts w:eastAsia="Times New Roman"/>
                <w:sz w:val="24"/>
                <w:szCs w:val="24"/>
              </w:rPr>
              <w:t xml:space="preserve">Парциальная программа </w:t>
            </w:r>
            <w:proofErr w:type="gramStart"/>
            <w:r w:rsidRPr="005E726B">
              <w:rPr>
                <w:rFonts w:eastAsia="Times New Roman"/>
                <w:sz w:val="24"/>
                <w:szCs w:val="24"/>
              </w:rPr>
              <w:t>дошкольного</w:t>
            </w:r>
            <w:proofErr w:type="gramEnd"/>
          </w:p>
          <w:p w:rsidR="00042EF8" w:rsidRPr="005E726B" w:rsidRDefault="00042EF8" w:rsidP="00EC2D81">
            <w:pPr>
              <w:ind w:left="100"/>
              <w:jc w:val="both"/>
              <w:rPr>
                <w:sz w:val="20"/>
                <w:szCs w:val="20"/>
              </w:rPr>
            </w:pPr>
            <w:r w:rsidRPr="005E726B">
              <w:rPr>
                <w:rFonts w:eastAsia="Times New Roman"/>
                <w:sz w:val="24"/>
                <w:szCs w:val="24"/>
              </w:rPr>
              <w:t xml:space="preserve">образования Л.В. </w:t>
            </w:r>
            <w:proofErr w:type="gramStart"/>
            <w:r w:rsidRPr="005E726B">
              <w:rPr>
                <w:rFonts w:eastAsia="Times New Roman"/>
                <w:sz w:val="24"/>
                <w:szCs w:val="24"/>
              </w:rPr>
              <w:t>Серых</w:t>
            </w:r>
            <w:proofErr w:type="gramEnd"/>
            <w:r w:rsidRPr="005E726B">
              <w:rPr>
                <w:rFonts w:eastAsia="Times New Roman"/>
                <w:sz w:val="24"/>
                <w:szCs w:val="24"/>
              </w:rPr>
              <w:t>, М.В. Пеньковой.</w:t>
            </w:r>
          </w:p>
        </w:tc>
      </w:tr>
    </w:tbl>
    <w:p w:rsidR="00EA2A4F" w:rsidRPr="005E726B" w:rsidRDefault="00EA2A4F" w:rsidP="006D4F11">
      <w:pPr>
        <w:spacing w:line="2"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4D0909" w:rsidP="00B50657">
      <w:pPr>
        <w:pStyle w:val="3"/>
        <w:rPr>
          <w:rFonts w:ascii="Times New Roman" w:hAnsi="Times New Roman" w:cs="Times New Roman"/>
          <w:color w:val="auto"/>
          <w:sz w:val="24"/>
        </w:rPr>
      </w:pPr>
      <w:bookmarkStart w:id="14" w:name="_Toc54965004"/>
      <w:r w:rsidRPr="005E726B">
        <w:rPr>
          <w:rFonts w:ascii="Times New Roman" w:hAnsi="Times New Roman" w:cs="Times New Roman"/>
          <w:color w:val="auto"/>
          <w:sz w:val="24"/>
        </w:rPr>
        <w:t>2.1.3</w:t>
      </w:r>
      <w:r w:rsidR="009F395B" w:rsidRPr="005E726B">
        <w:rPr>
          <w:rFonts w:ascii="Times New Roman" w:hAnsi="Times New Roman" w:cs="Times New Roman"/>
          <w:color w:val="auto"/>
          <w:sz w:val="24"/>
        </w:rPr>
        <w:t>. Младенческий и ранний возраст</w:t>
      </w:r>
      <w:bookmarkEnd w:id="14"/>
    </w:p>
    <w:p w:rsidR="00EA2A4F" w:rsidRPr="005E726B" w:rsidRDefault="00EA2A4F" w:rsidP="006D4F11">
      <w:pPr>
        <w:spacing w:line="187"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EA2A4F" w:rsidRPr="005E726B" w:rsidRDefault="00EA2A4F" w:rsidP="006D4F11">
      <w:pPr>
        <w:spacing w:line="42"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EA2A4F" w:rsidRPr="005E726B" w:rsidRDefault="00EA2A4F" w:rsidP="006D4F11">
      <w:pPr>
        <w:spacing w:line="32" w:lineRule="exact"/>
        <w:jc w:val="both"/>
        <w:rPr>
          <w:sz w:val="20"/>
          <w:szCs w:val="20"/>
        </w:rPr>
      </w:pPr>
    </w:p>
    <w:p w:rsidR="00EA2A4F" w:rsidRPr="005E726B" w:rsidRDefault="009F395B" w:rsidP="00690E37">
      <w:pPr>
        <w:numPr>
          <w:ilvl w:val="0"/>
          <w:numId w:val="64"/>
        </w:numPr>
        <w:tabs>
          <w:tab w:val="left" w:pos="741"/>
        </w:tabs>
        <w:spacing w:line="265" w:lineRule="auto"/>
        <w:ind w:firstLine="428"/>
        <w:jc w:val="both"/>
        <w:rPr>
          <w:rFonts w:eastAsia="Times New Roman"/>
          <w:sz w:val="24"/>
          <w:szCs w:val="24"/>
        </w:rPr>
      </w:pPr>
      <w:r w:rsidRPr="005E726B">
        <w:rPr>
          <w:rFonts w:eastAsia="Times New Roman"/>
          <w:sz w:val="24"/>
          <w:szCs w:val="24"/>
        </w:rPr>
        <w:t>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A2A4F" w:rsidRPr="005E726B" w:rsidRDefault="00EA2A4F" w:rsidP="006D4F11">
      <w:pPr>
        <w:spacing w:line="33" w:lineRule="exact"/>
        <w:jc w:val="both"/>
        <w:rPr>
          <w:rFonts w:eastAsia="Times New Roman"/>
          <w:sz w:val="24"/>
          <w:szCs w:val="24"/>
        </w:rPr>
      </w:pPr>
    </w:p>
    <w:p w:rsidR="00EA2A4F" w:rsidRPr="005E726B" w:rsidRDefault="009F395B" w:rsidP="006D4F11">
      <w:pPr>
        <w:spacing w:line="266" w:lineRule="auto"/>
        <w:ind w:firstLine="425"/>
        <w:jc w:val="both"/>
        <w:rPr>
          <w:rFonts w:eastAsia="Times New Roman"/>
          <w:sz w:val="24"/>
          <w:szCs w:val="24"/>
        </w:rPr>
      </w:pPr>
      <w:r w:rsidRPr="005E726B">
        <w:rPr>
          <w:rFonts w:eastAsia="Times New Roman"/>
          <w:sz w:val="24"/>
          <w:szCs w:val="24"/>
        </w:rPr>
        <w:lastRenderedPageBreak/>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EA2A4F" w:rsidRPr="005E726B" w:rsidRDefault="00EA2A4F" w:rsidP="006D4F11">
      <w:pPr>
        <w:spacing w:line="38" w:lineRule="exact"/>
        <w:jc w:val="both"/>
        <w:rPr>
          <w:rFonts w:eastAsia="Times New Roman"/>
          <w:sz w:val="24"/>
          <w:szCs w:val="24"/>
        </w:rPr>
      </w:pPr>
    </w:p>
    <w:p w:rsidR="00EA2A4F" w:rsidRPr="005E726B" w:rsidRDefault="009F395B" w:rsidP="006D4F11">
      <w:pPr>
        <w:spacing w:line="258" w:lineRule="auto"/>
        <w:ind w:firstLine="425"/>
        <w:jc w:val="both"/>
        <w:rPr>
          <w:rFonts w:eastAsia="Times New Roman"/>
          <w:sz w:val="24"/>
          <w:szCs w:val="24"/>
        </w:rPr>
      </w:pPr>
      <w:r w:rsidRPr="005E726B">
        <w:rPr>
          <w:rFonts w:eastAsia="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EA2A4F" w:rsidRPr="005E726B" w:rsidRDefault="00EA2A4F" w:rsidP="006D4F11">
      <w:pPr>
        <w:spacing w:line="16" w:lineRule="exact"/>
        <w:jc w:val="both"/>
        <w:rPr>
          <w:rFonts w:eastAsia="Times New Roman"/>
          <w:sz w:val="24"/>
          <w:szCs w:val="24"/>
        </w:rPr>
      </w:pPr>
    </w:p>
    <w:p w:rsidR="00EA2A4F" w:rsidRPr="005E726B" w:rsidRDefault="009F395B" w:rsidP="0081182E">
      <w:pPr>
        <w:jc w:val="both"/>
        <w:rPr>
          <w:rFonts w:eastAsia="Times New Roman"/>
          <w:sz w:val="24"/>
          <w:szCs w:val="24"/>
        </w:rPr>
      </w:pPr>
      <w:r w:rsidRPr="005E726B">
        <w:rPr>
          <w:rFonts w:eastAsia="Times New Roman"/>
          <w:b/>
          <w:bCs/>
          <w:sz w:val="24"/>
          <w:szCs w:val="24"/>
        </w:rPr>
        <w:t>Младенческий возраст (2-12 месяцев)</w:t>
      </w:r>
    </w:p>
    <w:p w:rsidR="00EA2A4F" w:rsidRPr="005E726B" w:rsidRDefault="009F395B" w:rsidP="00690E37">
      <w:pPr>
        <w:numPr>
          <w:ilvl w:val="0"/>
          <w:numId w:val="65"/>
        </w:numPr>
        <w:tabs>
          <w:tab w:val="left" w:pos="657"/>
        </w:tabs>
        <w:spacing w:line="256" w:lineRule="auto"/>
        <w:ind w:firstLine="428"/>
        <w:jc w:val="both"/>
        <w:rPr>
          <w:rFonts w:eastAsia="Times New Roman"/>
          <w:sz w:val="24"/>
          <w:szCs w:val="24"/>
        </w:rPr>
      </w:pPr>
      <w:r w:rsidRPr="005E726B">
        <w:rPr>
          <w:rFonts w:eastAsia="Times New Roman"/>
          <w:sz w:val="24"/>
          <w:szCs w:val="24"/>
        </w:rPr>
        <w:t xml:space="preserve">первом полугодии жизни ребенка основными задачами образовательной деятельности являются создание условий </w:t>
      </w:r>
      <w:proofErr w:type="gramStart"/>
      <w:r w:rsidRPr="005E726B">
        <w:rPr>
          <w:rFonts w:eastAsia="Times New Roman"/>
          <w:sz w:val="24"/>
          <w:szCs w:val="24"/>
        </w:rPr>
        <w:t>для</w:t>
      </w:r>
      <w:proofErr w:type="gramEnd"/>
      <w:r w:rsidRPr="005E726B">
        <w:rPr>
          <w:rFonts w:eastAsia="Times New Roman"/>
          <w:sz w:val="24"/>
          <w:szCs w:val="24"/>
        </w:rPr>
        <w:t>:</w:t>
      </w:r>
    </w:p>
    <w:p w:rsidR="00EA2A4F" w:rsidRPr="005E726B" w:rsidRDefault="00EA2A4F" w:rsidP="006D4F11">
      <w:pPr>
        <w:spacing w:line="42" w:lineRule="exact"/>
        <w:jc w:val="both"/>
        <w:rPr>
          <w:rFonts w:eastAsia="Times New Roman"/>
          <w:sz w:val="24"/>
          <w:szCs w:val="24"/>
        </w:rPr>
      </w:pPr>
    </w:p>
    <w:p w:rsidR="00EA2A4F" w:rsidRPr="005E726B" w:rsidRDefault="009F395B" w:rsidP="006D4F11">
      <w:pPr>
        <w:spacing w:line="256" w:lineRule="auto"/>
        <w:ind w:firstLine="425"/>
        <w:jc w:val="both"/>
        <w:rPr>
          <w:rFonts w:eastAsia="Times New Roman"/>
          <w:sz w:val="24"/>
          <w:szCs w:val="24"/>
        </w:rPr>
      </w:pPr>
      <w:r w:rsidRPr="005E726B">
        <w:rPr>
          <w:rFonts w:eastAsia="Times New Roman"/>
          <w:sz w:val="24"/>
          <w:szCs w:val="24"/>
        </w:rPr>
        <w:t>– развития надежной привязанности как условия здорового психического и личностного развития на протяжении жизни;</w:t>
      </w:r>
    </w:p>
    <w:p w:rsidR="00EA2A4F" w:rsidRPr="005E726B" w:rsidRDefault="00EA2A4F" w:rsidP="006D4F11">
      <w:pPr>
        <w:spacing w:line="30"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–развития базового доверия к миру;</w:t>
      </w:r>
    </w:p>
    <w:p w:rsidR="00EA2A4F" w:rsidRPr="005E726B" w:rsidRDefault="00EA2A4F" w:rsidP="006D4F11">
      <w:pPr>
        <w:spacing w:line="57" w:lineRule="exact"/>
        <w:jc w:val="both"/>
        <w:rPr>
          <w:rFonts w:eastAsia="Times New Roman"/>
          <w:sz w:val="24"/>
          <w:szCs w:val="24"/>
        </w:rPr>
      </w:pPr>
    </w:p>
    <w:p w:rsidR="00EA2A4F" w:rsidRPr="005E726B" w:rsidRDefault="009F395B" w:rsidP="006D4F11">
      <w:pPr>
        <w:spacing w:line="249" w:lineRule="auto"/>
        <w:ind w:firstLine="425"/>
        <w:jc w:val="both"/>
        <w:rPr>
          <w:rFonts w:eastAsia="Times New Roman"/>
          <w:sz w:val="24"/>
          <w:szCs w:val="24"/>
        </w:rPr>
      </w:pPr>
      <w:r w:rsidRPr="005E726B">
        <w:rPr>
          <w:rFonts w:eastAsia="Times New Roman"/>
          <w:sz w:val="24"/>
          <w:szCs w:val="24"/>
        </w:rPr>
        <w:t>– развития эмоционального (ситуативно-личностного) общения младенца со взрослым;</w:t>
      </w:r>
    </w:p>
    <w:p w:rsidR="00EA2A4F" w:rsidRPr="005E726B" w:rsidRDefault="009F395B" w:rsidP="006D4F11">
      <w:pPr>
        <w:spacing w:line="270" w:lineRule="auto"/>
        <w:ind w:firstLine="425"/>
        <w:jc w:val="both"/>
        <w:rPr>
          <w:rFonts w:eastAsia="Times New Roman"/>
          <w:sz w:val="24"/>
          <w:szCs w:val="24"/>
        </w:rPr>
      </w:pPr>
      <w:r w:rsidRPr="005E726B">
        <w:rPr>
          <w:rFonts w:eastAsia="Times New Roman"/>
          <w:sz w:val="24"/>
          <w:szCs w:val="24"/>
        </w:rPr>
        <w:t>– познавательной активности по отношению к предметному окружению и предпосылок ориентировочно-исследовательской активности; – физического развития ребенка.</w:t>
      </w:r>
    </w:p>
    <w:p w:rsidR="00E0461F" w:rsidRPr="005E726B" w:rsidRDefault="009F395B" w:rsidP="00690E37">
      <w:pPr>
        <w:numPr>
          <w:ilvl w:val="0"/>
          <w:numId w:val="65"/>
        </w:numPr>
        <w:tabs>
          <w:tab w:val="left" w:pos="801"/>
        </w:tabs>
        <w:spacing w:line="256" w:lineRule="auto"/>
        <w:jc w:val="both"/>
        <w:rPr>
          <w:sz w:val="20"/>
          <w:szCs w:val="20"/>
        </w:rPr>
      </w:pPr>
      <w:r w:rsidRPr="005E726B">
        <w:rPr>
          <w:rFonts w:eastAsia="Times New Roman"/>
          <w:sz w:val="24"/>
          <w:szCs w:val="24"/>
        </w:rPr>
        <w:t xml:space="preserve">ходе эмоционального общения на данном возрастном этапе закладываются потенциальные возможности дальнейшего развития ребенка, создается основа </w:t>
      </w:r>
      <w:proofErr w:type="gramStart"/>
      <w:r w:rsidRPr="005E726B">
        <w:rPr>
          <w:rFonts w:eastAsia="Times New Roman"/>
          <w:sz w:val="24"/>
          <w:szCs w:val="24"/>
        </w:rPr>
        <w:t>для</w:t>
      </w:r>
      <w:proofErr w:type="gramEnd"/>
      <w:r w:rsidRPr="005E726B">
        <w:rPr>
          <w:rFonts w:eastAsia="Times New Roman"/>
          <w:sz w:val="24"/>
          <w:szCs w:val="24"/>
        </w:rPr>
        <w:t xml:space="preserve"> </w:t>
      </w:r>
    </w:p>
    <w:p w:rsidR="00EA2A4F" w:rsidRPr="005E726B" w:rsidRDefault="00E0461F" w:rsidP="00E0461F">
      <w:pPr>
        <w:tabs>
          <w:tab w:val="left" w:pos="801"/>
        </w:tabs>
        <w:spacing w:line="256" w:lineRule="auto"/>
        <w:jc w:val="both"/>
        <w:rPr>
          <w:sz w:val="20"/>
          <w:szCs w:val="20"/>
        </w:rPr>
      </w:pPr>
      <w:r w:rsidRPr="005E726B">
        <w:rPr>
          <w:rFonts w:eastAsia="Times New Roman"/>
          <w:sz w:val="24"/>
          <w:szCs w:val="24"/>
        </w:rPr>
        <w:t>ф</w:t>
      </w:r>
      <w:r w:rsidR="009F395B" w:rsidRPr="005E726B">
        <w:rPr>
          <w:rFonts w:eastAsia="Times New Roman"/>
          <w:sz w:val="24"/>
          <w:szCs w:val="24"/>
        </w:rPr>
        <w:t>ормирования таких личностных характеристик, как положительное самоощущение,</w:t>
      </w:r>
      <w:r w:rsidR="00616C87" w:rsidRPr="005E726B">
        <w:rPr>
          <w:rFonts w:eastAsia="Times New Roman"/>
          <w:sz w:val="24"/>
          <w:szCs w:val="24"/>
        </w:rPr>
        <w:t xml:space="preserve"> </w:t>
      </w:r>
      <w:r w:rsidR="009F395B" w:rsidRPr="005E726B">
        <w:rPr>
          <w:rFonts w:eastAsia="Times New Roman"/>
          <w:sz w:val="24"/>
          <w:szCs w:val="24"/>
        </w:rPr>
        <w:t>инициативность, любознательность, доверие и доброжелательное отношение к окружающим людям.</w:t>
      </w:r>
    </w:p>
    <w:p w:rsidR="00EA2A4F" w:rsidRPr="005E726B" w:rsidRDefault="00EA2A4F" w:rsidP="006D4F11">
      <w:pPr>
        <w:spacing w:line="31"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социально-коммуникативного развития</w:t>
      </w:r>
    </w:p>
    <w:p w:rsidR="00EA2A4F" w:rsidRPr="005E726B" w:rsidRDefault="00EA2A4F" w:rsidP="006D4F11">
      <w:pPr>
        <w:spacing w:line="4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EA2A4F" w:rsidRPr="005E726B" w:rsidRDefault="00EA2A4F" w:rsidP="006D4F11">
      <w:pPr>
        <w:spacing w:line="34" w:lineRule="exact"/>
        <w:jc w:val="both"/>
        <w:rPr>
          <w:sz w:val="20"/>
          <w:szCs w:val="20"/>
        </w:rPr>
      </w:pPr>
    </w:p>
    <w:p w:rsidR="00EA2A4F" w:rsidRPr="005E726B" w:rsidRDefault="009F395B" w:rsidP="006D4F11">
      <w:pPr>
        <w:spacing w:line="263" w:lineRule="auto"/>
        <w:ind w:firstLine="425"/>
        <w:jc w:val="both"/>
        <w:rPr>
          <w:sz w:val="20"/>
          <w:szCs w:val="20"/>
        </w:rPr>
      </w:pPr>
      <w:r w:rsidRPr="005E726B">
        <w:rPr>
          <w:rFonts w:eastAsia="Times New Roman"/>
          <w:sz w:val="24"/>
          <w:szCs w:val="24"/>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A2A4F" w:rsidRPr="005E726B" w:rsidRDefault="00EA2A4F" w:rsidP="006D4F11">
      <w:pPr>
        <w:spacing w:line="22"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познавательного развития</w:t>
      </w:r>
    </w:p>
    <w:p w:rsidR="00EA2A4F" w:rsidRPr="005E726B" w:rsidRDefault="00EA2A4F" w:rsidP="006D4F11">
      <w:pPr>
        <w:spacing w:line="46"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A2A4F" w:rsidRPr="005E726B" w:rsidRDefault="00EA2A4F" w:rsidP="006D4F11">
      <w:pPr>
        <w:spacing w:line="22"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физического развития</w:t>
      </w:r>
    </w:p>
    <w:p w:rsidR="00EA2A4F" w:rsidRPr="005E726B" w:rsidRDefault="00EA2A4F" w:rsidP="006D4F11">
      <w:pPr>
        <w:spacing w:line="46" w:lineRule="exact"/>
        <w:jc w:val="both"/>
        <w:rPr>
          <w:sz w:val="20"/>
          <w:szCs w:val="20"/>
        </w:rPr>
      </w:pPr>
    </w:p>
    <w:p w:rsidR="00EA2A4F" w:rsidRPr="005E726B" w:rsidRDefault="009F395B" w:rsidP="006D4F11">
      <w:pPr>
        <w:spacing w:line="263" w:lineRule="auto"/>
        <w:ind w:firstLine="425"/>
        <w:jc w:val="both"/>
        <w:rPr>
          <w:sz w:val="20"/>
          <w:szCs w:val="20"/>
        </w:rPr>
      </w:pPr>
      <w:r w:rsidRPr="005E726B">
        <w:rPr>
          <w:rFonts w:eastAsia="Times New Roman"/>
          <w:sz w:val="24"/>
          <w:szCs w:val="24"/>
        </w:rPr>
        <w:lastRenderedPageBreak/>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Во втором полугодии основные задачи образовательной деятельности состоят в создании условий:</w:t>
      </w:r>
    </w:p>
    <w:p w:rsidR="00EA2A4F" w:rsidRPr="005E726B" w:rsidRDefault="00EA2A4F" w:rsidP="006D4F11">
      <w:pPr>
        <w:spacing w:line="30" w:lineRule="exact"/>
        <w:jc w:val="both"/>
        <w:rPr>
          <w:sz w:val="20"/>
          <w:szCs w:val="20"/>
        </w:rPr>
      </w:pPr>
    </w:p>
    <w:p w:rsidR="00EA2A4F" w:rsidRPr="005E726B" w:rsidRDefault="009F395B" w:rsidP="006D4F11">
      <w:pPr>
        <w:ind w:left="420"/>
        <w:jc w:val="both"/>
        <w:rPr>
          <w:sz w:val="20"/>
          <w:szCs w:val="20"/>
        </w:rPr>
      </w:pPr>
      <w:r w:rsidRPr="005E726B">
        <w:rPr>
          <w:rFonts w:eastAsia="Times New Roman"/>
          <w:sz w:val="24"/>
          <w:szCs w:val="24"/>
        </w:rPr>
        <w:t>–</w:t>
      </w:r>
      <w:r w:rsidRPr="005E726B">
        <w:rPr>
          <w:rFonts w:eastAsia="Times New Roman"/>
          <w:sz w:val="23"/>
          <w:szCs w:val="23"/>
        </w:rPr>
        <w:t>развития предметно-манипулятивной и познавательной активности;</w:t>
      </w:r>
    </w:p>
    <w:p w:rsidR="00EA2A4F" w:rsidRPr="005E726B" w:rsidRDefault="00EA2A4F" w:rsidP="006D4F11">
      <w:pPr>
        <w:spacing w:line="45" w:lineRule="exact"/>
        <w:jc w:val="both"/>
        <w:rPr>
          <w:sz w:val="20"/>
          <w:szCs w:val="20"/>
        </w:rPr>
      </w:pPr>
    </w:p>
    <w:p w:rsidR="00EA2A4F" w:rsidRPr="005E726B" w:rsidRDefault="009F395B" w:rsidP="006D4F11">
      <w:pPr>
        <w:ind w:left="420"/>
        <w:jc w:val="both"/>
        <w:rPr>
          <w:sz w:val="20"/>
          <w:szCs w:val="20"/>
        </w:rPr>
      </w:pPr>
      <w:r w:rsidRPr="005E726B">
        <w:rPr>
          <w:rFonts w:eastAsia="Times New Roman"/>
          <w:sz w:val="24"/>
          <w:szCs w:val="24"/>
        </w:rPr>
        <w:t>–</w:t>
      </w:r>
      <w:r w:rsidRPr="005E726B">
        <w:rPr>
          <w:rFonts w:eastAsia="Times New Roman"/>
          <w:sz w:val="23"/>
          <w:szCs w:val="23"/>
        </w:rPr>
        <w:t>ситуативного-действенного общения ребенка со взрослым;</w:t>
      </w:r>
    </w:p>
    <w:p w:rsidR="00EA2A4F" w:rsidRPr="005E726B" w:rsidRDefault="00EA2A4F" w:rsidP="006D4F11">
      <w:pPr>
        <w:spacing w:line="48" w:lineRule="exact"/>
        <w:jc w:val="both"/>
        <w:rPr>
          <w:sz w:val="20"/>
          <w:szCs w:val="20"/>
        </w:rPr>
      </w:pPr>
    </w:p>
    <w:p w:rsidR="00EA2A4F" w:rsidRPr="005E726B" w:rsidRDefault="009F395B" w:rsidP="006D4F11">
      <w:pPr>
        <w:ind w:left="420"/>
        <w:jc w:val="both"/>
        <w:rPr>
          <w:sz w:val="20"/>
          <w:szCs w:val="20"/>
        </w:rPr>
      </w:pPr>
      <w:r w:rsidRPr="005E726B">
        <w:rPr>
          <w:rFonts w:eastAsia="Times New Roman"/>
          <w:sz w:val="24"/>
          <w:szCs w:val="24"/>
        </w:rPr>
        <w:t>–</w:t>
      </w:r>
      <w:r w:rsidRPr="005E726B">
        <w:rPr>
          <w:rFonts w:eastAsia="Times New Roman"/>
          <w:sz w:val="23"/>
          <w:szCs w:val="23"/>
        </w:rPr>
        <w:t>развития речи;</w:t>
      </w:r>
    </w:p>
    <w:p w:rsidR="00EA2A4F" w:rsidRPr="005E726B" w:rsidRDefault="00EA2A4F" w:rsidP="006D4F11">
      <w:pPr>
        <w:spacing w:line="57" w:lineRule="exact"/>
        <w:jc w:val="both"/>
        <w:rPr>
          <w:sz w:val="20"/>
          <w:szCs w:val="20"/>
        </w:rPr>
      </w:pPr>
    </w:p>
    <w:p w:rsidR="00EA2A4F" w:rsidRPr="005E726B" w:rsidRDefault="009F395B" w:rsidP="006D4F11">
      <w:pPr>
        <w:spacing w:line="260" w:lineRule="auto"/>
        <w:ind w:firstLine="425"/>
        <w:jc w:val="both"/>
        <w:rPr>
          <w:sz w:val="20"/>
          <w:szCs w:val="20"/>
        </w:rPr>
      </w:pPr>
      <w:r w:rsidRPr="005E726B">
        <w:rPr>
          <w:rFonts w:eastAsia="Times New Roman"/>
          <w:sz w:val="24"/>
          <w:szCs w:val="24"/>
        </w:rPr>
        <w:t>– приобщения к художественно-эстетическим видам деятельности; – развития первых навыков самообслуживания; – физического развития.</w:t>
      </w:r>
    </w:p>
    <w:p w:rsidR="00EA2A4F" w:rsidRPr="005E726B" w:rsidRDefault="00EA2A4F" w:rsidP="006D4F11">
      <w:pPr>
        <w:spacing w:line="18"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социально-коммуникативного развития</w:t>
      </w:r>
    </w:p>
    <w:p w:rsidR="00EA2A4F" w:rsidRPr="005E726B" w:rsidRDefault="00EA2A4F" w:rsidP="006D4F11">
      <w:pPr>
        <w:spacing w:line="4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A2A4F" w:rsidRPr="005E726B" w:rsidRDefault="00EA2A4F" w:rsidP="006D4F11">
      <w:pPr>
        <w:spacing w:line="37"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EA2A4F" w:rsidRPr="005E726B" w:rsidRDefault="00EA2A4F" w:rsidP="006D4F11">
      <w:pPr>
        <w:spacing w:line="33" w:lineRule="exact"/>
        <w:jc w:val="both"/>
        <w:rPr>
          <w:sz w:val="20"/>
          <w:szCs w:val="20"/>
        </w:rPr>
      </w:pPr>
    </w:p>
    <w:p w:rsidR="00EA2A4F" w:rsidRPr="005E726B" w:rsidRDefault="009F395B" w:rsidP="00F76F3B">
      <w:pPr>
        <w:spacing w:line="265" w:lineRule="auto"/>
        <w:ind w:firstLine="425"/>
        <w:jc w:val="both"/>
        <w:rPr>
          <w:sz w:val="20"/>
          <w:szCs w:val="20"/>
        </w:rPr>
      </w:pPr>
      <w:r w:rsidRPr="005E726B">
        <w:rPr>
          <w:rFonts w:eastAsia="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w:t>
      </w:r>
      <w:r w:rsidR="008009F2" w:rsidRPr="005E726B">
        <w:rPr>
          <w:rFonts w:eastAsia="Times New Roman"/>
          <w:sz w:val="24"/>
          <w:szCs w:val="24"/>
        </w:rPr>
        <w:t xml:space="preserve"> </w:t>
      </w:r>
      <w:r w:rsidRPr="005E726B">
        <w:rPr>
          <w:rFonts w:eastAsia="Times New Roman"/>
          <w:sz w:val="24"/>
          <w:szCs w:val="24"/>
        </w:rPr>
        <w:t>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EA2A4F" w:rsidRPr="005E726B" w:rsidRDefault="00EA2A4F" w:rsidP="006D4F11">
      <w:pPr>
        <w:spacing w:line="34" w:lineRule="exact"/>
        <w:jc w:val="both"/>
        <w:rPr>
          <w:sz w:val="20"/>
          <w:szCs w:val="20"/>
        </w:rPr>
      </w:pPr>
    </w:p>
    <w:p w:rsidR="00EA2A4F" w:rsidRPr="005E726B" w:rsidRDefault="009F395B" w:rsidP="006D4F11">
      <w:pPr>
        <w:spacing w:line="262" w:lineRule="auto"/>
        <w:ind w:firstLine="425"/>
        <w:jc w:val="both"/>
        <w:rPr>
          <w:sz w:val="20"/>
          <w:szCs w:val="20"/>
        </w:rPr>
      </w:pPr>
      <w:r w:rsidRPr="005E726B">
        <w:rPr>
          <w:rFonts w:eastAsia="Times New Roman"/>
          <w:sz w:val="24"/>
          <w:szCs w:val="24"/>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EA2A4F" w:rsidRPr="005E726B" w:rsidRDefault="00EA2A4F" w:rsidP="006D4F11">
      <w:pPr>
        <w:spacing w:line="22"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познавательного развития</w:t>
      </w:r>
    </w:p>
    <w:p w:rsidR="00EA2A4F" w:rsidRPr="005E726B" w:rsidRDefault="00EA2A4F" w:rsidP="006D4F11">
      <w:pPr>
        <w:spacing w:line="48"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w:t>
      </w:r>
    </w:p>
    <w:p w:rsidR="00EA2A4F" w:rsidRPr="005E726B" w:rsidRDefault="00EA2A4F" w:rsidP="006D4F11">
      <w:pPr>
        <w:spacing w:line="20" w:lineRule="exact"/>
        <w:jc w:val="both"/>
        <w:rPr>
          <w:sz w:val="20"/>
          <w:szCs w:val="20"/>
        </w:rPr>
      </w:pPr>
    </w:p>
    <w:p w:rsidR="00EA2A4F" w:rsidRPr="005E726B" w:rsidRDefault="009F395B" w:rsidP="00690E37">
      <w:pPr>
        <w:numPr>
          <w:ilvl w:val="0"/>
          <w:numId w:val="66"/>
        </w:numPr>
        <w:tabs>
          <w:tab w:val="left" w:pos="228"/>
        </w:tabs>
        <w:spacing w:line="265" w:lineRule="auto"/>
        <w:ind w:firstLine="4"/>
        <w:jc w:val="both"/>
        <w:rPr>
          <w:rFonts w:eastAsia="Times New Roman"/>
          <w:sz w:val="24"/>
          <w:szCs w:val="24"/>
        </w:rPr>
      </w:pPr>
      <w:r w:rsidRPr="005E726B">
        <w:rPr>
          <w:rFonts w:eastAsia="Times New Roman"/>
          <w:sz w:val="24"/>
          <w:szCs w:val="24"/>
        </w:rPr>
        <w:t>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4" w:lineRule="auto"/>
        <w:ind w:firstLine="425"/>
        <w:jc w:val="both"/>
        <w:rPr>
          <w:rFonts w:eastAsia="Times New Roman"/>
          <w:sz w:val="24"/>
          <w:szCs w:val="24"/>
        </w:rPr>
      </w:pPr>
      <w:r w:rsidRPr="005E726B">
        <w:rPr>
          <w:rFonts w:eastAsia="Times New Roman"/>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w:t>
      </w:r>
      <w:r w:rsidRPr="005E726B">
        <w:rPr>
          <w:rFonts w:eastAsia="Times New Roman"/>
          <w:sz w:val="24"/>
          <w:szCs w:val="24"/>
        </w:rPr>
        <w:lastRenderedPageBreak/>
        <w:t>которые привлекают внимание детей, вместе с ребенком рассматривает камешки, листья, цветы и т. п.</w:t>
      </w:r>
    </w:p>
    <w:p w:rsidR="00EA2A4F" w:rsidRPr="005E726B" w:rsidRDefault="00EA2A4F" w:rsidP="006D4F11">
      <w:pPr>
        <w:spacing w:line="21" w:lineRule="exact"/>
        <w:jc w:val="both"/>
        <w:rPr>
          <w:rFonts w:eastAsia="Times New Roman"/>
          <w:sz w:val="24"/>
          <w:szCs w:val="24"/>
        </w:rPr>
      </w:pPr>
    </w:p>
    <w:p w:rsidR="00EA2A4F" w:rsidRPr="005E726B" w:rsidRDefault="009F395B" w:rsidP="00690E37">
      <w:pPr>
        <w:numPr>
          <w:ilvl w:val="1"/>
          <w:numId w:val="66"/>
        </w:numPr>
        <w:tabs>
          <w:tab w:val="left" w:pos="640"/>
        </w:tabs>
        <w:ind w:left="640" w:hanging="212"/>
        <w:jc w:val="both"/>
        <w:rPr>
          <w:rFonts w:eastAsia="Times New Roman"/>
          <w:i/>
          <w:iCs/>
          <w:sz w:val="24"/>
          <w:szCs w:val="24"/>
        </w:rPr>
      </w:pPr>
      <w:r w:rsidRPr="005E726B">
        <w:rPr>
          <w:rFonts w:eastAsia="Times New Roman"/>
          <w:i/>
          <w:iCs/>
          <w:sz w:val="24"/>
          <w:szCs w:val="24"/>
        </w:rPr>
        <w:t>области речевого развития</w:t>
      </w:r>
    </w:p>
    <w:p w:rsidR="00EA2A4F" w:rsidRPr="005E726B" w:rsidRDefault="00EA2A4F" w:rsidP="006D4F11">
      <w:pPr>
        <w:spacing w:line="45" w:lineRule="exact"/>
        <w:jc w:val="both"/>
        <w:rPr>
          <w:rFonts w:eastAsia="Times New Roman"/>
          <w:i/>
          <w:iCs/>
          <w:sz w:val="24"/>
          <w:szCs w:val="24"/>
        </w:rPr>
      </w:pPr>
    </w:p>
    <w:p w:rsidR="00EA2A4F" w:rsidRPr="005E726B" w:rsidRDefault="009F395B" w:rsidP="00690E37">
      <w:pPr>
        <w:numPr>
          <w:ilvl w:val="1"/>
          <w:numId w:val="66"/>
        </w:numPr>
        <w:tabs>
          <w:tab w:val="left" w:pos="691"/>
        </w:tabs>
        <w:spacing w:line="266" w:lineRule="auto"/>
        <w:ind w:firstLine="428"/>
        <w:jc w:val="both"/>
        <w:rPr>
          <w:rFonts w:eastAsia="Times New Roman"/>
          <w:sz w:val="24"/>
          <w:szCs w:val="24"/>
        </w:rPr>
      </w:pPr>
      <w:r w:rsidRPr="005E726B">
        <w:rPr>
          <w:rFonts w:eastAsia="Times New Roman"/>
          <w:sz w:val="24"/>
          <w:szCs w:val="24"/>
        </w:rPr>
        <w:t>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EA2A4F" w:rsidRPr="005E726B" w:rsidRDefault="00EA2A4F" w:rsidP="006D4F11">
      <w:pPr>
        <w:spacing w:line="18" w:lineRule="exact"/>
        <w:jc w:val="both"/>
        <w:rPr>
          <w:rFonts w:eastAsia="Times New Roman"/>
          <w:sz w:val="24"/>
          <w:szCs w:val="24"/>
        </w:rPr>
      </w:pPr>
    </w:p>
    <w:p w:rsidR="00EA2A4F" w:rsidRPr="005E726B" w:rsidRDefault="009F395B" w:rsidP="00690E37">
      <w:pPr>
        <w:numPr>
          <w:ilvl w:val="1"/>
          <w:numId w:val="66"/>
        </w:numPr>
        <w:tabs>
          <w:tab w:val="left" w:pos="640"/>
        </w:tabs>
        <w:ind w:left="640" w:hanging="212"/>
        <w:jc w:val="both"/>
        <w:rPr>
          <w:rFonts w:eastAsia="Times New Roman"/>
          <w:i/>
          <w:iCs/>
          <w:sz w:val="24"/>
          <w:szCs w:val="24"/>
        </w:rPr>
      </w:pPr>
      <w:r w:rsidRPr="005E726B">
        <w:rPr>
          <w:rFonts w:eastAsia="Times New Roman"/>
          <w:i/>
          <w:iCs/>
          <w:sz w:val="24"/>
          <w:szCs w:val="24"/>
        </w:rPr>
        <w:t>области художественно-эстетического развития</w:t>
      </w:r>
    </w:p>
    <w:p w:rsidR="00EA2A4F" w:rsidRPr="005E726B" w:rsidRDefault="00EA2A4F" w:rsidP="006D4F11">
      <w:pPr>
        <w:spacing w:line="48"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w:t>
      </w:r>
    </w:p>
    <w:p w:rsidR="00EA2A4F" w:rsidRPr="005E726B" w:rsidRDefault="00EA2A4F" w:rsidP="006D4F11">
      <w:pPr>
        <w:spacing w:line="13" w:lineRule="exact"/>
        <w:jc w:val="both"/>
        <w:rPr>
          <w:sz w:val="20"/>
          <w:szCs w:val="20"/>
        </w:rPr>
      </w:pPr>
    </w:p>
    <w:p w:rsidR="00EA2A4F" w:rsidRPr="005E726B" w:rsidRDefault="009F395B" w:rsidP="00690E37">
      <w:pPr>
        <w:numPr>
          <w:ilvl w:val="0"/>
          <w:numId w:val="67"/>
        </w:numPr>
        <w:tabs>
          <w:tab w:val="left" w:pos="200"/>
        </w:tabs>
        <w:ind w:left="200" w:hanging="196"/>
        <w:jc w:val="both"/>
        <w:rPr>
          <w:rFonts w:eastAsia="Times New Roman"/>
          <w:sz w:val="24"/>
          <w:szCs w:val="24"/>
        </w:rPr>
      </w:pPr>
      <w:r w:rsidRPr="005E726B">
        <w:rPr>
          <w:rFonts w:eastAsia="Times New Roman"/>
          <w:sz w:val="24"/>
          <w:szCs w:val="24"/>
        </w:rPr>
        <w:t>т. п.</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1"/>
          <w:numId w:val="67"/>
        </w:numPr>
        <w:tabs>
          <w:tab w:val="left" w:pos="640"/>
        </w:tabs>
        <w:ind w:left="640" w:hanging="212"/>
        <w:jc w:val="both"/>
        <w:rPr>
          <w:rFonts w:eastAsia="Times New Roman"/>
          <w:i/>
          <w:iCs/>
          <w:sz w:val="24"/>
          <w:szCs w:val="24"/>
        </w:rPr>
      </w:pPr>
      <w:r w:rsidRPr="005E726B">
        <w:rPr>
          <w:rFonts w:eastAsia="Times New Roman"/>
          <w:i/>
          <w:iCs/>
          <w:sz w:val="24"/>
          <w:szCs w:val="24"/>
        </w:rPr>
        <w:t>области физического развития</w:t>
      </w:r>
    </w:p>
    <w:p w:rsidR="00EA2A4F" w:rsidRPr="005E726B" w:rsidRDefault="00EA2A4F" w:rsidP="006D4F11">
      <w:pPr>
        <w:spacing w:line="48" w:lineRule="exact"/>
        <w:jc w:val="both"/>
        <w:rPr>
          <w:sz w:val="20"/>
          <w:szCs w:val="20"/>
        </w:rPr>
      </w:pPr>
    </w:p>
    <w:p w:rsidR="00390D7B" w:rsidRPr="005E726B" w:rsidRDefault="009F395B" w:rsidP="00F76F3B">
      <w:pPr>
        <w:spacing w:line="261" w:lineRule="auto"/>
        <w:ind w:firstLine="425"/>
        <w:jc w:val="both"/>
        <w:rPr>
          <w:rFonts w:eastAsia="Times New Roman"/>
          <w:sz w:val="24"/>
          <w:szCs w:val="24"/>
        </w:rPr>
      </w:pPr>
      <w:r w:rsidRPr="005E726B">
        <w:rPr>
          <w:rFonts w:eastAsia="Times New Roman"/>
          <w:sz w:val="24"/>
          <w:szCs w:val="24"/>
        </w:rPr>
        <w:t xml:space="preserve">Взрослый </w:t>
      </w:r>
      <w:proofErr w:type="gramStart"/>
      <w:r w:rsidRPr="005E726B">
        <w:rPr>
          <w:rFonts w:eastAsia="Times New Roman"/>
          <w:sz w:val="24"/>
          <w:szCs w:val="24"/>
        </w:rPr>
        <w:t>способствует</w:t>
      </w:r>
      <w:proofErr w:type="gramEnd"/>
      <w:r w:rsidRPr="005E726B">
        <w:rPr>
          <w:rFonts w:eastAsia="Times New Roman"/>
          <w:sz w:val="24"/>
          <w:szCs w:val="24"/>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r w:rsidR="008009F2" w:rsidRPr="005E726B">
        <w:rPr>
          <w:rFonts w:eastAsia="Times New Roman"/>
          <w:sz w:val="24"/>
          <w:szCs w:val="24"/>
        </w:rPr>
        <w:t xml:space="preserve"> </w:t>
      </w:r>
      <w:r w:rsidRPr="005E726B">
        <w:rPr>
          <w:rFonts w:eastAsia="Times New Roman"/>
          <w:sz w:val="24"/>
          <w:szCs w:val="24"/>
        </w:rPr>
        <w:t>Развитию крупной и мелкой моторики на данном этапе следует придавать особое значение.</w:t>
      </w:r>
    </w:p>
    <w:p w:rsidR="00EA2A4F" w:rsidRPr="005E726B" w:rsidRDefault="00EA2A4F" w:rsidP="006D4F11">
      <w:pPr>
        <w:spacing w:line="31"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крупной моторики</w:t>
      </w:r>
    </w:p>
    <w:p w:rsidR="00EA2A4F" w:rsidRPr="005E726B" w:rsidRDefault="00EA2A4F" w:rsidP="006D4F11">
      <w:pPr>
        <w:spacing w:line="48"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w:t>
      </w:r>
    </w:p>
    <w:p w:rsidR="00EA2A4F" w:rsidRPr="005E726B" w:rsidRDefault="00EA2A4F" w:rsidP="006D4F11">
      <w:pPr>
        <w:spacing w:line="34"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w:t>
      </w:r>
    </w:p>
    <w:p w:rsidR="00EA2A4F" w:rsidRPr="005E726B" w:rsidRDefault="00EA2A4F" w:rsidP="006D4F11">
      <w:pPr>
        <w:spacing w:line="35"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EA2A4F" w:rsidRPr="005E726B" w:rsidRDefault="00EA2A4F" w:rsidP="006D4F11">
      <w:pPr>
        <w:spacing w:line="21"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области мелкой моторики</w:t>
      </w:r>
    </w:p>
    <w:p w:rsidR="00EA2A4F" w:rsidRPr="005E726B" w:rsidRDefault="00EA2A4F" w:rsidP="006D4F11">
      <w:pPr>
        <w:spacing w:line="4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 xml:space="preserve">Взрослый насыщает среду предметами из разнообразных материалов (дерева, пластмассы, материи, шерсти и т. п.) различной величины и формы, ощупывание которых </w:t>
      </w:r>
      <w:r w:rsidRPr="005E726B">
        <w:rPr>
          <w:rFonts w:eastAsia="Times New Roman"/>
          <w:sz w:val="24"/>
          <w:szCs w:val="24"/>
        </w:rPr>
        <w:lastRenderedPageBreak/>
        <w:t>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EA2A4F" w:rsidRPr="005E726B" w:rsidRDefault="00EA2A4F" w:rsidP="006D4F11">
      <w:pPr>
        <w:spacing w:line="22" w:lineRule="exact"/>
        <w:jc w:val="both"/>
        <w:rPr>
          <w:sz w:val="20"/>
          <w:szCs w:val="20"/>
        </w:rPr>
      </w:pPr>
    </w:p>
    <w:p w:rsidR="00EA2A4F" w:rsidRPr="005E726B" w:rsidRDefault="009F395B" w:rsidP="0081182E">
      <w:pPr>
        <w:ind w:left="660"/>
        <w:jc w:val="both"/>
        <w:rPr>
          <w:sz w:val="20"/>
          <w:szCs w:val="20"/>
        </w:rPr>
      </w:pPr>
      <w:r w:rsidRPr="005E726B">
        <w:rPr>
          <w:rFonts w:eastAsia="Times New Roman"/>
          <w:b/>
          <w:bCs/>
          <w:sz w:val="24"/>
          <w:szCs w:val="24"/>
        </w:rPr>
        <w:t>Ранний возраст (1-3 года)</w:t>
      </w:r>
    </w:p>
    <w:p w:rsidR="00EA2A4F" w:rsidRPr="005E726B" w:rsidRDefault="009F395B" w:rsidP="006D4F11">
      <w:pPr>
        <w:ind w:left="420"/>
        <w:jc w:val="both"/>
        <w:rPr>
          <w:sz w:val="20"/>
          <w:szCs w:val="20"/>
        </w:rPr>
      </w:pPr>
      <w:r w:rsidRPr="005E726B">
        <w:rPr>
          <w:rFonts w:eastAsia="Times New Roman"/>
          <w:b/>
          <w:bCs/>
          <w:sz w:val="24"/>
          <w:szCs w:val="24"/>
        </w:rPr>
        <w:t>Социально-коммуникативное развитие</w:t>
      </w:r>
    </w:p>
    <w:p w:rsidR="00EA2A4F" w:rsidRPr="005E726B" w:rsidRDefault="00EA2A4F" w:rsidP="006D4F11">
      <w:pPr>
        <w:spacing w:line="53" w:lineRule="exact"/>
        <w:jc w:val="both"/>
        <w:rPr>
          <w:sz w:val="20"/>
          <w:szCs w:val="20"/>
        </w:rPr>
      </w:pPr>
    </w:p>
    <w:p w:rsidR="00EA2A4F" w:rsidRPr="005E726B" w:rsidRDefault="009F395B" w:rsidP="00690E37">
      <w:pPr>
        <w:numPr>
          <w:ilvl w:val="0"/>
          <w:numId w:val="68"/>
        </w:numPr>
        <w:tabs>
          <w:tab w:val="left" w:pos="653"/>
        </w:tabs>
        <w:spacing w:line="256" w:lineRule="auto"/>
        <w:ind w:firstLine="428"/>
        <w:jc w:val="both"/>
        <w:rPr>
          <w:rFonts w:eastAsia="Times New Roman"/>
          <w:sz w:val="24"/>
          <w:szCs w:val="24"/>
        </w:rPr>
      </w:pPr>
      <w:r w:rsidRPr="005E726B">
        <w:rPr>
          <w:rFonts w:eastAsia="Times New Roman"/>
          <w:sz w:val="24"/>
          <w:szCs w:val="24"/>
        </w:rPr>
        <w:t>области социально-коммуникативного развития основными задачами образовательной деятельности являются создание условий для:</w:t>
      </w:r>
    </w:p>
    <w:p w:rsidR="00EA2A4F" w:rsidRPr="005E726B" w:rsidRDefault="00EA2A4F" w:rsidP="006D4F11">
      <w:pPr>
        <w:spacing w:line="30"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w:t>
      </w:r>
      <w:r w:rsidRPr="005E726B">
        <w:rPr>
          <w:rFonts w:eastAsia="Times New Roman"/>
          <w:sz w:val="23"/>
          <w:szCs w:val="23"/>
        </w:rPr>
        <w:t>дальнейшего развития общения ребенка со взрослыми;</w:t>
      </w:r>
    </w:p>
    <w:p w:rsidR="00EA2A4F" w:rsidRPr="005E726B" w:rsidRDefault="00EA2A4F" w:rsidP="006D4F11">
      <w:pPr>
        <w:spacing w:line="45"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w:t>
      </w:r>
      <w:r w:rsidRPr="005E726B">
        <w:rPr>
          <w:rFonts w:eastAsia="Times New Roman"/>
          <w:sz w:val="23"/>
          <w:szCs w:val="23"/>
        </w:rPr>
        <w:t>дальнейшего развития общения ребенка с другими детьми;</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w:t>
      </w:r>
      <w:r w:rsidRPr="005E726B">
        <w:rPr>
          <w:rFonts w:eastAsia="Times New Roman"/>
          <w:sz w:val="23"/>
          <w:szCs w:val="23"/>
        </w:rPr>
        <w:t>дальнейшего развития игры</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w:t>
      </w:r>
      <w:r w:rsidRPr="005E726B">
        <w:rPr>
          <w:rFonts w:eastAsia="Times New Roman"/>
          <w:sz w:val="23"/>
          <w:szCs w:val="23"/>
        </w:rPr>
        <w:t>дальнейшего развития навыков самообслуживания.</w:t>
      </w:r>
    </w:p>
    <w:p w:rsidR="00EA2A4F" w:rsidRPr="005E726B" w:rsidRDefault="00EA2A4F" w:rsidP="006D4F11">
      <w:pPr>
        <w:spacing w:line="46" w:lineRule="exact"/>
        <w:jc w:val="both"/>
        <w:rPr>
          <w:rFonts w:eastAsia="Times New Roman"/>
          <w:sz w:val="24"/>
          <w:szCs w:val="24"/>
        </w:rPr>
      </w:pPr>
    </w:p>
    <w:p w:rsidR="00EA2A4F" w:rsidRPr="005E726B" w:rsidRDefault="009F395B" w:rsidP="00690E37">
      <w:pPr>
        <w:numPr>
          <w:ilvl w:val="0"/>
          <w:numId w:val="68"/>
        </w:numPr>
        <w:tabs>
          <w:tab w:val="left" w:pos="640"/>
        </w:tabs>
        <w:ind w:left="640" w:hanging="212"/>
        <w:jc w:val="both"/>
        <w:rPr>
          <w:rFonts w:eastAsia="Times New Roman"/>
          <w:sz w:val="24"/>
          <w:szCs w:val="24"/>
        </w:rPr>
      </w:pPr>
      <w:r w:rsidRPr="005E726B">
        <w:rPr>
          <w:rFonts w:eastAsia="Times New Roman"/>
          <w:sz w:val="24"/>
          <w:szCs w:val="24"/>
        </w:rPr>
        <w:t>сфере развития общения со взрослым</w:t>
      </w:r>
    </w:p>
    <w:p w:rsidR="00EA2A4F" w:rsidRPr="005E726B" w:rsidRDefault="00EA2A4F" w:rsidP="006D4F11">
      <w:pPr>
        <w:spacing w:line="60"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A2A4F" w:rsidRPr="005E726B" w:rsidRDefault="00EA2A4F" w:rsidP="006D4F11">
      <w:pPr>
        <w:spacing w:line="31"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w:t>
      </w:r>
    </w:p>
    <w:p w:rsidR="00EA2A4F" w:rsidRPr="005E726B" w:rsidRDefault="009F395B" w:rsidP="006D4F11">
      <w:pPr>
        <w:spacing w:line="266" w:lineRule="auto"/>
        <w:ind w:right="20"/>
        <w:jc w:val="both"/>
        <w:rPr>
          <w:rFonts w:eastAsia="Times New Roman"/>
          <w:sz w:val="24"/>
          <w:szCs w:val="24"/>
        </w:rPr>
      </w:pPr>
      <w:r w:rsidRPr="005E726B">
        <w:rPr>
          <w:rFonts w:eastAsia="Times New Roman"/>
          <w:sz w:val="24"/>
          <w:szCs w:val="24"/>
        </w:rPr>
        <w:t>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w:t>
      </w:r>
      <w:r w:rsidR="0081182E" w:rsidRPr="005E726B">
        <w:rPr>
          <w:rFonts w:eastAsia="Times New Roman"/>
          <w:sz w:val="24"/>
          <w:szCs w:val="24"/>
        </w:rPr>
        <w:t xml:space="preserve"> </w:t>
      </w:r>
      <w:r w:rsidRPr="005E726B">
        <w:rPr>
          <w:rFonts w:eastAsia="Times New Roman"/>
          <w:sz w:val="24"/>
          <w:szCs w:val="24"/>
        </w:rPr>
        <w:t>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EA2A4F" w:rsidRPr="005E726B" w:rsidRDefault="00EA2A4F" w:rsidP="006D4F11">
      <w:pPr>
        <w:spacing w:line="19"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развития социальных отношений и общения со сверстниками</w:t>
      </w:r>
    </w:p>
    <w:p w:rsidR="00EA2A4F" w:rsidRPr="005E726B" w:rsidRDefault="00EA2A4F" w:rsidP="006D4F11">
      <w:pPr>
        <w:spacing w:line="4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EA2A4F" w:rsidRPr="005E726B" w:rsidRDefault="00EA2A4F" w:rsidP="006D4F11">
      <w:pPr>
        <w:spacing w:line="32" w:lineRule="exact"/>
        <w:jc w:val="both"/>
        <w:rPr>
          <w:sz w:val="20"/>
          <w:szCs w:val="20"/>
        </w:rPr>
      </w:pPr>
    </w:p>
    <w:p w:rsidR="00EA2A4F" w:rsidRPr="005E726B" w:rsidRDefault="009F395B" w:rsidP="00690E37">
      <w:pPr>
        <w:numPr>
          <w:ilvl w:val="0"/>
          <w:numId w:val="69"/>
        </w:numPr>
        <w:tabs>
          <w:tab w:val="left" w:pos="698"/>
        </w:tabs>
        <w:spacing w:line="265" w:lineRule="auto"/>
        <w:ind w:right="20" w:firstLine="428"/>
        <w:jc w:val="both"/>
        <w:rPr>
          <w:rFonts w:eastAsia="Times New Roman"/>
          <w:sz w:val="24"/>
          <w:szCs w:val="24"/>
        </w:rPr>
      </w:pPr>
      <w:r w:rsidRPr="005E726B">
        <w:rPr>
          <w:rFonts w:eastAsia="Times New Roman"/>
          <w:sz w:val="24"/>
          <w:szCs w:val="24"/>
        </w:rPr>
        <w:t xml:space="preserve">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 </w:t>
      </w:r>
      <w:r w:rsidRPr="005E726B">
        <w:rPr>
          <w:rFonts w:eastAsia="Times New Roman"/>
          <w:i/>
          <w:iCs/>
          <w:sz w:val="24"/>
          <w:szCs w:val="24"/>
        </w:rPr>
        <w:t>В сфере развития игры</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5" w:lineRule="auto"/>
        <w:ind w:right="20" w:firstLine="425"/>
        <w:jc w:val="both"/>
        <w:rPr>
          <w:rFonts w:eastAsia="Times New Roman"/>
          <w:sz w:val="24"/>
          <w:szCs w:val="24"/>
        </w:rPr>
      </w:pPr>
      <w:r w:rsidRPr="005E726B">
        <w:rPr>
          <w:rFonts w:eastAsia="Times New Roman"/>
          <w:sz w:val="24"/>
          <w:szCs w:val="24"/>
        </w:rPr>
        <w:t xml:space="preserve">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w:t>
      </w:r>
      <w:r w:rsidRPr="005E726B">
        <w:rPr>
          <w:rFonts w:eastAsia="Times New Roman"/>
          <w:sz w:val="24"/>
          <w:szCs w:val="24"/>
        </w:rPr>
        <w:lastRenderedPageBreak/>
        <w:t>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EA2A4F" w:rsidRPr="005E726B" w:rsidRDefault="00EA2A4F" w:rsidP="006D4F11">
      <w:pPr>
        <w:spacing w:line="22" w:lineRule="exact"/>
        <w:jc w:val="both"/>
        <w:rPr>
          <w:rFonts w:eastAsia="Times New Roman"/>
          <w:sz w:val="24"/>
          <w:szCs w:val="24"/>
        </w:rPr>
      </w:pPr>
    </w:p>
    <w:p w:rsidR="00EA2A4F" w:rsidRPr="005E726B" w:rsidRDefault="009F395B" w:rsidP="00690E37">
      <w:pPr>
        <w:numPr>
          <w:ilvl w:val="0"/>
          <w:numId w:val="69"/>
        </w:numPr>
        <w:tabs>
          <w:tab w:val="left" w:pos="640"/>
        </w:tabs>
        <w:ind w:left="640" w:hanging="212"/>
        <w:jc w:val="both"/>
        <w:rPr>
          <w:rFonts w:eastAsia="Times New Roman"/>
          <w:i/>
          <w:iCs/>
          <w:sz w:val="24"/>
          <w:szCs w:val="24"/>
        </w:rPr>
      </w:pPr>
      <w:r w:rsidRPr="005E726B">
        <w:rPr>
          <w:rFonts w:eastAsia="Times New Roman"/>
          <w:i/>
          <w:iCs/>
          <w:sz w:val="24"/>
          <w:szCs w:val="24"/>
        </w:rPr>
        <w:t>сфере социального и эмоционального развития</w:t>
      </w:r>
    </w:p>
    <w:p w:rsidR="00EA2A4F" w:rsidRPr="005E726B" w:rsidRDefault="00EA2A4F" w:rsidP="006D4F11">
      <w:pPr>
        <w:spacing w:line="46" w:lineRule="exact"/>
        <w:jc w:val="both"/>
        <w:rPr>
          <w:sz w:val="20"/>
          <w:szCs w:val="20"/>
        </w:rPr>
      </w:pPr>
    </w:p>
    <w:p w:rsidR="00EA2A4F" w:rsidRPr="005E726B" w:rsidRDefault="009F395B" w:rsidP="006D4F11">
      <w:pPr>
        <w:spacing w:line="266" w:lineRule="auto"/>
        <w:ind w:right="20" w:firstLine="425"/>
        <w:jc w:val="both"/>
        <w:rPr>
          <w:sz w:val="20"/>
          <w:szCs w:val="20"/>
        </w:rPr>
      </w:pPr>
      <w:r w:rsidRPr="005E726B">
        <w:rPr>
          <w:rFonts w:eastAsia="Times New Roman"/>
          <w:sz w:val="24"/>
          <w:szCs w:val="24"/>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EA2A4F" w:rsidRPr="005E726B" w:rsidRDefault="00EA2A4F" w:rsidP="006D4F11">
      <w:pPr>
        <w:spacing w:line="37" w:lineRule="exact"/>
        <w:jc w:val="both"/>
        <w:rPr>
          <w:sz w:val="20"/>
          <w:szCs w:val="20"/>
        </w:rPr>
      </w:pPr>
    </w:p>
    <w:p w:rsidR="00EA2A4F" w:rsidRPr="005E726B" w:rsidRDefault="009F395B" w:rsidP="006D4F11">
      <w:pPr>
        <w:spacing w:line="262" w:lineRule="auto"/>
        <w:ind w:right="20" w:firstLine="425"/>
        <w:jc w:val="both"/>
        <w:rPr>
          <w:sz w:val="20"/>
          <w:szCs w:val="20"/>
        </w:rPr>
      </w:pPr>
      <w:r w:rsidRPr="005E726B">
        <w:rPr>
          <w:rFonts w:eastAsia="Times New Roman"/>
          <w:sz w:val="24"/>
          <w:szCs w:val="24"/>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EA2A4F" w:rsidRPr="005E726B" w:rsidRDefault="00EA2A4F" w:rsidP="006D4F11">
      <w:pPr>
        <w:spacing w:line="35" w:lineRule="exact"/>
        <w:jc w:val="both"/>
        <w:rPr>
          <w:sz w:val="20"/>
          <w:szCs w:val="20"/>
        </w:rPr>
      </w:pPr>
    </w:p>
    <w:p w:rsidR="00EA2A4F" w:rsidRPr="005E726B" w:rsidRDefault="009F395B" w:rsidP="006D4F11">
      <w:pPr>
        <w:spacing w:line="265" w:lineRule="auto"/>
        <w:ind w:right="20" w:firstLine="425"/>
        <w:jc w:val="both"/>
        <w:rPr>
          <w:sz w:val="20"/>
          <w:szCs w:val="20"/>
        </w:rPr>
      </w:pPr>
      <w:r w:rsidRPr="005E726B">
        <w:rPr>
          <w:rFonts w:eastAsia="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EA2A4F" w:rsidRPr="005E726B" w:rsidRDefault="00EA2A4F" w:rsidP="006D4F11">
      <w:pPr>
        <w:spacing w:line="27"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Познавательное развитие</w:t>
      </w:r>
    </w:p>
    <w:p w:rsidR="00EA2A4F" w:rsidRPr="005E726B" w:rsidRDefault="00EA2A4F" w:rsidP="006D4F11">
      <w:pPr>
        <w:spacing w:line="53" w:lineRule="exact"/>
        <w:jc w:val="both"/>
        <w:rPr>
          <w:sz w:val="20"/>
          <w:szCs w:val="20"/>
        </w:rPr>
      </w:pPr>
    </w:p>
    <w:p w:rsidR="00EA2A4F" w:rsidRPr="005E726B" w:rsidRDefault="009F395B" w:rsidP="00690E37">
      <w:pPr>
        <w:numPr>
          <w:ilvl w:val="0"/>
          <w:numId w:val="70"/>
        </w:numPr>
        <w:tabs>
          <w:tab w:val="left" w:pos="653"/>
        </w:tabs>
        <w:spacing w:line="256" w:lineRule="auto"/>
        <w:ind w:right="20" w:firstLine="428"/>
        <w:jc w:val="both"/>
        <w:rPr>
          <w:rFonts w:eastAsia="Times New Roman"/>
          <w:sz w:val="24"/>
          <w:szCs w:val="24"/>
        </w:rPr>
      </w:pPr>
      <w:r w:rsidRPr="005E726B">
        <w:rPr>
          <w:rFonts w:eastAsia="Times New Roman"/>
          <w:sz w:val="24"/>
          <w:szCs w:val="24"/>
        </w:rPr>
        <w:t xml:space="preserve">сфере познавательного развития основными </w:t>
      </w:r>
      <w:r w:rsidRPr="005E726B">
        <w:rPr>
          <w:rFonts w:eastAsia="Times New Roman"/>
          <w:i/>
          <w:iCs/>
          <w:sz w:val="24"/>
          <w:szCs w:val="24"/>
        </w:rPr>
        <w:t>задачами образовательной деятельности</w:t>
      </w:r>
      <w:r w:rsidRPr="005E726B">
        <w:rPr>
          <w:rFonts w:eastAsia="Times New Roman"/>
          <w:sz w:val="24"/>
          <w:szCs w:val="24"/>
        </w:rPr>
        <w:t xml:space="preserve"> являются создание условий для:</w:t>
      </w:r>
    </w:p>
    <w:p w:rsidR="00EA2A4F" w:rsidRPr="005E726B" w:rsidRDefault="00EA2A4F" w:rsidP="006D4F11">
      <w:pPr>
        <w:spacing w:line="42" w:lineRule="exact"/>
        <w:jc w:val="both"/>
        <w:rPr>
          <w:rFonts w:eastAsia="Times New Roman"/>
          <w:sz w:val="24"/>
          <w:szCs w:val="24"/>
        </w:rPr>
      </w:pPr>
    </w:p>
    <w:p w:rsidR="00EA2A4F" w:rsidRPr="005E726B" w:rsidRDefault="009F395B" w:rsidP="006D4F11">
      <w:pPr>
        <w:spacing w:line="256" w:lineRule="auto"/>
        <w:ind w:right="20" w:firstLine="425"/>
        <w:jc w:val="both"/>
        <w:rPr>
          <w:rFonts w:eastAsia="Times New Roman"/>
          <w:sz w:val="24"/>
          <w:szCs w:val="24"/>
        </w:rPr>
      </w:pPr>
      <w:r w:rsidRPr="005E726B">
        <w:rPr>
          <w:rFonts w:eastAsia="Times New Roman"/>
          <w:b/>
          <w:bCs/>
          <w:sz w:val="24"/>
          <w:szCs w:val="24"/>
        </w:rPr>
        <w:t xml:space="preserve">– </w:t>
      </w:r>
      <w:r w:rsidRPr="005E726B">
        <w:rPr>
          <w:rFonts w:eastAsia="Times New Roman"/>
          <w:sz w:val="24"/>
          <w:szCs w:val="24"/>
        </w:rPr>
        <w:t>ознакомления детей с явлениями и предметами окружающего мира,</w:t>
      </w:r>
      <w:r w:rsidRPr="005E726B">
        <w:rPr>
          <w:rFonts w:eastAsia="Times New Roman"/>
          <w:b/>
          <w:bCs/>
          <w:sz w:val="24"/>
          <w:szCs w:val="24"/>
        </w:rPr>
        <w:t xml:space="preserve"> </w:t>
      </w:r>
      <w:r w:rsidRPr="005E726B">
        <w:rPr>
          <w:rFonts w:eastAsia="Times New Roman"/>
          <w:sz w:val="24"/>
          <w:szCs w:val="24"/>
        </w:rPr>
        <w:t>овладения</w:t>
      </w:r>
      <w:r w:rsidRPr="005E726B">
        <w:rPr>
          <w:rFonts w:eastAsia="Times New Roman"/>
          <w:b/>
          <w:bCs/>
          <w:sz w:val="24"/>
          <w:szCs w:val="24"/>
        </w:rPr>
        <w:t xml:space="preserve"> </w:t>
      </w:r>
      <w:r w:rsidRPr="005E726B">
        <w:rPr>
          <w:rFonts w:eastAsia="Times New Roman"/>
          <w:sz w:val="24"/>
          <w:szCs w:val="24"/>
        </w:rPr>
        <w:t>предметными действиями;</w:t>
      </w:r>
    </w:p>
    <w:p w:rsidR="00390D7B" w:rsidRPr="005E726B" w:rsidRDefault="009F395B" w:rsidP="0081182E">
      <w:pPr>
        <w:spacing w:line="256" w:lineRule="auto"/>
        <w:ind w:firstLine="425"/>
        <w:jc w:val="both"/>
        <w:rPr>
          <w:rFonts w:eastAsia="Times New Roman"/>
          <w:sz w:val="24"/>
          <w:szCs w:val="24"/>
        </w:rPr>
      </w:pPr>
      <w:r w:rsidRPr="005E726B">
        <w:rPr>
          <w:rFonts w:eastAsia="Times New Roman"/>
          <w:b/>
          <w:bCs/>
          <w:sz w:val="24"/>
          <w:szCs w:val="24"/>
        </w:rPr>
        <w:t xml:space="preserve">– </w:t>
      </w:r>
      <w:r w:rsidRPr="005E726B">
        <w:rPr>
          <w:rFonts w:eastAsia="Times New Roman"/>
          <w:sz w:val="24"/>
          <w:szCs w:val="24"/>
        </w:rPr>
        <w:t>развития познавательно-исследовательской активности и познавательных</w:t>
      </w:r>
      <w:r w:rsidRPr="005E726B">
        <w:rPr>
          <w:rFonts w:eastAsia="Times New Roman"/>
          <w:b/>
          <w:bCs/>
          <w:sz w:val="24"/>
          <w:szCs w:val="24"/>
        </w:rPr>
        <w:t xml:space="preserve"> </w:t>
      </w:r>
      <w:r w:rsidRPr="005E726B">
        <w:rPr>
          <w:rFonts w:eastAsia="Times New Roman"/>
          <w:sz w:val="24"/>
          <w:szCs w:val="24"/>
        </w:rPr>
        <w:t>способностей.</w:t>
      </w:r>
    </w:p>
    <w:p w:rsidR="00EA2A4F" w:rsidRPr="005E726B" w:rsidRDefault="00EA2A4F" w:rsidP="006D4F11">
      <w:pPr>
        <w:spacing w:line="30"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ознакомления с окружающим миром</w:t>
      </w:r>
    </w:p>
    <w:p w:rsidR="00EA2A4F" w:rsidRPr="005E726B" w:rsidRDefault="00EA2A4F" w:rsidP="006D4F11">
      <w:pPr>
        <w:spacing w:line="48" w:lineRule="exact"/>
        <w:jc w:val="both"/>
        <w:rPr>
          <w:sz w:val="20"/>
          <w:szCs w:val="20"/>
        </w:rPr>
      </w:pPr>
    </w:p>
    <w:p w:rsidR="00616C87" w:rsidRPr="005E726B" w:rsidRDefault="009F395B" w:rsidP="00390D7B">
      <w:pPr>
        <w:spacing w:line="261" w:lineRule="auto"/>
        <w:ind w:firstLine="425"/>
        <w:jc w:val="both"/>
        <w:rPr>
          <w:rFonts w:eastAsia="Times New Roman"/>
          <w:i/>
          <w:iCs/>
          <w:sz w:val="24"/>
          <w:szCs w:val="24"/>
        </w:rPr>
      </w:pPr>
      <w:r w:rsidRPr="005E726B">
        <w:rPr>
          <w:rFonts w:eastAsia="Times New Roman"/>
          <w:sz w:val="24"/>
          <w:szCs w:val="24"/>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r w:rsidR="00390D7B" w:rsidRPr="005E726B">
        <w:rPr>
          <w:rFonts w:eastAsia="Times New Roman"/>
          <w:i/>
          <w:iCs/>
          <w:sz w:val="24"/>
          <w:szCs w:val="24"/>
        </w:rPr>
        <w:t xml:space="preserve"> </w:t>
      </w:r>
    </w:p>
    <w:p w:rsidR="00616C87" w:rsidRPr="005E726B" w:rsidRDefault="00390D7B" w:rsidP="00390D7B">
      <w:pPr>
        <w:spacing w:line="265" w:lineRule="auto"/>
        <w:ind w:firstLine="420"/>
        <w:jc w:val="both"/>
        <w:rPr>
          <w:sz w:val="20"/>
          <w:szCs w:val="20"/>
        </w:rPr>
      </w:pPr>
      <w:r w:rsidRPr="005E726B">
        <w:rPr>
          <w:rFonts w:eastAsia="Times New Roman"/>
          <w:i/>
          <w:iCs/>
          <w:sz w:val="24"/>
          <w:szCs w:val="24"/>
        </w:rPr>
        <w:t xml:space="preserve">В </w:t>
      </w:r>
      <w:r w:rsidR="009F395B" w:rsidRPr="005E726B">
        <w:rPr>
          <w:rFonts w:eastAsia="Times New Roman"/>
          <w:i/>
          <w:iCs/>
          <w:sz w:val="24"/>
          <w:szCs w:val="24"/>
        </w:rPr>
        <w:t xml:space="preserve">сфере развития познавательно-исследовательской активности и познавательных способностей </w:t>
      </w:r>
      <w:r w:rsidR="009F395B" w:rsidRPr="005E726B">
        <w:rPr>
          <w:rFonts w:eastAsia="Times New Roman"/>
          <w:sz w:val="24"/>
          <w:szCs w:val="24"/>
        </w:rPr>
        <w:t>Взрослый поощряет любознательность и иссле</w:t>
      </w:r>
      <w:r w:rsidR="00616C87" w:rsidRPr="005E726B">
        <w:rPr>
          <w:rFonts w:eastAsia="Times New Roman"/>
          <w:sz w:val="24"/>
          <w:szCs w:val="24"/>
        </w:rPr>
        <w:t>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EA2A4F" w:rsidRPr="005E726B" w:rsidRDefault="00EA2A4F" w:rsidP="006D4F11">
      <w:pPr>
        <w:spacing w:line="20" w:lineRule="exact"/>
        <w:jc w:val="both"/>
        <w:rPr>
          <w:sz w:val="20"/>
          <w:szCs w:val="20"/>
        </w:rPr>
      </w:pPr>
    </w:p>
    <w:p w:rsidR="00EA2A4F" w:rsidRPr="005E726B" w:rsidRDefault="00EA2A4F" w:rsidP="006D4F11">
      <w:pPr>
        <w:spacing w:line="27"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Речевое развитие</w:t>
      </w:r>
    </w:p>
    <w:p w:rsidR="00EA2A4F" w:rsidRPr="005E726B" w:rsidRDefault="00EA2A4F" w:rsidP="006D4F11">
      <w:pPr>
        <w:spacing w:line="53" w:lineRule="exact"/>
        <w:jc w:val="both"/>
        <w:rPr>
          <w:sz w:val="20"/>
          <w:szCs w:val="20"/>
        </w:rPr>
      </w:pPr>
    </w:p>
    <w:p w:rsidR="00EA2A4F" w:rsidRPr="005E726B" w:rsidRDefault="009F395B" w:rsidP="00690E37">
      <w:pPr>
        <w:numPr>
          <w:ilvl w:val="0"/>
          <w:numId w:val="72"/>
        </w:numPr>
        <w:tabs>
          <w:tab w:val="left" w:pos="710"/>
        </w:tabs>
        <w:spacing w:line="258" w:lineRule="auto"/>
        <w:ind w:firstLine="428"/>
        <w:jc w:val="both"/>
        <w:rPr>
          <w:rFonts w:eastAsia="Times New Roman"/>
          <w:sz w:val="24"/>
          <w:szCs w:val="24"/>
        </w:rPr>
      </w:pPr>
      <w:r w:rsidRPr="005E726B">
        <w:rPr>
          <w:rFonts w:eastAsia="Times New Roman"/>
          <w:sz w:val="24"/>
          <w:szCs w:val="24"/>
        </w:rPr>
        <w:t xml:space="preserve">области речевого развития основными </w:t>
      </w:r>
      <w:r w:rsidRPr="005E726B">
        <w:rPr>
          <w:rFonts w:eastAsia="Times New Roman"/>
          <w:b/>
          <w:bCs/>
          <w:i/>
          <w:iCs/>
          <w:sz w:val="24"/>
          <w:szCs w:val="24"/>
        </w:rPr>
        <w:t>задачами образовательной деятельности</w:t>
      </w:r>
      <w:r w:rsidRPr="005E726B">
        <w:rPr>
          <w:rFonts w:eastAsia="Times New Roman"/>
          <w:sz w:val="24"/>
          <w:szCs w:val="24"/>
        </w:rPr>
        <w:t xml:space="preserve"> являются создание условий для:</w:t>
      </w:r>
    </w:p>
    <w:p w:rsidR="00EA2A4F" w:rsidRPr="005E726B" w:rsidRDefault="00EA2A4F" w:rsidP="006D4F11">
      <w:pPr>
        <w:spacing w:line="25"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–развития речи у детей в повседневной жизни;</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w:t>
      </w:r>
      <w:r w:rsidRPr="005E726B">
        <w:rPr>
          <w:rFonts w:eastAsia="Times New Roman"/>
          <w:sz w:val="23"/>
          <w:szCs w:val="23"/>
        </w:rPr>
        <w:t>развития разных сторон речи в специально организованных играх и занятиях.</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72"/>
        </w:numPr>
        <w:tabs>
          <w:tab w:val="left" w:pos="640"/>
        </w:tabs>
        <w:ind w:left="640" w:hanging="212"/>
        <w:jc w:val="both"/>
        <w:rPr>
          <w:rFonts w:eastAsia="Times New Roman"/>
          <w:i/>
          <w:iCs/>
          <w:sz w:val="24"/>
          <w:szCs w:val="24"/>
        </w:rPr>
      </w:pPr>
      <w:r w:rsidRPr="005E726B">
        <w:rPr>
          <w:rFonts w:eastAsia="Times New Roman"/>
          <w:i/>
          <w:iCs/>
          <w:sz w:val="24"/>
          <w:szCs w:val="24"/>
        </w:rPr>
        <w:t>сфере развития речи в повседневной жизни</w:t>
      </w:r>
    </w:p>
    <w:p w:rsidR="00EA2A4F" w:rsidRPr="005E726B" w:rsidRDefault="00EA2A4F" w:rsidP="006D4F11">
      <w:pPr>
        <w:spacing w:line="46"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lastRenderedPageBreak/>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EA2A4F" w:rsidRPr="005E726B" w:rsidRDefault="00EA2A4F" w:rsidP="006D4F11">
      <w:pPr>
        <w:spacing w:line="34" w:lineRule="exact"/>
        <w:jc w:val="both"/>
        <w:rPr>
          <w:sz w:val="20"/>
          <w:szCs w:val="20"/>
        </w:rPr>
      </w:pPr>
    </w:p>
    <w:p w:rsidR="00EA2A4F" w:rsidRPr="005E726B" w:rsidRDefault="009F395B" w:rsidP="00E1625E">
      <w:pPr>
        <w:spacing w:line="256" w:lineRule="auto"/>
        <w:ind w:firstLine="425"/>
        <w:jc w:val="both"/>
        <w:rPr>
          <w:rFonts w:eastAsia="Times New Roman"/>
          <w:sz w:val="24"/>
          <w:szCs w:val="24"/>
        </w:rPr>
      </w:pPr>
      <w:r w:rsidRPr="005E726B">
        <w:rPr>
          <w:rFonts w:eastAsia="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w:t>
      </w:r>
      <w:r w:rsidR="00E1625E" w:rsidRPr="005E726B">
        <w:rPr>
          <w:rFonts w:eastAsia="Times New Roman"/>
          <w:sz w:val="24"/>
          <w:szCs w:val="24"/>
        </w:rPr>
        <w:t xml:space="preserve"> </w:t>
      </w:r>
      <w:r w:rsidRPr="005E726B">
        <w:rPr>
          <w:rFonts w:eastAsia="Times New Roman"/>
          <w:sz w:val="24"/>
          <w:szCs w:val="24"/>
        </w:rPr>
        <w:t>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A2A4F" w:rsidRPr="005E726B" w:rsidRDefault="00EA2A4F" w:rsidP="006D4F11">
      <w:pPr>
        <w:spacing w:line="22"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развития разных сторон речи</w:t>
      </w:r>
    </w:p>
    <w:p w:rsidR="00EA2A4F" w:rsidRPr="005E726B" w:rsidRDefault="00EA2A4F" w:rsidP="006D4F11">
      <w:pPr>
        <w:spacing w:line="49"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A2A4F" w:rsidRPr="005E726B" w:rsidRDefault="00EA2A4F" w:rsidP="006D4F11">
      <w:pPr>
        <w:spacing w:line="24"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Художественно-эстетическое развитие</w:t>
      </w:r>
    </w:p>
    <w:p w:rsidR="00EA2A4F" w:rsidRPr="005E726B" w:rsidRDefault="00EA2A4F" w:rsidP="006D4F11">
      <w:pPr>
        <w:spacing w:line="53" w:lineRule="exact"/>
        <w:jc w:val="both"/>
        <w:rPr>
          <w:sz w:val="20"/>
          <w:szCs w:val="20"/>
        </w:rPr>
      </w:pPr>
    </w:p>
    <w:p w:rsidR="00EA2A4F" w:rsidRPr="005E726B" w:rsidRDefault="009F395B" w:rsidP="006D4F11">
      <w:pPr>
        <w:spacing w:line="258" w:lineRule="auto"/>
        <w:ind w:firstLine="425"/>
        <w:jc w:val="both"/>
        <w:rPr>
          <w:sz w:val="20"/>
          <w:szCs w:val="20"/>
        </w:rPr>
      </w:pPr>
      <w:r w:rsidRPr="005E726B">
        <w:rPr>
          <w:rFonts w:eastAsia="Times New Roman"/>
          <w:sz w:val="24"/>
          <w:szCs w:val="24"/>
        </w:rPr>
        <w:t xml:space="preserve">В области художественно-эстетического развития основными </w:t>
      </w:r>
      <w:r w:rsidRPr="005E726B">
        <w:rPr>
          <w:rFonts w:eastAsia="Times New Roman"/>
          <w:b/>
          <w:bCs/>
          <w:i/>
          <w:iCs/>
          <w:sz w:val="24"/>
          <w:szCs w:val="24"/>
        </w:rPr>
        <w:t>задачами</w:t>
      </w:r>
      <w:r w:rsidRPr="005E726B">
        <w:rPr>
          <w:rFonts w:eastAsia="Times New Roman"/>
          <w:sz w:val="24"/>
          <w:szCs w:val="24"/>
        </w:rPr>
        <w:t xml:space="preserve"> </w:t>
      </w:r>
      <w:r w:rsidRPr="005E726B">
        <w:rPr>
          <w:rFonts w:eastAsia="Times New Roman"/>
          <w:b/>
          <w:bCs/>
          <w:i/>
          <w:iCs/>
          <w:sz w:val="24"/>
          <w:szCs w:val="24"/>
        </w:rPr>
        <w:t xml:space="preserve">образовательной деятельности </w:t>
      </w:r>
      <w:r w:rsidRPr="005E726B">
        <w:rPr>
          <w:rFonts w:eastAsia="Times New Roman"/>
          <w:sz w:val="24"/>
          <w:szCs w:val="24"/>
        </w:rPr>
        <w:t>являются создание условий для:</w:t>
      </w:r>
    </w:p>
    <w:p w:rsidR="00EA2A4F" w:rsidRPr="005E726B" w:rsidRDefault="00EA2A4F" w:rsidP="006D4F11">
      <w:pPr>
        <w:spacing w:line="26" w:lineRule="exact"/>
        <w:jc w:val="both"/>
        <w:rPr>
          <w:sz w:val="20"/>
          <w:szCs w:val="20"/>
        </w:rPr>
      </w:pPr>
    </w:p>
    <w:p w:rsidR="00EA2A4F" w:rsidRPr="005E726B" w:rsidRDefault="009F395B" w:rsidP="006D4F11">
      <w:pPr>
        <w:ind w:left="420"/>
        <w:jc w:val="both"/>
        <w:rPr>
          <w:sz w:val="24"/>
          <w:szCs w:val="24"/>
        </w:rPr>
      </w:pPr>
      <w:r w:rsidRPr="005E726B">
        <w:rPr>
          <w:rFonts w:eastAsia="Times New Roman"/>
          <w:sz w:val="24"/>
          <w:szCs w:val="24"/>
        </w:rPr>
        <w:t>–развития у детей эстетического отношения к окружающему миру;</w:t>
      </w:r>
    </w:p>
    <w:p w:rsidR="00EA2A4F" w:rsidRPr="005E726B" w:rsidRDefault="00EA2A4F" w:rsidP="006D4F11">
      <w:pPr>
        <w:spacing w:line="48" w:lineRule="exact"/>
        <w:jc w:val="both"/>
        <w:rPr>
          <w:sz w:val="24"/>
          <w:szCs w:val="24"/>
        </w:rPr>
      </w:pPr>
    </w:p>
    <w:p w:rsidR="00EA2A4F" w:rsidRPr="005E726B" w:rsidRDefault="009F395B" w:rsidP="006D4F11">
      <w:pPr>
        <w:ind w:left="420"/>
        <w:jc w:val="both"/>
        <w:rPr>
          <w:sz w:val="24"/>
          <w:szCs w:val="24"/>
        </w:rPr>
      </w:pPr>
      <w:r w:rsidRPr="005E726B">
        <w:rPr>
          <w:rFonts w:eastAsia="Times New Roman"/>
          <w:sz w:val="24"/>
          <w:szCs w:val="24"/>
        </w:rPr>
        <w:t>–приобщения к изобразительным видам деятельности;</w:t>
      </w:r>
    </w:p>
    <w:p w:rsidR="00EA2A4F" w:rsidRPr="005E726B" w:rsidRDefault="00EA2A4F" w:rsidP="006D4F11">
      <w:pPr>
        <w:spacing w:line="48" w:lineRule="exact"/>
        <w:jc w:val="both"/>
        <w:rPr>
          <w:sz w:val="24"/>
          <w:szCs w:val="24"/>
        </w:rPr>
      </w:pPr>
    </w:p>
    <w:p w:rsidR="00EA2A4F" w:rsidRPr="005E726B" w:rsidRDefault="009F395B" w:rsidP="006D4F11">
      <w:pPr>
        <w:ind w:left="420"/>
        <w:jc w:val="both"/>
        <w:rPr>
          <w:sz w:val="24"/>
          <w:szCs w:val="24"/>
        </w:rPr>
      </w:pPr>
      <w:r w:rsidRPr="005E726B">
        <w:rPr>
          <w:rFonts w:eastAsia="Times New Roman"/>
          <w:sz w:val="24"/>
          <w:szCs w:val="24"/>
        </w:rPr>
        <w:t>–приобщения к музыкальной культуре;</w:t>
      </w:r>
    </w:p>
    <w:p w:rsidR="00EA2A4F" w:rsidRPr="005E726B" w:rsidRDefault="00EA2A4F" w:rsidP="006D4F11">
      <w:pPr>
        <w:spacing w:line="45" w:lineRule="exact"/>
        <w:jc w:val="both"/>
        <w:rPr>
          <w:sz w:val="24"/>
          <w:szCs w:val="24"/>
        </w:rPr>
      </w:pPr>
    </w:p>
    <w:p w:rsidR="00EA2A4F" w:rsidRPr="005E726B" w:rsidRDefault="009F395B" w:rsidP="006D4F11">
      <w:pPr>
        <w:ind w:left="420"/>
        <w:jc w:val="both"/>
        <w:rPr>
          <w:sz w:val="24"/>
          <w:szCs w:val="24"/>
        </w:rPr>
      </w:pPr>
      <w:r w:rsidRPr="005E726B">
        <w:rPr>
          <w:rFonts w:eastAsia="Times New Roman"/>
          <w:sz w:val="24"/>
          <w:szCs w:val="24"/>
        </w:rPr>
        <w:t>–приобщения к театрализованной деятельности.</w:t>
      </w:r>
    </w:p>
    <w:p w:rsidR="00EA2A4F" w:rsidRPr="005E726B" w:rsidRDefault="00EA2A4F" w:rsidP="006D4F11">
      <w:pPr>
        <w:spacing w:line="48"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развития у детей эстетического отношения к окружающему миру</w:t>
      </w:r>
    </w:p>
    <w:p w:rsidR="00390D7B" w:rsidRPr="005E726B" w:rsidRDefault="009F395B" w:rsidP="0081182E">
      <w:pPr>
        <w:spacing w:line="263" w:lineRule="auto"/>
        <w:ind w:firstLine="425"/>
        <w:jc w:val="both"/>
        <w:rPr>
          <w:rFonts w:eastAsia="Times New Roman"/>
          <w:sz w:val="24"/>
          <w:szCs w:val="24"/>
        </w:rPr>
      </w:pPr>
      <w:r w:rsidRPr="005E726B">
        <w:rPr>
          <w:rFonts w:eastAsia="Times New Roman"/>
          <w:sz w:val="24"/>
          <w:szCs w:val="24"/>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5E726B">
        <w:rPr>
          <w:rFonts w:eastAsia="Times New Roman"/>
          <w:sz w:val="24"/>
          <w:szCs w:val="24"/>
        </w:rPr>
        <w:t>сопереживания</w:t>
      </w:r>
      <w:proofErr w:type="gramEnd"/>
      <w:r w:rsidRPr="005E726B">
        <w:rPr>
          <w:rFonts w:eastAsia="Times New Roman"/>
          <w:sz w:val="24"/>
          <w:szCs w:val="24"/>
        </w:rPr>
        <w:t xml:space="preserve"> по поводу воспринятого, поддерживают выражение эстетических переживаний ребенка.</w:t>
      </w:r>
    </w:p>
    <w:p w:rsidR="00EA2A4F" w:rsidRPr="005E726B" w:rsidRDefault="00EA2A4F" w:rsidP="006D4F11">
      <w:pPr>
        <w:spacing w:line="22"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приобщения к изобразительным видам деятельности</w:t>
      </w:r>
    </w:p>
    <w:p w:rsidR="00EA2A4F" w:rsidRPr="005E726B" w:rsidRDefault="00EA2A4F" w:rsidP="006D4F11">
      <w:pPr>
        <w:spacing w:line="46"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EA2A4F" w:rsidRPr="005E726B" w:rsidRDefault="00EA2A4F" w:rsidP="006D4F11">
      <w:pPr>
        <w:spacing w:line="21"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приобщения к музыкальной культуре</w:t>
      </w:r>
    </w:p>
    <w:p w:rsidR="00EA2A4F" w:rsidRPr="005E726B" w:rsidRDefault="00EA2A4F" w:rsidP="006D4F11">
      <w:pPr>
        <w:spacing w:line="46"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A2A4F" w:rsidRPr="005E726B" w:rsidRDefault="00EA2A4F" w:rsidP="006D4F11">
      <w:pPr>
        <w:spacing w:line="18"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приобщения детей к театрализованной деятельности</w:t>
      </w:r>
    </w:p>
    <w:p w:rsidR="00EA2A4F" w:rsidRPr="005E726B" w:rsidRDefault="00EA2A4F" w:rsidP="006D4F11">
      <w:pPr>
        <w:spacing w:line="48" w:lineRule="exact"/>
        <w:jc w:val="both"/>
        <w:rPr>
          <w:sz w:val="20"/>
          <w:szCs w:val="20"/>
        </w:rPr>
      </w:pPr>
    </w:p>
    <w:p w:rsidR="00EA2A4F" w:rsidRPr="005E726B" w:rsidRDefault="009F395B" w:rsidP="006D4F11">
      <w:pPr>
        <w:spacing w:line="262" w:lineRule="auto"/>
        <w:ind w:firstLine="425"/>
        <w:jc w:val="both"/>
        <w:rPr>
          <w:sz w:val="20"/>
          <w:szCs w:val="20"/>
        </w:rPr>
      </w:pPr>
      <w:r w:rsidRPr="005E726B">
        <w:rPr>
          <w:rFonts w:eastAsia="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w:t>
      </w:r>
    </w:p>
    <w:p w:rsidR="00EA2A4F" w:rsidRPr="005E726B" w:rsidRDefault="00EA2A4F" w:rsidP="006D4F11">
      <w:pPr>
        <w:spacing w:line="8" w:lineRule="exact"/>
        <w:jc w:val="both"/>
        <w:rPr>
          <w:sz w:val="20"/>
          <w:szCs w:val="20"/>
        </w:rPr>
      </w:pPr>
    </w:p>
    <w:p w:rsidR="00EA2A4F" w:rsidRPr="005E726B" w:rsidRDefault="009F395B" w:rsidP="00690E37">
      <w:pPr>
        <w:numPr>
          <w:ilvl w:val="0"/>
          <w:numId w:val="74"/>
        </w:numPr>
        <w:tabs>
          <w:tab w:val="left" w:pos="160"/>
        </w:tabs>
        <w:ind w:left="160" w:hanging="156"/>
        <w:jc w:val="both"/>
        <w:rPr>
          <w:rFonts w:eastAsia="Times New Roman"/>
          <w:sz w:val="24"/>
          <w:szCs w:val="24"/>
        </w:rPr>
      </w:pPr>
      <w:r w:rsidRPr="005E726B">
        <w:rPr>
          <w:rFonts w:eastAsia="Times New Roman"/>
          <w:sz w:val="24"/>
          <w:szCs w:val="24"/>
        </w:rPr>
        <w:t>ними по поводу увиденного.</w:t>
      </w:r>
    </w:p>
    <w:p w:rsidR="00EA2A4F" w:rsidRPr="005E726B" w:rsidRDefault="00EA2A4F" w:rsidP="006D4F11">
      <w:pPr>
        <w:spacing w:line="52"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b/>
          <w:bCs/>
          <w:sz w:val="24"/>
          <w:szCs w:val="24"/>
        </w:rPr>
        <w:t>Физическое развитие</w:t>
      </w:r>
    </w:p>
    <w:p w:rsidR="00EA2A4F" w:rsidRPr="005E726B" w:rsidRDefault="00EA2A4F" w:rsidP="006D4F11">
      <w:pPr>
        <w:spacing w:line="53" w:lineRule="exact"/>
        <w:jc w:val="both"/>
        <w:rPr>
          <w:rFonts w:eastAsia="Times New Roman"/>
          <w:sz w:val="24"/>
          <w:szCs w:val="24"/>
        </w:rPr>
      </w:pPr>
    </w:p>
    <w:p w:rsidR="00EA2A4F" w:rsidRPr="005E726B" w:rsidRDefault="009F395B" w:rsidP="00690E37">
      <w:pPr>
        <w:numPr>
          <w:ilvl w:val="1"/>
          <w:numId w:val="74"/>
        </w:numPr>
        <w:tabs>
          <w:tab w:val="left" w:pos="655"/>
        </w:tabs>
        <w:spacing w:line="256" w:lineRule="auto"/>
        <w:ind w:firstLine="428"/>
        <w:jc w:val="both"/>
        <w:rPr>
          <w:rFonts w:eastAsia="Times New Roman"/>
          <w:sz w:val="24"/>
          <w:szCs w:val="24"/>
        </w:rPr>
      </w:pPr>
      <w:r w:rsidRPr="005E726B">
        <w:rPr>
          <w:rFonts w:eastAsia="Times New Roman"/>
          <w:sz w:val="24"/>
          <w:szCs w:val="24"/>
        </w:rPr>
        <w:t xml:space="preserve">области физического развития основными </w:t>
      </w:r>
      <w:r w:rsidRPr="005E726B">
        <w:rPr>
          <w:rFonts w:eastAsia="Times New Roman"/>
          <w:b/>
          <w:bCs/>
          <w:i/>
          <w:iCs/>
          <w:sz w:val="24"/>
          <w:szCs w:val="24"/>
        </w:rPr>
        <w:t>задачами образовательной деятельности</w:t>
      </w:r>
      <w:r w:rsidRPr="005E726B">
        <w:rPr>
          <w:rFonts w:eastAsia="Times New Roman"/>
          <w:sz w:val="24"/>
          <w:szCs w:val="24"/>
        </w:rPr>
        <w:t xml:space="preserve"> являются создание условий для:</w:t>
      </w:r>
    </w:p>
    <w:p w:rsidR="00EA2A4F" w:rsidRPr="005E726B" w:rsidRDefault="00EA2A4F" w:rsidP="006D4F11">
      <w:pPr>
        <w:spacing w:line="40" w:lineRule="exact"/>
        <w:jc w:val="both"/>
        <w:rPr>
          <w:rFonts w:eastAsia="Times New Roman"/>
          <w:sz w:val="24"/>
          <w:szCs w:val="24"/>
        </w:rPr>
      </w:pPr>
    </w:p>
    <w:p w:rsidR="00EA2A4F" w:rsidRPr="005E726B" w:rsidRDefault="009F395B" w:rsidP="006D4F11">
      <w:pPr>
        <w:spacing w:line="264" w:lineRule="auto"/>
        <w:ind w:firstLine="425"/>
        <w:jc w:val="both"/>
        <w:rPr>
          <w:rFonts w:eastAsia="Times New Roman"/>
          <w:sz w:val="24"/>
          <w:szCs w:val="24"/>
        </w:rPr>
      </w:pPr>
      <w:r w:rsidRPr="005E726B">
        <w:rPr>
          <w:rFonts w:eastAsia="Times New Roman"/>
          <w:sz w:val="24"/>
          <w:szCs w:val="24"/>
        </w:rPr>
        <w:lastRenderedPageBreak/>
        <w:t>– укрепления здоровья детей, становления ценностей здорового образа жизни; – развития различных видов двигательной активности; – формирования навыков безопасного поведения.</w:t>
      </w:r>
    </w:p>
    <w:p w:rsidR="00EA2A4F" w:rsidRPr="005E726B" w:rsidRDefault="00EA2A4F" w:rsidP="006D4F11">
      <w:pPr>
        <w:spacing w:line="17" w:lineRule="exact"/>
        <w:jc w:val="both"/>
        <w:rPr>
          <w:rFonts w:eastAsia="Times New Roman"/>
          <w:sz w:val="24"/>
          <w:szCs w:val="24"/>
        </w:rPr>
      </w:pPr>
    </w:p>
    <w:p w:rsidR="00EA2A4F" w:rsidRPr="005E726B" w:rsidRDefault="009F395B" w:rsidP="00690E37">
      <w:pPr>
        <w:numPr>
          <w:ilvl w:val="1"/>
          <w:numId w:val="74"/>
        </w:numPr>
        <w:tabs>
          <w:tab w:val="left" w:pos="640"/>
        </w:tabs>
        <w:ind w:left="640" w:hanging="212"/>
        <w:jc w:val="both"/>
        <w:rPr>
          <w:rFonts w:eastAsia="Times New Roman"/>
          <w:i/>
          <w:iCs/>
          <w:sz w:val="24"/>
          <w:szCs w:val="24"/>
        </w:rPr>
      </w:pPr>
      <w:r w:rsidRPr="005E726B">
        <w:rPr>
          <w:rFonts w:eastAsia="Times New Roman"/>
          <w:i/>
          <w:iCs/>
          <w:sz w:val="24"/>
          <w:szCs w:val="24"/>
        </w:rPr>
        <w:t>сфере укрепления здоровья детей, становления ценностей здорового образа жизни</w:t>
      </w:r>
    </w:p>
    <w:p w:rsidR="00EA2A4F" w:rsidRPr="005E726B" w:rsidRDefault="00EA2A4F" w:rsidP="006D4F11">
      <w:pPr>
        <w:spacing w:line="48"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EA2A4F" w:rsidRPr="005E726B" w:rsidRDefault="00EA2A4F" w:rsidP="006D4F11">
      <w:pPr>
        <w:spacing w:line="30"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развития различных видов двигательной активности</w:t>
      </w:r>
    </w:p>
    <w:p w:rsidR="00EA2A4F" w:rsidRPr="005E726B" w:rsidRDefault="00EA2A4F" w:rsidP="006D4F11">
      <w:pPr>
        <w:spacing w:line="46"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EA2A4F" w:rsidRPr="005E726B" w:rsidRDefault="00EA2A4F" w:rsidP="006D4F11">
      <w:pPr>
        <w:spacing w:line="25" w:lineRule="exact"/>
        <w:jc w:val="both"/>
        <w:rPr>
          <w:sz w:val="20"/>
          <w:szCs w:val="20"/>
        </w:rPr>
      </w:pPr>
    </w:p>
    <w:p w:rsidR="00EA2A4F" w:rsidRPr="005E726B" w:rsidRDefault="009F395B" w:rsidP="006D4F11">
      <w:pPr>
        <w:ind w:left="420"/>
        <w:jc w:val="both"/>
        <w:rPr>
          <w:sz w:val="20"/>
          <w:szCs w:val="20"/>
        </w:rPr>
      </w:pPr>
      <w:r w:rsidRPr="005E726B">
        <w:rPr>
          <w:rFonts w:eastAsia="Times New Roman"/>
          <w:i/>
          <w:iCs/>
          <w:sz w:val="24"/>
          <w:szCs w:val="24"/>
        </w:rPr>
        <w:t>В сфере формирования навыков безопасного поведения</w:t>
      </w:r>
    </w:p>
    <w:p w:rsidR="00EA2A4F" w:rsidRPr="005E726B" w:rsidRDefault="00EA2A4F" w:rsidP="006D4F11">
      <w:pPr>
        <w:spacing w:line="48"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A2A4F" w:rsidRPr="005E726B" w:rsidRDefault="00EA2A4F" w:rsidP="006D4F11">
      <w:pPr>
        <w:spacing w:line="22" w:lineRule="exact"/>
        <w:jc w:val="both"/>
        <w:rPr>
          <w:sz w:val="20"/>
          <w:szCs w:val="20"/>
        </w:rPr>
      </w:pPr>
    </w:p>
    <w:p w:rsidR="00EA2A4F" w:rsidRPr="005E726B" w:rsidRDefault="004D0909" w:rsidP="00B50657">
      <w:pPr>
        <w:pStyle w:val="3"/>
        <w:rPr>
          <w:rFonts w:ascii="Times New Roman" w:hAnsi="Times New Roman" w:cs="Times New Roman"/>
          <w:color w:val="auto"/>
          <w:szCs w:val="20"/>
        </w:rPr>
      </w:pPr>
      <w:bookmarkStart w:id="15" w:name="_Toc54965005"/>
      <w:r w:rsidRPr="005E726B">
        <w:rPr>
          <w:rFonts w:ascii="Times New Roman" w:eastAsia="Times New Roman" w:hAnsi="Times New Roman" w:cs="Times New Roman"/>
          <w:color w:val="auto"/>
          <w:sz w:val="24"/>
        </w:rPr>
        <w:t>2.1.4</w:t>
      </w:r>
      <w:r w:rsidR="009F395B" w:rsidRPr="005E726B">
        <w:rPr>
          <w:rFonts w:ascii="Times New Roman" w:eastAsia="Times New Roman" w:hAnsi="Times New Roman" w:cs="Times New Roman"/>
          <w:color w:val="auto"/>
          <w:sz w:val="24"/>
        </w:rPr>
        <w:t>. Дошкольный возраст</w:t>
      </w:r>
      <w:bookmarkEnd w:id="15"/>
    </w:p>
    <w:p w:rsidR="00EA2A4F" w:rsidRPr="005E726B" w:rsidRDefault="009F395B" w:rsidP="006D4F11">
      <w:pPr>
        <w:spacing w:line="258" w:lineRule="auto"/>
        <w:ind w:firstLine="634"/>
        <w:jc w:val="both"/>
        <w:rPr>
          <w:sz w:val="20"/>
          <w:szCs w:val="20"/>
        </w:rPr>
      </w:pPr>
      <w:r w:rsidRPr="005E726B">
        <w:rPr>
          <w:rFonts w:eastAsia="Times New Roman"/>
          <w:sz w:val="24"/>
          <w:szCs w:val="24"/>
        </w:rPr>
        <w:t>Содержание Программы обеспечивает полноценное развитие личности, мотивации и способностей детей в различных видах деятельности и охватывает пять образовательных</w:t>
      </w:r>
    </w:p>
    <w:p w:rsidR="00EA2A4F" w:rsidRPr="005E726B" w:rsidRDefault="009F395B" w:rsidP="006D4F11">
      <w:pPr>
        <w:spacing w:line="256" w:lineRule="auto"/>
        <w:jc w:val="both"/>
        <w:rPr>
          <w:rFonts w:eastAsia="Times New Roman"/>
          <w:sz w:val="24"/>
          <w:szCs w:val="24"/>
        </w:rPr>
      </w:pPr>
      <w:r w:rsidRPr="005E726B">
        <w:rPr>
          <w:rFonts w:eastAsia="Times New Roman"/>
          <w:sz w:val="24"/>
          <w:szCs w:val="24"/>
        </w:rPr>
        <w:t>областей - социально-коммуникативное, познавательное, речевое, художественно-эстетическое и физическое развитие детей.</w:t>
      </w:r>
    </w:p>
    <w:p w:rsidR="00F9193F" w:rsidRPr="005E726B" w:rsidRDefault="00F9193F" w:rsidP="006D4F11">
      <w:pPr>
        <w:spacing w:line="256" w:lineRule="auto"/>
        <w:jc w:val="both"/>
        <w:rPr>
          <w:rFonts w:eastAsia="Times New Roman"/>
          <w:sz w:val="24"/>
          <w:szCs w:val="24"/>
        </w:rPr>
      </w:pPr>
    </w:p>
    <w:tbl>
      <w:tblPr>
        <w:tblStyle w:val="a8"/>
        <w:tblW w:w="0" w:type="auto"/>
        <w:tblLook w:val="04A0" w:firstRow="1" w:lastRow="0" w:firstColumn="1" w:lastColumn="0" w:noHBand="0" w:noVBand="1"/>
      </w:tblPr>
      <w:tblGrid>
        <w:gridCol w:w="4823"/>
        <w:gridCol w:w="4824"/>
      </w:tblGrid>
      <w:tr w:rsidR="008B441A" w:rsidRPr="005E726B" w:rsidTr="008B441A">
        <w:tc>
          <w:tcPr>
            <w:tcW w:w="4823" w:type="dxa"/>
          </w:tcPr>
          <w:tbl>
            <w:tblPr>
              <w:tblW w:w="0" w:type="auto"/>
              <w:tblInd w:w="1200" w:type="dxa"/>
              <w:tblCellMar>
                <w:left w:w="0" w:type="dxa"/>
                <w:right w:w="0" w:type="dxa"/>
              </w:tblCellMar>
              <w:tblLook w:val="04A0" w:firstRow="1" w:lastRow="0" w:firstColumn="1" w:lastColumn="0" w:noHBand="0" w:noVBand="1"/>
            </w:tblPr>
            <w:tblGrid>
              <w:gridCol w:w="1935"/>
              <w:gridCol w:w="1472"/>
            </w:tblGrid>
            <w:tr w:rsidR="00E86092" w:rsidRPr="005E726B" w:rsidTr="00EC2D81">
              <w:trPr>
                <w:trHeight w:val="278"/>
              </w:trPr>
              <w:tc>
                <w:tcPr>
                  <w:tcW w:w="2920" w:type="dxa"/>
                  <w:vAlign w:val="bottom"/>
                </w:tcPr>
                <w:p w:rsidR="008B441A" w:rsidRPr="005E726B" w:rsidRDefault="008B441A" w:rsidP="00EC2D81">
                  <w:pPr>
                    <w:jc w:val="both"/>
                    <w:rPr>
                      <w:sz w:val="20"/>
                      <w:szCs w:val="20"/>
                    </w:rPr>
                  </w:pPr>
                  <w:r w:rsidRPr="005E726B">
                    <w:rPr>
                      <w:rFonts w:eastAsia="Times New Roman"/>
                      <w:b/>
                      <w:bCs/>
                      <w:sz w:val="24"/>
                      <w:szCs w:val="24"/>
                    </w:rPr>
                    <w:t>Компоненты</w:t>
                  </w:r>
                </w:p>
              </w:tc>
              <w:tc>
                <w:tcPr>
                  <w:tcW w:w="4200" w:type="dxa"/>
                  <w:vAlign w:val="bottom"/>
                </w:tcPr>
                <w:p w:rsidR="008B441A" w:rsidRPr="005E726B" w:rsidRDefault="008B441A" w:rsidP="00EC2D81">
                  <w:pPr>
                    <w:ind w:left="1520"/>
                    <w:jc w:val="both"/>
                    <w:rPr>
                      <w:sz w:val="20"/>
                      <w:szCs w:val="20"/>
                    </w:rPr>
                  </w:pPr>
                </w:p>
              </w:tc>
            </w:tr>
          </w:tbl>
          <w:p w:rsidR="008B441A" w:rsidRPr="005E726B" w:rsidRDefault="008B441A" w:rsidP="008B441A">
            <w:pPr>
              <w:spacing w:line="22" w:lineRule="exact"/>
              <w:jc w:val="both"/>
              <w:rPr>
                <w:sz w:val="20"/>
                <w:szCs w:val="20"/>
              </w:rPr>
            </w:pPr>
          </w:p>
          <w:p w:rsidR="008B441A" w:rsidRPr="005E726B" w:rsidRDefault="008B441A" w:rsidP="008B441A">
            <w:pPr>
              <w:ind w:left="400"/>
              <w:jc w:val="both"/>
              <w:rPr>
                <w:sz w:val="20"/>
                <w:szCs w:val="20"/>
              </w:rPr>
            </w:pPr>
            <w:r w:rsidRPr="005E726B">
              <w:rPr>
                <w:rFonts w:eastAsia="Times New Roman"/>
                <w:b/>
                <w:bCs/>
                <w:sz w:val="24"/>
                <w:szCs w:val="24"/>
              </w:rPr>
              <w:t>образовательных областей</w:t>
            </w:r>
          </w:p>
          <w:p w:rsidR="008B441A" w:rsidRPr="005E726B" w:rsidRDefault="008B441A" w:rsidP="006D4F11">
            <w:pPr>
              <w:spacing w:line="256" w:lineRule="auto"/>
              <w:jc w:val="both"/>
              <w:rPr>
                <w:rFonts w:eastAsia="Times New Roman"/>
                <w:sz w:val="24"/>
                <w:szCs w:val="24"/>
              </w:rPr>
            </w:pPr>
          </w:p>
        </w:tc>
        <w:tc>
          <w:tcPr>
            <w:tcW w:w="4824" w:type="dxa"/>
          </w:tcPr>
          <w:p w:rsidR="008B441A" w:rsidRPr="005E726B" w:rsidRDefault="008B441A" w:rsidP="006D4F11">
            <w:pPr>
              <w:spacing w:line="256" w:lineRule="auto"/>
              <w:jc w:val="both"/>
              <w:rPr>
                <w:rFonts w:eastAsia="Times New Roman"/>
                <w:sz w:val="24"/>
                <w:szCs w:val="24"/>
              </w:rPr>
            </w:pPr>
            <w:r w:rsidRPr="005E726B">
              <w:rPr>
                <w:rFonts w:eastAsia="Times New Roman"/>
                <w:b/>
                <w:bCs/>
                <w:w w:val="99"/>
                <w:sz w:val="24"/>
                <w:szCs w:val="24"/>
              </w:rPr>
              <w:t>Основные цели и задачи</w:t>
            </w:r>
          </w:p>
        </w:tc>
      </w:tr>
      <w:tr w:rsidR="008B441A" w:rsidRPr="005E726B" w:rsidTr="00EC2D81">
        <w:tc>
          <w:tcPr>
            <w:tcW w:w="9647" w:type="dxa"/>
            <w:gridSpan w:val="2"/>
          </w:tcPr>
          <w:p w:rsidR="008B441A" w:rsidRPr="005E726B" w:rsidRDefault="008B441A" w:rsidP="008B441A">
            <w:pPr>
              <w:ind w:left="2740"/>
              <w:jc w:val="both"/>
              <w:rPr>
                <w:sz w:val="20"/>
                <w:szCs w:val="20"/>
              </w:rPr>
            </w:pPr>
            <w:r w:rsidRPr="005E726B">
              <w:rPr>
                <w:rFonts w:eastAsia="Times New Roman"/>
                <w:b/>
                <w:bCs/>
                <w:sz w:val="24"/>
                <w:szCs w:val="24"/>
              </w:rPr>
              <w:t>ОО «Социально-коммуникативное развитие»</w:t>
            </w:r>
          </w:p>
          <w:p w:rsidR="008B441A" w:rsidRPr="005E726B" w:rsidRDefault="008B441A" w:rsidP="006D4F11">
            <w:pPr>
              <w:spacing w:line="256" w:lineRule="auto"/>
              <w:jc w:val="both"/>
              <w:rPr>
                <w:rFonts w:eastAsia="Times New Roman"/>
                <w:sz w:val="24"/>
                <w:szCs w:val="24"/>
              </w:rPr>
            </w:pPr>
          </w:p>
        </w:tc>
      </w:tr>
      <w:tr w:rsidR="008B441A" w:rsidRPr="005E726B" w:rsidTr="008B441A">
        <w:tc>
          <w:tcPr>
            <w:tcW w:w="4823" w:type="dxa"/>
          </w:tcPr>
          <w:p w:rsidR="008B441A" w:rsidRPr="005E726B" w:rsidRDefault="004527E0" w:rsidP="006D4F11">
            <w:pPr>
              <w:spacing w:line="256" w:lineRule="auto"/>
              <w:jc w:val="both"/>
              <w:rPr>
                <w:rFonts w:eastAsia="Times New Roman"/>
                <w:sz w:val="24"/>
                <w:szCs w:val="24"/>
              </w:rPr>
            </w:pPr>
            <w:r w:rsidRPr="005E726B">
              <w:rPr>
                <w:rFonts w:eastAsia="Times New Roman"/>
                <w:sz w:val="24"/>
                <w:szCs w:val="24"/>
              </w:rPr>
              <w:t>Социализация, развитие, общение</w:t>
            </w:r>
            <w:r w:rsidR="00D47415" w:rsidRPr="005E726B">
              <w:rPr>
                <w:rFonts w:eastAsia="Times New Roman"/>
                <w:sz w:val="24"/>
                <w:szCs w:val="24"/>
              </w:rPr>
              <w:t>, нравственное воспитание</w:t>
            </w:r>
          </w:p>
        </w:tc>
        <w:tc>
          <w:tcPr>
            <w:tcW w:w="4824" w:type="dxa"/>
          </w:tcPr>
          <w:p w:rsidR="00370CBD" w:rsidRPr="005E726B" w:rsidRDefault="000644F1" w:rsidP="004C5696">
            <w:pPr>
              <w:tabs>
                <w:tab w:val="left" w:pos="4099"/>
              </w:tabs>
              <w:spacing w:line="248" w:lineRule="auto"/>
              <w:ind w:left="238" w:right="100"/>
              <w:jc w:val="both"/>
              <w:rPr>
                <w:rFonts w:eastAsia="Times New Roman"/>
                <w:sz w:val="24"/>
                <w:szCs w:val="24"/>
              </w:rPr>
            </w:pPr>
            <w:r w:rsidRPr="005E726B">
              <w:rPr>
                <w:rFonts w:eastAsia="Times New Roman"/>
                <w:sz w:val="24"/>
                <w:szCs w:val="24"/>
              </w:rPr>
              <w:t>усвоение норм и ценностей, принятых в обществе</w:t>
            </w:r>
            <w:r w:rsidR="00370CBD" w:rsidRPr="005E726B">
              <w:rPr>
                <w:rFonts w:eastAsia="Times New Roman"/>
                <w:sz w:val="24"/>
                <w:szCs w:val="24"/>
              </w:rPr>
              <w:t xml:space="preserve"> воспитание моральных и нравственных качеств ребенка,</w:t>
            </w:r>
            <w:r w:rsidR="00370CBD" w:rsidRPr="005E726B">
              <w:rPr>
                <w:rFonts w:eastAsia="Times New Roman"/>
                <w:bCs/>
                <w:sz w:val="24"/>
                <w:szCs w:val="24"/>
              </w:rPr>
              <w:t xml:space="preserve"> воспитание</w:t>
            </w:r>
            <w:r w:rsidR="004C5696" w:rsidRPr="005E726B">
              <w:rPr>
                <w:rFonts w:eastAsia="Times New Roman"/>
                <w:bCs/>
                <w:sz w:val="24"/>
                <w:szCs w:val="24"/>
              </w:rPr>
              <w:t xml:space="preserve"> </w:t>
            </w:r>
            <w:r w:rsidR="00370CBD" w:rsidRPr="005E726B">
              <w:rPr>
                <w:rFonts w:eastAsia="Times New Roman"/>
                <w:sz w:val="24"/>
                <w:szCs w:val="24"/>
              </w:rPr>
              <w:t>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w:t>
            </w:r>
          </w:p>
          <w:p w:rsidR="00370CBD" w:rsidRPr="005E726B" w:rsidRDefault="00370CBD" w:rsidP="004C5696">
            <w:pPr>
              <w:spacing w:line="10" w:lineRule="exact"/>
              <w:ind w:left="238"/>
              <w:jc w:val="both"/>
              <w:rPr>
                <w:rFonts w:eastAsia="Times New Roman"/>
                <w:sz w:val="24"/>
                <w:szCs w:val="24"/>
              </w:rPr>
            </w:pPr>
          </w:p>
          <w:p w:rsidR="00370CBD" w:rsidRPr="005E726B" w:rsidRDefault="00370CBD" w:rsidP="004C5696">
            <w:pPr>
              <w:ind w:left="238"/>
              <w:jc w:val="both"/>
              <w:rPr>
                <w:rFonts w:eastAsia="Times New Roman"/>
                <w:sz w:val="24"/>
                <w:szCs w:val="24"/>
              </w:rPr>
            </w:pPr>
            <w:r w:rsidRPr="005E726B">
              <w:rPr>
                <w:rFonts w:eastAsia="Times New Roman"/>
                <w:sz w:val="24"/>
                <w:szCs w:val="24"/>
              </w:rPr>
              <w:t xml:space="preserve">эмоционального интеллекта, </w:t>
            </w:r>
            <w:r w:rsidRPr="005E726B">
              <w:rPr>
                <w:rFonts w:eastAsia="Times New Roman"/>
                <w:sz w:val="23"/>
                <w:szCs w:val="23"/>
              </w:rPr>
              <w:t xml:space="preserve">эмоциональной </w:t>
            </w:r>
            <w:r w:rsidRPr="005E726B">
              <w:rPr>
                <w:rFonts w:eastAsia="Times New Roman"/>
                <w:sz w:val="24"/>
                <w:szCs w:val="24"/>
              </w:rPr>
              <w:t>отзывчивости, сопереживания, уважительного и доброжелательного отношения к окружающим;</w:t>
            </w:r>
            <w:r w:rsidR="004C5696" w:rsidRPr="005E726B">
              <w:rPr>
                <w:rFonts w:eastAsia="Times New Roman"/>
                <w:sz w:val="24"/>
                <w:szCs w:val="24"/>
              </w:rPr>
              <w:t xml:space="preserve"> </w:t>
            </w:r>
            <w:r w:rsidRPr="005E726B">
              <w:rPr>
                <w:rFonts w:eastAsia="Times New Roman"/>
                <w:sz w:val="24"/>
                <w:szCs w:val="24"/>
              </w:rPr>
              <w:t>формирование   готовности   детей   к   совместной</w:t>
            </w:r>
            <w:r w:rsidR="004C5696" w:rsidRPr="005E726B">
              <w:rPr>
                <w:rFonts w:eastAsia="Times New Roman"/>
                <w:sz w:val="24"/>
                <w:szCs w:val="24"/>
              </w:rPr>
              <w:t xml:space="preserve"> </w:t>
            </w:r>
            <w:r w:rsidRPr="005E726B">
              <w:rPr>
                <w:rFonts w:eastAsia="Times New Roman"/>
                <w:sz w:val="24"/>
                <w:szCs w:val="24"/>
              </w:rPr>
              <w:t>деятельности, развитие умения договариваться, самостоятельно разрешать конфликты со сверстниками.</w:t>
            </w:r>
          </w:p>
          <w:p w:rsidR="00370CBD" w:rsidRPr="005E726B" w:rsidRDefault="00370CBD" w:rsidP="004C5696">
            <w:pPr>
              <w:spacing w:line="58" w:lineRule="exact"/>
              <w:ind w:left="238"/>
              <w:jc w:val="both"/>
              <w:rPr>
                <w:sz w:val="20"/>
                <w:szCs w:val="20"/>
              </w:rPr>
            </w:pPr>
          </w:p>
          <w:p w:rsidR="00370CBD" w:rsidRPr="005E726B" w:rsidRDefault="00370CBD" w:rsidP="00370CBD">
            <w:pPr>
              <w:tabs>
                <w:tab w:val="left" w:pos="980"/>
              </w:tabs>
              <w:spacing w:line="246" w:lineRule="auto"/>
              <w:ind w:left="247" w:right="100"/>
              <w:jc w:val="both"/>
              <w:rPr>
                <w:sz w:val="20"/>
                <w:szCs w:val="20"/>
              </w:rPr>
            </w:pPr>
          </w:p>
          <w:p w:rsidR="008B441A" w:rsidRPr="005E726B" w:rsidRDefault="008B441A" w:rsidP="006D4F11">
            <w:pPr>
              <w:spacing w:line="256" w:lineRule="auto"/>
              <w:jc w:val="both"/>
              <w:rPr>
                <w:rFonts w:eastAsia="Times New Roman"/>
                <w:sz w:val="24"/>
                <w:szCs w:val="24"/>
              </w:rPr>
            </w:pPr>
          </w:p>
        </w:tc>
      </w:tr>
      <w:tr w:rsidR="00ED779C" w:rsidRPr="005E726B" w:rsidTr="008B441A">
        <w:tc>
          <w:tcPr>
            <w:tcW w:w="4823" w:type="dxa"/>
          </w:tcPr>
          <w:p w:rsidR="00ED779C" w:rsidRPr="005E726B" w:rsidRDefault="00ED779C" w:rsidP="00ED779C">
            <w:pPr>
              <w:ind w:left="142"/>
              <w:jc w:val="both"/>
              <w:rPr>
                <w:rFonts w:eastAsia="Times New Roman"/>
                <w:bCs/>
                <w:w w:val="99"/>
                <w:sz w:val="24"/>
                <w:szCs w:val="24"/>
              </w:rPr>
            </w:pPr>
            <w:r w:rsidRPr="005E726B">
              <w:rPr>
                <w:rFonts w:eastAsia="Times New Roman"/>
                <w:bCs/>
                <w:w w:val="99"/>
                <w:sz w:val="24"/>
                <w:szCs w:val="24"/>
              </w:rPr>
              <w:lastRenderedPageBreak/>
              <w:t>Ребенок в семье и сообществе, патриотическое воспитание</w:t>
            </w:r>
          </w:p>
          <w:p w:rsidR="00ED779C" w:rsidRPr="005E726B" w:rsidRDefault="00ED779C" w:rsidP="006D4F11">
            <w:pPr>
              <w:spacing w:line="256" w:lineRule="auto"/>
              <w:jc w:val="both"/>
              <w:rPr>
                <w:rFonts w:eastAsia="Times New Roman"/>
                <w:sz w:val="24"/>
                <w:szCs w:val="24"/>
              </w:rPr>
            </w:pPr>
          </w:p>
        </w:tc>
        <w:tc>
          <w:tcPr>
            <w:tcW w:w="4824" w:type="dxa"/>
          </w:tcPr>
          <w:p w:rsidR="00884970" w:rsidRPr="005E726B" w:rsidRDefault="008F3A24" w:rsidP="001059A4">
            <w:pPr>
              <w:tabs>
                <w:tab w:val="left" w:pos="4099"/>
              </w:tabs>
              <w:spacing w:line="248" w:lineRule="auto"/>
              <w:ind w:left="139" w:right="100"/>
              <w:jc w:val="both"/>
              <w:rPr>
                <w:rFonts w:eastAsia="Times New Roman"/>
                <w:sz w:val="24"/>
                <w:szCs w:val="24"/>
              </w:rPr>
            </w:pPr>
            <w:r w:rsidRPr="005E726B">
              <w:rPr>
                <w:rFonts w:eastAsia="Times New Roman"/>
                <w:sz w:val="24"/>
                <w:szCs w:val="24"/>
              </w:rPr>
              <w:t xml:space="preserve">формирование образа Я, уважительного отношения и чувства принадлежности к своей семье и </w:t>
            </w:r>
            <w:proofErr w:type="gramStart"/>
            <w:r w:rsidRPr="005E726B">
              <w:rPr>
                <w:rFonts w:eastAsia="Times New Roman"/>
                <w:sz w:val="24"/>
                <w:szCs w:val="24"/>
              </w:rPr>
              <w:t>к</w:t>
            </w:r>
            <w:proofErr w:type="gramEnd"/>
            <w:r w:rsidRPr="005E726B">
              <w:rPr>
                <w:rFonts w:eastAsia="Times New Roman"/>
                <w:sz w:val="24"/>
                <w:szCs w:val="24"/>
              </w:rPr>
              <w:t xml:space="preserve"> сообществ у детей и взрослых в организации;</w:t>
            </w:r>
            <w:r w:rsidR="00884970" w:rsidRPr="005E726B">
              <w:rPr>
                <w:rFonts w:eastAsia="Times New Roman"/>
                <w:sz w:val="24"/>
                <w:szCs w:val="24"/>
              </w:rPr>
              <w:t xml:space="preserve"> </w:t>
            </w:r>
          </w:p>
          <w:p w:rsidR="00ED779C" w:rsidRPr="005E726B" w:rsidRDefault="00884970" w:rsidP="001059A4">
            <w:pPr>
              <w:tabs>
                <w:tab w:val="left" w:pos="4099"/>
              </w:tabs>
              <w:spacing w:line="248" w:lineRule="auto"/>
              <w:ind w:left="139" w:right="100"/>
              <w:jc w:val="both"/>
              <w:rPr>
                <w:rFonts w:eastAsia="Times New Roman"/>
                <w:sz w:val="24"/>
                <w:szCs w:val="24"/>
              </w:rPr>
            </w:pPr>
            <w:r w:rsidRPr="005E726B">
              <w:rPr>
                <w:rFonts w:eastAsia="Times New Roman"/>
                <w:sz w:val="24"/>
                <w:szCs w:val="24"/>
              </w:rPr>
              <w:t>формирование  гендерной,  семейной,  гражданской принадлежности;</w:t>
            </w:r>
          </w:p>
          <w:p w:rsidR="00884970" w:rsidRPr="005E726B" w:rsidRDefault="00884970" w:rsidP="001059A4">
            <w:pPr>
              <w:tabs>
                <w:tab w:val="left" w:pos="4099"/>
              </w:tabs>
              <w:spacing w:line="248" w:lineRule="auto"/>
              <w:ind w:left="139" w:right="100"/>
              <w:jc w:val="both"/>
              <w:rPr>
                <w:rFonts w:eastAsia="Times New Roman"/>
                <w:sz w:val="24"/>
                <w:szCs w:val="24"/>
              </w:rPr>
            </w:pPr>
            <w:r w:rsidRPr="005E726B">
              <w:rPr>
                <w:rFonts w:eastAsia="Times New Roman"/>
                <w:sz w:val="24"/>
                <w:szCs w:val="24"/>
              </w:rPr>
              <w:t>воспитание   любви   к   Родине,   гордости   за   ее достижения, патриотических чувств</w:t>
            </w:r>
          </w:p>
        </w:tc>
      </w:tr>
      <w:tr w:rsidR="0006409B" w:rsidRPr="005E726B" w:rsidTr="00EC2D81">
        <w:trPr>
          <w:trHeight w:val="1171"/>
        </w:trPr>
        <w:tc>
          <w:tcPr>
            <w:tcW w:w="4823" w:type="dxa"/>
          </w:tcPr>
          <w:p w:rsidR="0006409B" w:rsidRPr="005E726B" w:rsidRDefault="0006409B" w:rsidP="00E73231">
            <w:pPr>
              <w:rPr>
                <w:sz w:val="20"/>
                <w:szCs w:val="20"/>
              </w:rPr>
            </w:pPr>
            <w:r w:rsidRPr="005E726B">
              <w:rPr>
                <w:rFonts w:eastAsia="Times New Roman"/>
                <w:bCs/>
                <w:w w:val="99"/>
                <w:sz w:val="24"/>
                <w:szCs w:val="24"/>
              </w:rPr>
              <w:t>Самообслуживание, самостоятельность,</w:t>
            </w:r>
          </w:p>
          <w:p w:rsidR="0006409B" w:rsidRPr="005E726B" w:rsidRDefault="0006409B" w:rsidP="00AB1C12">
            <w:pPr>
              <w:rPr>
                <w:sz w:val="20"/>
                <w:szCs w:val="20"/>
              </w:rPr>
            </w:pPr>
            <w:r w:rsidRPr="005E726B">
              <w:rPr>
                <w:rFonts w:eastAsia="Times New Roman"/>
                <w:bCs/>
                <w:w w:val="99"/>
                <w:sz w:val="24"/>
                <w:szCs w:val="24"/>
              </w:rPr>
              <w:t>трудовое воспитание</w:t>
            </w:r>
          </w:p>
        </w:tc>
        <w:tc>
          <w:tcPr>
            <w:tcW w:w="4824" w:type="dxa"/>
            <w:vAlign w:val="bottom"/>
          </w:tcPr>
          <w:p w:rsidR="006013F0" w:rsidRPr="005E726B" w:rsidRDefault="00262DBA" w:rsidP="006013F0">
            <w:pPr>
              <w:jc w:val="both"/>
              <w:rPr>
                <w:rFonts w:eastAsia="Times New Roman"/>
                <w:sz w:val="24"/>
                <w:szCs w:val="24"/>
              </w:rPr>
            </w:pPr>
            <w:r w:rsidRPr="005E726B">
              <w:rPr>
                <w:rFonts w:eastAsia="Times New Roman"/>
                <w:sz w:val="24"/>
                <w:szCs w:val="24"/>
              </w:rPr>
              <w:t xml:space="preserve">воспитание культурно-гигиенических навыков; </w:t>
            </w:r>
          </w:p>
          <w:p w:rsidR="00262DBA" w:rsidRPr="005E726B" w:rsidRDefault="00262DBA" w:rsidP="006013F0">
            <w:pPr>
              <w:jc w:val="both"/>
              <w:rPr>
                <w:sz w:val="20"/>
                <w:szCs w:val="20"/>
              </w:rPr>
            </w:pPr>
            <w:r w:rsidRPr="005E726B">
              <w:rPr>
                <w:rFonts w:eastAsia="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262DBA" w:rsidRPr="005E726B" w:rsidRDefault="006013F0" w:rsidP="006013F0">
            <w:pPr>
              <w:jc w:val="both"/>
              <w:rPr>
                <w:sz w:val="20"/>
                <w:szCs w:val="20"/>
              </w:rPr>
            </w:pPr>
            <w:r w:rsidRPr="005E726B">
              <w:rPr>
                <w:rFonts w:eastAsia="Times New Roman"/>
                <w:sz w:val="24"/>
                <w:szCs w:val="24"/>
              </w:rPr>
              <w:t>в</w:t>
            </w:r>
            <w:r w:rsidR="00262DBA" w:rsidRPr="005E726B">
              <w:rPr>
                <w:rFonts w:eastAsia="Times New Roman"/>
                <w:sz w:val="24"/>
                <w:szCs w:val="24"/>
              </w:rPr>
              <w:t>оспитание ценностного отношения</w:t>
            </w:r>
          </w:p>
          <w:p w:rsidR="002626B9" w:rsidRPr="005E726B" w:rsidRDefault="006013F0" w:rsidP="002626B9">
            <w:pPr>
              <w:jc w:val="both"/>
              <w:rPr>
                <w:rFonts w:eastAsia="Times New Roman"/>
                <w:sz w:val="24"/>
                <w:szCs w:val="24"/>
              </w:rPr>
            </w:pPr>
            <w:r w:rsidRPr="005E726B">
              <w:rPr>
                <w:rFonts w:eastAsia="Times New Roman"/>
                <w:sz w:val="24"/>
                <w:szCs w:val="24"/>
              </w:rPr>
              <w:t xml:space="preserve">к </w:t>
            </w:r>
            <w:r w:rsidR="00262DBA" w:rsidRPr="005E726B">
              <w:rPr>
                <w:rFonts w:eastAsia="Times New Roman"/>
                <w:sz w:val="24"/>
                <w:szCs w:val="24"/>
              </w:rPr>
              <w:t>собственному  труду,   труду  других   людей   и   его</w:t>
            </w:r>
            <w:r w:rsidRPr="005E726B">
              <w:rPr>
                <w:rFonts w:eastAsia="Times New Roman"/>
                <w:sz w:val="24"/>
                <w:szCs w:val="24"/>
              </w:rPr>
              <w:t xml:space="preserve"> </w:t>
            </w:r>
            <w:r w:rsidR="00262DBA" w:rsidRPr="005E726B">
              <w:rPr>
                <w:rFonts w:eastAsia="Times New Roman"/>
                <w:sz w:val="24"/>
                <w:szCs w:val="24"/>
              </w:rPr>
              <w:t>результатам.   Формирование   умения   ответственно</w:t>
            </w:r>
            <w:r w:rsidRPr="005E726B">
              <w:rPr>
                <w:rFonts w:eastAsia="Times New Roman"/>
                <w:sz w:val="24"/>
                <w:szCs w:val="24"/>
              </w:rPr>
              <w:t xml:space="preserve"> </w:t>
            </w:r>
            <w:r w:rsidR="00262DBA" w:rsidRPr="005E726B">
              <w:rPr>
                <w:rFonts w:eastAsia="Times New Roman"/>
                <w:sz w:val="24"/>
                <w:szCs w:val="24"/>
              </w:rPr>
              <w:t>относиться к порученному заданию (умение и желание</w:t>
            </w:r>
            <w:r w:rsidRPr="005E726B">
              <w:rPr>
                <w:rFonts w:eastAsia="Times New Roman"/>
                <w:sz w:val="24"/>
                <w:szCs w:val="24"/>
              </w:rPr>
              <w:t xml:space="preserve"> </w:t>
            </w:r>
            <w:r w:rsidR="00262DBA" w:rsidRPr="005E726B">
              <w:rPr>
                <w:rFonts w:eastAsia="Times New Roman"/>
                <w:sz w:val="24"/>
                <w:szCs w:val="24"/>
              </w:rPr>
              <w:t xml:space="preserve">         доводить  дело  до  конца,  стремление  сделать  его</w:t>
            </w:r>
            <w:r w:rsidRPr="005E726B">
              <w:rPr>
                <w:rFonts w:eastAsia="Times New Roman"/>
                <w:sz w:val="24"/>
                <w:szCs w:val="24"/>
              </w:rPr>
              <w:t xml:space="preserve"> </w:t>
            </w:r>
            <w:r w:rsidR="00262DBA" w:rsidRPr="005E726B">
              <w:rPr>
                <w:rFonts w:eastAsia="Times New Roman"/>
                <w:sz w:val="24"/>
                <w:szCs w:val="24"/>
              </w:rPr>
              <w:t>хорошо);</w:t>
            </w:r>
          </w:p>
          <w:p w:rsidR="00262DBA" w:rsidRPr="005E726B" w:rsidRDefault="002626B9" w:rsidP="002626B9">
            <w:pPr>
              <w:jc w:val="both"/>
              <w:rPr>
                <w:sz w:val="20"/>
                <w:szCs w:val="20"/>
              </w:rPr>
            </w:pPr>
            <w:r w:rsidRPr="005E726B">
              <w:rPr>
                <w:rFonts w:eastAsia="Times New Roman"/>
                <w:sz w:val="24"/>
                <w:szCs w:val="24"/>
              </w:rPr>
              <w:t>формирование  первичных  представлений  о  труде  взрослых,  его  роли  в  обществе  и  жизни  каждого человека.</w:t>
            </w:r>
          </w:p>
          <w:p w:rsidR="00262DBA" w:rsidRPr="005E726B" w:rsidRDefault="00262DBA" w:rsidP="00262DBA">
            <w:pPr>
              <w:jc w:val="both"/>
              <w:rPr>
                <w:sz w:val="20"/>
                <w:szCs w:val="20"/>
              </w:rPr>
            </w:pPr>
          </w:p>
          <w:p w:rsidR="00262DBA" w:rsidRPr="005E726B" w:rsidRDefault="00262DBA" w:rsidP="00262DBA">
            <w:pPr>
              <w:ind w:left="540"/>
              <w:jc w:val="both"/>
              <w:rPr>
                <w:sz w:val="20"/>
                <w:szCs w:val="20"/>
              </w:rPr>
            </w:pPr>
          </w:p>
          <w:p w:rsidR="0006409B" w:rsidRPr="005E726B" w:rsidRDefault="0006409B" w:rsidP="00EC2D81">
            <w:pPr>
              <w:spacing w:line="270" w:lineRule="exact"/>
              <w:jc w:val="both"/>
              <w:rPr>
                <w:sz w:val="20"/>
                <w:szCs w:val="20"/>
              </w:rPr>
            </w:pPr>
          </w:p>
        </w:tc>
      </w:tr>
      <w:tr w:rsidR="0006409B" w:rsidRPr="005E726B" w:rsidTr="00EC2D81">
        <w:trPr>
          <w:trHeight w:val="1171"/>
        </w:trPr>
        <w:tc>
          <w:tcPr>
            <w:tcW w:w="4823" w:type="dxa"/>
          </w:tcPr>
          <w:p w:rsidR="008211F4" w:rsidRPr="005E726B" w:rsidRDefault="008211F4" w:rsidP="008211F4">
            <w:pPr>
              <w:spacing w:line="298" w:lineRule="auto"/>
              <w:jc w:val="both"/>
              <w:rPr>
                <w:sz w:val="24"/>
                <w:szCs w:val="24"/>
              </w:rPr>
            </w:pPr>
            <w:r w:rsidRPr="005E726B">
              <w:rPr>
                <w:rFonts w:eastAsia="Times New Roman"/>
                <w:bCs/>
                <w:sz w:val="24"/>
                <w:szCs w:val="24"/>
              </w:rPr>
              <w:t>Формирование основ безопасности</w:t>
            </w:r>
          </w:p>
          <w:p w:rsidR="0006409B" w:rsidRPr="005E726B" w:rsidRDefault="0006409B" w:rsidP="00E73231">
            <w:pPr>
              <w:rPr>
                <w:rFonts w:eastAsia="Times New Roman"/>
                <w:bCs/>
                <w:w w:val="99"/>
                <w:sz w:val="24"/>
                <w:szCs w:val="24"/>
              </w:rPr>
            </w:pPr>
          </w:p>
        </w:tc>
        <w:tc>
          <w:tcPr>
            <w:tcW w:w="4824" w:type="dxa"/>
            <w:vAlign w:val="bottom"/>
          </w:tcPr>
          <w:p w:rsidR="008211F4" w:rsidRPr="005E726B" w:rsidRDefault="008211F4" w:rsidP="008211F4">
            <w:pPr>
              <w:tabs>
                <w:tab w:val="left" w:pos="171"/>
              </w:tabs>
              <w:spacing w:line="247" w:lineRule="auto"/>
              <w:ind w:left="20" w:right="100"/>
              <w:jc w:val="both"/>
              <w:rPr>
                <w:rFonts w:eastAsia="Times New Roman"/>
                <w:sz w:val="24"/>
                <w:szCs w:val="24"/>
              </w:rPr>
            </w:pPr>
            <w:r w:rsidRPr="005E726B">
              <w:rPr>
                <w:rFonts w:eastAsia="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8211F4" w:rsidRPr="005E726B" w:rsidRDefault="008211F4" w:rsidP="008211F4">
            <w:pPr>
              <w:spacing w:line="47" w:lineRule="exact"/>
              <w:jc w:val="both"/>
              <w:rPr>
                <w:rFonts w:eastAsia="Times New Roman"/>
                <w:sz w:val="24"/>
                <w:szCs w:val="24"/>
              </w:rPr>
            </w:pPr>
          </w:p>
          <w:p w:rsidR="008211F4" w:rsidRPr="005E726B" w:rsidRDefault="008211F4" w:rsidP="008211F4">
            <w:pPr>
              <w:spacing w:line="266" w:lineRule="auto"/>
              <w:ind w:left="20"/>
              <w:jc w:val="both"/>
              <w:rPr>
                <w:rFonts w:eastAsia="Times New Roman"/>
                <w:sz w:val="24"/>
                <w:szCs w:val="24"/>
              </w:rPr>
            </w:pPr>
            <w:r w:rsidRPr="005E726B">
              <w:rPr>
                <w:rFonts w:eastAsia="Times New Roman"/>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5E726B">
              <w:rPr>
                <w:rFonts w:eastAsia="Times New Roman"/>
                <w:sz w:val="24"/>
                <w:szCs w:val="24"/>
              </w:rPr>
              <w:t>-ф</w:t>
            </w:r>
            <w:proofErr w:type="gramEnd"/>
            <w:r w:rsidRPr="005E726B">
              <w:rPr>
                <w:rFonts w:eastAsia="Times New Roman"/>
                <w:sz w:val="24"/>
                <w:szCs w:val="24"/>
              </w:rPr>
              <w:t>ормирование представлений о некоторых типичных опасных ситуациях и способах поведения в них.</w:t>
            </w:r>
          </w:p>
          <w:p w:rsidR="008211F4" w:rsidRPr="005E726B" w:rsidRDefault="008211F4" w:rsidP="008211F4">
            <w:pPr>
              <w:spacing w:line="18" w:lineRule="exact"/>
              <w:jc w:val="both"/>
              <w:rPr>
                <w:rFonts w:eastAsia="Times New Roman"/>
                <w:sz w:val="24"/>
                <w:szCs w:val="24"/>
              </w:rPr>
            </w:pPr>
          </w:p>
          <w:p w:rsidR="008211F4" w:rsidRPr="005E726B" w:rsidRDefault="008211F4" w:rsidP="008211F4">
            <w:pPr>
              <w:jc w:val="both"/>
              <w:rPr>
                <w:rFonts w:eastAsia="Times New Roman"/>
                <w:sz w:val="24"/>
                <w:szCs w:val="24"/>
              </w:rPr>
            </w:pPr>
            <w:r w:rsidRPr="005E726B">
              <w:rPr>
                <w:rFonts w:eastAsia="Times New Roman"/>
                <w:sz w:val="24"/>
                <w:szCs w:val="24"/>
              </w:rPr>
              <w:t>формирование элементарных представлений о правилах</w:t>
            </w:r>
          </w:p>
          <w:p w:rsidR="008211F4" w:rsidRPr="005E726B" w:rsidRDefault="008211F4" w:rsidP="008211F4">
            <w:pPr>
              <w:spacing w:line="33" w:lineRule="exact"/>
              <w:jc w:val="both"/>
              <w:rPr>
                <w:rFonts w:eastAsia="Times New Roman"/>
                <w:sz w:val="24"/>
                <w:szCs w:val="24"/>
              </w:rPr>
            </w:pPr>
          </w:p>
          <w:p w:rsidR="008211F4" w:rsidRPr="005E726B" w:rsidRDefault="008211F4" w:rsidP="008211F4">
            <w:pPr>
              <w:spacing w:line="253" w:lineRule="auto"/>
              <w:ind w:right="40"/>
              <w:jc w:val="both"/>
              <w:rPr>
                <w:rFonts w:eastAsia="Times New Roman"/>
                <w:sz w:val="24"/>
                <w:szCs w:val="24"/>
              </w:rPr>
            </w:pPr>
            <w:r w:rsidRPr="005E726B">
              <w:rPr>
                <w:rFonts w:eastAsia="Times New Roman"/>
                <w:sz w:val="24"/>
                <w:szCs w:val="24"/>
              </w:rPr>
              <w:t>безопасности дорожного движения; воспитание осознанного отношения к необходимости выполнения этих правил.</w:t>
            </w:r>
          </w:p>
          <w:p w:rsidR="0006409B" w:rsidRPr="005E726B" w:rsidRDefault="0006409B" w:rsidP="00EC2D81">
            <w:pPr>
              <w:ind w:left="446"/>
              <w:jc w:val="both"/>
              <w:rPr>
                <w:sz w:val="20"/>
                <w:szCs w:val="20"/>
              </w:rPr>
            </w:pPr>
          </w:p>
        </w:tc>
      </w:tr>
      <w:tr w:rsidR="003D0962" w:rsidRPr="005E726B" w:rsidTr="003D0962">
        <w:trPr>
          <w:trHeight w:val="345"/>
        </w:trPr>
        <w:tc>
          <w:tcPr>
            <w:tcW w:w="9647" w:type="dxa"/>
            <w:gridSpan w:val="2"/>
          </w:tcPr>
          <w:p w:rsidR="003D0962" w:rsidRPr="005E726B" w:rsidRDefault="003D0962" w:rsidP="003D0962">
            <w:pPr>
              <w:ind w:right="60"/>
              <w:jc w:val="center"/>
              <w:rPr>
                <w:rFonts w:eastAsia="Times New Roman"/>
                <w:sz w:val="24"/>
                <w:szCs w:val="24"/>
              </w:rPr>
            </w:pPr>
            <w:r w:rsidRPr="005E726B">
              <w:rPr>
                <w:rFonts w:eastAsia="Times New Roman"/>
                <w:b/>
                <w:bCs/>
                <w:sz w:val="24"/>
                <w:szCs w:val="24"/>
              </w:rPr>
              <w:t>ОО «Познавательное развитие»</w:t>
            </w:r>
          </w:p>
        </w:tc>
      </w:tr>
      <w:tr w:rsidR="003D0962" w:rsidRPr="005E726B" w:rsidTr="002F6446">
        <w:trPr>
          <w:trHeight w:val="1171"/>
        </w:trPr>
        <w:tc>
          <w:tcPr>
            <w:tcW w:w="4823" w:type="dxa"/>
          </w:tcPr>
          <w:p w:rsidR="003D0962" w:rsidRPr="005E726B" w:rsidRDefault="00E12D1A" w:rsidP="008211F4">
            <w:pPr>
              <w:spacing w:line="298" w:lineRule="auto"/>
              <w:jc w:val="both"/>
              <w:rPr>
                <w:rFonts w:eastAsia="Times New Roman"/>
                <w:bCs/>
                <w:sz w:val="24"/>
                <w:szCs w:val="24"/>
              </w:rPr>
            </w:pPr>
            <w:r w:rsidRPr="005E726B">
              <w:rPr>
                <w:rFonts w:eastAsia="Times New Roman"/>
                <w:bCs/>
                <w:sz w:val="24"/>
                <w:szCs w:val="24"/>
              </w:rPr>
              <w:lastRenderedPageBreak/>
              <w:t>Развитие познавательно-исследовательской деятельности</w:t>
            </w:r>
          </w:p>
        </w:tc>
        <w:tc>
          <w:tcPr>
            <w:tcW w:w="4824" w:type="dxa"/>
          </w:tcPr>
          <w:p w:rsidR="002F6446" w:rsidRPr="005E726B" w:rsidRDefault="002F6446" w:rsidP="002F6446">
            <w:pPr>
              <w:tabs>
                <w:tab w:val="left" w:pos="3500"/>
              </w:tabs>
              <w:jc w:val="both"/>
              <w:rPr>
                <w:sz w:val="20"/>
                <w:szCs w:val="20"/>
              </w:rPr>
            </w:pPr>
            <w:r w:rsidRPr="005E726B">
              <w:rPr>
                <w:rFonts w:eastAsia="Times New Roman"/>
                <w:sz w:val="24"/>
                <w:szCs w:val="24"/>
              </w:rPr>
              <w:t>развитие познавательных интересов детей, расширение</w:t>
            </w:r>
            <w:r w:rsidR="004372D9" w:rsidRPr="005E726B">
              <w:rPr>
                <w:rFonts w:eastAsia="Times New Roman"/>
                <w:sz w:val="24"/>
                <w:szCs w:val="24"/>
              </w:rPr>
              <w:t xml:space="preserve"> </w:t>
            </w:r>
            <w:r w:rsidRPr="005E726B">
              <w:rPr>
                <w:rFonts w:eastAsia="Times New Roman"/>
                <w:sz w:val="24"/>
                <w:szCs w:val="24"/>
              </w:rPr>
              <w:t>опыта ориентировки в окружающем, сенсорное развитие,</w:t>
            </w:r>
          </w:p>
          <w:p w:rsidR="002F6446" w:rsidRPr="005E726B" w:rsidRDefault="002F6446" w:rsidP="002F6446">
            <w:pPr>
              <w:spacing w:line="27" w:lineRule="exact"/>
              <w:jc w:val="both"/>
              <w:rPr>
                <w:rFonts w:eastAsia="Times New Roman"/>
                <w:b/>
                <w:bCs/>
                <w:sz w:val="23"/>
                <w:szCs w:val="23"/>
              </w:rPr>
            </w:pPr>
          </w:p>
          <w:p w:rsidR="004372D9" w:rsidRPr="005E726B" w:rsidRDefault="004372D9" w:rsidP="004372D9">
            <w:pPr>
              <w:spacing w:line="248" w:lineRule="auto"/>
              <w:ind w:right="60"/>
              <w:jc w:val="both"/>
              <w:rPr>
                <w:sz w:val="20"/>
                <w:szCs w:val="20"/>
              </w:rPr>
            </w:pPr>
            <w:r w:rsidRPr="005E726B">
              <w:rPr>
                <w:rFonts w:eastAsia="Times New Roman"/>
                <w:sz w:val="24"/>
                <w:szCs w:val="24"/>
              </w:rPr>
              <w:t>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0D0F7E" w:rsidRPr="005E726B" w:rsidRDefault="000D0F7E" w:rsidP="000D0F7E">
            <w:pPr>
              <w:tabs>
                <w:tab w:val="left" w:pos="3710"/>
              </w:tabs>
              <w:spacing w:line="248" w:lineRule="auto"/>
              <w:ind w:left="5" w:right="60"/>
              <w:jc w:val="both"/>
              <w:rPr>
                <w:rFonts w:eastAsia="Times New Roman"/>
                <w:sz w:val="24"/>
                <w:szCs w:val="24"/>
              </w:rPr>
            </w:pPr>
            <w:r w:rsidRPr="005E726B">
              <w:rPr>
                <w:rFonts w:eastAsia="Times New Roman"/>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E86092" w:rsidRPr="005E726B" w:rsidRDefault="00E86092" w:rsidP="00E86092">
            <w:pPr>
              <w:ind w:left="149"/>
              <w:jc w:val="both"/>
              <w:rPr>
                <w:rFonts w:eastAsia="Times New Roman"/>
                <w:sz w:val="24"/>
                <w:szCs w:val="24"/>
              </w:rPr>
            </w:pPr>
            <w:r w:rsidRPr="005E726B">
              <w:rPr>
                <w:rFonts w:eastAsia="Times New Roman"/>
                <w:sz w:val="24"/>
                <w:szCs w:val="24"/>
              </w:rPr>
              <w:t>развитие восприятия, внимания, памяти,</w:t>
            </w:r>
          </w:p>
          <w:p w:rsidR="00E86092" w:rsidRPr="005E726B" w:rsidRDefault="00E86092" w:rsidP="00E86092">
            <w:pPr>
              <w:spacing w:line="33" w:lineRule="exact"/>
              <w:jc w:val="both"/>
              <w:rPr>
                <w:rFonts w:eastAsia="Times New Roman"/>
                <w:sz w:val="24"/>
                <w:szCs w:val="24"/>
              </w:rPr>
            </w:pPr>
          </w:p>
          <w:p w:rsidR="00E86092" w:rsidRPr="005E726B" w:rsidRDefault="00E86092" w:rsidP="00E86092">
            <w:pPr>
              <w:spacing w:line="256" w:lineRule="auto"/>
              <w:ind w:left="-3" w:right="100"/>
              <w:jc w:val="both"/>
              <w:rPr>
                <w:rFonts w:eastAsia="Times New Roman"/>
                <w:sz w:val="24"/>
                <w:szCs w:val="24"/>
              </w:rPr>
            </w:pPr>
            <w:r w:rsidRPr="005E726B">
              <w:rPr>
                <w:rFonts w:eastAsia="Times New Roman"/>
                <w:sz w:val="24"/>
                <w:szCs w:val="24"/>
              </w:rPr>
              <w:t>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86092" w:rsidRPr="005E726B" w:rsidRDefault="00E86092" w:rsidP="00E86092">
            <w:pPr>
              <w:spacing w:line="42" w:lineRule="exact"/>
              <w:ind w:left="-3"/>
              <w:jc w:val="both"/>
              <w:rPr>
                <w:rFonts w:eastAsia="Times New Roman"/>
                <w:b/>
                <w:bCs/>
                <w:sz w:val="23"/>
                <w:szCs w:val="23"/>
              </w:rPr>
            </w:pPr>
          </w:p>
          <w:p w:rsidR="008D248E" w:rsidRPr="005E726B" w:rsidRDefault="00E86092" w:rsidP="00E86092">
            <w:pPr>
              <w:spacing w:line="261" w:lineRule="auto"/>
              <w:ind w:left="-3" w:right="60"/>
              <w:jc w:val="both"/>
              <w:rPr>
                <w:rFonts w:eastAsia="Times New Roman"/>
                <w:sz w:val="24"/>
                <w:szCs w:val="24"/>
              </w:rPr>
            </w:pPr>
            <w:r w:rsidRPr="005E726B">
              <w:rPr>
                <w:rFonts w:eastAsia="Times New Roman"/>
                <w:sz w:val="24"/>
                <w:szCs w:val="24"/>
              </w:rPr>
              <w:t xml:space="preserve">ознакомление с окружающим социальным миром, расширение кругозора детей, формирование целостной картины мира; </w:t>
            </w:r>
          </w:p>
          <w:p w:rsidR="008D248E" w:rsidRPr="005E726B" w:rsidRDefault="00E86092" w:rsidP="008D248E">
            <w:pPr>
              <w:spacing w:line="261" w:lineRule="auto"/>
              <w:ind w:left="-3" w:right="60"/>
              <w:jc w:val="both"/>
              <w:rPr>
                <w:sz w:val="20"/>
                <w:szCs w:val="20"/>
              </w:rPr>
            </w:pPr>
            <w:r w:rsidRPr="005E726B">
              <w:rPr>
                <w:rFonts w:eastAsia="Times New Roman"/>
                <w:sz w:val="24"/>
                <w:szCs w:val="24"/>
              </w:rPr>
              <w:t>формирование первичных представлений о малой</w:t>
            </w:r>
            <w:r w:rsidR="008D248E" w:rsidRPr="005E726B">
              <w:rPr>
                <w:rFonts w:eastAsia="Times New Roman"/>
                <w:sz w:val="24"/>
                <w:szCs w:val="24"/>
              </w:rPr>
              <w:t xml:space="preserve"> родине и Отечестве, представлений о социокультурных ценностях нашего народа, об отечественных традициях и праздниках;</w:t>
            </w:r>
          </w:p>
          <w:p w:rsidR="008D248E" w:rsidRPr="005E726B" w:rsidRDefault="008D248E" w:rsidP="008D248E">
            <w:pPr>
              <w:spacing w:line="58" w:lineRule="exact"/>
              <w:ind w:left="157"/>
              <w:jc w:val="both"/>
              <w:rPr>
                <w:rFonts w:eastAsia="Times New Roman"/>
                <w:b/>
                <w:bCs/>
                <w:sz w:val="23"/>
                <w:szCs w:val="23"/>
              </w:rPr>
            </w:pPr>
          </w:p>
          <w:p w:rsidR="008D248E" w:rsidRPr="005E726B" w:rsidRDefault="00DE6D67" w:rsidP="008D248E">
            <w:pPr>
              <w:spacing w:line="247" w:lineRule="auto"/>
              <w:ind w:right="60"/>
              <w:jc w:val="both"/>
              <w:rPr>
                <w:sz w:val="20"/>
                <w:szCs w:val="20"/>
              </w:rPr>
            </w:pPr>
            <w:r w:rsidRPr="005E726B">
              <w:rPr>
                <w:rFonts w:eastAsia="Times New Roman"/>
                <w:sz w:val="24"/>
                <w:szCs w:val="24"/>
              </w:rPr>
              <w:t>Ф</w:t>
            </w:r>
            <w:r w:rsidR="008D248E" w:rsidRPr="005E726B">
              <w:rPr>
                <w:rFonts w:eastAsia="Times New Roman"/>
                <w:sz w:val="24"/>
                <w:szCs w:val="24"/>
              </w:rPr>
              <w:t>ормирование</w:t>
            </w:r>
            <w:r w:rsidR="001059A4" w:rsidRPr="005E726B">
              <w:rPr>
                <w:rFonts w:eastAsia="Times New Roman"/>
                <w:sz w:val="24"/>
                <w:szCs w:val="24"/>
              </w:rPr>
              <w:t xml:space="preserve"> </w:t>
            </w:r>
            <w:r w:rsidR="008D248E" w:rsidRPr="005E726B">
              <w:rPr>
                <w:rFonts w:eastAsia="Times New Roman"/>
                <w:sz w:val="24"/>
                <w:szCs w:val="24"/>
              </w:rPr>
              <w:t>элементарных представлений о планете Земля как общем доме людей, о многообразии стран и народов мира.</w:t>
            </w:r>
          </w:p>
          <w:p w:rsidR="008D248E" w:rsidRPr="005E726B" w:rsidRDefault="008D248E" w:rsidP="008D248E">
            <w:pPr>
              <w:spacing w:line="75" w:lineRule="exact"/>
              <w:ind w:left="157"/>
              <w:jc w:val="both"/>
              <w:rPr>
                <w:rFonts w:eastAsia="Times New Roman"/>
                <w:b/>
                <w:bCs/>
                <w:sz w:val="23"/>
                <w:szCs w:val="23"/>
              </w:rPr>
            </w:pPr>
          </w:p>
          <w:p w:rsidR="003D0962" w:rsidRPr="005E726B" w:rsidRDefault="001059A4" w:rsidP="0081182E">
            <w:pPr>
              <w:spacing w:line="273" w:lineRule="auto"/>
              <w:jc w:val="both"/>
              <w:rPr>
                <w:sz w:val="20"/>
                <w:szCs w:val="20"/>
              </w:rPr>
            </w:pPr>
            <w:r w:rsidRPr="005E726B">
              <w:rPr>
                <w:rFonts w:eastAsia="Times New Roman"/>
                <w:sz w:val="24"/>
                <w:szCs w:val="24"/>
              </w:rPr>
              <w:t>Ф</w:t>
            </w:r>
            <w:r w:rsidR="008D248E" w:rsidRPr="005E726B">
              <w:rPr>
                <w:rFonts w:eastAsia="Times New Roman"/>
                <w:sz w:val="24"/>
                <w:szCs w:val="24"/>
              </w:rPr>
              <w:t>ормирование</w:t>
            </w:r>
            <w:r w:rsidRPr="005E726B">
              <w:rPr>
                <w:rFonts w:eastAsia="Times New Roman"/>
                <w:sz w:val="24"/>
                <w:szCs w:val="24"/>
              </w:rPr>
              <w:t xml:space="preserve"> </w:t>
            </w:r>
            <w:r w:rsidR="008D248E" w:rsidRPr="005E726B">
              <w:rPr>
                <w:rFonts w:eastAsia="Times New Roman"/>
                <w:sz w:val="24"/>
                <w:szCs w:val="24"/>
              </w:rPr>
              <w:t xml:space="preserve">элементарных </w:t>
            </w:r>
            <w:r w:rsidRPr="005E726B">
              <w:rPr>
                <w:rFonts w:eastAsia="Times New Roman"/>
                <w:sz w:val="24"/>
                <w:szCs w:val="24"/>
              </w:rPr>
              <w:t>м</w:t>
            </w:r>
            <w:r w:rsidR="008D248E" w:rsidRPr="005E726B">
              <w:rPr>
                <w:rFonts w:eastAsia="Times New Roman"/>
                <w:sz w:val="24"/>
                <w:szCs w:val="24"/>
              </w:rPr>
              <w:t>атематических представлений, первичных представлений об основных свойствах и отнош</w:t>
            </w:r>
            <w:r w:rsidR="0081182E" w:rsidRPr="005E726B">
              <w:rPr>
                <w:rFonts w:eastAsia="Times New Roman"/>
                <w:sz w:val="24"/>
                <w:szCs w:val="24"/>
              </w:rPr>
              <w:t>ениях объектов окружающего мира</w:t>
            </w:r>
          </w:p>
        </w:tc>
      </w:tr>
      <w:tr w:rsidR="00DE6D67" w:rsidRPr="005E726B" w:rsidTr="002F6446">
        <w:trPr>
          <w:trHeight w:val="1171"/>
        </w:trPr>
        <w:tc>
          <w:tcPr>
            <w:tcW w:w="4823" w:type="dxa"/>
          </w:tcPr>
          <w:p w:rsidR="00DE6D67" w:rsidRPr="005E726B" w:rsidRDefault="00BC214C" w:rsidP="008211F4">
            <w:pPr>
              <w:spacing w:line="298" w:lineRule="auto"/>
              <w:jc w:val="both"/>
              <w:rPr>
                <w:rFonts w:eastAsia="Times New Roman"/>
                <w:bCs/>
                <w:sz w:val="24"/>
                <w:szCs w:val="24"/>
              </w:rPr>
            </w:pPr>
            <w:r w:rsidRPr="005E726B">
              <w:rPr>
                <w:rFonts w:eastAsia="Times New Roman"/>
                <w:bCs/>
                <w:sz w:val="24"/>
                <w:szCs w:val="24"/>
              </w:rPr>
              <w:t>Приобщение к социокультурным ценностям</w:t>
            </w:r>
          </w:p>
        </w:tc>
        <w:tc>
          <w:tcPr>
            <w:tcW w:w="4824" w:type="dxa"/>
          </w:tcPr>
          <w:p w:rsidR="00BC214C" w:rsidRPr="005E726B" w:rsidRDefault="00BC214C" w:rsidP="00BC214C">
            <w:pPr>
              <w:autoSpaceDE w:val="0"/>
              <w:autoSpaceDN w:val="0"/>
              <w:adjustRightInd w:val="0"/>
              <w:rPr>
                <w:sz w:val="24"/>
                <w:szCs w:val="24"/>
              </w:rPr>
            </w:pPr>
            <w:r w:rsidRPr="005E726B">
              <w:rPr>
                <w:sz w:val="24"/>
                <w:szCs w:val="24"/>
              </w:rPr>
              <w:t>ознакомление с окружающим социальным миром,</w:t>
            </w:r>
            <w:r w:rsidR="00EB3918" w:rsidRPr="005E726B">
              <w:rPr>
                <w:sz w:val="24"/>
                <w:szCs w:val="24"/>
              </w:rPr>
              <w:t xml:space="preserve"> </w:t>
            </w:r>
            <w:r w:rsidRPr="005E726B">
              <w:rPr>
                <w:sz w:val="24"/>
                <w:szCs w:val="24"/>
              </w:rPr>
              <w:t>расширение кругозора детей, формирование целостной</w:t>
            </w:r>
            <w:r w:rsidR="00EB3918" w:rsidRPr="005E726B">
              <w:rPr>
                <w:sz w:val="24"/>
                <w:szCs w:val="24"/>
              </w:rPr>
              <w:t xml:space="preserve"> </w:t>
            </w:r>
            <w:r w:rsidRPr="005E726B">
              <w:rPr>
                <w:sz w:val="24"/>
                <w:szCs w:val="24"/>
              </w:rPr>
              <w:t>картины мира;</w:t>
            </w:r>
          </w:p>
          <w:p w:rsidR="00BC214C" w:rsidRPr="005E726B" w:rsidRDefault="00BC214C" w:rsidP="00BC214C">
            <w:pPr>
              <w:autoSpaceDE w:val="0"/>
              <w:autoSpaceDN w:val="0"/>
              <w:adjustRightInd w:val="0"/>
              <w:rPr>
                <w:sz w:val="24"/>
                <w:szCs w:val="24"/>
              </w:rPr>
            </w:pPr>
            <w:r w:rsidRPr="005E726B">
              <w:rPr>
                <w:sz w:val="24"/>
                <w:szCs w:val="24"/>
              </w:rPr>
              <w:t>формирование первичных представлений о малой</w:t>
            </w:r>
            <w:r w:rsidR="00EB3918" w:rsidRPr="005E726B">
              <w:rPr>
                <w:sz w:val="24"/>
                <w:szCs w:val="24"/>
              </w:rPr>
              <w:t xml:space="preserve"> </w:t>
            </w:r>
            <w:r w:rsidRPr="005E726B">
              <w:rPr>
                <w:sz w:val="24"/>
                <w:szCs w:val="24"/>
              </w:rPr>
              <w:t>родине и Отечестве, представлений о социокультурных</w:t>
            </w:r>
            <w:r w:rsidR="00EB3918" w:rsidRPr="005E726B">
              <w:rPr>
                <w:sz w:val="24"/>
                <w:szCs w:val="24"/>
              </w:rPr>
              <w:t xml:space="preserve"> </w:t>
            </w:r>
            <w:r w:rsidRPr="005E726B">
              <w:rPr>
                <w:sz w:val="24"/>
                <w:szCs w:val="24"/>
              </w:rPr>
              <w:t>ценностях нашего народа, об отечественных традициях и</w:t>
            </w:r>
            <w:r w:rsidR="00EB3918" w:rsidRPr="005E726B">
              <w:rPr>
                <w:sz w:val="24"/>
                <w:szCs w:val="24"/>
              </w:rPr>
              <w:t xml:space="preserve"> </w:t>
            </w:r>
            <w:r w:rsidRPr="005E726B">
              <w:rPr>
                <w:sz w:val="24"/>
                <w:szCs w:val="24"/>
              </w:rPr>
              <w:t>праздниках;</w:t>
            </w:r>
          </w:p>
          <w:p w:rsidR="00DE6D67" w:rsidRPr="005E726B" w:rsidRDefault="00BC214C" w:rsidP="00EB3918">
            <w:pPr>
              <w:autoSpaceDE w:val="0"/>
              <w:autoSpaceDN w:val="0"/>
              <w:adjustRightInd w:val="0"/>
              <w:rPr>
                <w:rFonts w:eastAsia="Times New Roman"/>
                <w:sz w:val="24"/>
                <w:szCs w:val="24"/>
              </w:rPr>
            </w:pPr>
            <w:r w:rsidRPr="005E726B">
              <w:rPr>
                <w:sz w:val="24"/>
                <w:szCs w:val="24"/>
              </w:rPr>
              <w:t xml:space="preserve">формирование элементарных </w:t>
            </w:r>
            <w:r w:rsidR="00EB3918" w:rsidRPr="005E726B">
              <w:rPr>
                <w:sz w:val="24"/>
                <w:szCs w:val="24"/>
              </w:rPr>
              <w:t>п</w:t>
            </w:r>
            <w:r w:rsidRPr="005E726B">
              <w:rPr>
                <w:sz w:val="24"/>
                <w:szCs w:val="24"/>
              </w:rPr>
              <w:t>редставлений о планете</w:t>
            </w:r>
            <w:r w:rsidR="00EB3918" w:rsidRPr="005E726B">
              <w:rPr>
                <w:sz w:val="24"/>
                <w:szCs w:val="24"/>
              </w:rPr>
              <w:t xml:space="preserve"> </w:t>
            </w:r>
            <w:r w:rsidRPr="005E726B">
              <w:rPr>
                <w:sz w:val="24"/>
                <w:szCs w:val="24"/>
              </w:rPr>
              <w:t>Земля как общем доме людей, о многообразии стран и</w:t>
            </w:r>
            <w:r w:rsidR="00EB3918" w:rsidRPr="005E726B">
              <w:rPr>
                <w:sz w:val="24"/>
                <w:szCs w:val="24"/>
              </w:rPr>
              <w:t xml:space="preserve"> </w:t>
            </w:r>
            <w:r w:rsidRPr="005E726B">
              <w:rPr>
                <w:sz w:val="24"/>
                <w:szCs w:val="24"/>
              </w:rPr>
              <w:t>народов мира.</w:t>
            </w:r>
          </w:p>
        </w:tc>
      </w:tr>
      <w:tr w:rsidR="00BC214C" w:rsidRPr="005E726B" w:rsidTr="0081182E">
        <w:trPr>
          <w:trHeight w:val="415"/>
        </w:trPr>
        <w:tc>
          <w:tcPr>
            <w:tcW w:w="4823" w:type="dxa"/>
          </w:tcPr>
          <w:p w:rsidR="00EB3918" w:rsidRPr="005E726B" w:rsidRDefault="00EB3918" w:rsidP="00EB3918">
            <w:pPr>
              <w:autoSpaceDE w:val="0"/>
              <w:autoSpaceDN w:val="0"/>
              <w:adjustRightInd w:val="0"/>
              <w:rPr>
                <w:bCs/>
                <w:sz w:val="24"/>
                <w:szCs w:val="24"/>
              </w:rPr>
            </w:pPr>
            <w:r w:rsidRPr="005E726B">
              <w:rPr>
                <w:bCs/>
                <w:sz w:val="24"/>
                <w:szCs w:val="24"/>
              </w:rPr>
              <w:t xml:space="preserve">Формирование </w:t>
            </w:r>
            <w:proofErr w:type="gramStart"/>
            <w:r w:rsidRPr="005E726B">
              <w:rPr>
                <w:bCs/>
                <w:sz w:val="24"/>
                <w:szCs w:val="24"/>
              </w:rPr>
              <w:t>элементарных</w:t>
            </w:r>
            <w:proofErr w:type="gramEnd"/>
          </w:p>
          <w:p w:rsidR="00BC214C" w:rsidRPr="005E726B" w:rsidRDefault="001059A4" w:rsidP="001059A4">
            <w:pPr>
              <w:autoSpaceDE w:val="0"/>
              <w:autoSpaceDN w:val="0"/>
              <w:adjustRightInd w:val="0"/>
              <w:rPr>
                <w:rFonts w:eastAsia="Times New Roman"/>
                <w:bCs/>
                <w:sz w:val="24"/>
                <w:szCs w:val="24"/>
              </w:rPr>
            </w:pPr>
            <w:r w:rsidRPr="005E726B">
              <w:rPr>
                <w:bCs/>
                <w:sz w:val="24"/>
                <w:szCs w:val="24"/>
              </w:rPr>
              <w:lastRenderedPageBreak/>
              <w:t>м</w:t>
            </w:r>
            <w:r w:rsidR="00EB3918" w:rsidRPr="005E726B">
              <w:rPr>
                <w:bCs/>
                <w:sz w:val="24"/>
                <w:szCs w:val="24"/>
              </w:rPr>
              <w:t>атематических</w:t>
            </w:r>
            <w:r w:rsidRPr="005E726B">
              <w:rPr>
                <w:bCs/>
                <w:sz w:val="24"/>
                <w:szCs w:val="24"/>
              </w:rPr>
              <w:t xml:space="preserve"> </w:t>
            </w:r>
            <w:r w:rsidR="00EB3918" w:rsidRPr="005E726B">
              <w:rPr>
                <w:bCs/>
                <w:sz w:val="24"/>
                <w:szCs w:val="24"/>
              </w:rPr>
              <w:t>представлений</w:t>
            </w:r>
          </w:p>
        </w:tc>
        <w:tc>
          <w:tcPr>
            <w:tcW w:w="4824" w:type="dxa"/>
          </w:tcPr>
          <w:p w:rsidR="00EB3918" w:rsidRPr="005E726B" w:rsidRDefault="00EB3918" w:rsidP="00EB3918">
            <w:pPr>
              <w:autoSpaceDE w:val="0"/>
              <w:autoSpaceDN w:val="0"/>
              <w:adjustRightInd w:val="0"/>
              <w:rPr>
                <w:sz w:val="24"/>
                <w:szCs w:val="24"/>
              </w:rPr>
            </w:pPr>
            <w:r w:rsidRPr="005E726B">
              <w:rPr>
                <w:sz w:val="24"/>
                <w:szCs w:val="24"/>
              </w:rPr>
              <w:lastRenderedPageBreak/>
              <w:t xml:space="preserve">формирование элементарных </w:t>
            </w:r>
            <w:r w:rsidRPr="005E726B">
              <w:rPr>
                <w:sz w:val="24"/>
                <w:szCs w:val="24"/>
              </w:rPr>
              <w:lastRenderedPageBreak/>
              <w:t>математических представлений, первичных представлений об основных свойствах и отношениях объектов окружающего мира:</w:t>
            </w:r>
          </w:p>
          <w:p w:rsidR="00BC214C" w:rsidRPr="005E726B" w:rsidRDefault="00EB3918" w:rsidP="0081182E">
            <w:pPr>
              <w:autoSpaceDE w:val="0"/>
              <w:autoSpaceDN w:val="0"/>
              <w:adjustRightInd w:val="0"/>
              <w:rPr>
                <w:sz w:val="24"/>
                <w:szCs w:val="24"/>
              </w:rPr>
            </w:pPr>
            <w:proofErr w:type="gramStart"/>
            <w:r w:rsidRPr="005E726B">
              <w:rPr>
                <w:sz w:val="24"/>
                <w:szCs w:val="24"/>
              </w:rPr>
              <w:t>форме, цвете, размере, количестве, числе, части и целом,</w:t>
            </w:r>
            <w:r w:rsidR="00DE0F53" w:rsidRPr="005E726B">
              <w:rPr>
                <w:sz w:val="24"/>
                <w:szCs w:val="24"/>
              </w:rPr>
              <w:t xml:space="preserve"> </w:t>
            </w:r>
            <w:r w:rsidRPr="005E726B">
              <w:rPr>
                <w:sz w:val="24"/>
                <w:szCs w:val="24"/>
              </w:rPr>
              <w:t>пространстве и времени.</w:t>
            </w:r>
            <w:proofErr w:type="gramEnd"/>
          </w:p>
        </w:tc>
      </w:tr>
      <w:tr w:rsidR="00DE0F53" w:rsidRPr="005E726B" w:rsidTr="002F6446">
        <w:trPr>
          <w:trHeight w:val="1171"/>
        </w:trPr>
        <w:tc>
          <w:tcPr>
            <w:tcW w:w="4823" w:type="dxa"/>
          </w:tcPr>
          <w:p w:rsidR="00DE0F53" w:rsidRPr="005E726B" w:rsidRDefault="00DE0F53" w:rsidP="001059A4">
            <w:pPr>
              <w:autoSpaceDE w:val="0"/>
              <w:autoSpaceDN w:val="0"/>
              <w:adjustRightInd w:val="0"/>
              <w:rPr>
                <w:b/>
                <w:bCs/>
                <w:sz w:val="24"/>
                <w:szCs w:val="24"/>
              </w:rPr>
            </w:pPr>
            <w:r w:rsidRPr="005E726B">
              <w:rPr>
                <w:bCs/>
                <w:sz w:val="24"/>
                <w:szCs w:val="24"/>
              </w:rPr>
              <w:lastRenderedPageBreak/>
              <w:t>Ознакомление с миром</w:t>
            </w:r>
            <w:r w:rsidR="001059A4" w:rsidRPr="005E726B">
              <w:rPr>
                <w:bCs/>
                <w:sz w:val="24"/>
                <w:szCs w:val="24"/>
              </w:rPr>
              <w:t xml:space="preserve"> </w:t>
            </w:r>
            <w:r w:rsidRPr="005E726B">
              <w:rPr>
                <w:bCs/>
                <w:sz w:val="24"/>
                <w:szCs w:val="24"/>
              </w:rPr>
              <w:t>природы</w:t>
            </w:r>
          </w:p>
        </w:tc>
        <w:tc>
          <w:tcPr>
            <w:tcW w:w="4824" w:type="dxa"/>
          </w:tcPr>
          <w:p w:rsidR="00DE0F53" w:rsidRPr="005E726B" w:rsidRDefault="00DE0F53" w:rsidP="00DE0F53">
            <w:pPr>
              <w:autoSpaceDE w:val="0"/>
              <w:autoSpaceDN w:val="0"/>
              <w:adjustRightInd w:val="0"/>
              <w:rPr>
                <w:sz w:val="24"/>
                <w:szCs w:val="24"/>
              </w:rPr>
            </w:pPr>
            <w:r w:rsidRPr="005E726B">
              <w:rPr>
                <w:sz w:val="24"/>
                <w:szCs w:val="24"/>
              </w:rPr>
              <w:t>ознакомление с природой и природными явлениями.</w:t>
            </w:r>
          </w:p>
          <w:p w:rsidR="00DE0F53" w:rsidRPr="005E726B" w:rsidRDefault="00DE0F53" w:rsidP="00DE0F53">
            <w:pPr>
              <w:autoSpaceDE w:val="0"/>
              <w:autoSpaceDN w:val="0"/>
              <w:adjustRightInd w:val="0"/>
              <w:rPr>
                <w:sz w:val="24"/>
                <w:szCs w:val="24"/>
              </w:rPr>
            </w:pPr>
            <w:r w:rsidRPr="005E726B">
              <w:rPr>
                <w:sz w:val="24"/>
                <w:szCs w:val="24"/>
              </w:rPr>
              <w:t>Развитие умения устанавливать причинно-следственные связи между природными явлениями;</w:t>
            </w:r>
          </w:p>
          <w:p w:rsidR="00DE0F53" w:rsidRPr="005E726B" w:rsidRDefault="00DE0F53" w:rsidP="00DE0F53">
            <w:pPr>
              <w:autoSpaceDE w:val="0"/>
              <w:autoSpaceDN w:val="0"/>
              <w:adjustRightInd w:val="0"/>
              <w:rPr>
                <w:sz w:val="24"/>
                <w:szCs w:val="24"/>
              </w:rPr>
            </w:pPr>
            <w:r w:rsidRPr="005E726B">
              <w:rPr>
                <w:sz w:val="24"/>
                <w:szCs w:val="24"/>
              </w:rPr>
              <w:t>формирование первичных представлений о природном многообразии планеты Земля;</w:t>
            </w:r>
          </w:p>
          <w:p w:rsidR="00DE0F53" w:rsidRPr="005E726B" w:rsidRDefault="00DE0F53" w:rsidP="00DE0F53">
            <w:pPr>
              <w:autoSpaceDE w:val="0"/>
              <w:autoSpaceDN w:val="0"/>
              <w:adjustRightInd w:val="0"/>
              <w:rPr>
                <w:sz w:val="24"/>
                <w:szCs w:val="24"/>
              </w:rPr>
            </w:pPr>
            <w:r w:rsidRPr="005E726B">
              <w:rPr>
                <w:sz w:val="24"/>
                <w:szCs w:val="24"/>
              </w:rPr>
              <w:t>формирование элементарных экологических представлений;</w:t>
            </w:r>
          </w:p>
          <w:p w:rsidR="00DE0F53" w:rsidRPr="005E726B" w:rsidRDefault="00DE0F53" w:rsidP="00DE0F53">
            <w:pPr>
              <w:autoSpaceDE w:val="0"/>
              <w:autoSpaceDN w:val="0"/>
              <w:adjustRightInd w:val="0"/>
              <w:rPr>
                <w:sz w:val="24"/>
                <w:szCs w:val="24"/>
              </w:rPr>
            </w:pPr>
            <w:r w:rsidRPr="005E726B">
              <w:rPr>
                <w:sz w:val="24"/>
                <w:szCs w:val="24"/>
              </w:rPr>
              <w:t xml:space="preserve">формирование понимания того, что человек-часть природы, что он должен беречь, охранять и защищать ее, что в </w:t>
            </w:r>
            <w:r w:rsidR="00B34124" w:rsidRPr="005E726B">
              <w:rPr>
                <w:sz w:val="24"/>
                <w:szCs w:val="24"/>
              </w:rPr>
              <w:t xml:space="preserve"> п</w:t>
            </w:r>
            <w:r w:rsidRPr="005E726B">
              <w:rPr>
                <w:sz w:val="24"/>
                <w:szCs w:val="24"/>
              </w:rPr>
              <w:t>рироде все взаимосвязано, что жизнь</w:t>
            </w:r>
          </w:p>
          <w:p w:rsidR="00DE0F53" w:rsidRPr="005E726B" w:rsidRDefault="00DE0F53" w:rsidP="00DE0F53">
            <w:pPr>
              <w:autoSpaceDE w:val="0"/>
              <w:autoSpaceDN w:val="0"/>
              <w:adjustRightInd w:val="0"/>
              <w:rPr>
                <w:sz w:val="24"/>
                <w:szCs w:val="24"/>
              </w:rPr>
            </w:pPr>
            <w:r w:rsidRPr="005E726B">
              <w:rPr>
                <w:sz w:val="24"/>
                <w:szCs w:val="24"/>
              </w:rPr>
              <w:t>человека на Земле во многом зависит от окружающей</w:t>
            </w:r>
            <w:r w:rsidR="00B34124" w:rsidRPr="005E726B">
              <w:rPr>
                <w:sz w:val="24"/>
                <w:szCs w:val="24"/>
              </w:rPr>
              <w:t xml:space="preserve"> </w:t>
            </w:r>
            <w:r w:rsidRPr="005E726B">
              <w:rPr>
                <w:sz w:val="24"/>
                <w:szCs w:val="24"/>
              </w:rPr>
              <w:t>среды;</w:t>
            </w:r>
          </w:p>
          <w:p w:rsidR="00DE0F53" w:rsidRPr="005E726B" w:rsidRDefault="00DE0F53" w:rsidP="00DE0F53">
            <w:pPr>
              <w:autoSpaceDE w:val="0"/>
              <w:autoSpaceDN w:val="0"/>
              <w:adjustRightInd w:val="0"/>
              <w:rPr>
                <w:sz w:val="24"/>
                <w:szCs w:val="24"/>
              </w:rPr>
            </w:pPr>
            <w:r w:rsidRPr="005E726B">
              <w:rPr>
                <w:sz w:val="24"/>
                <w:szCs w:val="24"/>
              </w:rPr>
              <w:t xml:space="preserve">воспитание умения правильно вести себя </w:t>
            </w:r>
            <w:proofErr w:type="gramStart"/>
            <w:r w:rsidRPr="005E726B">
              <w:rPr>
                <w:sz w:val="24"/>
                <w:szCs w:val="24"/>
              </w:rPr>
              <w:t>в</w:t>
            </w:r>
            <w:proofErr w:type="gramEnd"/>
          </w:p>
          <w:p w:rsidR="00DE0F53" w:rsidRPr="005E726B" w:rsidRDefault="00DE0F53" w:rsidP="00DE0F53">
            <w:pPr>
              <w:autoSpaceDE w:val="0"/>
              <w:autoSpaceDN w:val="0"/>
              <w:adjustRightInd w:val="0"/>
              <w:rPr>
                <w:sz w:val="24"/>
                <w:szCs w:val="24"/>
              </w:rPr>
            </w:pPr>
            <w:r w:rsidRPr="005E726B">
              <w:rPr>
                <w:sz w:val="24"/>
                <w:szCs w:val="24"/>
              </w:rPr>
              <w:t>природе.</w:t>
            </w:r>
          </w:p>
          <w:p w:rsidR="00DE0F53" w:rsidRPr="005E726B" w:rsidRDefault="00DE0F53" w:rsidP="00DE0F53">
            <w:pPr>
              <w:autoSpaceDE w:val="0"/>
              <w:autoSpaceDN w:val="0"/>
              <w:adjustRightInd w:val="0"/>
              <w:rPr>
                <w:sz w:val="24"/>
                <w:szCs w:val="24"/>
              </w:rPr>
            </w:pPr>
            <w:r w:rsidRPr="005E726B">
              <w:rPr>
                <w:sz w:val="24"/>
                <w:szCs w:val="24"/>
              </w:rPr>
              <w:t>Воспитание любви к природе, желания беречь ее.</w:t>
            </w:r>
          </w:p>
        </w:tc>
      </w:tr>
      <w:tr w:rsidR="00B34124" w:rsidRPr="005E726B" w:rsidTr="00FE7974">
        <w:trPr>
          <w:trHeight w:val="410"/>
        </w:trPr>
        <w:tc>
          <w:tcPr>
            <w:tcW w:w="9647" w:type="dxa"/>
            <w:gridSpan w:val="2"/>
          </w:tcPr>
          <w:p w:rsidR="00B34124" w:rsidRPr="005E726B" w:rsidRDefault="00B34124" w:rsidP="00A91B95">
            <w:pPr>
              <w:autoSpaceDE w:val="0"/>
              <w:autoSpaceDN w:val="0"/>
              <w:adjustRightInd w:val="0"/>
              <w:jc w:val="center"/>
              <w:rPr>
                <w:b/>
                <w:sz w:val="24"/>
                <w:szCs w:val="24"/>
              </w:rPr>
            </w:pPr>
            <w:r w:rsidRPr="005E726B">
              <w:rPr>
                <w:b/>
                <w:bCs/>
                <w:sz w:val="24"/>
                <w:szCs w:val="24"/>
              </w:rPr>
              <w:t>ОО «Речевое развитие»</w:t>
            </w:r>
          </w:p>
        </w:tc>
      </w:tr>
      <w:tr w:rsidR="00B34124" w:rsidRPr="005E726B" w:rsidTr="002F6446">
        <w:trPr>
          <w:trHeight w:val="1171"/>
        </w:trPr>
        <w:tc>
          <w:tcPr>
            <w:tcW w:w="4823" w:type="dxa"/>
          </w:tcPr>
          <w:p w:rsidR="00B34124" w:rsidRPr="005E726B" w:rsidRDefault="00B34124" w:rsidP="00DE0F53">
            <w:pPr>
              <w:autoSpaceDE w:val="0"/>
              <w:autoSpaceDN w:val="0"/>
              <w:adjustRightInd w:val="0"/>
              <w:rPr>
                <w:bCs/>
                <w:sz w:val="24"/>
                <w:szCs w:val="24"/>
              </w:rPr>
            </w:pPr>
            <w:r w:rsidRPr="005E726B">
              <w:rPr>
                <w:bCs/>
                <w:sz w:val="24"/>
                <w:szCs w:val="24"/>
              </w:rPr>
              <w:t>Развитие речи</w:t>
            </w:r>
          </w:p>
        </w:tc>
        <w:tc>
          <w:tcPr>
            <w:tcW w:w="4824" w:type="dxa"/>
          </w:tcPr>
          <w:p w:rsidR="00B34124" w:rsidRPr="005E726B" w:rsidRDefault="00B34124" w:rsidP="00B34124">
            <w:pPr>
              <w:autoSpaceDE w:val="0"/>
              <w:autoSpaceDN w:val="0"/>
              <w:adjustRightInd w:val="0"/>
              <w:rPr>
                <w:sz w:val="24"/>
                <w:szCs w:val="24"/>
              </w:rPr>
            </w:pPr>
            <w:r w:rsidRPr="005E726B">
              <w:rPr>
                <w:sz w:val="24"/>
                <w:szCs w:val="24"/>
              </w:rPr>
              <w:t>развитие свободного общения с взрослыми и детьми,</w:t>
            </w:r>
            <w:r w:rsidR="00FE7974" w:rsidRPr="005E726B">
              <w:rPr>
                <w:sz w:val="24"/>
                <w:szCs w:val="24"/>
              </w:rPr>
              <w:t xml:space="preserve"> </w:t>
            </w:r>
            <w:r w:rsidRPr="005E726B">
              <w:rPr>
                <w:sz w:val="24"/>
                <w:szCs w:val="24"/>
              </w:rPr>
              <w:t>овладение конструктивными способами и средствами</w:t>
            </w:r>
            <w:r w:rsidR="00FE7974" w:rsidRPr="005E726B">
              <w:rPr>
                <w:sz w:val="24"/>
                <w:szCs w:val="24"/>
              </w:rPr>
              <w:t xml:space="preserve"> </w:t>
            </w:r>
            <w:r w:rsidRPr="005E726B">
              <w:rPr>
                <w:sz w:val="24"/>
                <w:szCs w:val="24"/>
              </w:rPr>
              <w:t>взаимодействия с окружающими;</w:t>
            </w:r>
          </w:p>
          <w:p w:rsidR="00B34124" w:rsidRPr="005E726B" w:rsidRDefault="00B34124" w:rsidP="00B34124">
            <w:pPr>
              <w:autoSpaceDE w:val="0"/>
              <w:autoSpaceDN w:val="0"/>
              <w:adjustRightInd w:val="0"/>
              <w:rPr>
                <w:sz w:val="24"/>
                <w:szCs w:val="24"/>
              </w:rPr>
            </w:pPr>
            <w:r w:rsidRPr="005E726B">
              <w:rPr>
                <w:sz w:val="24"/>
                <w:szCs w:val="24"/>
              </w:rPr>
              <w:t xml:space="preserve">развитие всех компонентов </w:t>
            </w:r>
            <w:proofErr w:type="gramStart"/>
            <w:r w:rsidRPr="005E726B">
              <w:rPr>
                <w:sz w:val="24"/>
                <w:szCs w:val="24"/>
              </w:rPr>
              <w:t>устной</w:t>
            </w:r>
            <w:proofErr w:type="gramEnd"/>
          </w:p>
          <w:p w:rsidR="00B34124" w:rsidRPr="005E726B" w:rsidRDefault="00B34124" w:rsidP="00B34124">
            <w:pPr>
              <w:autoSpaceDE w:val="0"/>
              <w:autoSpaceDN w:val="0"/>
              <w:adjustRightInd w:val="0"/>
              <w:rPr>
                <w:sz w:val="24"/>
                <w:szCs w:val="24"/>
              </w:rPr>
            </w:pPr>
            <w:r w:rsidRPr="005E726B">
              <w:rPr>
                <w:sz w:val="24"/>
                <w:szCs w:val="24"/>
              </w:rPr>
              <w:t>речи детей: грамматического строя речи,</w:t>
            </w:r>
          </w:p>
          <w:p w:rsidR="00B34124" w:rsidRPr="005E726B" w:rsidRDefault="00B34124" w:rsidP="00B34124">
            <w:pPr>
              <w:autoSpaceDE w:val="0"/>
              <w:autoSpaceDN w:val="0"/>
              <w:adjustRightInd w:val="0"/>
              <w:rPr>
                <w:sz w:val="24"/>
                <w:szCs w:val="24"/>
              </w:rPr>
            </w:pPr>
            <w:r w:rsidRPr="005E726B">
              <w:rPr>
                <w:sz w:val="24"/>
                <w:szCs w:val="24"/>
              </w:rPr>
              <w:t xml:space="preserve">связной </w:t>
            </w:r>
            <w:proofErr w:type="gramStart"/>
            <w:r w:rsidRPr="005E726B">
              <w:rPr>
                <w:sz w:val="24"/>
                <w:szCs w:val="24"/>
              </w:rPr>
              <w:t>речи</w:t>
            </w:r>
            <w:r w:rsidR="00A91B95" w:rsidRPr="005E726B">
              <w:rPr>
                <w:sz w:val="24"/>
                <w:szCs w:val="24"/>
              </w:rPr>
              <w:t>-</w:t>
            </w:r>
            <w:r w:rsidRPr="005E726B">
              <w:rPr>
                <w:sz w:val="24"/>
                <w:szCs w:val="24"/>
              </w:rPr>
              <w:t>диалогической</w:t>
            </w:r>
            <w:proofErr w:type="gramEnd"/>
            <w:r w:rsidRPr="005E726B">
              <w:rPr>
                <w:sz w:val="24"/>
                <w:szCs w:val="24"/>
              </w:rPr>
              <w:t xml:space="preserve"> и</w:t>
            </w:r>
          </w:p>
          <w:p w:rsidR="00B34124" w:rsidRPr="005E726B" w:rsidRDefault="00B34124" w:rsidP="00B34124">
            <w:pPr>
              <w:autoSpaceDE w:val="0"/>
              <w:autoSpaceDN w:val="0"/>
              <w:adjustRightInd w:val="0"/>
              <w:rPr>
                <w:sz w:val="24"/>
                <w:szCs w:val="24"/>
              </w:rPr>
            </w:pPr>
            <w:r w:rsidRPr="005E726B">
              <w:rPr>
                <w:sz w:val="24"/>
                <w:szCs w:val="24"/>
              </w:rPr>
              <w:t>монологической форм; формирование словаря,</w:t>
            </w:r>
            <w:r w:rsidR="00FE7974" w:rsidRPr="005E726B">
              <w:rPr>
                <w:sz w:val="24"/>
                <w:szCs w:val="24"/>
              </w:rPr>
              <w:t xml:space="preserve"> </w:t>
            </w:r>
            <w:r w:rsidRPr="005E726B">
              <w:rPr>
                <w:sz w:val="24"/>
                <w:szCs w:val="24"/>
              </w:rPr>
              <w:t>воспитание звуковой культуры речи;</w:t>
            </w:r>
          </w:p>
          <w:p w:rsidR="00B34124" w:rsidRPr="005E726B" w:rsidRDefault="00B34124" w:rsidP="00B34124">
            <w:pPr>
              <w:autoSpaceDE w:val="0"/>
              <w:autoSpaceDN w:val="0"/>
              <w:adjustRightInd w:val="0"/>
              <w:rPr>
                <w:sz w:val="24"/>
                <w:szCs w:val="24"/>
              </w:rPr>
            </w:pPr>
            <w:r w:rsidRPr="005E726B">
              <w:rPr>
                <w:sz w:val="24"/>
                <w:szCs w:val="24"/>
              </w:rPr>
              <w:t>практическое овладение воспитанниками нормами речи.</w:t>
            </w:r>
          </w:p>
        </w:tc>
      </w:tr>
      <w:tr w:rsidR="00AA277F" w:rsidRPr="005E726B" w:rsidTr="002F6446">
        <w:trPr>
          <w:trHeight w:val="1171"/>
        </w:trPr>
        <w:tc>
          <w:tcPr>
            <w:tcW w:w="4823" w:type="dxa"/>
          </w:tcPr>
          <w:p w:rsidR="00AA277F" w:rsidRPr="005E726B" w:rsidRDefault="00AA277F" w:rsidP="00DE0F53">
            <w:pPr>
              <w:autoSpaceDE w:val="0"/>
              <w:autoSpaceDN w:val="0"/>
              <w:adjustRightInd w:val="0"/>
              <w:rPr>
                <w:bCs/>
                <w:sz w:val="24"/>
                <w:szCs w:val="24"/>
              </w:rPr>
            </w:pPr>
            <w:r w:rsidRPr="005E726B">
              <w:rPr>
                <w:bCs/>
                <w:sz w:val="24"/>
                <w:szCs w:val="24"/>
              </w:rPr>
              <w:t>Художественная литература</w:t>
            </w:r>
          </w:p>
        </w:tc>
        <w:tc>
          <w:tcPr>
            <w:tcW w:w="4824" w:type="dxa"/>
          </w:tcPr>
          <w:p w:rsidR="00AA277F" w:rsidRPr="005E726B" w:rsidRDefault="00AA277F" w:rsidP="00AA277F">
            <w:pPr>
              <w:autoSpaceDE w:val="0"/>
              <w:autoSpaceDN w:val="0"/>
              <w:adjustRightInd w:val="0"/>
              <w:rPr>
                <w:sz w:val="24"/>
                <w:szCs w:val="24"/>
              </w:rPr>
            </w:pPr>
            <w:r w:rsidRPr="005E726B">
              <w:rPr>
                <w:sz w:val="24"/>
                <w:szCs w:val="24"/>
              </w:rPr>
              <w:t>воспитание интереса и любви к чтению;</w:t>
            </w:r>
          </w:p>
          <w:p w:rsidR="00AA277F" w:rsidRPr="005E726B" w:rsidRDefault="00AA277F" w:rsidP="00AA277F">
            <w:pPr>
              <w:autoSpaceDE w:val="0"/>
              <w:autoSpaceDN w:val="0"/>
              <w:adjustRightInd w:val="0"/>
              <w:rPr>
                <w:sz w:val="24"/>
                <w:szCs w:val="24"/>
              </w:rPr>
            </w:pPr>
            <w:r w:rsidRPr="005E726B">
              <w:rPr>
                <w:sz w:val="24"/>
                <w:szCs w:val="24"/>
              </w:rPr>
              <w:t>развитие литературной речи;</w:t>
            </w:r>
          </w:p>
          <w:p w:rsidR="00AA277F" w:rsidRPr="005E726B" w:rsidRDefault="00AA277F" w:rsidP="00AA277F">
            <w:pPr>
              <w:autoSpaceDE w:val="0"/>
              <w:autoSpaceDN w:val="0"/>
              <w:adjustRightInd w:val="0"/>
              <w:rPr>
                <w:sz w:val="24"/>
                <w:szCs w:val="24"/>
              </w:rPr>
            </w:pPr>
            <w:r w:rsidRPr="005E726B">
              <w:rPr>
                <w:sz w:val="24"/>
                <w:szCs w:val="24"/>
              </w:rPr>
              <w:t>воспитание желания и умения слушать художественные произведения, следить за развитием действия.</w:t>
            </w:r>
          </w:p>
        </w:tc>
      </w:tr>
      <w:tr w:rsidR="00A3217F" w:rsidRPr="005E726B" w:rsidTr="00A3217F">
        <w:trPr>
          <w:trHeight w:val="428"/>
        </w:trPr>
        <w:tc>
          <w:tcPr>
            <w:tcW w:w="9647" w:type="dxa"/>
            <w:gridSpan w:val="2"/>
          </w:tcPr>
          <w:p w:rsidR="00A3217F" w:rsidRPr="005E726B" w:rsidRDefault="00A3217F" w:rsidP="00A91B95">
            <w:pPr>
              <w:autoSpaceDE w:val="0"/>
              <w:autoSpaceDN w:val="0"/>
              <w:adjustRightInd w:val="0"/>
              <w:jc w:val="center"/>
              <w:rPr>
                <w:sz w:val="24"/>
                <w:szCs w:val="24"/>
              </w:rPr>
            </w:pPr>
            <w:r w:rsidRPr="005E726B">
              <w:rPr>
                <w:b/>
                <w:bCs/>
                <w:sz w:val="24"/>
                <w:szCs w:val="24"/>
              </w:rPr>
              <w:t>ОО «Художественно – эстетическое развитие»</w:t>
            </w:r>
          </w:p>
        </w:tc>
      </w:tr>
      <w:tr w:rsidR="00A3217F" w:rsidRPr="005E726B" w:rsidTr="002F6446">
        <w:trPr>
          <w:trHeight w:val="1171"/>
        </w:trPr>
        <w:tc>
          <w:tcPr>
            <w:tcW w:w="4823" w:type="dxa"/>
          </w:tcPr>
          <w:p w:rsidR="00A3217F" w:rsidRPr="005E726B" w:rsidRDefault="00A3217F" w:rsidP="00DE0F53">
            <w:pPr>
              <w:autoSpaceDE w:val="0"/>
              <w:autoSpaceDN w:val="0"/>
              <w:adjustRightInd w:val="0"/>
              <w:rPr>
                <w:bCs/>
                <w:sz w:val="24"/>
                <w:szCs w:val="24"/>
              </w:rPr>
            </w:pPr>
            <w:r w:rsidRPr="005E726B">
              <w:rPr>
                <w:bCs/>
                <w:sz w:val="24"/>
                <w:szCs w:val="24"/>
              </w:rPr>
              <w:t>Приобщение к искусству</w:t>
            </w:r>
          </w:p>
        </w:tc>
        <w:tc>
          <w:tcPr>
            <w:tcW w:w="4824" w:type="dxa"/>
          </w:tcPr>
          <w:p w:rsidR="00A3217F" w:rsidRPr="005E726B" w:rsidRDefault="00A3217F" w:rsidP="00A3217F">
            <w:pPr>
              <w:autoSpaceDE w:val="0"/>
              <w:autoSpaceDN w:val="0"/>
              <w:adjustRightInd w:val="0"/>
              <w:rPr>
                <w:sz w:val="24"/>
                <w:szCs w:val="24"/>
              </w:rPr>
            </w:pPr>
            <w:r w:rsidRPr="005E726B">
              <w:rPr>
                <w:sz w:val="24"/>
                <w:szCs w:val="24"/>
              </w:rPr>
              <w:t>развитие эмоциональной восприимчивости,</w:t>
            </w:r>
          </w:p>
          <w:p w:rsidR="00A3217F" w:rsidRPr="005E726B" w:rsidRDefault="00A3217F" w:rsidP="00A3217F">
            <w:pPr>
              <w:autoSpaceDE w:val="0"/>
              <w:autoSpaceDN w:val="0"/>
              <w:adjustRightInd w:val="0"/>
              <w:rPr>
                <w:sz w:val="24"/>
                <w:szCs w:val="24"/>
              </w:rPr>
            </w:pPr>
            <w:r w:rsidRPr="005E726B">
              <w:rPr>
                <w:sz w:val="24"/>
                <w:szCs w:val="24"/>
              </w:rPr>
              <w:t>эмоционального отклика на литературные и музыкальные произведения, красоту окружающего мира, произведения искусства;</w:t>
            </w:r>
          </w:p>
          <w:p w:rsidR="00A3217F" w:rsidRPr="005E726B" w:rsidRDefault="00A3217F" w:rsidP="00A3217F">
            <w:pPr>
              <w:autoSpaceDE w:val="0"/>
              <w:autoSpaceDN w:val="0"/>
              <w:adjustRightInd w:val="0"/>
              <w:rPr>
                <w:sz w:val="24"/>
                <w:szCs w:val="24"/>
              </w:rPr>
            </w:pPr>
            <w:proofErr w:type="gramStart"/>
            <w:r w:rsidRPr="005E726B">
              <w:rPr>
                <w:sz w:val="24"/>
                <w:szCs w:val="24"/>
              </w:rPr>
              <w:t>приобщение детей к народному и профессиональному искусству (словесному, музыкальному, изобразительному,</w:t>
            </w:r>
            <w:proofErr w:type="gramEnd"/>
          </w:p>
          <w:p w:rsidR="00A3217F" w:rsidRPr="005E726B" w:rsidRDefault="00A3217F" w:rsidP="00A3217F">
            <w:pPr>
              <w:autoSpaceDE w:val="0"/>
              <w:autoSpaceDN w:val="0"/>
              <w:adjustRightInd w:val="0"/>
              <w:rPr>
                <w:sz w:val="24"/>
                <w:szCs w:val="24"/>
              </w:rPr>
            </w:pPr>
            <w:proofErr w:type="gramStart"/>
            <w:r w:rsidRPr="005E726B">
              <w:rPr>
                <w:sz w:val="24"/>
                <w:szCs w:val="24"/>
              </w:rPr>
              <w:lastRenderedPageBreak/>
              <w:t>театральному</w:t>
            </w:r>
            <w:proofErr w:type="gramEnd"/>
            <w:r w:rsidRPr="005E726B">
              <w:rPr>
                <w:sz w:val="24"/>
                <w:szCs w:val="24"/>
              </w:rPr>
              <w:t>, к архитектуре) через ознакомление с</w:t>
            </w:r>
            <w:r w:rsidR="00251DE6" w:rsidRPr="005E726B">
              <w:rPr>
                <w:sz w:val="24"/>
                <w:szCs w:val="24"/>
              </w:rPr>
              <w:t xml:space="preserve"> </w:t>
            </w:r>
            <w:r w:rsidRPr="005E726B">
              <w:rPr>
                <w:sz w:val="24"/>
                <w:szCs w:val="24"/>
              </w:rPr>
              <w:t>лучшими образцами отечественного и мирового</w:t>
            </w:r>
            <w:r w:rsidR="00251DE6" w:rsidRPr="005E726B">
              <w:rPr>
                <w:sz w:val="24"/>
                <w:szCs w:val="24"/>
              </w:rPr>
              <w:t xml:space="preserve"> </w:t>
            </w:r>
            <w:r w:rsidRPr="005E726B">
              <w:rPr>
                <w:sz w:val="24"/>
                <w:szCs w:val="24"/>
              </w:rPr>
              <w:t>искусства; воспитание умения понимать содержание</w:t>
            </w:r>
          </w:p>
          <w:p w:rsidR="00A3217F" w:rsidRPr="005E726B" w:rsidRDefault="00A3217F" w:rsidP="00A3217F">
            <w:pPr>
              <w:autoSpaceDE w:val="0"/>
              <w:autoSpaceDN w:val="0"/>
              <w:adjustRightInd w:val="0"/>
              <w:rPr>
                <w:sz w:val="24"/>
                <w:szCs w:val="24"/>
              </w:rPr>
            </w:pPr>
            <w:r w:rsidRPr="005E726B">
              <w:rPr>
                <w:sz w:val="24"/>
                <w:szCs w:val="24"/>
              </w:rPr>
              <w:t>произведений искусства;</w:t>
            </w:r>
          </w:p>
          <w:p w:rsidR="00A3217F" w:rsidRPr="005E726B" w:rsidRDefault="00A3217F" w:rsidP="00A3217F">
            <w:pPr>
              <w:autoSpaceDE w:val="0"/>
              <w:autoSpaceDN w:val="0"/>
              <w:adjustRightInd w:val="0"/>
              <w:rPr>
                <w:sz w:val="24"/>
                <w:szCs w:val="24"/>
              </w:rPr>
            </w:pPr>
            <w:r w:rsidRPr="005E726B">
              <w:rPr>
                <w:sz w:val="24"/>
                <w:szCs w:val="24"/>
              </w:rPr>
              <w:t xml:space="preserve">формирование элементарных </w:t>
            </w:r>
            <w:r w:rsidR="00251DE6" w:rsidRPr="005E726B">
              <w:rPr>
                <w:sz w:val="24"/>
                <w:szCs w:val="24"/>
              </w:rPr>
              <w:t>п</w:t>
            </w:r>
            <w:r w:rsidRPr="005E726B">
              <w:rPr>
                <w:sz w:val="24"/>
                <w:szCs w:val="24"/>
              </w:rPr>
              <w:t>редставлений о видах и</w:t>
            </w:r>
            <w:r w:rsidR="00251DE6" w:rsidRPr="005E726B">
              <w:rPr>
                <w:sz w:val="24"/>
                <w:szCs w:val="24"/>
              </w:rPr>
              <w:t xml:space="preserve"> </w:t>
            </w:r>
            <w:r w:rsidRPr="005E726B">
              <w:rPr>
                <w:sz w:val="24"/>
                <w:szCs w:val="24"/>
              </w:rPr>
              <w:t xml:space="preserve">жанрах искусства, средствах выразительности </w:t>
            </w:r>
            <w:proofErr w:type="gramStart"/>
            <w:r w:rsidRPr="005E726B">
              <w:rPr>
                <w:sz w:val="24"/>
                <w:szCs w:val="24"/>
              </w:rPr>
              <w:t>в</w:t>
            </w:r>
            <w:proofErr w:type="gramEnd"/>
          </w:p>
          <w:p w:rsidR="00A3217F" w:rsidRPr="005E726B" w:rsidRDefault="00A3217F" w:rsidP="00A3217F">
            <w:pPr>
              <w:autoSpaceDE w:val="0"/>
              <w:autoSpaceDN w:val="0"/>
              <w:adjustRightInd w:val="0"/>
              <w:rPr>
                <w:sz w:val="24"/>
                <w:szCs w:val="24"/>
              </w:rPr>
            </w:pPr>
            <w:r w:rsidRPr="005E726B">
              <w:rPr>
                <w:sz w:val="24"/>
                <w:szCs w:val="24"/>
              </w:rPr>
              <w:t xml:space="preserve">различных </w:t>
            </w:r>
            <w:proofErr w:type="gramStart"/>
            <w:r w:rsidRPr="005E726B">
              <w:rPr>
                <w:sz w:val="24"/>
                <w:szCs w:val="24"/>
              </w:rPr>
              <w:t>видах</w:t>
            </w:r>
            <w:proofErr w:type="gramEnd"/>
            <w:r w:rsidRPr="005E726B">
              <w:rPr>
                <w:sz w:val="24"/>
                <w:szCs w:val="24"/>
              </w:rPr>
              <w:t xml:space="preserve"> искусства.</w:t>
            </w:r>
          </w:p>
        </w:tc>
      </w:tr>
      <w:tr w:rsidR="00251DE6" w:rsidRPr="005E726B" w:rsidTr="002F6446">
        <w:trPr>
          <w:trHeight w:val="1171"/>
        </w:trPr>
        <w:tc>
          <w:tcPr>
            <w:tcW w:w="4823" w:type="dxa"/>
          </w:tcPr>
          <w:p w:rsidR="00251DE6" w:rsidRPr="005E726B" w:rsidRDefault="00251DE6" w:rsidP="00A91B95">
            <w:pPr>
              <w:autoSpaceDE w:val="0"/>
              <w:autoSpaceDN w:val="0"/>
              <w:adjustRightInd w:val="0"/>
              <w:rPr>
                <w:b/>
                <w:bCs/>
                <w:sz w:val="24"/>
                <w:szCs w:val="24"/>
              </w:rPr>
            </w:pPr>
            <w:r w:rsidRPr="005E726B">
              <w:rPr>
                <w:bCs/>
                <w:sz w:val="24"/>
                <w:szCs w:val="24"/>
              </w:rPr>
              <w:lastRenderedPageBreak/>
              <w:t>Изобразительная</w:t>
            </w:r>
            <w:r w:rsidR="00A91B95" w:rsidRPr="005E726B">
              <w:rPr>
                <w:bCs/>
                <w:sz w:val="24"/>
                <w:szCs w:val="24"/>
              </w:rPr>
              <w:t xml:space="preserve"> </w:t>
            </w:r>
            <w:r w:rsidRPr="005E726B">
              <w:rPr>
                <w:bCs/>
                <w:sz w:val="24"/>
                <w:szCs w:val="24"/>
              </w:rPr>
              <w:t>деятельность</w:t>
            </w:r>
          </w:p>
        </w:tc>
        <w:tc>
          <w:tcPr>
            <w:tcW w:w="4824" w:type="dxa"/>
          </w:tcPr>
          <w:p w:rsidR="00251DE6" w:rsidRPr="005E726B" w:rsidRDefault="00251DE6" w:rsidP="00251DE6">
            <w:pPr>
              <w:autoSpaceDE w:val="0"/>
              <w:autoSpaceDN w:val="0"/>
              <w:adjustRightInd w:val="0"/>
              <w:rPr>
                <w:sz w:val="24"/>
                <w:szCs w:val="24"/>
              </w:rPr>
            </w:pPr>
            <w:r w:rsidRPr="005E726B">
              <w:rPr>
                <w:sz w:val="24"/>
                <w:szCs w:val="24"/>
              </w:rPr>
              <w:t>развитие интереса к различным видам изобразительной деятельности; совершенствование умений в рисовании,</w:t>
            </w:r>
          </w:p>
          <w:p w:rsidR="00251DE6" w:rsidRPr="005E726B" w:rsidRDefault="00251DE6" w:rsidP="00251DE6">
            <w:pPr>
              <w:autoSpaceDE w:val="0"/>
              <w:autoSpaceDN w:val="0"/>
              <w:adjustRightInd w:val="0"/>
              <w:rPr>
                <w:sz w:val="24"/>
                <w:szCs w:val="24"/>
              </w:rPr>
            </w:pPr>
            <w:r w:rsidRPr="005E726B">
              <w:rPr>
                <w:sz w:val="24"/>
                <w:szCs w:val="24"/>
              </w:rPr>
              <w:t>лепке, аппликации, художественном труде;</w:t>
            </w:r>
          </w:p>
          <w:p w:rsidR="00251DE6" w:rsidRPr="005E726B" w:rsidRDefault="00251DE6" w:rsidP="00251DE6">
            <w:pPr>
              <w:autoSpaceDE w:val="0"/>
              <w:autoSpaceDN w:val="0"/>
              <w:adjustRightInd w:val="0"/>
              <w:rPr>
                <w:sz w:val="24"/>
                <w:szCs w:val="24"/>
              </w:rPr>
            </w:pPr>
            <w:r w:rsidRPr="005E726B">
              <w:rPr>
                <w:sz w:val="24"/>
                <w:szCs w:val="24"/>
              </w:rPr>
              <w:t>-воспитание эмоциональной отзывчивости при восприятии произведений изобразительного искусства;</w:t>
            </w:r>
          </w:p>
          <w:p w:rsidR="00251DE6" w:rsidRPr="005E726B" w:rsidRDefault="00251DE6" w:rsidP="00251DE6">
            <w:pPr>
              <w:autoSpaceDE w:val="0"/>
              <w:autoSpaceDN w:val="0"/>
              <w:adjustRightInd w:val="0"/>
              <w:rPr>
                <w:sz w:val="24"/>
                <w:szCs w:val="24"/>
              </w:rPr>
            </w:pPr>
            <w:r w:rsidRPr="005E726B">
              <w:rPr>
                <w:sz w:val="24"/>
                <w:szCs w:val="24"/>
              </w:rPr>
              <w:t>-воспитание желания и умения взаимодействовать со сверстниками при создании коллективных работ.</w:t>
            </w:r>
          </w:p>
        </w:tc>
      </w:tr>
      <w:tr w:rsidR="00251DE6" w:rsidRPr="005E726B" w:rsidTr="002F6446">
        <w:trPr>
          <w:trHeight w:val="1171"/>
        </w:trPr>
        <w:tc>
          <w:tcPr>
            <w:tcW w:w="4823" w:type="dxa"/>
          </w:tcPr>
          <w:p w:rsidR="00251DE6" w:rsidRPr="005E726B" w:rsidRDefault="00362B09" w:rsidP="00A91B95">
            <w:pPr>
              <w:autoSpaceDE w:val="0"/>
              <w:autoSpaceDN w:val="0"/>
              <w:adjustRightInd w:val="0"/>
              <w:rPr>
                <w:bCs/>
                <w:sz w:val="24"/>
                <w:szCs w:val="24"/>
              </w:rPr>
            </w:pPr>
            <w:r w:rsidRPr="005E726B">
              <w:rPr>
                <w:bCs/>
                <w:sz w:val="24"/>
                <w:szCs w:val="24"/>
              </w:rPr>
              <w:t>Конструктивно</w:t>
            </w:r>
            <w:r w:rsidR="00A91B95" w:rsidRPr="005E726B">
              <w:rPr>
                <w:bCs/>
                <w:sz w:val="24"/>
                <w:szCs w:val="24"/>
              </w:rPr>
              <w:t>-</w:t>
            </w:r>
            <w:r w:rsidRPr="005E726B">
              <w:rPr>
                <w:bCs/>
                <w:sz w:val="24"/>
                <w:szCs w:val="24"/>
              </w:rPr>
              <w:t>модельная</w:t>
            </w:r>
            <w:r w:rsidR="00A91B95" w:rsidRPr="005E726B">
              <w:rPr>
                <w:bCs/>
                <w:sz w:val="24"/>
                <w:szCs w:val="24"/>
              </w:rPr>
              <w:t xml:space="preserve"> </w:t>
            </w:r>
            <w:r w:rsidRPr="005E726B">
              <w:rPr>
                <w:bCs/>
                <w:sz w:val="24"/>
                <w:szCs w:val="24"/>
              </w:rPr>
              <w:t>деятельность</w:t>
            </w:r>
          </w:p>
        </w:tc>
        <w:tc>
          <w:tcPr>
            <w:tcW w:w="4824" w:type="dxa"/>
          </w:tcPr>
          <w:p w:rsidR="00362B09" w:rsidRPr="005E726B" w:rsidRDefault="00362B09" w:rsidP="00362B09">
            <w:pPr>
              <w:autoSpaceDE w:val="0"/>
              <w:autoSpaceDN w:val="0"/>
              <w:adjustRightInd w:val="0"/>
              <w:rPr>
                <w:sz w:val="24"/>
                <w:szCs w:val="24"/>
              </w:rPr>
            </w:pPr>
            <w:r w:rsidRPr="005E726B">
              <w:rPr>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251DE6" w:rsidRPr="005E726B" w:rsidRDefault="00362B09" w:rsidP="00362B09">
            <w:pPr>
              <w:autoSpaceDE w:val="0"/>
              <w:autoSpaceDN w:val="0"/>
              <w:adjustRightInd w:val="0"/>
              <w:rPr>
                <w:sz w:val="24"/>
                <w:szCs w:val="24"/>
              </w:rPr>
            </w:pPr>
            <w:r w:rsidRPr="005E726B">
              <w:rPr>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362B09" w:rsidRPr="005E726B" w:rsidTr="002F6446">
        <w:trPr>
          <w:trHeight w:val="1171"/>
        </w:trPr>
        <w:tc>
          <w:tcPr>
            <w:tcW w:w="4823" w:type="dxa"/>
          </w:tcPr>
          <w:p w:rsidR="00362B09" w:rsidRPr="005E726B" w:rsidRDefault="00EC2D81" w:rsidP="00DE0F53">
            <w:pPr>
              <w:autoSpaceDE w:val="0"/>
              <w:autoSpaceDN w:val="0"/>
              <w:adjustRightInd w:val="0"/>
              <w:rPr>
                <w:bCs/>
                <w:sz w:val="24"/>
                <w:szCs w:val="24"/>
              </w:rPr>
            </w:pPr>
            <w:r w:rsidRPr="005E726B">
              <w:rPr>
                <w:bCs/>
                <w:sz w:val="24"/>
                <w:szCs w:val="24"/>
              </w:rPr>
              <w:t>Музыкальная деятельность</w:t>
            </w:r>
          </w:p>
        </w:tc>
        <w:tc>
          <w:tcPr>
            <w:tcW w:w="4824" w:type="dxa"/>
          </w:tcPr>
          <w:p w:rsidR="00EC2D81" w:rsidRPr="005E726B" w:rsidRDefault="00EC2D81" w:rsidP="00EC2D81">
            <w:pPr>
              <w:autoSpaceDE w:val="0"/>
              <w:autoSpaceDN w:val="0"/>
              <w:adjustRightInd w:val="0"/>
              <w:rPr>
                <w:sz w:val="24"/>
                <w:szCs w:val="24"/>
              </w:rPr>
            </w:pPr>
            <w:r w:rsidRPr="005E726B">
              <w:rPr>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w:t>
            </w:r>
          </w:p>
          <w:p w:rsidR="00EC2D81" w:rsidRPr="005E726B" w:rsidRDefault="00EC2D81" w:rsidP="00EC2D81">
            <w:pPr>
              <w:autoSpaceDE w:val="0"/>
              <w:autoSpaceDN w:val="0"/>
              <w:adjustRightInd w:val="0"/>
              <w:rPr>
                <w:sz w:val="24"/>
                <w:szCs w:val="24"/>
              </w:rPr>
            </w:pPr>
            <w:r w:rsidRPr="005E726B">
              <w:rPr>
                <w:sz w:val="24"/>
                <w:szCs w:val="24"/>
              </w:rPr>
              <w:t>воспитание эмоциональной отзывчивости при восприятии музыкальных произведений;</w:t>
            </w:r>
          </w:p>
          <w:p w:rsidR="00EC2D81" w:rsidRPr="005E726B" w:rsidRDefault="00EC2D81" w:rsidP="00EC2D81">
            <w:pPr>
              <w:autoSpaceDE w:val="0"/>
              <w:autoSpaceDN w:val="0"/>
              <w:adjustRightInd w:val="0"/>
              <w:rPr>
                <w:sz w:val="24"/>
                <w:szCs w:val="24"/>
              </w:rPr>
            </w:pPr>
            <w:r w:rsidRPr="005E726B">
              <w:rPr>
                <w:sz w:val="24"/>
                <w:szCs w:val="24"/>
              </w:rPr>
              <w:t>развитие музыкальных способностей: поэтического и</w:t>
            </w:r>
            <w:r w:rsidR="004B7113" w:rsidRPr="005E726B">
              <w:rPr>
                <w:sz w:val="24"/>
                <w:szCs w:val="24"/>
              </w:rPr>
              <w:t xml:space="preserve"> </w:t>
            </w:r>
            <w:r w:rsidRPr="005E726B">
              <w:rPr>
                <w:sz w:val="24"/>
                <w:szCs w:val="24"/>
              </w:rPr>
              <w:t>музыкального слуха, чувства ритма, музыкальной памяти;</w:t>
            </w:r>
          </w:p>
          <w:p w:rsidR="00EC2D81" w:rsidRPr="005E726B" w:rsidRDefault="00EC2D81" w:rsidP="00EC2D81">
            <w:pPr>
              <w:autoSpaceDE w:val="0"/>
              <w:autoSpaceDN w:val="0"/>
              <w:adjustRightInd w:val="0"/>
              <w:rPr>
                <w:sz w:val="24"/>
                <w:szCs w:val="24"/>
              </w:rPr>
            </w:pPr>
            <w:r w:rsidRPr="005E726B">
              <w:rPr>
                <w:sz w:val="24"/>
                <w:szCs w:val="24"/>
              </w:rPr>
              <w:t>формирование песенного, музыкального вкуса;</w:t>
            </w:r>
          </w:p>
          <w:p w:rsidR="00EC2D81" w:rsidRPr="005E726B" w:rsidRDefault="00EC2D81" w:rsidP="00EC2D81">
            <w:pPr>
              <w:autoSpaceDE w:val="0"/>
              <w:autoSpaceDN w:val="0"/>
              <w:adjustRightInd w:val="0"/>
              <w:rPr>
                <w:sz w:val="24"/>
                <w:szCs w:val="24"/>
              </w:rPr>
            </w:pPr>
            <w:r w:rsidRPr="005E726B">
              <w:rPr>
                <w:sz w:val="24"/>
                <w:szCs w:val="24"/>
              </w:rPr>
              <w:t>воспитание интереса к музыкально-художественной</w:t>
            </w:r>
            <w:r w:rsidR="004B7113" w:rsidRPr="005E726B">
              <w:rPr>
                <w:sz w:val="24"/>
                <w:szCs w:val="24"/>
              </w:rPr>
              <w:t xml:space="preserve"> </w:t>
            </w:r>
            <w:r w:rsidRPr="005E726B">
              <w:rPr>
                <w:sz w:val="24"/>
                <w:szCs w:val="24"/>
              </w:rPr>
              <w:t>деятельности, совершенствование умений в этом виде</w:t>
            </w:r>
          </w:p>
          <w:p w:rsidR="00EC2D81" w:rsidRPr="005E726B" w:rsidRDefault="00EC2D81" w:rsidP="00EC2D81">
            <w:pPr>
              <w:autoSpaceDE w:val="0"/>
              <w:autoSpaceDN w:val="0"/>
              <w:adjustRightInd w:val="0"/>
              <w:rPr>
                <w:sz w:val="24"/>
                <w:szCs w:val="24"/>
              </w:rPr>
            </w:pPr>
            <w:r w:rsidRPr="005E726B">
              <w:rPr>
                <w:sz w:val="24"/>
                <w:szCs w:val="24"/>
              </w:rPr>
              <w:t>деятельности;</w:t>
            </w:r>
          </w:p>
          <w:p w:rsidR="00EC2D81" w:rsidRPr="005E726B" w:rsidRDefault="00EC2D81" w:rsidP="00EC2D81">
            <w:pPr>
              <w:autoSpaceDE w:val="0"/>
              <w:autoSpaceDN w:val="0"/>
              <w:adjustRightInd w:val="0"/>
              <w:rPr>
                <w:sz w:val="24"/>
                <w:szCs w:val="24"/>
              </w:rPr>
            </w:pPr>
            <w:r w:rsidRPr="005E726B">
              <w:rPr>
                <w:sz w:val="24"/>
                <w:szCs w:val="24"/>
              </w:rPr>
              <w:t>развитие детского музыкально-</w:t>
            </w:r>
            <w:r w:rsidR="004B7113" w:rsidRPr="005E726B">
              <w:rPr>
                <w:sz w:val="24"/>
                <w:szCs w:val="24"/>
              </w:rPr>
              <w:t>х</w:t>
            </w:r>
            <w:r w:rsidRPr="005E726B">
              <w:rPr>
                <w:sz w:val="24"/>
                <w:szCs w:val="24"/>
              </w:rPr>
              <w:t>удожественного</w:t>
            </w:r>
            <w:r w:rsidR="004B7113" w:rsidRPr="005E726B">
              <w:rPr>
                <w:sz w:val="24"/>
                <w:szCs w:val="24"/>
              </w:rPr>
              <w:t xml:space="preserve"> </w:t>
            </w:r>
            <w:r w:rsidRPr="005E726B">
              <w:rPr>
                <w:sz w:val="24"/>
                <w:szCs w:val="24"/>
              </w:rPr>
              <w:t xml:space="preserve">творчества, реализация </w:t>
            </w:r>
            <w:proofErr w:type="gramStart"/>
            <w:r w:rsidRPr="005E726B">
              <w:rPr>
                <w:sz w:val="24"/>
                <w:szCs w:val="24"/>
              </w:rPr>
              <w:t>самостоятельной</w:t>
            </w:r>
            <w:proofErr w:type="gramEnd"/>
            <w:r w:rsidRPr="005E726B">
              <w:rPr>
                <w:sz w:val="24"/>
                <w:szCs w:val="24"/>
              </w:rPr>
              <w:t xml:space="preserve"> творческой</w:t>
            </w:r>
          </w:p>
          <w:p w:rsidR="00362B09" w:rsidRPr="005E726B" w:rsidRDefault="00EC2D81" w:rsidP="00EC2D81">
            <w:pPr>
              <w:autoSpaceDE w:val="0"/>
              <w:autoSpaceDN w:val="0"/>
              <w:adjustRightInd w:val="0"/>
              <w:rPr>
                <w:sz w:val="24"/>
                <w:szCs w:val="24"/>
              </w:rPr>
            </w:pPr>
            <w:r w:rsidRPr="005E726B">
              <w:rPr>
                <w:sz w:val="24"/>
                <w:szCs w:val="24"/>
              </w:rPr>
              <w:t>деятельности детей; удовлетворение потребности в</w:t>
            </w:r>
            <w:r w:rsidR="004B7113" w:rsidRPr="005E726B">
              <w:rPr>
                <w:sz w:val="24"/>
                <w:szCs w:val="24"/>
              </w:rPr>
              <w:t xml:space="preserve"> самовыражении</w:t>
            </w:r>
          </w:p>
        </w:tc>
      </w:tr>
      <w:tr w:rsidR="004B7113" w:rsidRPr="005E726B" w:rsidTr="00717ED9">
        <w:trPr>
          <w:trHeight w:val="438"/>
        </w:trPr>
        <w:tc>
          <w:tcPr>
            <w:tcW w:w="9647" w:type="dxa"/>
            <w:gridSpan w:val="2"/>
          </w:tcPr>
          <w:p w:rsidR="004B7113" w:rsidRPr="005E726B" w:rsidRDefault="00177BBC" w:rsidP="00A91B95">
            <w:pPr>
              <w:autoSpaceDE w:val="0"/>
              <w:autoSpaceDN w:val="0"/>
              <w:adjustRightInd w:val="0"/>
              <w:jc w:val="center"/>
              <w:rPr>
                <w:b/>
                <w:sz w:val="24"/>
                <w:szCs w:val="24"/>
              </w:rPr>
            </w:pPr>
            <w:r w:rsidRPr="005E726B">
              <w:rPr>
                <w:b/>
                <w:bCs/>
                <w:sz w:val="24"/>
                <w:szCs w:val="24"/>
              </w:rPr>
              <w:t>ОО «Физическое развитие»</w:t>
            </w:r>
          </w:p>
        </w:tc>
      </w:tr>
      <w:tr w:rsidR="004B7113" w:rsidRPr="005E726B" w:rsidTr="002F6446">
        <w:trPr>
          <w:trHeight w:val="1171"/>
        </w:trPr>
        <w:tc>
          <w:tcPr>
            <w:tcW w:w="4823" w:type="dxa"/>
          </w:tcPr>
          <w:p w:rsidR="004B7113" w:rsidRPr="005E726B" w:rsidRDefault="00177BBC" w:rsidP="00A14018">
            <w:pPr>
              <w:autoSpaceDE w:val="0"/>
              <w:autoSpaceDN w:val="0"/>
              <w:adjustRightInd w:val="0"/>
              <w:rPr>
                <w:b/>
                <w:bCs/>
                <w:sz w:val="24"/>
                <w:szCs w:val="24"/>
              </w:rPr>
            </w:pPr>
            <w:r w:rsidRPr="005E726B">
              <w:rPr>
                <w:bCs/>
                <w:sz w:val="24"/>
                <w:szCs w:val="24"/>
              </w:rPr>
              <w:lastRenderedPageBreak/>
              <w:t>Формирование начальных</w:t>
            </w:r>
            <w:r w:rsidR="00A14018" w:rsidRPr="005E726B">
              <w:rPr>
                <w:bCs/>
                <w:sz w:val="24"/>
                <w:szCs w:val="24"/>
              </w:rPr>
              <w:t xml:space="preserve"> </w:t>
            </w:r>
            <w:r w:rsidRPr="005E726B">
              <w:rPr>
                <w:bCs/>
                <w:sz w:val="24"/>
                <w:szCs w:val="24"/>
              </w:rPr>
              <w:t>представлений о здоровом</w:t>
            </w:r>
            <w:r w:rsidR="00A14018" w:rsidRPr="005E726B">
              <w:rPr>
                <w:bCs/>
                <w:sz w:val="24"/>
                <w:szCs w:val="24"/>
              </w:rPr>
              <w:t xml:space="preserve"> </w:t>
            </w:r>
            <w:r w:rsidRPr="005E726B">
              <w:rPr>
                <w:bCs/>
                <w:sz w:val="24"/>
                <w:szCs w:val="24"/>
              </w:rPr>
              <w:t>образе жизни</w:t>
            </w:r>
          </w:p>
        </w:tc>
        <w:tc>
          <w:tcPr>
            <w:tcW w:w="4824" w:type="dxa"/>
          </w:tcPr>
          <w:p w:rsidR="004B7113" w:rsidRPr="005E726B" w:rsidRDefault="00177BBC" w:rsidP="00177BBC">
            <w:pPr>
              <w:autoSpaceDE w:val="0"/>
              <w:autoSpaceDN w:val="0"/>
              <w:adjustRightInd w:val="0"/>
              <w:rPr>
                <w:sz w:val="24"/>
                <w:szCs w:val="24"/>
              </w:rPr>
            </w:pPr>
            <w:r w:rsidRPr="005E726B">
              <w:rPr>
                <w:sz w:val="24"/>
                <w:szCs w:val="24"/>
              </w:rPr>
              <w:t>формирование у детей начальных представлений о здоровом образе жизни.</w:t>
            </w:r>
          </w:p>
        </w:tc>
      </w:tr>
      <w:tr w:rsidR="001059A4" w:rsidRPr="005E726B" w:rsidTr="002F6446">
        <w:trPr>
          <w:trHeight w:val="1171"/>
        </w:trPr>
        <w:tc>
          <w:tcPr>
            <w:tcW w:w="4823" w:type="dxa"/>
          </w:tcPr>
          <w:p w:rsidR="001059A4" w:rsidRPr="005E726B" w:rsidRDefault="001059A4" w:rsidP="00177BBC">
            <w:pPr>
              <w:autoSpaceDE w:val="0"/>
              <w:autoSpaceDN w:val="0"/>
              <w:adjustRightInd w:val="0"/>
              <w:rPr>
                <w:bCs/>
                <w:sz w:val="24"/>
                <w:szCs w:val="24"/>
              </w:rPr>
            </w:pPr>
            <w:r w:rsidRPr="005E726B">
              <w:rPr>
                <w:bCs/>
                <w:sz w:val="24"/>
                <w:szCs w:val="24"/>
              </w:rPr>
              <w:t>Физическая культура</w:t>
            </w:r>
          </w:p>
        </w:tc>
        <w:tc>
          <w:tcPr>
            <w:tcW w:w="4824" w:type="dxa"/>
          </w:tcPr>
          <w:p w:rsidR="001059A4" w:rsidRPr="005E726B" w:rsidRDefault="001059A4" w:rsidP="001059A4">
            <w:pPr>
              <w:autoSpaceDE w:val="0"/>
              <w:autoSpaceDN w:val="0"/>
              <w:adjustRightInd w:val="0"/>
              <w:rPr>
                <w:sz w:val="24"/>
                <w:szCs w:val="24"/>
              </w:rPr>
            </w:pPr>
            <w:r w:rsidRPr="005E726B">
              <w:rPr>
                <w:sz w:val="24"/>
                <w:szCs w:val="24"/>
              </w:rPr>
              <w:t>сохранение, укрепление и охрана здоровья детей;</w:t>
            </w:r>
          </w:p>
          <w:p w:rsidR="001059A4" w:rsidRPr="005E726B" w:rsidRDefault="001059A4" w:rsidP="001059A4">
            <w:pPr>
              <w:autoSpaceDE w:val="0"/>
              <w:autoSpaceDN w:val="0"/>
              <w:adjustRightInd w:val="0"/>
              <w:rPr>
                <w:sz w:val="24"/>
                <w:szCs w:val="24"/>
              </w:rPr>
            </w:pPr>
            <w:r w:rsidRPr="005E726B">
              <w:rPr>
                <w:sz w:val="24"/>
                <w:szCs w:val="24"/>
              </w:rPr>
              <w:t>повышение умственной и физической работоспособности, предупреждение утомления;</w:t>
            </w:r>
          </w:p>
          <w:p w:rsidR="001059A4" w:rsidRPr="005E726B" w:rsidRDefault="001059A4" w:rsidP="001059A4">
            <w:pPr>
              <w:autoSpaceDE w:val="0"/>
              <w:autoSpaceDN w:val="0"/>
              <w:adjustRightInd w:val="0"/>
              <w:rPr>
                <w:sz w:val="24"/>
                <w:szCs w:val="24"/>
              </w:rPr>
            </w:pPr>
            <w:r w:rsidRPr="005E726B">
              <w:rPr>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w:t>
            </w:r>
          </w:p>
          <w:p w:rsidR="001059A4" w:rsidRPr="005E726B" w:rsidRDefault="001059A4" w:rsidP="001059A4">
            <w:pPr>
              <w:autoSpaceDE w:val="0"/>
              <w:autoSpaceDN w:val="0"/>
              <w:adjustRightInd w:val="0"/>
              <w:rPr>
                <w:sz w:val="24"/>
                <w:szCs w:val="24"/>
              </w:rPr>
            </w:pPr>
            <w:r w:rsidRPr="005E726B">
              <w:rPr>
                <w:sz w:val="24"/>
                <w:szCs w:val="24"/>
              </w:rPr>
              <w:t>выразительности движений, формирование правильной осанки;</w:t>
            </w:r>
          </w:p>
          <w:p w:rsidR="001059A4" w:rsidRPr="005E726B" w:rsidRDefault="001059A4" w:rsidP="001059A4">
            <w:pPr>
              <w:autoSpaceDE w:val="0"/>
              <w:autoSpaceDN w:val="0"/>
              <w:adjustRightInd w:val="0"/>
              <w:rPr>
                <w:sz w:val="24"/>
                <w:szCs w:val="24"/>
              </w:rPr>
            </w:pPr>
            <w:r w:rsidRPr="005E726B">
              <w:rPr>
                <w:sz w:val="24"/>
                <w:szCs w:val="24"/>
              </w:rPr>
              <w:t>-формирование потребности в ежедневной двигательной деятельности. Развитие инициативы, самостоятельности и</w:t>
            </w:r>
          </w:p>
          <w:p w:rsidR="001059A4" w:rsidRPr="005E726B" w:rsidRDefault="001059A4" w:rsidP="001059A4">
            <w:pPr>
              <w:autoSpaceDE w:val="0"/>
              <w:autoSpaceDN w:val="0"/>
              <w:adjustRightInd w:val="0"/>
              <w:rPr>
                <w:sz w:val="24"/>
                <w:szCs w:val="24"/>
              </w:rPr>
            </w:pPr>
            <w:r w:rsidRPr="005E726B">
              <w:rPr>
                <w:sz w:val="24"/>
                <w:szCs w:val="24"/>
              </w:rPr>
              <w:t>творчества в двигательной активности, способности к самоконтролю, само</w:t>
            </w:r>
            <w:r w:rsidR="0081182E" w:rsidRPr="005E726B">
              <w:rPr>
                <w:sz w:val="24"/>
                <w:szCs w:val="24"/>
              </w:rPr>
              <w:t>оценке при выполнении движений;</w:t>
            </w:r>
          </w:p>
          <w:p w:rsidR="001059A4" w:rsidRPr="005E726B" w:rsidRDefault="001059A4" w:rsidP="001059A4">
            <w:pPr>
              <w:autoSpaceDE w:val="0"/>
              <w:autoSpaceDN w:val="0"/>
              <w:adjustRightInd w:val="0"/>
              <w:rPr>
                <w:sz w:val="24"/>
                <w:szCs w:val="24"/>
              </w:rPr>
            </w:pPr>
            <w:r w:rsidRPr="005E726B">
              <w:rPr>
                <w:sz w:val="24"/>
                <w:szCs w:val="24"/>
              </w:rPr>
              <w:t xml:space="preserve">развитие интереса к участию в </w:t>
            </w:r>
            <w:proofErr w:type="gramStart"/>
            <w:r w:rsidRPr="005E726B">
              <w:rPr>
                <w:sz w:val="24"/>
                <w:szCs w:val="24"/>
              </w:rPr>
              <w:t>подвижных</w:t>
            </w:r>
            <w:proofErr w:type="gramEnd"/>
            <w:r w:rsidRPr="005E726B">
              <w:rPr>
                <w:sz w:val="24"/>
                <w:szCs w:val="24"/>
              </w:rPr>
              <w:t xml:space="preserve"> и спортивных</w:t>
            </w:r>
          </w:p>
          <w:p w:rsidR="001059A4" w:rsidRPr="005E726B" w:rsidRDefault="001059A4" w:rsidP="001059A4">
            <w:pPr>
              <w:autoSpaceDE w:val="0"/>
              <w:autoSpaceDN w:val="0"/>
              <w:adjustRightInd w:val="0"/>
              <w:rPr>
                <w:sz w:val="24"/>
                <w:szCs w:val="24"/>
              </w:rPr>
            </w:pPr>
            <w:r w:rsidRPr="005E726B">
              <w:rPr>
                <w:sz w:val="24"/>
                <w:szCs w:val="24"/>
              </w:rPr>
              <w:t xml:space="preserve">играх и физических упражнениях, активности </w:t>
            </w:r>
            <w:proofErr w:type="gramStart"/>
            <w:r w:rsidRPr="005E726B">
              <w:rPr>
                <w:sz w:val="24"/>
                <w:szCs w:val="24"/>
              </w:rPr>
              <w:t>в</w:t>
            </w:r>
            <w:proofErr w:type="gramEnd"/>
          </w:p>
          <w:p w:rsidR="001059A4" w:rsidRPr="005E726B" w:rsidRDefault="001059A4" w:rsidP="001059A4">
            <w:pPr>
              <w:autoSpaceDE w:val="0"/>
              <w:autoSpaceDN w:val="0"/>
              <w:adjustRightInd w:val="0"/>
              <w:rPr>
                <w:sz w:val="24"/>
                <w:szCs w:val="24"/>
              </w:rPr>
            </w:pPr>
            <w:r w:rsidRPr="005E726B">
              <w:rPr>
                <w:sz w:val="24"/>
                <w:szCs w:val="24"/>
              </w:rPr>
              <w:t>самостоятельной</w:t>
            </w:r>
          </w:p>
        </w:tc>
      </w:tr>
    </w:tbl>
    <w:p w:rsidR="00FE7974" w:rsidRPr="005E726B" w:rsidRDefault="00FE7974" w:rsidP="006D4F11">
      <w:pPr>
        <w:ind w:left="1040"/>
        <w:jc w:val="both"/>
        <w:rPr>
          <w:rFonts w:eastAsia="Times New Roman"/>
          <w:b/>
          <w:bCs/>
          <w:sz w:val="24"/>
          <w:szCs w:val="24"/>
        </w:rPr>
      </w:pPr>
    </w:p>
    <w:p w:rsidR="00EA2A4F" w:rsidRPr="005E726B" w:rsidRDefault="00D1029C" w:rsidP="00D1029C">
      <w:pPr>
        <w:pStyle w:val="2"/>
        <w:rPr>
          <w:rFonts w:ascii="Times New Roman" w:hAnsi="Times New Roman" w:cs="Times New Roman"/>
          <w:color w:val="auto"/>
          <w:sz w:val="22"/>
          <w:szCs w:val="20"/>
        </w:rPr>
      </w:pPr>
      <w:bookmarkStart w:id="16" w:name="_Toc54965006"/>
      <w:r w:rsidRPr="005E726B">
        <w:rPr>
          <w:rFonts w:ascii="Times New Roman" w:eastAsia="Times New Roman" w:hAnsi="Times New Roman" w:cs="Times New Roman"/>
          <w:color w:val="auto"/>
          <w:sz w:val="24"/>
        </w:rPr>
        <w:t>2.2</w:t>
      </w:r>
      <w:r w:rsidR="009F395B" w:rsidRPr="005E726B">
        <w:rPr>
          <w:rFonts w:ascii="Times New Roman" w:eastAsia="Times New Roman" w:hAnsi="Times New Roman" w:cs="Times New Roman"/>
          <w:color w:val="auto"/>
          <w:sz w:val="24"/>
        </w:rPr>
        <w:t>.Образовательная область «Социально – коммуникативное развитие»</w:t>
      </w:r>
      <w:bookmarkEnd w:id="16"/>
    </w:p>
    <w:p w:rsidR="00EA2A4F" w:rsidRPr="005E726B" w:rsidRDefault="00EA2A4F" w:rsidP="006D4F11">
      <w:pPr>
        <w:spacing w:line="51" w:lineRule="exact"/>
        <w:jc w:val="both"/>
        <w:rPr>
          <w:sz w:val="20"/>
          <w:szCs w:val="20"/>
        </w:rPr>
      </w:pPr>
    </w:p>
    <w:p w:rsidR="00EA2A4F" w:rsidRPr="005E726B" w:rsidRDefault="009F395B" w:rsidP="00690E37">
      <w:pPr>
        <w:numPr>
          <w:ilvl w:val="0"/>
          <w:numId w:val="80"/>
        </w:numPr>
        <w:tabs>
          <w:tab w:val="left" w:pos="686"/>
        </w:tabs>
        <w:spacing w:line="262" w:lineRule="auto"/>
        <w:ind w:firstLine="428"/>
        <w:jc w:val="both"/>
        <w:rPr>
          <w:rFonts w:eastAsia="Times New Roman"/>
          <w:sz w:val="24"/>
          <w:szCs w:val="24"/>
        </w:rPr>
      </w:pPr>
      <w:r w:rsidRPr="005E726B">
        <w:rPr>
          <w:rFonts w:eastAsia="Times New Roman"/>
          <w:sz w:val="24"/>
          <w:szCs w:val="24"/>
        </w:rPr>
        <w:t xml:space="preserve">области социально-коммуникативного развития ребенка в условиях информационной социализации основными </w:t>
      </w:r>
      <w:r w:rsidRPr="005E726B">
        <w:rPr>
          <w:rFonts w:eastAsia="Times New Roman"/>
          <w:b/>
          <w:bCs/>
          <w:i/>
          <w:iCs/>
          <w:sz w:val="24"/>
          <w:szCs w:val="24"/>
        </w:rPr>
        <w:t>задачами</w:t>
      </w:r>
      <w:r w:rsidRPr="005E726B">
        <w:rPr>
          <w:rFonts w:eastAsia="Times New Roman"/>
          <w:sz w:val="24"/>
          <w:szCs w:val="24"/>
        </w:rPr>
        <w:t xml:space="preserve"> образовательной деятельности являются создание условий для:</w:t>
      </w:r>
    </w:p>
    <w:p w:rsidR="00EA2A4F" w:rsidRPr="005E726B" w:rsidRDefault="00EA2A4F" w:rsidP="006D4F11">
      <w:pPr>
        <w:spacing w:line="20" w:lineRule="exact"/>
        <w:jc w:val="both"/>
        <w:rPr>
          <w:sz w:val="20"/>
          <w:szCs w:val="20"/>
        </w:rPr>
      </w:pPr>
    </w:p>
    <w:p w:rsidR="00EA2A4F" w:rsidRPr="005E726B" w:rsidRDefault="00EA2A4F" w:rsidP="006D4F11">
      <w:pPr>
        <w:spacing w:line="49" w:lineRule="exact"/>
        <w:jc w:val="both"/>
        <w:rPr>
          <w:sz w:val="20"/>
          <w:szCs w:val="20"/>
        </w:rPr>
      </w:pPr>
    </w:p>
    <w:p w:rsidR="00A14018" w:rsidRPr="005E726B" w:rsidRDefault="009F395B" w:rsidP="006D4F11">
      <w:pPr>
        <w:spacing w:line="268" w:lineRule="auto"/>
        <w:ind w:firstLine="425"/>
        <w:jc w:val="both"/>
        <w:rPr>
          <w:rFonts w:eastAsia="Times New Roman"/>
          <w:sz w:val="24"/>
          <w:szCs w:val="24"/>
        </w:rPr>
      </w:pPr>
      <w:r w:rsidRPr="005E726B">
        <w:rPr>
          <w:rFonts w:eastAsia="Arial"/>
          <w:sz w:val="24"/>
          <w:szCs w:val="24"/>
        </w:rPr>
        <w:t xml:space="preserve">• </w:t>
      </w:r>
      <w:r w:rsidRPr="005E726B">
        <w:rPr>
          <w:rFonts w:eastAsia="Times New Roman"/>
          <w:sz w:val="24"/>
          <w:szCs w:val="24"/>
        </w:rPr>
        <w:t>развития положительного отношения ребенка к себе и другим людям;</w:t>
      </w:r>
    </w:p>
    <w:p w:rsidR="00EA2A4F" w:rsidRPr="005E726B" w:rsidRDefault="009F395B" w:rsidP="006D4F11">
      <w:pPr>
        <w:spacing w:line="268" w:lineRule="auto"/>
        <w:ind w:firstLine="425"/>
        <w:jc w:val="both"/>
        <w:rPr>
          <w:sz w:val="20"/>
          <w:szCs w:val="20"/>
        </w:rPr>
      </w:pPr>
      <w:r w:rsidRPr="005E726B">
        <w:rPr>
          <w:rFonts w:eastAsia="Arial"/>
          <w:sz w:val="24"/>
          <w:szCs w:val="24"/>
        </w:rPr>
        <w:t xml:space="preserve"> </w:t>
      </w:r>
      <w:r w:rsidRPr="005E726B">
        <w:rPr>
          <w:rFonts w:eastAsia="Times New Roman"/>
          <w:sz w:val="24"/>
          <w:szCs w:val="24"/>
        </w:rPr>
        <w:t>развития</w:t>
      </w:r>
      <w:r w:rsidRPr="005E726B">
        <w:rPr>
          <w:rFonts w:eastAsia="Arial"/>
          <w:sz w:val="24"/>
          <w:szCs w:val="24"/>
        </w:rPr>
        <w:t xml:space="preserve"> </w:t>
      </w:r>
      <w:r w:rsidRPr="005E726B">
        <w:rPr>
          <w:rFonts w:eastAsia="Times New Roman"/>
          <w:sz w:val="24"/>
          <w:szCs w:val="24"/>
        </w:rPr>
        <w:t>коммуникативной и социальной компетентности, в том числе информационно-социальной компетентности;</w:t>
      </w:r>
    </w:p>
    <w:p w:rsidR="00EA2A4F" w:rsidRPr="005E726B" w:rsidRDefault="00EA2A4F" w:rsidP="006D4F11">
      <w:pPr>
        <w:spacing w:line="17" w:lineRule="exact"/>
        <w:jc w:val="both"/>
        <w:rPr>
          <w:sz w:val="20"/>
          <w:szCs w:val="20"/>
        </w:rPr>
      </w:pPr>
    </w:p>
    <w:p w:rsidR="00EA2A4F" w:rsidRPr="005E726B" w:rsidRDefault="009F395B" w:rsidP="009F5CDD">
      <w:pPr>
        <w:numPr>
          <w:ilvl w:val="0"/>
          <w:numId w:val="81"/>
        </w:numPr>
        <w:tabs>
          <w:tab w:val="left" w:pos="426"/>
          <w:tab w:val="left" w:pos="567"/>
        </w:tabs>
        <w:ind w:left="426"/>
        <w:jc w:val="both"/>
        <w:rPr>
          <w:rFonts w:eastAsia="Arial"/>
          <w:sz w:val="24"/>
          <w:szCs w:val="24"/>
        </w:rPr>
      </w:pPr>
      <w:r w:rsidRPr="005E726B">
        <w:rPr>
          <w:rFonts w:eastAsia="Times New Roman"/>
          <w:sz w:val="24"/>
          <w:szCs w:val="24"/>
        </w:rPr>
        <w:t>развития игровой деятельности;</w:t>
      </w:r>
    </w:p>
    <w:p w:rsidR="00EA2A4F" w:rsidRPr="005E726B" w:rsidRDefault="00EA2A4F" w:rsidP="009F5CDD">
      <w:pPr>
        <w:tabs>
          <w:tab w:val="left" w:pos="426"/>
          <w:tab w:val="left" w:pos="567"/>
        </w:tabs>
        <w:spacing w:line="46" w:lineRule="exact"/>
        <w:ind w:left="426"/>
        <w:jc w:val="both"/>
        <w:rPr>
          <w:rFonts w:eastAsia="Arial"/>
          <w:sz w:val="24"/>
          <w:szCs w:val="24"/>
        </w:rPr>
      </w:pPr>
    </w:p>
    <w:p w:rsidR="00EA2A4F" w:rsidRPr="005E726B" w:rsidRDefault="009F395B" w:rsidP="0081182E">
      <w:pPr>
        <w:numPr>
          <w:ilvl w:val="0"/>
          <w:numId w:val="81"/>
        </w:numPr>
        <w:tabs>
          <w:tab w:val="left" w:pos="426"/>
          <w:tab w:val="left" w:pos="567"/>
        </w:tabs>
        <w:ind w:left="426"/>
        <w:jc w:val="both"/>
        <w:rPr>
          <w:rFonts w:eastAsia="Arial"/>
          <w:sz w:val="24"/>
          <w:szCs w:val="24"/>
        </w:rPr>
      </w:pPr>
      <w:r w:rsidRPr="005E726B">
        <w:rPr>
          <w:rFonts w:eastAsia="Times New Roman"/>
          <w:sz w:val="24"/>
          <w:szCs w:val="24"/>
        </w:rPr>
        <w:t>развития компетентности в виртуальном поиске.</w:t>
      </w:r>
    </w:p>
    <w:p w:rsidR="0015666A" w:rsidRPr="005E726B" w:rsidRDefault="0015666A" w:rsidP="0015666A">
      <w:pPr>
        <w:ind w:firstLine="425"/>
        <w:jc w:val="both"/>
        <w:rPr>
          <w:sz w:val="20"/>
          <w:szCs w:val="20"/>
        </w:rPr>
      </w:pPr>
      <w:r w:rsidRPr="005E726B">
        <w:rPr>
          <w:rFonts w:eastAsia="Times New Roman"/>
          <w:b/>
          <w:bCs/>
          <w:i/>
          <w:iCs/>
          <w:sz w:val="24"/>
          <w:szCs w:val="24"/>
        </w:rPr>
        <w:t xml:space="preserve">В </w:t>
      </w:r>
      <w:r w:rsidR="009F395B" w:rsidRPr="005E726B">
        <w:rPr>
          <w:rFonts w:eastAsia="Times New Roman"/>
          <w:b/>
          <w:bCs/>
          <w:i/>
          <w:iCs/>
          <w:sz w:val="24"/>
          <w:szCs w:val="24"/>
        </w:rPr>
        <w:t xml:space="preserve">сфере развития положительного отношения ребенка к себе и другим людям </w:t>
      </w:r>
      <w:r w:rsidR="009F395B" w:rsidRPr="005E726B">
        <w:rPr>
          <w:rFonts w:eastAsia="Times New Roman"/>
          <w:sz w:val="24"/>
          <w:szCs w:val="24"/>
        </w:rPr>
        <w:t>Взрослые создают условия для формирования у ребенка положительного самоощущения –</w:t>
      </w:r>
      <w:r w:rsidRPr="005E726B">
        <w:rPr>
          <w:rFonts w:eastAsia="Times New Roman"/>
          <w:sz w:val="24"/>
          <w:szCs w:val="24"/>
        </w:rPr>
        <w:t xml:space="preserve"> уверенности в своих возможностях, в том, что он хороший, его любят.</w:t>
      </w:r>
    </w:p>
    <w:p w:rsidR="00EA2A4F" w:rsidRPr="005E726B" w:rsidRDefault="00EA2A4F" w:rsidP="006D4F11">
      <w:pPr>
        <w:spacing w:line="7" w:lineRule="exact"/>
        <w:jc w:val="both"/>
        <w:rPr>
          <w:sz w:val="20"/>
          <w:szCs w:val="20"/>
        </w:rPr>
      </w:pPr>
    </w:p>
    <w:p w:rsidR="00EA2A4F" w:rsidRPr="005E726B" w:rsidRDefault="00EA2A4F" w:rsidP="006D4F11">
      <w:pPr>
        <w:spacing w:line="60" w:lineRule="exact"/>
        <w:jc w:val="both"/>
        <w:rPr>
          <w:sz w:val="20"/>
          <w:szCs w:val="20"/>
        </w:rPr>
      </w:pPr>
    </w:p>
    <w:p w:rsidR="00EA2A4F" w:rsidRPr="005E726B" w:rsidRDefault="009F395B" w:rsidP="006D4F11">
      <w:pPr>
        <w:spacing w:line="261" w:lineRule="auto"/>
        <w:ind w:firstLine="425"/>
        <w:jc w:val="both"/>
        <w:rPr>
          <w:sz w:val="20"/>
          <w:szCs w:val="20"/>
        </w:rPr>
      </w:pPr>
      <w:r w:rsidRPr="005E726B">
        <w:rPr>
          <w:rFonts w:eastAsia="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A2A4F" w:rsidRPr="005E726B" w:rsidRDefault="00EA2A4F" w:rsidP="006D4F11">
      <w:pPr>
        <w:spacing w:line="3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A2A4F" w:rsidRPr="005E726B" w:rsidRDefault="00EA2A4F" w:rsidP="006D4F11">
      <w:pPr>
        <w:spacing w:line="27"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i/>
          <w:iCs/>
          <w:sz w:val="24"/>
          <w:szCs w:val="24"/>
        </w:rPr>
        <w:t>В сфере развития коммуникативной и социальной компетентности</w:t>
      </w:r>
    </w:p>
    <w:p w:rsidR="00EA2A4F" w:rsidRPr="005E726B" w:rsidRDefault="00EA2A4F" w:rsidP="006D4F11">
      <w:pPr>
        <w:spacing w:line="48" w:lineRule="exact"/>
        <w:jc w:val="both"/>
        <w:rPr>
          <w:sz w:val="20"/>
          <w:szCs w:val="20"/>
        </w:rPr>
      </w:pPr>
    </w:p>
    <w:p w:rsidR="00EA2A4F" w:rsidRPr="005E726B" w:rsidRDefault="009F395B" w:rsidP="00690E37">
      <w:pPr>
        <w:numPr>
          <w:ilvl w:val="0"/>
          <w:numId w:val="83"/>
        </w:numPr>
        <w:tabs>
          <w:tab w:val="left" w:pos="727"/>
        </w:tabs>
        <w:spacing w:line="265" w:lineRule="auto"/>
        <w:ind w:firstLine="428"/>
        <w:jc w:val="both"/>
        <w:rPr>
          <w:rFonts w:eastAsia="Times New Roman"/>
          <w:sz w:val="24"/>
          <w:szCs w:val="24"/>
        </w:rPr>
      </w:pPr>
      <w:r w:rsidRPr="005E726B">
        <w:rPr>
          <w:rFonts w:eastAsia="Times New Roman"/>
          <w:sz w:val="24"/>
          <w:szCs w:val="24"/>
        </w:rPr>
        <w:t>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EA2A4F" w:rsidRPr="005E726B" w:rsidRDefault="00EA2A4F" w:rsidP="006D4F11">
      <w:pPr>
        <w:spacing w:line="29" w:lineRule="exact"/>
        <w:jc w:val="both"/>
        <w:rPr>
          <w:rFonts w:eastAsia="Times New Roman"/>
          <w:sz w:val="24"/>
          <w:szCs w:val="24"/>
        </w:rPr>
      </w:pPr>
    </w:p>
    <w:p w:rsidR="00EA2A4F" w:rsidRPr="005E726B" w:rsidRDefault="009F395B" w:rsidP="006D4F11">
      <w:pPr>
        <w:spacing w:line="267" w:lineRule="auto"/>
        <w:ind w:firstLine="425"/>
        <w:jc w:val="both"/>
        <w:rPr>
          <w:rFonts w:eastAsia="Times New Roman"/>
          <w:sz w:val="24"/>
          <w:szCs w:val="24"/>
        </w:rPr>
      </w:pPr>
      <w:r w:rsidRPr="005E726B">
        <w:rPr>
          <w:rFonts w:eastAsia="Times New Roman"/>
          <w:sz w:val="24"/>
          <w:szCs w:val="24"/>
        </w:rPr>
        <w:t>Взрослые создают в ДОО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EA2A4F" w:rsidRPr="005E726B" w:rsidRDefault="00EA2A4F" w:rsidP="006D4F11">
      <w:pPr>
        <w:spacing w:line="28" w:lineRule="exact"/>
        <w:jc w:val="both"/>
        <w:rPr>
          <w:rFonts w:eastAsia="Times New Roman"/>
          <w:sz w:val="24"/>
          <w:szCs w:val="24"/>
        </w:rPr>
      </w:pPr>
    </w:p>
    <w:p w:rsidR="00EA2A4F" w:rsidRPr="005E726B" w:rsidRDefault="009F395B" w:rsidP="006D4F11">
      <w:pPr>
        <w:spacing w:line="258" w:lineRule="auto"/>
        <w:ind w:firstLine="425"/>
        <w:jc w:val="both"/>
        <w:rPr>
          <w:rFonts w:eastAsia="Times New Roman"/>
          <w:sz w:val="24"/>
          <w:szCs w:val="24"/>
        </w:rPr>
      </w:pPr>
      <w:r w:rsidRPr="005E726B">
        <w:rPr>
          <w:rFonts w:eastAsia="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p w:rsidR="00EA2A4F" w:rsidRPr="005E726B" w:rsidRDefault="009F395B" w:rsidP="006D4F11">
      <w:pPr>
        <w:spacing w:line="264" w:lineRule="auto"/>
        <w:jc w:val="both"/>
        <w:rPr>
          <w:sz w:val="20"/>
          <w:szCs w:val="20"/>
        </w:rPr>
      </w:pPr>
      <w:r w:rsidRPr="005E726B">
        <w:rPr>
          <w:rFonts w:eastAsia="Times New Roman"/>
          <w:sz w:val="24"/>
          <w:szCs w:val="24"/>
        </w:rPr>
        <w:t>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w:t>
      </w:r>
    </w:p>
    <w:p w:rsidR="00EA2A4F" w:rsidRPr="005E726B" w:rsidRDefault="00EA2A4F" w:rsidP="006D4F11">
      <w:pPr>
        <w:spacing w:line="28" w:lineRule="exact"/>
        <w:jc w:val="both"/>
        <w:rPr>
          <w:sz w:val="20"/>
          <w:szCs w:val="20"/>
        </w:rPr>
      </w:pPr>
    </w:p>
    <w:p w:rsidR="00EA2A4F" w:rsidRPr="005E726B" w:rsidRDefault="009F395B" w:rsidP="00690E37">
      <w:pPr>
        <w:numPr>
          <w:ilvl w:val="0"/>
          <w:numId w:val="84"/>
        </w:numPr>
        <w:tabs>
          <w:tab w:val="left" w:pos="175"/>
        </w:tabs>
        <w:spacing w:line="265" w:lineRule="auto"/>
        <w:ind w:firstLine="4"/>
        <w:jc w:val="both"/>
        <w:rPr>
          <w:rFonts w:eastAsia="Times New Roman"/>
          <w:sz w:val="24"/>
          <w:szCs w:val="24"/>
        </w:rPr>
      </w:pPr>
      <w:r w:rsidRPr="005E726B">
        <w:rPr>
          <w:rFonts w:eastAsia="Times New Roman"/>
          <w:sz w:val="24"/>
          <w:szCs w:val="24"/>
        </w:rPr>
        <w:t>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EA2A4F" w:rsidRPr="005E726B" w:rsidRDefault="00EA2A4F" w:rsidP="006D4F11">
      <w:pPr>
        <w:spacing w:line="32" w:lineRule="exact"/>
        <w:jc w:val="both"/>
        <w:rPr>
          <w:rFonts w:eastAsia="Times New Roman"/>
          <w:sz w:val="24"/>
          <w:szCs w:val="24"/>
        </w:rPr>
      </w:pPr>
    </w:p>
    <w:p w:rsidR="00F9193F" w:rsidRPr="005E726B" w:rsidRDefault="009F395B" w:rsidP="006D4F11">
      <w:pPr>
        <w:spacing w:line="266" w:lineRule="auto"/>
        <w:ind w:firstLine="425"/>
        <w:jc w:val="both"/>
        <w:rPr>
          <w:rFonts w:eastAsia="Times New Roman"/>
          <w:sz w:val="24"/>
          <w:szCs w:val="24"/>
        </w:rPr>
      </w:pPr>
      <w:r w:rsidRPr="005E726B">
        <w:rPr>
          <w:rFonts w:eastAsia="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w:t>
      </w:r>
    </w:p>
    <w:p w:rsidR="00EA2A4F" w:rsidRPr="005E726B" w:rsidRDefault="009F395B" w:rsidP="00F9193F">
      <w:pPr>
        <w:spacing w:line="266" w:lineRule="auto"/>
        <w:jc w:val="both"/>
        <w:rPr>
          <w:rFonts w:eastAsia="Times New Roman"/>
          <w:sz w:val="24"/>
          <w:szCs w:val="24"/>
        </w:rPr>
      </w:pPr>
      <w:r w:rsidRPr="005E726B">
        <w:rPr>
          <w:rFonts w:eastAsia="Times New Roman"/>
          <w:sz w:val="24"/>
          <w:szCs w:val="24"/>
        </w:rPr>
        <w:t xml:space="preserve">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EA2A4F" w:rsidRPr="005E726B" w:rsidRDefault="00EA2A4F" w:rsidP="006D4F11">
      <w:pPr>
        <w:spacing w:line="26"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i/>
          <w:iCs/>
          <w:sz w:val="24"/>
          <w:szCs w:val="24"/>
        </w:rPr>
        <w:t>В сфере развития игровой деятельности</w:t>
      </w:r>
    </w:p>
    <w:p w:rsidR="00EA2A4F" w:rsidRPr="005E726B" w:rsidRDefault="00EA2A4F" w:rsidP="006D4F11">
      <w:pPr>
        <w:spacing w:line="49"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A2A4F" w:rsidRPr="005E726B" w:rsidRDefault="00EA2A4F" w:rsidP="006D4F11">
      <w:pPr>
        <w:spacing w:line="34" w:lineRule="exact"/>
        <w:jc w:val="both"/>
        <w:rPr>
          <w:sz w:val="20"/>
          <w:szCs w:val="20"/>
        </w:rPr>
      </w:pPr>
    </w:p>
    <w:p w:rsidR="00EA2A4F" w:rsidRPr="005E726B" w:rsidRDefault="009F395B" w:rsidP="0081182E">
      <w:pPr>
        <w:spacing w:line="260" w:lineRule="auto"/>
        <w:ind w:firstLine="425"/>
        <w:jc w:val="both"/>
        <w:rPr>
          <w:sz w:val="20"/>
          <w:szCs w:val="20"/>
        </w:rPr>
      </w:pPr>
      <w:r w:rsidRPr="005E726B">
        <w:rPr>
          <w:rFonts w:eastAsia="Times New Roman"/>
          <w:b/>
          <w:bCs/>
          <w:i/>
          <w:iCs/>
          <w:sz w:val="24"/>
          <w:szCs w:val="24"/>
        </w:rPr>
        <w:t>Примечание</w:t>
      </w:r>
      <w:r w:rsidRPr="005E726B">
        <w:rPr>
          <w:rFonts w:eastAsia="Times New Roman"/>
          <w:i/>
          <w:iCs/>
          <w:sz w:val="24"/>
          <w:szCs w:val="24"/>
        </w:rPr>
        <w:t>: основная образовательная программа дошкольного образования</w:t>
      </w:r>
      <w:r w:rsidRPr="005E726B">
        <w:rPr>
          <w:rFonts w:eastAsia="Times New Roman"/>
          <w:b/>
          <w:bCs/>
          <w:i/>
          <w:iCs/>
          <w:sz w:val="24"/>
          <w:szCs w:val="24"/>
        </w:rPr>
        <w:t xml:space="preserve"> </w:t>
      </w:r>
      <w:r w:rsidRPr="005E726B">
        <w:rPr>
          <w:rFonts w:eastAsia="Times New Roman"/>
          <w:i/>
          <w:iCs/>
          <w:sz w:val="24"/>
          <w:szCs w:val="24"/>
        </w:rPr>
        <w:t>(одобренная решением федерального учебно-методического объединения по общему образованию от 20.05.2015г. №2/15).</w:t>
      </w:r>
    </w:p>
    <w:p w:rsidR="00EA2A4F" w:rsidRPr="005E726B" w:rsidRDefault="009F395B" w:rsidP="006D4F11">
      <w:pPr>
        <w:ind w:right="-419"/>
        <w:jc w:val="both"/>
        <w:rPr>
          <w:sz w:val="20"/>
          <w:szCs w:val="20"/>
        </w:rPr>
      </w:pPr>
      <w:r w:rsidRPr="005E726B">
        <w:rPr>
          <w:rFonts w:eastAsia="Times New Roman"/>
          <w:b/>
          <w:bCs/>
          <w:sz w:val="24"/>
          <w:szCs w:val="24"/>
        </w:rPr>
        <w:lastRenderedPageBreak/>
        <w:t>Основные цели и задачи, направления развития</w:t>
      </w:r>
    </w:p>
    <w:p w:rsidR="00EA2A4F" w:rsidRPr="005E726B" w:rsidRDefault="00EA2A4F" w:rsidP="006D4F11">
      <w:pPr>
        <w:spacing w:line="51"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b/>
          <w:bCs/>
          <w:sz w:val="24"/>
          <w:szCs w:val="24"/>
        </w:rPr>
        <w:t xml:space="preserve">Социализация, развитие общения, нравственное воспитание. </w:t>
      </w:r>
      <w:r w:rsidRPr="005E726B">
        <w:rPr>
          <w:rFonts w:eastAsia="Times New Roman"/>
          <w:sz w:val="24"/>
          <w:szCs w:val="24"/>
        </w:rPr>
        <w:t>Усвоение норм и</w:t>
      </w:r>
      <w:r w:rsidRPr="005E726B">
        <w:rPr>
          <w:rFonts w:eastAsia="Times New Roman"/>
          <w:b/>
          <w:bCs/>
          <w:sz w:val="24"/>
          <w:szCs w:val="24"/>
        </w:rPr>
        <w:t xml:space="preserve"> </w:t>
      </w:r>
      <w:r w:rsidRPr="005E726B">
        <w:rPr>
          <w:rFonts w:eastAsia="Times New Roman"/>
          <w:sz w:val="24"/>
          <w:szCs w:val="24"/>
        </w:rPr>
        <w:t>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EA2A4F" w:rsidRPr="005E726B" w:rsidRDefault="00EA2A4F" w:rsidP="006D4F11">
      <w:pPr>
        <w:spacing w:line="35" w:lineRule="exact"/>
        <w:jc w:val="both"/>
        <w:rPr>
          <w:sz w:val="20"/>
          <w:szCs w:val="20"/>
        </w:rPr>
      </w:pPr>
    </w:p>
    <w:p w:rsidR="00EA2A4F" w:rsidRPr="005E726B" w:rsidRDefault="009F395B" w:rsidP="006D4F11">
      <w:pPr>
        <w:spacing w:line="264" w:lineRule="auto"/>
        <w:ind w:left="60" w:right="100" w:firstLine="362"/>
        <w:jc w:val="both"/>
        <w:rPr>
          <w:sz w:val="20"/>
          <w:szCs w:val="20"/>
        </w:rPr>
      </w:pPr>
      <w:r w:rsidRPr="005E726B">
        <w:rPr>
          <w:rFonts w:eastAsia="Times New Roman"/>
          <w:b/>
          <w:bCs/>
          <w:sz w:val="24"/>
          <w:szCs w:val="24"/>
        </w:rPr>
        <w:t xml:space="preserve">Ребенок в семье и сообществе, патриотическое воспитание. </w:t>
      </w:r>
      <w:r w:rsidRPr="005E726B">
        <w:rPr>
          <w:rFonts w:eastAsia="Times New Roman"/>
          <w:sz w:val="24"/>
          <w:szCs w:val="24"/>
        </w:rPr>
        <w:t>Формирование образа Я,</w:t>
      </w:r>
      <w:r w:rsidRPr="005E726B">
        <w:rPr>
          <w:rFonts w:eastAsia="Times New Roman"/>
          <w:b/>
          <w:bCs/>
          <w:sz w:val="24"/>
          <w:szCs w:val="24"/>
        </w:rPr>
        <w:t xml:space="preserve"> </w:t>
      </w:r>
      <w:r w:rsidRPr="005E726B">
        <w:rPr>
          <w:rFonts w:eastAsia="Times New Roman"/>
          <w:sz w:val="24"/>
          <w:szCs w:val="24"/>
        </w:rPr>
        <w:t>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EA2A4F" w:rsidRPr="005E726B" w:rsidRDefault="00EA2A4F" w:rsidP="006D4F11">
      <w:pPr>
        <w:spacing w:line="32" w:lineRule="exact"/>
        <w:jc w:val="both"/>
        <w:rPr>
          <w:sz w:val="20"/>
          <w:szCs w:val="20"/>
        </w:rPr>
      </w:pPr>
    </w:p>
    <w:p w:rsidR="00EA2A4F" w:rsidRPr="005E726B" w:rsidRDefault="009F395B" w:rsidP="006D4F11">
      <w:pPr>
        <w:spacing w:line="262" w:lineRule="auto"/>
        <w:ind w:left="60" w:right="80" w:firstLine="362"/>
        <w:jc w:val="both"/>
        <w:rPr>
          <w:sz w:val="20"/>
          <w:szCs w:val="20"/>
        </w:rPr>
      </w:pPr>
      <w:r w:rsidRPr="005E726B">
        <w:rPr>
          <w:rFonts w:eastAsia="Times New Roman"/>
          <w:b/>
          <w:bCs/>
          <w:sz w:val="24"/>
          <w:szCs w:val="24"/>
        </w:rPr>
        <w:t xml:space="preserve">Самообслуживание, самостоятельность, трудовое воспитание. </w:t>
      </w:r>
      <w:r w:rsidRPr="005E726B">
        <w:rPr>
          <w:rFonts w:eastAsia="Times New Roman"/>
          <w:sz w:val="24"/>
          <w:szCs w:val="24"/>
        </w:rPr>
        <w:t>Развитие навыков</w:t>
      </w:r>
      <w:r w:rsidRPr="005E726B">
        <w:rPr>
          <w:rFonts w:eastAsia="Times New Roman"/>
          <w:b/>
          <w:bCs/>
          <w:sz w:val="24"/>
          <w:szCs w:val="24"/>
        </w:rPr>
        <w:t xml:space="preserve"> </w:t>
      </w:r>
      <w:r w:rsidRPr="005E726B">
        <w:rPr>
          <w:rFonts w:eastAsia="Times New Roman"/>
          <w:sz w:val="24"/>
          <w:szCs w:val="24"/>
        </w:rPr>
        <w:t>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w:t>
      </w:r>
    </w:p>
    <w:p w:rsidR="00EA2A4F" w:rsidRPr="005E726B" w:rsidRDefault="009F395B" w:rsidP="006D4F11">
      <w:pPr>
        <w:spacing w:line="256" w:lineRule="auto"/>
        <w:ind w:right="20"/>
        <w:jc w:val="both"/>
        <w:rPr>
          <w:sz w:val="20"/>
          <w:szCs w:val="20"/>
        </w:rPr>
      </w:pPr>
      <w:r w:rsidRPr="005E726B">
        <w:rPr>
          <w:rFonts w:eastAsia="Times New Roman"/>
          <w:sz w:val="24"/>
          <w:szCs w:val="24"/>
        </w:rPr>
        <w:t>позитивных установок к различным видам труда и творчества, воспитание положительного отношения к труду, желания трудиться.</w:t>
      </w:r>
    </w:p>
    <w:p w:rsidR="00EA2A4F" w:rsidRPr="005E726B" w:rsidRDefault="00EA2A4F" w:rsidP="006D4F11">
      <w:pPr>
        <w:spacing w:line="43" w:lineRule="exact"/>
        <w:jc w:val="both"/>
        <w:rPr>
          <w:sz w:val="20"/>
          <w:szCs w:val="20"/>
        </w:rPr>
      </w:pPr>
    </w:p>
    <w:p w:rsidR="00EA2A4F" w:rsidRPr="005E726B" w:rsidRDefault="009F395B" w:rsidP="006D4F11">
      <w:pPr>
        <w:spacing w:line="264" w:lineRule="auto"/>
        <w:ind w:right="20"/>
        <w:jc w:val="both"/>
        <w:rPr>
          <w:sz w:val="20"/>
          <w:szCs w:val="20"/>
        </w:rPr>
      </w:pPr>
      <w:r w:rsidRPr="005E726B">
        <w:rPr>
          <w:rFonts w:eastAsia="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EA2A4F" w:rsidRPr="005E726B" w:rsidRDefault="00EA2A4F" w:rsidP="006D4F11">
      <w:pPr>
        <w:spacing w:line="34" w:lineRule="exact"/>
        <w:jc w:val="both"/>
        <w:rPr>
          <w:sz w:val="20"/>
          <w:szCs w:val="20"/>
        </w:rPr>
      </w:pPr>
    </w:p>
    <w:p w:rsidR="00EA2A4F" w:rsidRPr="005E726B" w:rsidRDefault="009F395B" w:rsidP="006D4F11">
      <w:pPr>
        <w:spacing w:line="266" w:lineRule="auto"/>
        <w:ind w:firstLine="362"/>
        <w:jc w:val="both"/>
        <w:rPr>
          <w:sz w:val="20"/>
          <w:szCs w:val="20"/>
        </w:rPr>
      </w:pPr>
      <w:r w:rsidRPr="005E726B">
        <w:rPr>
          <w:rFonts w:eastAsia="Times New Roman"/>
          <w:b/>
          <w:bCs/>
          <w:sz w:val="24"/>
          <w:szCs w:val="24"/>
        </w:rPr>
        <w:t xml:space="preserve">Формирование основ безопасности. </w:t>
      </w:r>
      <w:r w:rsidRPr="005E726B">
        <w:rPr>
          <w:rFonts w:eastAsia="Times New Roman"/>
          <w:sz w:val="24"/>
          <w:szCs w:val="24"/>
        </w:rPr>
        <w:t>Формирование первичных представлений о</w:t>
      </w:r>
      <w:r w:rsidRPr="005E726B">
        <w:rPr>
          <w:rFonts w:eastAsia="Times New Roman"/>
          <w:b/>
          <w:bCs/>
          <w:sz w:val="24"/>
          <w:szCs w:val="24"/>
        </w:rPr>
        <w:t xml:space="preserve"> </w:t>
      </w:r>
      <w:r w:rsidRPr="005E726B">
        <w:rPr>
          <w:rFonts w:eastAsia="Times New Roman"/>
          <w:sz w:val="24"/>
          <w:szCs w:val="24"/>
        </w:rPr>
        <w:t>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FB3487" w:rsidRPr="005E726B" w:rsidRDefault="00FB3487" w:rsidP="0081182E">
      <w:pPr>
        <w:jc w:val="both"/>
        <w:rPr>
          <w:rFonts w:eastAsia="Times New Roman"/>
          <w:b/>
          <w:bCs/>
          <w:sz w:val="24"/>
          <w:szCs w:val="24"/>
          <w:u w:val="single"/>
        </w:rPr>
      </w:pPr>
    </w:p>
    <w:p w:rsidR="00EA2A4F" w:rsidRPr="005E726B" w:rsidRDefault="009F395B" w:rsidP="006D4F11">
      <w:pPr>
        <w:ind w:left="3400"/>
        <w:jc w:val="both"/>
        <w:rPr>
          <w:sz w:val="20"/>
          <w:szCs w:val="20"/>
        </w:rPr>
      </w:pPr>
      <w:r w:rsidRPr="005E726B">
        <w:rPr>
          <w:rFonts w:eastAsia="Times New Roman"/>
          <w:b/>
          <w:bCs/>
          <w:sz w:val="24"/>
          <w:szCs w:val="24"/>
          <w:u w:val="single"/>
        </w:rPr>
        <w:t>Игровая деятельность</w:t>
      </w:r>
    </w:p>
    <w:p w:rsidR="00EA2A4F" w:rsidRPr="005E726B" w:rsidRDefault="00EA2A4F" w:rsidP="006D4F11">
      <w:pPr>
        <w:spacing w:line="46" w:lineRule="exact"/>
        <w:jc w:val="both"/>
        <w:rPr>
          <w:sz w:val="20"/>
          <w:szCs w:val="20"/>
        </w:rPr>
      </w:pPr>
    </w:p>
    <w:p w:rsidR="00EA2A4F" w:rsidRPr="005E726B" w:rsidRDefault="009F395B" w:rsidP="006D4F11">
      <w:pPr>
        <w:ind w:left="3400"/>
        <w:jc w:val="both"/>
        <w:rPr>
          <w:sz w:val="20"/>
          <w:szCs w:val="20"/>
        </w:rPr>
      </w:pPr>
      <w:r w:rsidRPr="005E726B">
        <w:rPr>
          <w:rFonts w:eastAsia="Times New Roman"/>
          <w:b/>
          <w:bCs/>
          <w:sz w:val="24"/>
          <w:szCs w:val="24"/>
        </w:rPr>
        <w:t>Основные цели и задачи:</w:t>
      </w:r>
    </w:p>
    <w:p w:rsidR="00EA2A4F" w:rsidRPr="005E726B" w:rsidRDefault="00EA2A4F" w:rsidP="006D4F11">
      <w:pPr>
        <w:spacing w:line="53" w:lineRule="exact"/>
        <w:jc w:val="both"/>
        <w:rPr>
          <w:sz w:val="20"/>
          <w:szCs w:val="20"/>
        </w:rPr>
      </w:pPr>
    </w:p>
    <w:p w:rsidR="00EA2A4F" w:rsidRPr="005E726B" w:rsidRDefault="009F395B" w:rsidP="006D4F11">
      <w:pPr>
        <w:spacing w:line="261" w:lineRule="auto"/>
        <w:ind w:right="20" w:firstLine="362"/>
        <w:jc w:val="both"/>
        <w:rPr>
          <w:sz w:val="20"/>
          <w:szCs w:val="20"/>
        </w:rPr>
      </w:pPr>
      <w:r w:rsidRPr="005E726B">
        <w:rPr>
          <w:rFonts w:eastAsia="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w:t>
      </w:r>
    </w:p>
    <w:p w:rsidR="00EA2A4F" w:rsidRPr="005E726B" w:rsidRDefault="00EA2A4F" w:rsidP="006D4F11">
      <w:pPr>
        <w:spacing w:line="38" w:lineRule="exact"/>
        <w:jc w:val="both"/>
        <w:rPr>
          <w:sz w:val="20"/>
          <w:szCs w:val="20"/>
        </w:rPr>
      </w:pPr>
    </w:p>
    <w:p w:rsidR="00EA2A4F" w:rsidRPr="005E726B" w:rsidRDefault="009F395B" w:rsidP="006D4F11">
      <w:pPr>
        <w:spacing w:line="263" w:lineRule="auto"/>
        <w:ind w:left="40" w:firstLine="338"/>
        <w:jc w:val="both"/>
        <w:rPr>
          <w:sz w:val="20"/>
          <w:szCs w:val="20"/>
        </w:rPr>
      </w:pPr>
      <w:r w:rsidRPr="005E726B">
        <w:rPr>
          <w:rFonts w:eastAsia="Times New Roman"/>
          <w:sz w:val="24"/>
          <w:szCs w:val="24"/>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r w:rsidRPr="005E726B">
        <w:rPr>
          <w:rFonts w:eastAsia="Times New Roman"/>
          <w:i/>
          <w:iCs/>
          <w:sz w:val="24"/>
          <w:szCs w:val="24"/>
        </w:rPr>
        <w:t xml:space="preserve">Содержание психолого-педагогической работы по развитию игровой деятельности подробно сформулировано в УМК «От рождения до школы. </w:t>
      </w:r>
      <w:r w:rsidR="00D419F1" w:rsidRPr="005E726B">
        <w:rPr>
          <w:rFonts w:eastAsia="Times New Roman"/>
          <w:i/>
          <w:iCs/>
          <w:sz w:val="24"/>
          <w:szCs w:val="24"/>
        </w:rPr>
        <w:t>Основная образовательная</w:t>
      </w:r>
      <w:r w:rsidRPr="005E726B">
        <w:rPr>
          <w:rFonts w:eastAsia="Times New Roman"/>
          <w:i/>
          <w:iCs/>
          <w:sz w:val="24"/>
          <w:szCs w:val="24"/>
        </w:rPr>
        <w:t xml:space="preserve"> программа Дошкольного образования» под редакцией Н.Е. Вераксы, Т.С. Комаровой, </w:t>
      </w:r>
      <w:proofErr w:type="spellStart"/>
      <w:r w:rsidR="00D17A16" w:rsidRPr="005E726B">
        <w:rPr>
          <w:rFonts w:eastAsia="Times New Roman"/>
          <w:i/>
          <w:iCs/>
          <w:sz w:val="24"/>
          <w:szCs w:val="24"/>
        </w:rPr>
        <w:t>М.а</w:t>
      </w:r>
      <w:proofErr w:type="gramStart"/>
      <w:r w:rsidR="00D17A16" w:rsidRPr="005E726B">
        <w:rPr>
          <w:rFonts w:eastAsia="Times New Roman"/>
          <w:i/>
          <w:iCs/>
          <w:sz w:val="24"/>
          <w:szCs w:val="24"/>
        </w:rPr>
        <w:t>.В</w:t>
      </w:r>
      <w:proofErr w:type="gramEnd"/>
      <w:r w:rsidR="00D17A16" w:rsidRPr="005E726B">
        <w:rPr>
          <w:rFonts w:eastAsia="Times New Roman"/>
          <w:i/>
          <w:iCs/>
          <w:sz w:val="24"/>
          <w:szCs w:val="24"/>
        </w:rPr>
        <w:t>асильева</w:t>
      </w:r>
      <w:proofErr w:type="spellEnd"/>
      <w:r w:rsidRPr="005E726B">
        <w:rPr>
          <w:rFonts w:eastAsia="Times New Roman"/>
          <w:i/>
          <w:iCs/>
          <w:sz w:val="24"/>
          <w:szCs w:val="24"/>
        </w:rPr>
        <w:t>.</w:t>
      </w:r>
    </w:p>
    <w:p w:rsidR="00EA2A4F" w:rsidRPr="005E726B" w:rsidRDefault="00EA2A4F" w:rsidP="006D4F11">
      <w:pPr>
        <w:spacing w:line="27" w:lineRule="exact"/>
        <w:jc w:val="both"/>
        <w:rPr>
          <w:sz w:val="20"/>
          <w:szCs w:val="20"/>
        </w:rPr>
      </w:pPr>
    </w:p>
    <w:p w:rsidR="00EA2A4F" w:rsidRPr="005E726B" w:rsidRDefault="009F395B" w:rsidP="00690E37">
      <w:pPr>
        <w:numPr>
          <w:ilvl w:val="0"/>
          <w:numId w:val="85"/>
        </w:numPr>
        <w:tabs>
          <w:tab w:val="left" w:pos="629"/>
        </w:tabs>
        <w:spacing w:line="256" w:lineRule="auto"/>
        <w:ind w:right="60" w:firstLine="368"/>
        <w:jc w:val="both"/>
        <w:rPr>
          <w:rFonts w:eastAsia="Times New Roman"/>
          <w:sz w:val="24"/>
          <w:szCs w:val="24"/>
        </w:rPr>
      </w:pPr>
      <w:r w:rsidRPr="005E726B">
        <w:rPr>
          <w:rFonts w:eastAsia="Times New Roman"/>
          <w:sz w:val="24"/>
          <w:szCs w:val="24"/>
        </w:rPr>
        <w:t>программе дается следующая классификация игр дошкольников: сюжетно-ролевые; театрализованные; подвижные; дидактические.</w:t>
      </w:r>
    </w:p>
    <w:p w:rsidR="00EA2A4F" w:rsidRPr="005E726B" w:rsidRDefault="00EA2A4F" w:rsidP="006D4F11">
      <w:pPr>
        <w:spacing w:line="20" w:lineRule="exact"/>
        <w:jc w:val="both"/>
        <w:rPr>
          <w:sz w:val="20"/>
          <w:szCs w:val="20"/>
        </w:rPr>
      </w:pPr>
    </w:p>
    <w:p w:rsidR="00EA2A4F" w:rsidRPr="005E726B" w:rsidRDefault="00EA2A4F" w:rsidP="006D4F11">
      <w:pPr>
        <w:spacing w:line="49" w:lineRule="exact"/>
        <w:jc w:val="both"/>
        <w:rPr>
          <w:sz w:val="20"/>
          <w:szCs w:val="20"/>
        </w:rPr>
      </w:pPr>
    </w:p>
    <w:p w:rsidR="00EA2A4F" w:rsidRPr="005E726B" w:rsidRDefault="009F395B" w:rsidP="00D419F1">
      <w:pPr>
        <w:jc w:val="both"/>
        <w:rPr>
          <w:sz w:val="20"/>
          <w:szCs w:val="20"/>
        </w:rPr>
      </w:pPr>
      <w:r w:rsidRPr="005E726B">
        <w:rPr>
          <w:rFonts w:eastAsia="Times New Roman"/>
          <w:b/>
          <w:bCs/>
          <w:sz w:val="24"/>
          <w:szCs w:val="24"/>
        </w:rPr>
        <w:t>Сюжетно-ролевая игра</w:t>
      </w:r>
    </w:p>
    <w:p w:rsidR="00EA2A4F" w:rsidRPr="005E726B" w:rsidRDefault="00EA2A4F" w:rsidP="006D4F11">
      <w:pPr>
        <w:spacing w:line="67" w:lineRule="exact"/>
        <w:jc w:val="both"/>
        <w:rPr>
          <w:sz w:val="20"/>
          <w:szCs w:val="20"/>
        </w:rPr>
      </w:pPr>
    </w:p>
    <w:p w:rsidR="00EA2A4F" w:rsidRPr="005E726B" w:rsidRDefault="009F395B" w:rsidP="006D4F11">
      <w:pPr>
        <w:spacing w:line="265" w:lineRule="auto"/>
        <w:ind w:right="20" w:firstLine="708"/>
        <w:jc w:val="both"/>
        <w:rPr>
          <w:sz w:val="20"/>
          <w:szCs w:val="20"/>
        </w:rPr>
      </w:pPr>
      <w:r w:rsidRPr="005E726B">
        <w:rPr>
          <w:rFonts w:eastAsia="Times New Roman"/>
          <w:sz w:val="24"/>
          <w:szCs w:val="24"/>
        </w:rPr>
        <w:lastRenderedPageBreak/>
        <w:t xml:space="preserve">Главным компонентом сюжетно-ролевой игры является сюжет, без него нет самой сюжетно-ролевой игры. Сюжет игры – эта та сфера действительности, которая воспроизводится детьми. </w:t>
      </w:r>
      <w:r w:rsidRPr="005E726B">
        <w:rPr>
          <w:rFonts w:eastAsia="Times New Roman"/>
          <w:b/>
          <w:bCs/>
          <w:i/>
          <w:iCs/>
          <w:sz w:val="24"/>
          <w:szCs w:val="24"/>
        </w:rPr>
        <w:t>В зависимости от этого сюжетно-ролевые игры</w:t>
      </w:r>
      <w:r w:rsidRPr="005E726B">
        <w:rPr>
          <w:rFonts w:eastAsia="Times New Roman"/>
          <w:sz w:val="24"/>
          <w:szCs w:val="24"/>
        </w:rPr>
        <w:t xml:space="preserve"> </w:t>
      </w:r>
      <w:r w:rsidRPr="005E726B">
        <w:rPr>
          <w:rFonts w:eastAsia="Times New Roman"/>
          <w:b/>
          <w:bCs/>
          <w:i/>
          <w:iCs/>
          <w:sz w:val="24"/>
          <w:szCs w:val="24"/>
        </w:rPr>
        <w:t>подразделяются на:</w:t>
      </w:r>
    </w:p>
    <w:p w:rsidR="00EA2A4F" w:rsidRPr="005E726B" w:rsidRDefault="00EA2A4F" w:rsidP="006D4F11">
      <w:pPr>
        <w:spacing w:line="30" w:lineRule="exact"/>
        <w:jc w:val="both"/>
        <w:rPr>
          <w:sz w:val="20"/>
          <w:szCs w:val="20"/>
        </w:rPr>
      </w:pPr>
    </w:p>
    <w:p w:rsidR="00EA2A4F" w:rsidRPr="005E726B" w:rsidRDefault="009F395B" w:rsidP="00690E37">
      <w:pPr>
        <w:numPr>
          <w:ilvl w:val="0"/>
          <w:numId w:val="86"/>
        </w:numPr>
        <w:tabs>
          <w:tab w:val="left" w:pos="362"/>
        </w:tabs>
        <w:spacing w:line="256" w:lineRule="auto"/>
        <w:ind w:right="20" w:firstLine="6"/>
        <w:jc w:val="both"/>
        <w:rPr>
          <w:rFonts w:eastAsia="Times New Roman"/>
          <w:sz w:val="24"/>
          <w:szCs w:val="24"/>
        </w:rPr>
      </w:pPr>
      <w:r w:rsidRPr="005E726B">
        <w:rPr>
          <w:rFonts w:eastAsia="Times New Roman"/>
          <w:sz w:val="24"/>
          <w:szCs w:val="24"/>
        </w:rPr>
        <w:t>Игры на бытовые сюжеты: в «дом», «семью», «праздник», «дни рождения» (большое место уделяется кукле).</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86"/>
        </w:numPr>
        <w:tabs>
          <w:tab w:val="left" w:pos="362"/>
        </w:tabs>
        <w:spacing w:line="258" w:lineRule="auto"/>
        <w:ind w:right="20" w:firstLine="6"/>
        <w:jc w:val="both"/>
        <w:rPr>
          <w:rFonts w:eastAsia="Times New Roman"/>
          <w:sz w:val="24"/>
          <w:szCs w:val="24"/>
        </w:rPr>
      </w:pPr>
      <w:r w:rsidRPr="005E726B">
        <w:rPr>
          <w:rFonts w:eastAsia="Times New Roman"/>
          <w:sz w:val="24"/>
          <w:szCs w:val="24"/>
        </w:rPr>
        <w:t>Игры на производственные и общественные темы, в которых отражается труд людей (школа, магазин, библиотека, почта, транспорт: поезд, самолет, корабль).</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86"/>
        </w:numPr>
        <w:tabs>
          <w:tab w:val="left" w:pos="362"/>
        </w:tabs>
        <w:spacing w:line="258" w:lineRule="auto"/>
        <w:ind w:right="20" w:firstLine="6"/>
        <w:jc w:val="both"/>
        <w:rPr>
          <w:rFonts w:eastAsia="Times New Roman"/>
          <w:sz w:val="24"/>
          <w:szCs w:val="24"/>
        </w:rPr>
      </w:pPr>
      <w:r w:rsidRPr="005E726B">
        <w:rPr>
          <w:rFonts w:eastAsia="Times New Roman"/>
          <w:sz w:val="24"/>
          <w:szCs w:val="24"/>
        </w:rPr>
        <w:t>Игры на героико-патриотические темы, отражающие героические подвиги нашего народа (герои войны, космические полеты и т. д.)</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86"/>
        </w:numPr>
        <w:tabs>
          <w:tab w:val="left" w:pos="362"/>
        </w:tabs>
        <w:spacing w:line="262" w:lineRule="auto"/>
        <w:ind w:right="20" w:firstLine="6"/>
        <w:jc w:val="both"/>
        <w:rPr>
          <w:rFonts w:eastAsia="Times New Roman"/>
          <w:sz w:val="24"/>
          <w:szCs w:val="24"/>
        </w:rPr>
      </w:pPr>
      <w:r w:rsidRPr="005E726B">
        <w:rPr>
          <w:rFonts w:eastAsia="Times New Roman"/>
          <w:sz w:val="24"/>
          <w:szCs w:val="24"/>
        </w:rPr>
        <w:t>Игры на темы литературных произведений, кино-, теле- и радиопередач: в «моряков» и «летчиков», в Зайца и Волка, Чебурашку и крокодила Гену (по содержанию мультфильмов, кинофильмов) и т. д.</w:t>
      </w:r>
    </w:p>
    <w:p w:rsidR="00EA2A4F" w:rsidRPr="005E726B" w:rsidRDefault="00EA2A4F" w:rsidP="006D4F11">
      <w:pPr>
        <w:spacing w:line="29" w:lineRule="exact"/>
        <w:jc w:val="both"/>
        <w:rPr>
          <w:rFonts w:eastAsia="Times New Roman"/>
          <w:sz w:val="24"/>
          <w:szCs w:val="24"/>
        </w:rPr>
      </w:pPr>
    </w:p>
    <w:p w:rsidR="00EA2A4F" w:rsidRPr="005E726B" w:rsidRDefault="009F395B" w:rsidP="006D4F11">
      <w:pPr>
        <w:ind w:left="60"/>
        <w:jc w:val="both"/>
        <w:rPr>
          <w:rFonts w:eastAsia="Times New Roman"/>
          <w:sz w:val="24"/>
          <w:szCs w:val="24"/>
        </w:rPr>
      </w:pPr>
      <w:r w:rsidRPr="005E726B">
        <w:rPr>
          <w:rFonts w:eastAsia="Times New Roman"/>
          <w:b/>
          <w:bCs/>
          <w:sz w:val="24"/>
          <w:szCs w:val="24"/>
        </w:rPr>
        <w:t>Длительность сюжетной игры:</w:t>
      </w:r>
    </w:p>
    <w:p w:rsidR="00EA2A4F" w:rsidRPr="005E726B" w:rsidRDefault="00EA2A4F" w:rsidP="006D4F11">
      <w:pPr>
        <w:spacing w:line="53" w:lineRule="exact"/>
        <w:jc w:val="both"/>
        <w:rPr>
          <w:rFonts w:eastAsia="Times New Roman"/>
          <w:sz w:val="24"/>
          <w:szCs w:val="24"/>
        </w:rPr>
      </w:pPr>
    </w:p>
    <w:p w:rsidR="00EA2A4F" w:rsidRPr="005E726B" w:rsidRDefault="009F395B" w:rsidP="006D4F11">
      <w:pPr>
        <w:spacing w:line="271" w:lineRule="auto"/>
        <w:ind w:right="4720"/>
        <w:jc w:val="both"/>
        <w:rPr>
          <w:rFonts w:eastAsia="Times New Roman"/>
          <w:sz w:val="24"/>
          <w:szCs w:val="24"/>
        </w:rPr>
      </w:pPr>
      <w:r w:rsidRPr="005E726B">
        <w:rPr>
          <w:rFonts w:eastAsia="Times New Roman"/>
          <w:sz w:val="24"/>
          <w:szCs w:val="24"/>
        </w:rPr>
        <w:t>- в младшем дошкольном возрасте (10-15 мин.); - в среднем дошкольном возрасте (40-50 мин.);</w:t>
      </w:r>
    </w:p>
    <w:p w:rsidR="00EA2A4F" w:rsidRPr="005E726B" w:rsidRDefault="00EA2A4F" w:rsidP="006D4F11">
      <w:pPr>
        <w:spacing w:line="12" w:lineRule="exact"/>
        <w:jc w:val="both"/>
        <w:rPr>
          <w:rFonts w:eastAsia="Times New Roman"/>
          <w:sz w:val="24"/>
          <w:szCs w:val="24"/>
        </w:rPr>
      </w:pPr>
    </w:p>
    <w:p w:rsidR="00EA2A4F" w:rsidRPr="005E726B" w:rsidRDefault="009F395B" w:rsidP="0081182E">
      <w:pPr>
        <w:jc w:val="both"/>
        <w:rPr>
          <w:rFonts w:eastAsia="Times New Roman"/>
          <w:sz w:val="24"/>
          <w:szCs w:val="24"/>
        </w:rPr>
      </w:pPr>
      <w:r w:rsidRPr="005E726B">
        <w:rPr>
          <w:rFonts w:eastAsia="Times New Roman"/>
          <w:sz w:val="24"/>
          <w:szCs w:val="24"/>
        </w:rPr>
        <w:t>- в старшем дошкольном возрасте (от нескольких часов до дней).</w:t>
      </w:r>
    </w:p>
    <w:p w:rsidR="00EA2A4F" w:rsidRPr="005E726B" w:rsidRDefault="009F395B" w:rsidP="006D4F11">
      <w:pPr>
        <w:ind w:left="140"/>
        <w:jc w:val="both"/>
        <w:rPr>
          <w:sz w:val="20"/>
          <w:szCs w:val="20"/>
        </w:rPr>
      </w:pPr>
      <w:r w:rsidRPr="005E726B">
        <w:rPr>
          <w:rFonts w:eastAsia="Times New Roman"/>
          <w:b/>
          <w:bCs/>
          <w:sz w:val="24"/>
          <w:szCs w:val="24"/>
        </w:rPr>
        <w:t>В структуре ролевой игры выделяют компоненты:</w:t>
      </w:r>
    </w:p>
    <w:p w:rsidR="00EA2A4F" w:rsidRPr="005E726B" w:rsidRDefault="00EA2A4F" w:rsidP="006D4F11">
      <w:pPr>
        <w:spacing w:line="43" w:lineRule="exact"/>
        <w:jc w:val="both"/>
        <w:rPr>
          <w:sz w:val="20"/>
          <w:szCs w:val="20"/>
        </w:rPr>
      </w:pPr>
    </w:p>
    <w:p w:rsidR="00EA2A4F" w:rsidRPr="005E726B" w:rsidRDefault="009F395B" w:rsidP="00690E37">
      <w:pPr>
        <w:numPr>
          <w:ilvl w:val="0"/>
          <w:numId w:val="87"/>
        </w:numPr>
        <w:tabs>
          <w:tab w:val="left" w:pos="160"/>
        </w:tabs>
        <w:ind w:left="160" w:hanging="154"/>
        <w:jc w:val="both"/>
        <w:rPr>
          <w:rFonts w:eastAsia="Times New Roman"/>
          <w:sz w:val="24"/>
          <w:szCs w:val="24"/>
        </w:rPr>
      </w:pPr>
      <w:r w:rsidRPr="005E726B">
        <w:rPr>
          <w:rFonts w:eastAsia="Times New Roman"/>
          <w:sz w:val="24"/>
          <w:szCs w:val="24"/>
        </w:rPr>
        <w:t>роли, которые исполняют дети в процессе игры;</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87"/>
        </w:numPr>
        <w:tabs>
          <w:tab w:val="left" w:pos="160"/>
        </w:tabs>
        <w:ind w:left="160" w:hanging="154"/>
        <w:jc w:val="both"/>
        <w:rPr>
          <w:rFonts w:eastAsia="Times New Roman"/>
          <w:sz w:val="24"/>
          <w:szCs w:val="24"/>
        </w:rPr>
      </w:pPr>
      <w:r w:rsidRPr="005E726B">
        <w:rPr>
          <w:rFonts w:eastAsia="Times New Roman"/>
          <w:sz w:val="24"/>
          <w:szCs w:val="24"/>
        </w:rPr>
        <w:t>игровые действия, с помощью которых дети реализуют роли;</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87"/>
        </w:numPr>
        <w:tabs>
          <w:tab w:val="left" w:pos="160"/>
        </w:tabs>
        <w:ind w:left="160" w:hanging="154"/>
        <w:jc w:val="both"/>
        <w:rPr>
          <w:rFonts w:eastAsia="Times New Roman"/>
          <w:sz w:val="24"/>
          <w:szCs w:val="24"/>
        </w:rPr>
      </w:pPr>
      <w:r w:rsidRPr="005E726B">
        <w:rPr>
          <w:rFonts w:eastAsia="Times New Roman"/>
          <w:sz w:val="24"/>
          <w:szCs w:val="24"/>
        </w:rPr>
        <w:t>игровое использование предметов, реальные заменяются игровыми.</w:t>
      </w:r>
    </w:p>
    <w:p w:rsidR="00EA2A4F" w:rsidRPr="005E726B" w:rsidRDefault="00EA2A4F" w:rsidP="006D4F11">
      <w:pPr>
        <w:spacing w:line="60" w:lineRule="exact"/>
        <w:jc w:val="both"/>
        <w:rPr>
          <w:rFonts w:eastAsia="Times New Roman"/>
          <w:sz w:val="24"/>
          <w:szCs w:val="24"/>
        </w:rPr>
      </w:pPr>
    </w:p>
    <w:p w:rsidR="00C35C72" w:rsidRPr="005E726B" w:rsidRDefault="009F395B" w:rsidP="00690E37">
      <w:pPr>
        <w:numPr>
          <w:ilvl w:val="0"/>
          <w:numId w:val="87"/>
        </w:numPr>
        <w:tabs>
          <w:tab w:val="left" w:pos="160"/>
        </w:tabs>
        <w:spacing w:line="264" w:lineRule="auto"/>
        <w:ind w:left="160" w:hanging="154"/>
        <w:jc w:val="both"/>
        <w:rPr>
          <w:rFonts w:eastAsia="Times New Roman"/>
          <w:sz w:val="24"/>
          <w:szCs w:val="24"/>
        </w:rPr>
      </w:pPr>
      <w:r w:rsidRPr="005E726B">
        <w:rPr>
          <w:rFonts w:eastAsia="Times New Roman"/>
          <w:sz w:val="24"/>
          <w:szCs w:val="24"/>
        </w:rPr>
        <w:t xml:space="preserve">отношения между детьми, выражаются в репликах, замечаниях, регулируется ход игры. </w:t>
      </w:r>
    </w:p>
    <w:p w:rsidR="00EA2A4F" w:rsidRPr="005E726B" w:rsidRDefault="009F395B" w:rsidP="0003595B">
      <w:pPr>
        <w:tabs>
          <w:tab w:val="left" w:pos="0"/>
        </w:tabs>
        <w:spacing w:line="264" w:lineRule="auto"/>
        <w:jc w:val="both"/>
        <w:rPr>
          <w:rFonts w:eastAsia="Times New Roman"/>
          <w:sz w:val="24"/>
          <w:szCs w:val="24"/>
        </w:rPr>
      </w:pPr>
      <w:r w:rsidRPr="005E726B">
        <w:rPr>
          <w:rFonts w:eastAsia="Times New Roman"/>
          <w:sz w:val="24"/>
          <w:szCs w:val="24"/>
        </w:rPr>
        <w:t xml:space="preserve">В первые годы жизни при обучающем воздействии взрослых ребенок проходит </w:t>
      </w:r>
      <w:r w:rsidRPr="005E726B">
        <w:rPr>
          <w:rFonts w:eastAsia="Times New Roman"/>
          <w:b/>
          <w:bCs/>
          <w:sz w:val="24"/>
          <w:szCs w:val="24"/>
        </w:rPr>
        <w:t>этапы</w:t>
      </w:r>
      <w:r w:rsidRPr="005E726B">
        <w:rPr>
          <w:rFonts w:eastAsia="Times New Roman"/>
          <w:sz w:val="24"/>
          <w:szCs w:val="24"/>
        </w:rPr>
        <w:t xml:space="preserve"> </w:t>
      </w:r>
      <w:r w:rsidRPr="005E726B">
        <w:rPr>
          <w:rFonts w:eastAsia="Times New Roman"/>
          <w:b/>
          <w:bCs/>
          <w:sz w:val="24"/>
          <w:szCs w:val="24"/>
        </w:rPr>
        <w:t>развития игровой деятельности</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которые представляют собой предпосылки</w:t>
      </w:r>
      <w:r w:rsidRPr="005E726B">
        <w:rPr>
          <w:rFonts w:eastAsia="Times New Roman"/>
          <w:b/>
          <w:bCs/>
          <w:sz w:val="24"/>
          <w:szCs w:val="24"/>
        </w:rPr>
        <w:t xml:space="preserve"> </w:t>
      </w:r>
      <w:r w:rsidRPr="005E726B">
        <w:rPr>
          <w:rFonts w:eastAsia="Times New Roman"/>
          <w:sz w:val="24"/>
          <w:szCs w:val="24"/>
        </w:rPr>
        <w:t>сюжетноролевой игры.</w:t>
      </w:r>
    </w:p>
    <w:p w:rsidR="00EA2A4F" w:rsidRPr="005E726B" w:rsidRDefault="00EA2A4F" w:rsidP="006D4F11">
      <w:pPr>
        <w:spacing w:line="34" w:lineRule="exact"/>
        <w:jc w:val="both"/>
        <w:rPr>
          <w:sz w:val="20"/>
          <w:szCs w:val="20"/>
        </w:rPr>
      </w:pPr>
    </w:p>
    <w:p w:rsidR="00EA2A4F" w:rsidRPr="005E726B" w:rsidRDefault="009F395B" w:rsidP="006D4F11">
      <w:pPr>
        <w:spacing w:line="261" w:lineRule="auto"/>
        <w:ind w:right="20"/>
        <w:jc w:val="both"/>
        <w:rPr>
          <w:sz w:val="20"/>
          <w:szCs w:val="20"/>
        </w:rPr>
      </w:pPr>
      <w:r w:rsidRPr="005E726B">
        <w:rPr>
          <w:rFonts w:eastAsia="Times New Roman"/>
          <w:b/>
          <w:bCs/>
          <w:sz w:val="24"/>
          <w:szCs w:val="24"/>
        </w:rPr>
        <w:t xml:space="preserve">Первый этап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ознакомительная игра.</w:t>
      </w:r>
      <w:r w:rsidRPr="005E726B">
        <w:rPr>
          <w:rFonts w:eastAsia="Times New Roman"/>
          <w:b/>
          <w:bCs/>
          <w:sz w:val="24"/>
          <w:szCs w:val="24"/>
        </w:rPr>
        <w:t xml:space="preserve"> </w:t>
      </w:r>
      <w:r w:rsidRPr="005E726B">
        <w:rPr>
          <w:rFonts w:eastAsia="Times New Roman"/>
          <w:sz w:val="24"/>
          <w:szCs w:val="24"/>
        </w:rPr>
        <w:t>Относится к возрасту ребенка</w:t>
      </w:r>
      <w:r w:rsidRPr="005E726B">
        <w:rPr>
          <w:rFonts w:eastAsia="Times New Roman"/>
          <w:b/>
          <w:bCs/>
          <w:sz w:val="24"/>
          <w:szCs w:val="24"/>
        </w:rPr>
        <w:t xml:space="preserve"> </w:t>
      </w:r>
      <w:r w:rsidRPr="005E726B">
        <w:rPr>
          <w:rFonts w:eastAsia="Times New Roman"/>
          <w:sz w:val="24"/>
          <w:szCs w:val="24"/>
        </w:rPr>
        <w:t>– 1</w:t>
      </w:r>
      <w:r w:rsidRPr="005E726B">
        <w:rPr>
          <w:rFonts w:eastAsia="Times New Roman"/>
          <w:b/>
          <w:bCs/>
          <w:sz w:val="24"/>
          <w:szCs w:val="24"/>
        </w:rPr>
        <w:t xml:space="preserve"> </w:t>
      </w:r>
      <w:r w:rsidRPr="005E726B">
        <w:rPr>
          <w:rFonts w:eastAsia="Times New Roman"/>
          <w:sz w:val="24"/>
          <w:szCs w:val="24"/>
        </w:rPr>
        <w:t>год.</w:t>
      </w:r>
      <w:r w:rsidRPr="005E726B">
        <w:rPr>
          <w:rFonts w:eastAsia="Times New Roman"/>
          <w:b/>
          <w:bCs/>
          <w:sz w:val="24"/>
          <w:szCs w:val="24"/>
        </w:rPr>
        <w:t xml:space="preserve"> </w:t>
      </w:r>
      <w:r w:rsidRPr="005E726B">
        <w:rPr>
          <w:rFonts w:eastAsia="Times New Roman"/>
          <w:sz w:val="24"/>
          <w:szCs w:val="24"/>
        </w:rPr>
        <w:t>Взрослый</w:t>
      </w:r>
      <w:r w:rsidRPr="005E726B">
        <w:rPr>
          <w:rFonts w:eastAsia="Times New Roman"/>
          <w:b/>
          <w:bCs/>
          <w:sz w:val="24"/>
          <w:szCs w:val="24"/>
        </w:rPr>
        <w:t xml:space="preserve"> </w:t>
      </w:r>
      <w:r w:rsidRPr="005E726B">
        <w:rPr>
          <w:rFonts w:eastAsia="Times New Roman"/>
          <w:sz w:val="24"/>
          <w:szCs w:val="24"/>
        </w:rPr>
        <w:t>организует предметно-игровую деятельность малыша, используя разнообразные игрушки, предметы.</w:t>
      </w:r>
    </w:p>
    <w:p w:rsidR="00EA2A4F" w:rsidRPr="005E726B" w:rsidRDefault="00EA2A4F" w:rsidP="006D4F11">
      <w:pPr>
        <w:spacing w:line="39" w:lineRule="exact"/>
        <w:jc w:val="both"/>
        <w:rPr>
          <w:sz w:val="20"/>
          <w:szCs w:val="20"/>
        </w:rPr>
      </w:pPr>
    </w:p>
    <w:p w:rsidR="00EA2A4F" w:rsidRPr="005E726B" w:rsidRDefault="009F395B" w:rsidP="006D4F11">
      <w:pPr>
        <w:spacing w:line="264" w:lineRule="auto"/>
        <w:ind w:right="20"/>
        <w:jc w:val="both"/>
        <w:rPr>
          <w:sz w:val="20"/>
          <w:szCs w:val="20"/>
        </w:rPr>
      </w:pPr>
      <w:r w:rsidRPr="005E726B">
        <w:rPr>
          <w:rFonts w:eastAsia="Times New Roman"/>
          <w:b/>
          <w:bCs/>
          <w:sz w:val="24"/>
          <w:szCs w:val="24"/>
        </w:rPr>
        <w:t xml:space="preserve">На втором этапе </w:t>
      </w:r>
      <w:r w:rsidRPr="005E726B">
        <w:rPr>
          <w:rFonts w:eastAsia="Times New Roman"/>
          <w:sz w:val="24"/>
          <w:szCs w:val="24"/>
        </w:rPr>
        <w:t>(рубеж</w:t>
      </w:r>
      <w:r w:rsidRPr="005E726B">
        <w:rPr>
          <w:rFonts w:eastAsia="Times New Roman"/>
          <w:b/>
          <w:bCs/>
          <w:sz w:val="24"/>
          <w:szCs w:val="24"/>
        </w:rPr>
        <w:t xml:space="preserve"> </w:t>
      </w:r>
      <w:r w:rsidRPr="005E726B">
        <w:rPr>
          <w:rFonts w:eastAsia="Times New Roman"/>
          <w:sz w:val="24"/>
          <w:szCs w:val="24"/>
        </w:rPr>
        <w:t>1</w:t>
      </w:r>
      <w:r w:rsidRPr="005E726B">
        <w:rPr>
          <w:rFonts w:eastAsia="Times New Roman"/>
          <w:b/>
          <w:bCs/>
          <w:sz w:val="24"/>
          <w:szCs w:val="24"/>
        </w:rPr>
        <w:t xml:space="preserve"> </w:t>
      </w:r>
      <w:r w:rsidRPr="005E726B">
        <w:rPr>
          <w:rFonts w:eastAsia="Times New Roman"/>
          <w:sz w:val="24"/>
          <w:szCs w:val="24"/>
        </w:rPr>
        <w:t>и</w:t>
      </w:r>
      <w:r w:rsidRPr="005E726B">
        <w:rPr>
          <w:rFonts w:eastAsia="Times New Roman"/>
          <w:b/>
          <w:bCs/>
          <w:sz w:val="24"/>
          <w:szCs w:val="24"/>
        </w:rPr>
        <w:t xml:space="preserve"> </w:t>
      </w:r>
      <w:r w:rsidRPr="005E726B">
        <w:rPr>
          <w:rFonts w:eastAsia="Times New Roman"/>
          <w:sz w:val="24"/>
          <w:szCs w:val="24"/>
        </w:rPr>
        <w:t>2</w:t>
      </w:r>
      <w:r w:rsidRPr="005E726B">
        <w:rPr>
          <w:rFonts w:eastAsia="Times New Roman"/>
          <w:b/>
          <w:bCs/>
          <w:sz w:val="24"/>
          <w:szCs w:val="24"/>
        </w:rPr>
        <w:t xml:space="preserve"> </w:t>
      </w:r>
      <w:r w:rsidRPr="005E726B">
        <w:rPr>
          <w:rFonts w:eastAsia="Times New Roman"/>
          <w:sz w:val="24"/>
          <w:szCs w:val="24"/>
        </w:rPr>
        <w:t>года жизни ребенка)</w:t>
      </w:r>
      <w:r w:rsidRPr="005E726B">
        <w:rPr>
          <w:rFonts w:eastAsia="Times New Roman"/>
          <w:b/>
          <w:bCs/>
          <w:sz w:val="24"/>
          <w:szCs w:val="24"/>
        </w:rPr>
        <w:t xml:space="preserve"> </w:t>
      </w:r>
      <w:r w:rsidRPr="005E726B">
        <w:rPr>
          <w:rFonts w:eastAsia="Times New Roman"/>
          <w:sz w:val="24"/>
          <w:szCs w:val="24"/>
        </w:rPr>
        <w:t>появляется отобразительная игра,</w:t>
      </w:r>
      <w:r w:rsidRPr="005E726B">
        <w:rPr>
          <w:rFonts w:eastAsia="Times New Roman"/>
          <w:b/>
          <w:bCs/>
          <w:sz w:val="24"/>
          <w:szCs w:val="24"/>
        </w:rPr>
        <w:t xml:space="preserve"> </w:t>
      </w:r>
      <w:r w:rsidRPr="005E726B">
        <w:rPr>
          <w:rFonts w:eastAsia="Times New Roman"/>
          <w:sz w:val="24"/>
          <w:szCs w:val="24"/>
        </w:rPr>
        <w:t>в</w:t>
      </w:r>
      <w:r w:rsidRPr="005E726B">
        <w:rPr>
          <w:rFonts w:eastAsia="Times New Roman"/>
          <w:b/>
          <w:bCs/>
          <w:sz w:val="24"/>
          <w:szCs w:val="24"/>
        </w:rPr>
        <w:t xml:space="preserve"> </w:t>
      </w:r>
      <w:r w:rsidRPr="005E726B">
        <w:rPr>
          <w:rFonts w:eastAsia="Times New Roman"/>
          <w:sz w:val="24"/>
          <w:szCs w:val="24"/>
        </w:rPr>
        <w:t>которой действия ребенка направлены на выявление специфических свойств предмета и на достижение с его помощью определенного эффекта. Взрослый не только называет предмет, но и обращает внимание малыша на его целевое назначение.</w:t>
      </w:r>
    </w:p>
    <w:p w:rsidR="00EA2A4F" w:rsidRPr="005E726B" w:rsidRDefault="00EA2A4F" w:rsidP="006D4F11">
      <w:pPr>
        <w:spacing w:line="31" w:lineRule="exact"/>
        <w:jc w:val="both"/>
        <w:rPr>
          <w:sz w:val="20"/>
          <w:szCs w:val="20"/>
        </w:rPr>
      </w:pPr>
    </w:p>
    <w:p w:rsidR="00EA2A4F" w:rsidRPr="005E726B" w:rsidRDefault="009F395B" w:rsidP="006D4F11">
      <w:pPr>
        <w:spacing w:line="266" w:lineRule="auto"/>
        <w:ind w:left="40" w:right="140" w:hanging="9"/>
        <w:jc w:val="both"/>
        <w:rPr>
          <w:sz w:val="20"/>
          <w:szCs w:val="20"/>
        </w:rPr>
      </w:pPr>
      <w:r w:rsidRPr="005E726B">
        <w:rPr>
          <w:rFonts w:eastAsia="Times New Roman"/>
          <w:b/>
          <w:bCs/>
          <w:sz w:val="24"/>
          <w:szCs w:val="24"/>
        </w:rPr>
        <w:t xml:space="preserve">Третий этап </w:t>
      </w:r>
      <w:r w:rsidRPr="005E726B">
        <w:rPr>
          <w:rFonts w:eastAsia="Times New Roman"/>
          <w:sz w:val="24"/>
          <w:szCs w:val="24"/>
        </w:rPr>
        <w:t>развития игры относится к концу второго</w:t>
      </w:r>
      <w:r w:rsidRPr="005E726B">
        <w:rPr>
          <w:rFonts w:eastAsia="Times New Roman"/>
          <w:b/>
          <w:bCs/>
          <w:sz w:val="24"/>
          <w:szCs w:val="24"/>
        </w:rPr>
        <w:t xml:space="preserve">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началу третьего года жизни.</w:t>
      </w:r>
      <w:r w:rsidRPr="005E726B">
        <w:rPr>
          <w:rFonts w:eastAsia="Times New Roman"/>
          <w:b/>
          <w:bCs/>
          <w:sz w:val="24"/>
          <w:szCs w:val="24"/>
        </w:rPr>
        <w:t xml:space="preserve"> </w:t>
      </w:r>
      <w:r w:rsidRPr="005E726B">
        <w:rPr>
          <w:rFonts w:eastAsia="Times New Roman"/>
          <w:sz w:val="24"/>
          <w:szCs w:val="24"/>
        </w:rPr>
        <w:t>Формируется сюжетно-отобразительная игра, в которой дети начинают активно отображать впечатления, полученные в повседневной жизни (баюкают куклу).</w:t>
      </w:r>
    </w:p>
    <w:p w:rsidR="00EA2A4F" w:rsidRPr="005E726B" w:rsidRDefault="00EA2A4F" w:rsidP="006D4F11">
      <w:pPr>
        <w:spacing w:line="13" w:lineRule="exact"/>
        <w:jc w:val="both"/>
        <w:rPr>
          <w:sz w:val="20"/>
          <w:szCs w:val="20"/>
        </w:rPr>
      </w:pPr>
    </w:p>
    <w:p w:rsidR="00EA2A4F" w:rsidRPr="005E726B" w:rsidRDefault="009F395B" w:rsidP="006D4F11">
      <w:pPr>
        <w:jc w:val="both"/>
        <w:rPr>
          <w:sz w:val="20"/>
          <w:szCs w:val="20"/>
        </w:rPr>
      </w:pPr>
      <w:r w:rsidRPr="005E726B">
        <w:rPr>
          <w:rFonts w:eastAsia="Times New Roman"/>
          <w:b/>
          <w:bCs/>
          <w:sz w:val="24"/>
          <w:szCs w:val="24"/>
        </w:rPr>
        <w:t xml:space="preserve">Четвертый этап </w:t>
      </w:r>
      <w:r w:rsidRPr="005E726B">
        <w:rPr>
          <w:rFonts w:eastAsia="Times New Roman"/>
          <w:sz w:val="24"/>
          <w:szCs w:val="24"/>
        </w:rPr>
        <w:t>(с</w:t>
      </w:r>
      <w:r w:rsidRPr="005E726B">
        <w:rPr>
          <w:rFonts w:eastAsia="Times New Roman"/>
          <w:b/>
          <w:bCs/>
          <w:sz w:val="24"/>
          <w:szCs w:val="24"/>
        </w:rPr>
        <w:t xml:space="preserve"> </w:t>
      </w:r>
      <w:r w:rsidRPr="005E726B">
        <w:rPr>
          <w:rFonts w:eastAsia="Times New Roman"/>
          <w:sz w:val="24"/>
          <w:szCs w:val="24"/>
        </w:rPr>
        <w:t>3</w:t>
      </w:r>
      <w:r w:rsidRPr="005E726B">
        <w:rPr>
          <w:rFonts w:eastAsia="Times New Roman"/>
          <w:b/>
          <w:bCs/>
          <w:sz w:val="24"/>
          <w:szCs w:val="24"/>
        </w:rPr>
        <w:t xml:space="preserve"> </w:t>
      </w:r>
      <w:r w:rsidRPr="005E726B">
        <w:rPr>
          <w:rFonts w:eastAsia="Times New Roman"/>
          <w:sz w:val="24"/>
          <w:szCs w:val="24"/>
        </w:rPr>
        <w:t>до</w:t>
      </w:r>
      <w:r w:rsidRPr="005E726B">
        <w:rPr>
          <w:rFonts w:eastAsia="Times New Roman"/>
          <w:b/>
          <w:bCs/>
          <w:sz w:val="24"/>
          <w:szCs w:val="24"/>
        </w:rPr>
        <w:t xml:space="preserve"> </w:t>
      </w:r>
      <w:r w:rsidRPr="005E726B">
        <w:rPr>
          <w:rFonts w:eastAsia="Times New Roman"/>
          <w:sz w:val="24"/>
          <w:szCs w:val="24"/>
        </w:rPr>
        <w:t>7</w:t>
      </w:r>
      <w:r w:rsidRPr="005E726B">
        <w:rPr>
          <w:rFonts w:eastAsia="Times New Roman"/>
          <w:b/>
          <w:bCs/>
          <w:sz w:val="24"/>
          <w:szCs w:val="24"/>
        </w:rPr>
        <w:t xml:space="preserve"> </w:t>
      </w:r>
      <w:r w:rsidRPr="005E726B">
        <w:rPr>
          <w:rFonts w:eastAsia="Times New Roman"/>
          <w:sz w:val="24"/>
          <w:szCs w:val="24"/>
        </w:rPr>
        <w:t>лет) –</w:t>
      </w:r>
      <w:r w:rsidRPr="005E726B">
        <w:rPr>
          <w:rFonts w:eastAsia="Times New Roman"/>
          <w:b/>
          <w:bCs/>
          <w:sz w:val="24"/>
          <w:szCs w:val="24"/>
        </w:rPr>
        <w:t xml:space="preserve"> </w:t>
      </w:r>
      <w:r w:rsidRPr="005E726B">
        <w:rPr>
          <w:rFonts w:eastAsia="Times New Roman"/>
          <w:sz w:val="24"/>
          <w:szCs w:val="24"/>
        </w:rPr>
        <w:t>собственная ролевая игра.</w:t>
      </w:r>
    </w:p>
    <w:p w:rsidR="00EA2A4F" w:rsidRPr="005E726B" w:rsidRDefault="00EA2A4F" w:rsidP="006D4F11">
      <w:pPr>
        <w:spacing w:line="58" w:lineRule="exact"/>
        <w:jc w:val="both"/>
        <w:rPr>
          <w:sz w:val="20"/>
          <w:szCs w:val="20"/>
        </w:rPr>
      </w:pPr>
    </w:p>
    <w:p w:rsidR="00EA2A4F" w:rsidRPr="005E726B" w:rsidRDefault="009F395B" w:rsidP="006D4F11">
      <w:pPr>
        <w:spacing w:line="258" w:lineRule="auto"/>
        <w:ind w:left="20" w:right="540"/>
        <w:jc w:val="both"/>
        <w:rPr>
          <w:sz w:val="20"/>
          <w:szCs w:val="20"/>
        </w:rPr>
      </w:pPr>
      <w:r w:rsidRPr="005E726B">
        <w:rPr>
          <w:rFonts w:eastAsia="Times New Roman"/>
          <w:b/>
          <w:bCs/>
          <w:sz w:val="24"/>
          <w:szCs w:val="24"/>
        </w:rPr>
        <w:t xml:space="preserve">Режиссерские игры, </w:t>
      </w:r>
      <w:r w:rsidRPr="005E726B">
        <w:rPr>
          <w:rFonts w:eastAsia="Times New Roman"/>
          <w:sz w:val="24"/>
          <w:szCs w:val="24"/>
        </w:rPr>
        <w:t>в которых ребенок заставляет говорить,</w:t>
      </w:r>
      <w:r w:rsidRPr="005E726B">
        <w:rPr>
          <w:rFonts w:eastAsia="Times New Roman"/>
          <w:b/>
          <w:bCs/>
          <w:sz w:val="24"/>
          <w:szCs w:val="24"/>
        </w:rPr>
        <w:t xml:space="preserve"> </w:t>
      </w:r>
      <w:r w:rsidRPr="005E726B">
        <w:rPr>
          <w:rFonts w:eastAsia="Times New Roman"/>
          <w:sz w:val="24"/>
          <w:szCs w:val="24"/>
        </w:rPr>
        <w:t>выполнять разнообразные</w:t>
      </w:r>
      <w:r w:rsidRPr="005E726B">
        <w:rPr>
          <w:rFonts w:eastAsia="Times New Roman"/>
          <w:b/>
          <w:bCs/>
          <w:sz w:val="24"/>
          <w:szCs w:val="24"/>
        </w:rPr>
        <w:t xml:space="preserve"> </w:t>
      </w:r>
      <w:r w:rsidRPr="005E726B">
        <w:rPr>
          <w:rFonts w:eastAsia="Times New Roman"/>
          <w:sz w:val="24"/>
          <w:szCs w:val="24"/>
        </w:rPr>
        <w:t>действия кукол, действуя и за себя и за куклу.</w:t>
      </w:r>
    </w:p>
    <w:p w:rsidR="00EA2A4F" w:rsidRPr="005E726B" w:rsidRDefault="00EA2A4F" w:rsidP="006D4F11">
      <w:pPr>
        <w:spacing w:line="38" w:lineRule="exact"/>
        <w:jc w:val="both"/>
        <w:rPr>
          <w:sz w:val="20"/>
          <w:szCs w:val="20"/>
        </w:rPr>
      </w:pPr>
    </w:p>
    <w:p w:rsidR="00EA2A4F" w:rsidRPr="005E726B" w:rsidRDefault="009F395B" w:rsidP="006D4F11">
      <w:pPr>
        <w:spacing w:line="262" w:lineRule="auto"/>
        <w:ind w:left="20" w:right="560"/>
        <w:jc w:val="both"/>
        <w:rPr>
          <w:sz w:val="20"/>
          <w:szCs w:val="20"/>
        </w:rPr>
      </w:pPr>
      <w:r w:rsidRPr="005E726B">
        <w:rPr>
          <w:rFonts w:eastAsia="Times New Roman"/>
          <w:b/>
          <w:bCs/>
          <w:sz w:val="24"/>
          <w:szCs w:val="24"/>
        </w:rPr>
        <w:t xml:space="preserve">Театрализованные игры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разыгрывание в особах определенного литературного</w:t>
      </w:r>
      <w:r w:rsidRPr="005E726B">
        <w:rPr>
          <w:rFonts w:eastAsia="Times New Roman"/>
          <w:b/>
          <w:bCs/>
          <w:sz w:val="24"/>
          <w:szCs w:val="24"/>
        </w:rPr>
        <w:t xml:space="preserve"> </w:t>
      </w:r>
      <w:r w:rsidRPr="005E726B">
        <w:rPr>
          <w:rFonts w:eastAsia="Times New Roman"/>
          <w:sz w:val="24"/>
          <w:szCs w:val="24"/>
        </w:rPr>
        <w:t>произведения и отображение с помощью выразительных способов (интонации, мимики, жестов) конкретных образов.</w:t>
      </w:r>
    </w:p>
    <w:p w:rsidR="00EA2A4F" w:rsidRPr="005E726B" w:rsidRDefault="00EA2A4F" w:rsidP="006D4F11">
      <w:pPr>
        <w:spacing w:line="25" w:lineRule="exact"/>
        <w:jc w:val="both"/>
        <w:rPr>
          <w:sz w:val="20"/>
          <w:szCs w:val="20"/>
        </w:rPr>
      </w:pPr>
    </w:p>
    <w:p w:rsidR="00EA2A4F" w:rsidRPr="005E726B" w:rsidRDefault="009F395B" w:rsidP="006D4F11">
      <w:pPr>
        <w:jc w:val="both"/>
        <w:rPr>
          <w:sz w:val="20"/>
          <w:szCs w:val="20"/>
        </w:rPr>
      </w:pPr>
      <w:r w:rsidRPr="005E726B">
        <w:rPr>
          <w:rFonts w:eastAsia="Times New Roman"/>
          <w:sz w:val="24"/>
          <w:szCs w:val="24"/>
        </w:rPr>
        <w:t>игры – игры на темы драматизации литературных произведений</w:t>
      </w:r>
    </w:p>
    <w:p w:rsidR="00EA2A4F" w:rsidRPr="005E726B" w:rsidRDefault="00EA2A4F" w:rsidP="006D4F11">
      <w:pPr>
        <w:spacing w:line="50" w:lineRule="exact"/>
        <w:jc w:val="both"/>
        <w:rPr>
          <w:sz w:val="20"/>
          <w:szCs w:val="20"/>
        </w:rPr>
      </w:pPr>
    </w:p>
    <w:p w:rsidR="00EA2A4F" w:rsidRPr="005E726B" w:rsidRDefault="009F395B" w:rsidP="006D4F11">
      <w:pPr>
        <w:ind w:left="20"/>
        <w:jc w:val="both"/>
        <w:rPr>
          <w:sz w:val="20"/>
          <w:szCs w:val="20"/>
        </w:rPr>
      </w:pPr>
      <w:r w:rsidRPr="005E726B">
        <w:rPr>
          <w:rFonts w:eastAsia="Times New Roman"/>
          <w:b/>
          <w:bCs/>
          <w:sz w:val="24"/>
          <w:szCs w:val="24"/>
        </w:rPr>
        <w:t>Строительно – конструктивные игры</w:t>
      </w:r>
    </w:p>
    <w:p w:rsidR="00EA2A4F" w:rsidRPr="005E726B" w:rsidRDefault="00EA2A4F" w:rsidP="006D4F11">
      <w:pPr>
        <w:spacing w:line="53" w:lineRule="exact"/>
        <w:jc w:val="both"/>
        <w:rPr>
          <w:sz w:val="20"/>
          <w:szCs w:val="20"/>
        </w:rPr>
      </w:pPr>
    </w:p>
    <w:p w:rsidR="00EA2A4F" w:rsidRPr="005E726B" w:rsidRDefault="009F395B" w:rsidP="00570E16">
      <w:pPr>
        <w:spacing w:line="262" w:lineRule="auto"/>
        <w:ind w:right="20"/>
        <w:jc w:val="both"/>
        <w:rPr>
          <w:rFonts w:eastAsia="Times New Roman"/>
          <w:sz w:val="24"/>
          <w:szCs w:val="24"/>
        </w:rPr>
      </w:pPr>
      <w:r w:rsidRPr="005E726B">
        <w:rPr>
          <w:rFonts w:eastAsia="Times New Roman"/>
          <w:sz w:val="24"/>
          <w:szCs w:val="24"/>
        </w:rPr>
        <w:lastRenderedPageBreak/>
        <w:t>Строительно-конструктивные игры – разновидность творческих игр, в которых дети отображают окружающий предметный мир, самостоятельно возводят сооружения и оберегают их.</w:t>
      </w:r>
    </w:p>
    <w:p w:rsidR="00EA2A4F" w:rsidRPr="005E726B" w:rsidRDefault="009F395B" w:rsidP="006D4F11">
      <w:pPr>
        <w:ind w:left="20"/>
        <w:jc w:val="both"/>
        <w:rPr>
          <w:sz w:val="20"/>
          <w:szCs w:val="20"/>
        </w:rPr>
      </w:pPr>
      <w:r w:rsidRPr="005E726B">
        <w:rPr>
          <w:rFonts w:eastAsia="Times New Roman"/>
          <w:b/>
          <w:bCs/>
          <w:sz w:val="24"/>
          <w:szCs w:val="24"/>
        </w:rPr>
        <w:t>Творческие игры</w:t>
      </w:r>
    </w:p>
    <w:p w:rsidR="00EA2A4F" w:rsidRPr="005E726B" w:rsidRDefault="00EA2A4F" w:rsidP="006D4F11">
      <w:pPr>
        <w:spacing w:line="53" w:lineRule="exact"/>
        <w:jc w:val="both"/>
        <w:rPr>
          <w:sz w:val="20"/>
          <w:szCs w:val="20"/>
        </w:rPr>
      </w:pPr>
    </w:p>
    <w:p w:rsidR="00EA2A4F" w:rsidRPr="005E726B" w:rsidRDefault="009F395B" w:rsidP="006D4F11">
      <w:pPr>
        <w:spacing w:line="257" w:lineRule="auto"/>
        <w:ind w:right="20"/>
        <w:jc w:val="both"/>
        <w:rPr>
          <w:sz w:val="20"/>
          <w:szCs w:val="20"/>
        </w:rPr>
      </w:pPr>
      <w:r w:rsidRPr="005E726B">
        <w:rPr>
          <w:rFonts w:eastAsia="Times New Roman"/>
          <w:sz w:val="24"/>
          <w:szCs w:val="24"/>
        </w:rPr>
        <w:t>Творческие игры – игры, в которых проявляются образы, которые вмещают в себя условное превращение окружающего.</w:t>
      </w:r>
    </w:p>
    <w:p w:rsidR="00EA2A4F" w:rsidRPr="005E726B" w:rsidRDefault="00EA2A4F" w:rsidP="006D4F11">
      <w:pPr>
        <w:spacing w:line="33" w:lineRule="exact"/>
        <w:jc w:val="both"/>
        <w:rPr>
          <w:sz w:val="20"/>
          <w:szCs w:val="20"/>
        </w:rPr>
      </w:pPr>
    </w:p>
    <w:p w:rsidR="00EA2A4F" w:rsidRPr="005E726B" w:rsidRDefault="009F395B" w:rsidP="006D4F11">
      <w:pPr>
        <w:jc w:val="both"/>
        <w:rPr>
          <w:sz w:val="20"/>
          <w:szCs w:val="20"/>
        </w:rPr>
      </w:pPr>
      <w:r w:rsidRPr="005E726B">
        <w:rPr>
          <w:rFonts w:eastAsia="Times New Roman"/>
          <w:b/>
          <w:bCs/>
          <w:sz w:val="24"/>
          <w:szCs w:val="24"/>
        </w:rPr>
        <w:t>Показатели развитого игрового интереса</w:t>
      </w:r>
    </w:p>
    <w:p w:rsidR="00EA2A4F" w:rsidRPr="005E726B" w:rsidRDefault="00EA2A4F" w:rsidP="006D4F11">
      <w:pPr>
        <w:spacing w:line="43" w:lineRule="exact"/>
        <w:jc w:val="both"/>
        <w:rPr>
          <w:sz w:val="20"/>
          <w:szCs w:val="20"/>
        </w:rPr>
      </w:pPr>
    </w:p>
    <w:p w:rsidR="00EA2A4F" w:rsidRPr="005E726B" w:rsidRDefault="009F395B" w:rsidP="00690E37">
      <w:pPr>
        <w:numPr>
          <w:ilvl w:val="0"/>
          <w:numId w:val="88"/>
        </w:numPr>
        <w:tabs>
          <w:tab w:val="left" w:pos="240"/>
        </w:tabs>
        <w:ind w:left="240" w:hanging="234"/>
        <w:jc w:val="both"/>
        <w:rPr>
          <w:rFonts w:eastAsia="Times New Roman"/>
          <w:sz w:val="24"/>
          <w:szCs w:val="24"/>
        </w:rPr>
      </w:pPr>
      <w:r w:rsidRPr="005E726B">
        <w:rPr>
          <w:rFonts w:eastAsia="Times New Roman"/>
          <w:sz w:val="24"/>
          <w:szCs w:val="24"/>
        </w:rPr>
        <w:t>Длительная заинтересованность ребенка игрой, развитием сюжета и исполнением роли.</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88"/>
        </w:numPr>
        <w:tabs>
          <w:tab w:val="left" w:pos="240"/>
        </w:tabs>
        <w:ind w:left="240" w:hanging="234"/>
        <w:jc w:val="both"/>
        <w:rPr>
          <w:rFonts w:eastAsia="Times New Roman"/>
          <w:sz w:val="24"/>
          <w:szCs w:val="24"/>
        </w:rPr>
      </w:pPr>
      <w:r w:rsidRPr="005E726B">
        <w:rPr>
          <w:rFonts w:eastAsia="Times New Roman"/>
          <w:sz w:val="24"/>
          <w:szCs w:val="24"/>
        </w:rPr>
        <w:t>Желание ребенка принимать на себя определенную роль.</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88"/>
        </w:numPr>
        <w:tabs>
          <w:tab w:val="left" w:pos="240"/>
        </w:tabs>
        <w:ind w:left="240" w:hanging="234"/>
        <w:jc w:val="both"/>
        <w:rPr>
          <w:rFonts w:eastAsia="Times New Roman"/>
          <w:sz w:val="24"/>
          <w:szCs w:val="24"/>
        </w:rPr>
      </w:pPr>
      <w:r w:rsidRPr="005E726B">
        <w:rPr>
          <w:rFonts w:eastAsia="Times New Roman"/>
          <w:sz w:val="24"/>
          <w:szCs w:val="24"/>
        </w:rPr>
        <w:t>Наличие любимой роли.</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88"/>
        </w:numPr>
        <w:tabs>
          <w:tab w:val="left" w:pos="240"/>
        </w:tabs>
        <w:ind w:left="240" w:hanging="234"/>
        <w:jc w:val="both"/>
        <w:rPr>
          <w:rFonts w:eastAsia="Times New Roman"/>
          <w:sz w:val="24"/>
          <w:szCs w:val="24"/>
        </w:rPr>
      </w:pPr>
      <w:r w:rsidRPr="005E726B">
        <w:rPr>
          <w:rFonts w:eastAsia="Times New Roman"/>
          <w:sz w:val="24"/>
          <w:szCs w:val="24"/>
        </w:rPr>
        <w:t>Нежелание заканчивать игру.</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88"/>
        </w:numPr>
        <w:tabs>
          <w:tab w:val="left" w:pos="240"/>
        </w:tabs>
        <w:ind w:left="240" w:hanging="234"/>
        <w:jc w:val="both"/>
        <w:rPr>
          <w:rFonts w:eastAsia="Times New Roman"/>
          <w:sz w:val="24"/>
          <w:szCs w:val="24"/>
        </w:rPr>
      </w:pPr>
      <w:r w:rsidRPr="005E726B">
        <w:rPr>
          <w:rFonts w:eastAsia="Times New Roman"/>
          <w:sz w:val="24"/>
          <w:szCs w:val="24"/>
        </w:rPr>
        <w:t>Активное исполнение ребенком всех видов работ (лепки, рисования) .</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0"/>
          <w:numId w:val="88"/>
        </w:numPr>
        <w:tabs>
          <w:tab w:val="left" w:pos="240"/>
        </w:tabs>
        <w:spacing w:line="256" w:lineRule="auto"/>
        <w:ind w:left="240" w:right="20" w:hanging="234"/>
        <w:jc w:val="both"/>
        <w:rPr>
          <w:rFonts w:eastAsia="Times New Roman"/>
          <w:sz w:val="24"/>
          <w:szCs w:val="24"/>
        </w:rPr>
      </w:pPr>
      <w:r w:rsidRPr="005E726B">
        <w:rPr>
          <w:rFonts w:eastAsia="Times New Roman"/>
          <w:sz w:val="24"/>
          <w:szCs w:val="24"/>
        </w:rPr>
        <w:t>Желание делиться со сверстниками и взрослыми своими впечатлениями после окончания игры.</w:t>
      </w:r>
    </w:p>
    <w:p w:rsidR="00EA2A4F" w:rsidRPr="005E726B" w:rsidRDefault="00EA2A4F" w:rsidP="006D4F11">
      <w:pPr>
        <w:spacing w:line="42" w:lineRule="exact"/>
        <w:jc w:val="both"/>
        <w:rPr>
          <w:sz w:val="20"/>
          <w:szCs w:val="20"/>
        </w:rPr>
      </w:pPr>
    </w:p>
    <w:p w:rsidR="00EA2A4F" w:rsidRPr="005E726B" w:rsidRDefault="009F395B" w:rsidP="006D4F11">
      <w:pPr>
        <w:spacing w:line="256" w:lineRule="auto"/>
        <w:ind w:right="20"/>
        <w:jc w:val="both"/>
        <w:rPr>
          <w:sz w:val="20"/>
          <w:szCs w:val="20"/>
        </w:rPr>
      </w:pPr>
      <w:r w:rsidRPr="005E726B">
        <w:rPr>
          <w:rFonts w:eastAsia="Times New Roman"/>
          <w:b/>
          <w:bCs/>
          <w:sz w:val="24"/>
          <w:szCs w:val="24"/>
        </w:rPr>
        <w:t xml:space="preserve">Дидактические игры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игры,</w:t>
      </w:r>
      <w:r w:rsidRPr="005E726B">
        <w:rPr>
          <w:rFonts w:eastAsia="Times New Roman"/>
          <w:b/>
          <w:bCs/>
          <w:sz w:val="24"/>
          <w:szCs w:val="24"/>
        </w:rPr>
        <w:t xml:space="preserve"> </w:t>
      </w:r>
      <w:r w:rsidRPr="005E726B">
        <w:rPr>
          <w:rFonts w:eastAsia="Times New Roman"/>
          <w:sz w:val="24"/>
          <w:szCs w:val="24"/>
        </w:rPr>
        <w:t>специально создаваемые или приспособленные для целей</w:t>
      </w:r>
      <w:r w:rsidRPr="005E726B">
        <w:rPr>
          <w:rFonts w:eastAsia="Times New Roman"/>
          <w:b/>
          <w:bCs/>
          <w:sz w:val="24"/>
          <w:szCs w:val="24"/>
        </w:rPr>
        <w:t xml:space="preserve"> </w:t>
      </w:r>
      <w:r w:rsidRPr="005E726B">
        <w:rPr>
          <w:rFonts w:eastAsia="Times New Roman"/>
          <w:sz w:val="24"/>
          <w:szCs w:val="24"/>
        </w:rPr>
        <w:t>обучения.</w:t>
      </w:r>
    </w:p>
    <w:p w:rsidR="00EA2A4F" w:rsidRPr="005E726B" w:rsidRDefault="00EA2A4F" w:rsidP="006D4F11">
      <w:pPr>
        <w:spacing w:line="43" w:lineRule="exact"/>
        <w:jc w:val="both"/>
        <w:rPr>
          <w:sz w:val="20"/>
          <w:szCs w:val="20"/>
        </w:rPr>
      </w:pPr>
    </w:p>
    <w:p w:rsidR="00EA2A4F" w:rsidRPr="005E726B" w:rsidRDefault="009F395B" w:rsidP="006D4F11">
      <w:pPr>
        <w:spacing w:line="262" w:lineRule="auto"/>
        <w:ind w:right="20"/>
        <w:jc w:val="both"/>
        <w:rPr>
          <w:sz w:val="20"/>
          <w:szCs w:val="20"/>
        </w:rPr>
      </w:pPr>
      <w:r w:rsidRPr="005E726B">
        <w:rPr>
          <w:rFonts w:eastAsia="Times New Roman"/>
          <w:b/>
          <w:bCs/>
          <w:sz w:val="24"/>
          <w:szCs w:val="24"/>
        </w:rPr>
        <w:t xml:space="preserve">Подвижные игры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сознательная,</w:t>
      </w:r>
      <w:r w:rsidRPr="005E726B">
        <w:rPr>
          <w:rFonts w:eastAsia="Times New Roman"/>
          <w:b/>
          <w:bCs/>
          <w:sz w:val="24"/>
          <w:szCs w:val="24"/>
        </w:rPr>
        <w:t xml:space="preserve"> </w:t>
      </w:r>
      <w:r w:rsidRPr="005E726B">
        <w:rPr>
          <w:rFonts w:eastAsia="Times New Roman"/>
          <w:sz w:val="24"/>
          <w:szCs w:val="24"/>
        </w:rPr>
        <w:t>активная,</w:t>
      </w:r>
      <w:r w:rsidRPr="005E726B">
        <w:rPr>
          <w:rFonts w:eastAsia="Times New Roman"/>
          <w:b/>
          <w:bCs/>
          <w:sz w:val="24"/>
          <w:szCs w:val="24"/>
        </w:rPr>
        <w:t xml:space="preserve"> </w:t>
      </w:r>
      <w:r w:rsidRPr="005E726B">
        <w:rPr>
          <w:rFonts w:eastAsia="Times New Roman"/>
          <w:sz w:val="24"/>
          <w:szCs w:val="24"/>
        </w:rPr>
        <w:t>эмоционально окрашенная деятельность</w:t>
      </w:r>
      <w:r w:rsidRPr="005E726B">
        <w:rPr>
          <w:rFonts w:eastAsia="Times New Roman"/>
          <w:b/>
          <w:bCs/>
          <w:sz w:val="24"/>
          <w:szCs w:val="24"/>
        </w:rPr>
        <w:t xml:space="preserve"> </w:t>
      </w:r>
      <w:r w:rsidRPr="005E726B">
        <w:rPr>
          <w:rFonts w:eastAsia="Times New Roman"/>
          <w:sz w:val="24"/>
          <w:szCs w:val="24"/>
        </w:rPr>
        <w:t>ребенка, характеризующаяся точным и своевременным выполнением заданий, связанных с обязательными для всех играющих правилами.</w:t>
      </w:r>
    </w:p>
    <w:p w:rsidR="00EA2A4F" w:rsidRPr="005E726B" w:rsidRDefault="00EA2A4F" w:rsidP="006D4F11">
      <w:pPr>
        <w:spacing w:line="5" w:lineRule="exact"/>
        <w:jc w:val="both"/>
        <w:rPr>
          <w:sz w:val="20"/>
          <w:szCs w:val="20"/>
        </w:rPr>
      </w:pPr>
    </w:p>
    <w:p w:rsidR="00EA2A4F" w:rsidRPr="005E726B" w:rsidRDefault="00D1029C" w:rsidP="00D1029C">
      <w:pPr>
        <w:pStyle w:val="2"/>
        <w:rPr>
          <w:rFonts w:ascii="Times New Roman" w:hAnsi="Times New Roman" w:cs="Times New Roman"/>
          <w:color w:val="auto"/>
          <w:sz w:val="20"/>
          <w:szCs w:val="20"/>
        </w:rPr>
      </w:pPr>
      <w:bookmarkStart w:id="17" w:name="_Toc54965007"/>
      <w:r w:rsidRPr="005E726B">
        <w:rPr>
          <w:rFonts w:ascii="Times New Roman" w:eastAsia="Times New Roman" w:hAnsi="Times New Roman" w:cs="Times New Roman"/>
          <w:color w:val="auto"/>
          <w:sz w:val="24"/>
        </w:rPr>
        <w:t>2.3</w:t>
      </w:r>
      <w:r w:rsidR="009F395B" w:rsidRPr="005E726B">
        <w:rPr>
          <w:rFonts w:ascii="Times New Roman" w:eastAsia="Times New Roman" w:hAnsi="Times New Roman" w:cs="Times New Roman"/>
          <w:color w:val="auto"/>
          <w:sz w:val="24"/>
        </w:rPr>
        <w:t>.Образовательная область «Познавательное развитие»</w:t>
      </w:r>
      <w:bookmarkEnd w:id="17"/>
    </w:p>
    <w:p w:rsidR="00EA2A4F" w:rsidRPr="005E726B" w:rsidRDefault="00EA2A4F" w:rsidP="006D4F11">
      <w:pPr>
        <w:spacing w:line="51" w:lineRule="exact"/>
        <w:jc w:val="both"/>
        <w:rPr>
          <w:sz w:val="20"/>
          <w:szCs w:val="20"/>
        </w:rPr>
      </w:pPr>
    </w:p>
    <w:p w:rsidR="00EA2A4F" w:rsidRPr="005E726B" w:rsidRDefault="009F395B" w:rsidP="00690E37">
      <w:pPr>
        <w:numPr>
          <w:ilvl w:val="1"/>
          <w:numId w:val="89"/>
        </w:numPr>
        <w:tabs>
          <w:tab w:val="left" w:pos="823"/>
        </w:tabs>
        <w:spacing w:line="256" w:lineRule="auto"/>
        <w:ind w:right="20" w:firstLine="572"/>
        <w:jc w:val="both"/>
        <w:rPr>
          <w:rFonts w:eastAsia="Times New Roman"/>
          <w:sz w:val="24"/>
          <w:szCs w:val="24"/>
        </w:rPr>
      </w:pPr>
      <w:r w:rsidRPr="005E726B">
        <w:rPr>
          <w:rFonts w:eastAsia="Times New Roman"/>
          <w:sz w:val="24"/>
          <w:szCs w:val="24"/>
        </w:rPr>
        <w:t xml:space="preserve">области познавательного развития ребенка основными </w:t>
      </w:r>
      <w:r w:rsidRPr="005E726B">
        <w:rPr>
          <w:rFonts w:eastAsia="Times New Roman"/>
          <w:b/>
          <w:bCs/>
          <w:i/>
          <w:iCs/>
          <w:sz w:val="24"/>
          <w:szCs w:val="24"/>
        </w:rPr>
        <w:t>задачами образовательной</w:t>
      </w:r>
      <w:r w:rsidRPr="005E726B">
        <w:rPr>
          <w:rFonts w:eastAsia="Times New Roman"/>
          <w:sz w:val="24"/>
          <w:szCs w:val="24"/>
        </w:rPr>
        <w:t xml:space="preserve"> </w:t>
      </w:r>
      <w:r w:rsidRPr="005E726B">
        <w:rPr>
          <w:rFonts w:eastAsia="Times New Roman"/>
          <w:b/>
          <w:bCs/>
          <w:i/>
          <w:iCs/>
          <w:sz w:val="24"/>
          <w:szCs w:val="24"/>
        </w:rPr>
        <w:t xml:space="preserve">деятельности </w:t>
      </w:r>
      <w:r w:rsidRPr="005E726B">
        <w:rPr>
          <w:rFonts w:eastAsia="Times New Roman"/>
          <w:sz w:val="24"/>
          <w:szCs w:val="24"/>
        </w:rPr>
        <w:t>являются создание условий для:</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2"/>
          <w:numId w:val="89"/>
        </w:numPr>
        <w:spacing w:line="257" w:lineRule="auto"/>
        <w:ind w:left="1380" w:right="20" w:hanging="354"/>
        <w:jc w:val="both"/>
        <w:rPr>
          <w:rFonts w:eastAsia="Arial"/>
          <w:sz w:val="24"/>
          <w:szCs w:val="24"/>
        </w:rPr>
      </w:pPr>
      <w:r w:rsidRPr="005E726B">
        <w:rPr>
          <w:rFonts w:eastAsia="Times New Roman"/>
          <w:sz w:val="24"/>
          <w:szCs w:val="24"/>
        </w:rPr>
        <w:t>развития любознательности, познавательной активности, познавательных способностей детей;</w:t>
      </w:r>
    </w:p>
    <w:p w:rsidR="00EA2A4F" w:rsidRPr="005E726B" w:rsidRDefault="00EA2A4F" w:rsidP="00A62E87">
      <w:pPr>
        <w:spacing w:line="41" w:lineRule="exact"/>
        <w:ind w:left="284"/>
        <w:jc w:val="both"/>
        <w:rPr>
          <w:rFonts w:eastAsia="Arial"/>
          <w:sz w:val="24"/>
          <w:szCs w:val="24"/>
        </w:rPr>
      </w:pPr>
    </w:p>
    <w:p w:rsidR="00EA2A4F" w:rsidRPr="005E726B" w:rsidRDefault="009F395B" w:rsidP="00690E37">
      <w:pPr>
        <w:numPr>
          <w:ilvl w:val="2"/>
          <w:numId w:val="89"/>
        </w:numPr>
        <w:spacing w:line="262" w:lineRule="auto"/>
        <w:ind w:left="1380" w:right="20" w:hanging="354"/>
        <w:jc w:val="both"/>
        <w:rPr>
          <w:rFonts w:eastAsia="Arial"/>
          <w:sz w:val="24"/>
          <w:szCs w:val="24"/>
        </w:rPr>
      </w:pPr>
      <w:r w:rsidRPr="005E726B">
        <w:rPr>
          <w:rFonts w:eastAsia="Times New Roman"/>
          <w:sz w:val="24"/>
          <w:szCs w:val="24"/>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EA2A4F" w:rsidRPr="005E726B" w:rsidRDefault="00EA2A4F" w:rsidP="00A62E87">
      <w:pPr>
        <w:spacing w:line="191" w:lineRule="exact"/>
        <w:ind w:left="284"/>
        <w:jc w:val="both"/>
        <w:rPr>
          <w:rFonts w:eastAsia="Arial"/>
          <w:sz w:val="24"/>
          <w:szCs w:val="24"/>
        </w:rPr>
      </w:pPr>
    </w:p>
    <w:p w:rsidR="00EA2A4F" w:rsidRPr="005E726B" w:rsidRDefault="009F395B" w:rsidP="00690E37">
      <w:pPr>
        <w:numPr>
          <w:ilvl w:val="1"/>
          <w:numId w:val="89"/>
        </w:numPr>
        <w:tabs>
          <w:tab w:val="left" w:pos="1123"/>
        </w:tabs>
        <w:spacing w:line="260" w:lineRule="auto"/>
        <w:ind w:firstLine="572"/>
        <w:jc w:val="both"/>
        <w:rPr>
          <w:rFonts w:eastAsia="Times New Roman"/>
          <w:b/>
          <w:bCs/>
          <w:i/>
          <w:iCs/>
          <w:sz w:val="24"/>
          <w:szCs w:val="24"/>
        </w:rPr>
      </w:pPr>
      <w:r w:rsidRPr="005E726B">
        <w:rPr>
          <w:rFonts w:eastAsia="Times New Roman"/>
          <w:b/>
          <w:bCs/>
          <w:i/>
          <w:iCs/>
          <w:sz w:val="24"/>
          <w:szCs w:val="24"/>
        </w:rPr>
        <w:t>сфере развития любознательности, познавательной активности, познавательных способностей</w:t>
      </w:r>
    </w:p>
    <w:p w:rsidR="00EA2A4F" w:rsidRPr="005E726B" w:rsidRDefault="00EA2A4F" w:rsidP="006D4F11">
      <w:pPr>
        <w:spacing w:line="14" w:lineRule="exact"/>
        <w:jc w:val="both"/>
        <w:rPr>
          <w:rFonts w:eastAsia="Times New Roman"/>
          <w:b/>
          <w:bCs/>
          <w:i/>
          <w:iCs/>
          <w:sz w:val="24"/>
          <w:szCs w:val="24"/>
        </w:rPr>
      </w:pPr>
    </w:p>
    <w:p w:rsidR="00EA2A4F" w:rsidRPr="005E726B" w:rsidRDefault="009F395B" w:rsidP="006D4F11">
      <w:pPr>
        <w:ind w:left="580"/>
        <w:jc w:val="both"/>
        <w:rPr>
          <w:rFonts w:eastAsia="Times New Roman"/>
          <w:b/>
          <w:bCs/>
          <w:i/>
          <w:iCs/>
          <w:sz w:val="24"/>
          <w:szCs w:val="24"/>
        </w:rPr>
      </w:pPr>
      <w:r w:rsidRPr="005E726B">
        <w:rPr>
          <w:rFonts w:eastAsia="Times New Roman"/>
          <w:sz w:val="24"/>
          <w:szCs w:val="24"/>
        </w:rPr>
        <w:t>Взрослые создают насыщенную предметно-пространственную среду, стимулирующую</w:t>
      </w:r>
    </w:p>
    <w:p w:rsidR="00EA2A4F" w:rsidRPr="005E726B" w:rsidRDefault="00EA2A4F" w:rsidP="006D4F11">
      <w:pPr>
        <w:spacing w:line="43" w:lineRule="exact"/>
        <w:jc w:val="both"/>
        <w:rPr>
          <w:rFonts w:eastAsia="Times New Roman"/>
          <w:b/>
          <w:bCs/>
          <w:i/>
          <w:iCs/>
          <w:sz w:val="24"/>
          <w:szCs w:val="24"/>
        </w:rPr>
      </w:pPr>
    </w:p>
    <w:p w:rsidR="00EA2A4F" w:rsidRPr="005E726B" w:rsidRDefault="009F395B" w:rsidP="006D4F11">
      <w:pPr>
        <w:spacing w:line="258" w:lineRule="auto"/>
        <w:ind w:right="20"/>
        <w:jc w:val="both"/>
        <w:rPr>
          <w:rFonts w:eastAsia="Times New Roman"/>
          <w:b/>
          <w:bCs/>
          <w:i/>
          <w:iCs/>
          <w:sz w:val="24"/>
          <w:szCs w:val="24"/>
        </w:rPr>
      </w:pPr>
      <w:r w:rsidRPr="005E726B">
        <w:rPr>
          <w:rFonts w:eastAsia="Times New Roman"/>
          <w:sz w:val="24"/>
          <w:szCs w:val="24"/>
        </w:rPr>
        <w:t>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EA2A4F" w:rsidRPr="005E726B" w:rsidRDefault="00EA2A4F" w:rsidP="006D4F11">
      <w:pPr>
        <w:spacing w:line="25" w:lineRule="exact"/>
        <w:jc w:val="both"/>
        <w:rPr>
          <w:rFonts w:eastAsia="Times New Roman"/>
          <w:b/>
          <w:bCs/>
          <w:i/>
          <w:iCs/>
          <w:sz w:val="24"/>
          <w:szCs w:val="24"/>
        </w:rPr>
      </w:pPr>
    </w:p>
    <w:p w:rsidR="00EA2A4F" w:rsidRPr="005E726B" w:rsidRDefault="009F395B" w:rsidP="006D4F11">
      <w:pPr>
        <w:ind w:left="580"/>
        <w:jc w:val="both"/>
        <w:rPr>
          <w:rFonts w:eastAsia="Times New Roman"/>
          <w:b/>
          <w:bCs/>
          <w:i/>
          <w:iCs/>
          <w:sz w:val="24"/>
          <w:szCs w:val="24"/>
        </w:rPr>
      </w:pPr>
      <w:r w:rsidRPr="005E726B">
        <w:rPr>
          <w:rFonts w:eastAsia="Times New Roman"/>
          <w:sz w:val="24"/>
          <w:szCs w:val="24"/>
        </w:rPr>
        <w:t>Ребенок с самого раннего возраста проявляет исследовательскую активность и интерес</w:t>
      </w:r>
    </w:p>
    <w:p w:rsidR="00EA2A4F" w:rsidRPr="005E726B" w:rsidRDefault="00EA2A4F" w:rsidP="006D4F11">
      <w:pPr>
        <w:spacing w:line="45" w:lineRule="exact"/>
        <w:jc w:val="both"/>
        <w:rPr>
          <w:rFonts w:eastAsia="Times New Roman"/>
          <w:b/>
          <w:bCs/>
          <w:i/>
          <w:iCs/>
          <w:sz w:val="24"/>
          <w:szCs w:val="24"/>
        </w:rPr>
      </w:pPr>
    </w:p>
    <w:p w:rsidR="00EA2A4F" w:rsidRPr="005E726B" w:rsidRDefault="009F395B" w:rsidP="00690E37">
      <w:pPr>
        <w:numPr>
          <w:ilvl w:val="0"/>
          <w:numId w:val="89"/>
        </w:numPr>
        <w:tabs>
          <w:tab w:val="left" w:pos="189"/>
        </w:tabs>
        <w:spacing w:line="262" w:lineRule="auto"/>
        <w:ind w:right="20" w:firstLine="6"/>
        <w:jc w:val="both"/>
        <w:rPr>
          <w:rFonts w:eastAsia="Times New Roman"/>
          <w:sz w:val="24"/>
          <w:szCs w:val="24"/>
        </w:rPr>
      </w:pPr>
      <w:r w:rsidRPr="005E726B">
        <w:rPr>
          <w:rFonts w:eastAsia="Times New Roman"/>
          <w:sz w:val="24"/>
          <w:szCs w:val="24"/>
        </w:rPr>
        <w:t>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65" w:lineRule="auto"/>
        <w:ind w:right="20" w:firstLine="566"/>
        <w:jc w:val="both"/>
        <w:rPr>
          <w:rFonts w:eastAsia="Times New Roman"/>
          <w:sz w:val="24"/>
          <w:szCs w:val="24"/>
        </w:rPr>
      </w:pPr>
      <w:r w:rsidRPr="005E726B">
        <w:rPr>
          <w:rFonts w:eastAsia="Times New Roman"/>
          <w:sz w:val="24"/>
          <w:szCs w:val="24"/>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EA2A4F" w:rsidRPr="005E726B" w:rsidRDefault="00EA2A4F" w:rsidP="006D4F11">
      <w:pPr>
        <w:spacing w:line="36" w:lineRule="exact"/>
        <w:jc w:val="both"/>
        <w:rPr>
          <w:rFonts w:eastAsia="Times New Roman"/>
          <w:sz w:val="24"/>
          <w:szCs w:val="24"/>
        </w:rPr>
      </w:pPr>
    </w:p>
    <w:p w:rsidR="00EA2A4F" w:rsidRPr="005E726B" w:rsidRDefault="009F395B" w:rsidP="006D4F11">
      <w:pPr>
        <w:spacing w:line="266" w:lineRule="auto"/>
        <w:ind w:right="20" w:firstLine="566"/>
        <w:jc w:val="both"/>
        <w:rPr>
          <w:rFonts w:eastAsia="Times New Roman"/>
          <w:sz w:val="24"/>
          <w:szCs w:val="24"/>
        </w:rPr>
      </w:pPr>
      <w:r w:rsidRPr="005E726B">
        <w:rPr>
          <w:rFonts w:eastAsia="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w:t>
      </w:r>
      <w:r w:rsidRPr="005E726B">
        <w:rPr>
          <w:rFonts w:eastAsia="Times New Roman"/>
          <w:sz w:val="24"/>
          <w:szCs w:val="24"/>
        </w:rPr>
        <w:lastRenderedPageBreak/>
        <w:t>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2" w:lineRule="auto"/>
        <w:ind w:right="20" w:firstLine="566"/>
        <w:jc w:val="both"/>
        <w:rPr>
          <w:rFonts w:eastAsia="Times New Roman"/>
          <w:sz w:val="24"/>
          <w:szCs w:val="24"/>
        </w:rPr>
      </w:pPr>
      <w:r w:rsidRPr="005E726B">
        <w:rPr>
          <w:rFonts w:eastAsia="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EA2A4F" w:rsidRPr="005E726B" w:rsidRDefault="00EA2A4F" w:rsidP="006D4F11">
      <w:pPr>
        <w:spacing w:line="39" w:lineRule="exact"/>
        <w:jc w:val="both"/>
        <w:rPr>
          <w:rFonts w:eastAsia="Times New Roman"/>
          <w:sz w:val="24"/>
          <w:szCs w:val="24"/>
        </w:rPr>
      </w:pPr>
    </w:p>
    <w:p w:rsidR="00EA2A4F" w:rsidRPr="005E726B" w:rsidRDefault="009F395B" w:rsidP="00690E37">
      <w:pPr>
        <w:numPr>
          <w:ilvl w:val="1"/>
          <w:numId w:val="89"/>
        </w:numPr>
        <w:tabs>
          <w:tab w:val="left" w:pos="907"/>
        </w:tabs>
        <w:spacing w:line="258" w:lineRule="auto"/>
        <w:ind w:right="20" w:firstLine="572"/>
        <w:jc w:val="both"/>
        <w:rPr>
          <w:rFonts w:eastAsia="Times New Roman"/>
          <w:b/>
          <w:bCs/>
          <w:i/>
          <w:iCs/>
          <w:sz w:val="24"/>
          <w:szCs w:val="24"/>
        </w:rPr>
      </w:pPr>
      <w:r w:rsidRPr="005E726B">
        <w:rPr>
          <w:rFonts w:eastAsia="Times New Roman"/>
          <w:b/>
          <w:bCs/>
          <w:i/>
          <w:iCs/>
          <w:sz w:val="24"/>
          <w:szCs w:val="24"/>
        </w:rPr>
        <w:t>сфере развития представлений в разных сферах знаний об окружающей действительности</w:t>
      </w:r>
    </w:p>
    <w:p w:rsidR="00EA2A4F" w:rsidRPr="005E726B" w:rsidRDefault="00EA2A4F" w:rsidP="006D4F11">
      <w:pPr>
        <w:spacing w:line="30" w:lineRule="exact"/>
        <w:jc w:val="both"/>
        <w:rPr>
          <w:rFonts w:eastAsia="Times New Roman"/>
          <w:b/>
          <w:bCs/>
          <w:i/>
          <w:iCs/>
          <w:sz w:val="24"/>
          <w:szCs w:val="24"/>
        </w:rPr>
      </w:pPr>
    </w:p>
    <w:p w:rsidR="00EA2A4F" w:rsidRPr="005E726B" w:rsidRDefault="009F395B" w:rsidP="006D4F11">
      <w:pPr>
        <w:spacing w:line="265" w:lineRule="auto"/>
        <w:ind w:right="20" w:firstLine="566"/>
        <w:jc w:val="both"/>
        <w:rPr>
          <w:rFonts w:eastAsia="Times New Roman"/>
          <w:b/>
          <w:bCs/>
          <w:i/>
          <w:iCs/>
          <w:sz w:val="24"/>
          <w:szCs w:val="24"/>
        </w:rPr>
      </w:pPr>
      <w:r w:rsidRPr="005E726B">
        <w:rPr>
          <w:rFonts w:eastAsia="Times New Roman"/>
          <w:sz w:val="24"/>
          <w:szCs w:val="24"/>
        </w:rPr>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EA2A4F" w:rsidRPr="005E726B" w:rsidRDefault="00EA2A4F" w:rsidP="006D4F11">
      <w:pPr>
        <w:spacing w:line="36" w:lineRule="exact"/>
        <w:jc w:val="both"/>
        <w:rPr>
          <w:rFonts w:eastAsia="Times New Roman"/>
          <w:b/>
          <w:bCs/>
          <w:i/>
          <w:iCs/>
          <w:sz w:val="24"/>
          <w:szCs w:val="24"/>
        </w:rPr>
      </w:pPr>
    </w:p>
    <w:p w:rsidR="00EA2A4F" w:rsidRPr="005E726B" w:rsidRDefault="009F395B" w:rsidP="0003595B">
      <w:pPr>
        <w:spacing w:line="261" w:lineRule="auto"/>
        <w:ind w:right="20" w:firstLine="566"/>
        <w:jc w:val="both"/>
        <w:rPr>
          <w:sz w:val="20"/>
          <w:szCs w:val="20"/>
        </w:rPr>
      </w:pPr>
      <w:r w:rsidRPr="005E726B">
        <w:rPr>
          <w:rFonts w:eastAsia="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r w:rsidR="0003595B" w:rsidRPr="005E726B">
        <w:rPr>
          <w:sz w:val="20"/>
          <w:szCs w:val="20"/>
        </w:rPr>
        <w:t xml:space="preserve"> </w:t>
      </w:r>
      <w:r w:rsidRPr="005E726B">
        <w:rPr>
          <w:rFonts w:eastAsia="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EA2A4F" w:rsidRPr="005E726B" w:rsidRDefault="00EA2A4F" w:rsidP="006D4F11">
      <w:pPr>
        <w:spacing w:line="34" w:lineRule="exact"/>
        <w:jc w:val="both"/>
        <w:rPr>
          <w:sz w:val="20"/>
          <w:szCs w:val="20"/>
        </w:rPr>
      </w:pPr>
    </w:p>
    <w:p w:rsidR="00EA2A4F" w:rsidRPr="005E726B" w:rsidRDefault="009F395B" w:rsidP="006D4F11">
      <w:pPr>
        <w:spacing w:line="265" w:lineRule="auto"/>
        <w:ind w:firstLine="566"/>
        <w:jc w:val="both"/>
        <w:rPr>
          <w:sz w:val="20"/>
          <w:szCs w:val="20"/>
        </w:rPr>
      </w:pPr>
      <w:r w:rsidRPr="005E726B">
        <w:rPr>
          <w:rFonts w:eastAsia="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EA2A4F" w:rsidRPr="005E726B" w:rsidRDefault="00EA2A4F" w:rsidP="006D4F11">
      <w:pPr>
        <w:spacing w:line="32" w:lineRule="exact"/>
        <w:jc w:val="both"/>
        <w:rPr>
          <w:sz w:val="20"/>
          <w:szCs w:val="20"/>
        </w:rPr>
      </w:pPr>
    </w:p>
    <w:p w:rsidR="00EA2A4F" w:rsidRPr="005E726B" w:rsidRDefault="009F395B" w:rsidP="006D4F11">
      <w:pPr>
        <w:spacing w:line="266" w:lineRule="auto"/>
        <w:ind w:right="20" w:firstLine="566"/>
        <w:jc w:val="both"/>
        <w:rPr>
          <w:sz w:val="20"/>
          <w:szCs w:val="20"/>
        </w:rPr>
      </w:pPr>
      <w:r w:rsidRPr="005E726B">
        <w:rPr>
          <w:rFonts w:eastAsia="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EA2A4F" w:rsidRPr="005E726B" w:rsidRDefault="00EA2A4F" w:rsidP="006D4F11">
      <w:pPr>
        <w:spacing w:line="31" w:lineRule="exact"/>
        <w:jc w:val="both"/>
        <w:rPr>
          <w:sz w:val="20"/>
          <w:szCs w:val="20"/>
        </w:rPr>
      </w:pPr>
    </w:p>
    <w:p w:rsidR="00570E16" w:rsidRPr="005E726B" w:rsidRDefault="009F395B" w:rsidP="00A87638">
      <w:pPr>
        <w:spacing w:line="265" w:lineRule="auto"/>
        <w:ind w:right="20" w:firstLine="566"/>
        <w:jc w:val="both"/>
        <w:rPr>
          <w:rFonts w:eastAsia="Times New Roman"/>
          <w:sz w:val="24"/>
          <w:szCs w:val="24"/>
        </w:rPr>
      </w:pPr>
      <w:r w:rsidRPr="005E726B">
        <w:rPr>
          <w:rFonts w:eastAsia="Times New Roman"/>
          <w:sz w:val="24"/>
          <w:szCs w:val="24"/>
        </w:rPr>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rsidR="00EA2A4F" w:rsidRPr="005E726B" w:rsidRDefault="00EA2A4F" w:rsidP="006D4F11">
      <w:pPr>
        <w:spacing w:line="32" w:lineRule="exact"/>
        <w:jc w:val="both"/>
        <w:rPr>
          <w:sz w:val="20"/>
          <w:szCs w:val="20"/>
        </w:rPr>
      </w:pPr>
    </w:p>
    <w:p w:rsidR="00EA2A4F" w:rsidRPr="005E726B" w:rsidRDefault="009F395B" w:rsidP="006D4F11">
      <w:pPr>
        <w:spacing w:line="265" w:lineRule="auto"/>
        <w:ind w:right="20" w:firstLine="566"/>
        <w:jc w:val="both"/>
        <w:rPr>
          <w:sz w:val="20"/>
          <w:szCs w:val="20"/>
        </w:rPr>
      </w:pPr>
      <w:r w:rsidRPr="005E726B">
        <w:rPr>
          <w:rFonts w:eastAsia="Times New Roman"/>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EA2A4F" w:rsidRPr="005E726B" w:rsidRDefault="00EA2A4F" w:rsidP="006D4F11">
      <w:pPr>
        <w:spacing w:line="32" w:lineRule="exact"/>
        <w:jc w:val="both"/>
        <w:rPr>
          <w:sz w:val="20"/>
          <w:szCs w:val="20"/>
        </w:rPr>
      </w:pPr>
    </w:p>
    <w:p w:rsidR="00EA2A4F" w:rsidRPr="005E726B" w:rsidRDefault="009F395B" w:rsidP="00690E37">
      <w:pPr>
        <w:numPr>
          <w:ilvl w:val="0"/>
          <w:numId w:val="90"/>
        </w:numPr>
        <w:tabs>
          <w:tab w:val="left" w:pos="907"/>
        </w:tabs>
        <w:spacing w:line="266" w:lineRule="auto"/>
        <w:ind w:right="20" w:firstLine="572"/>
        <w:jc w:val="both"/>
        <w:rPr>
          <w:rFonts w:eastAsia="Times New Roman"/>
          <w:sz w:val="24"/>
          <w:szCs w:val="24"/>
        </w:rPr>
      </w:pPr>
      <w:r w:rsidRPr="005E726B">
        <w:rPr>
          <w:rFonts w:eastAsia="Times New Roman"/>
          <w:sz w:val="24"/>
          <w:szCs w:val="24"/>
        </w:rPr>
        <w:t xml:space="preserve">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w:t>
      </w:r>
      <w:r w:rsidRPr="005E726B">
        <w:rPr>
          <w:rFonts w:eastAsia="Times New Roman"/>
          <w:sz w:val="24"/>
          <w:szCs w:val="24"/>
        </w:rPr>
        <w:lastRenderedPageBreak/>
        <w:t>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EA2A4F" w:rsidRPr="005E726B" w:rsidRDefault="00EA2A4F" w:rsidP="006D4F11">
      <w:pPr>
        <w:spacing w:line="29" w:lineRule="exact"/>
        <w:jc w:val="both"/>
        <w:rPr>
          <w:rFonts w:eastAsia="Times New Roman"/>
          <w:sz w:val="24"/>
          <w:szCs w:val="24"/>
        </w:rPr>
      </w:pPr>
    </w:p>
    <w:p w:rsidR="00EA2A4F" w:rsidRPr="005E726B" w:rsidRDefault="009F395B" w:rsidP="006D4F11">
      <w:pPr>
        <w:spacing w:line="265" w:lineRule="auto"/>
        <w:ind w:right="20" w:firstLine="566"/>
        <w:jc w:val="both"/>
        <w:rPr>
          <w:rFonts w:eastAsia="Times New Roman"/>
          <w:sz w:val="24"/>
          <w:szCs w:val="24"/>
        </w:rPr>
      </w:pPr>
      <w:r w:rsidRPr="005E726B">
        <w:rPr>
          <w:rFonts w:eastAsia="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EA2A4F" w:rsidRPr="005E726B" w:rsidRDefault="00EA2A4F" w:rsidP="006D4F11">
      <w:pPr>
        <w:spacing w:line="37" w:lineRule="exact"/>
        <w:jc w:val="both"/>
        <w:rPr>
          <w:rFonts w:eastAsia="Times New Roman"/>
          <w:sz w:val="24"/>
          <w:szCs w:val="24"/>
        </w:rPr>
      </w:pPr>
    </w:p>
    <w:p w:rsidR="00EA2A4F" w:rsidRPr="005E726B" w:rsidRDefault="009F395B" w:rsidP="006D4F11">
      <w:pPr>
        <w:spacing w:line="266" w:lineRule="auto"/>
        <w:ind w:right="20" w:firstLine="566"/>
        <w:jc w:val="both"/>
        <w:rPr>
          <w:rFonts w:eastAsia="Times New Roman"/>
          <w:sz w:val="24"/>
          <w:szCs w:val="24"/>
        </w:rPr>
      </w:pPr>
      <w:r w:rsidRPr="005E726B">
        <w:rPr>
          <w:rFonts w:eastAsia="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56" w:lineRule="auto"/>
        <w:ind w:right="20" w:firstLine="566"/>
        <w:jc w:val="both"/>
        <w:rPr>
          <w:rFonts w:eastAsia="Times New Roman"/>
          <w:sz w:val="24"/>
          <w:szCs w:val="24"/>
        </w:rPr>
      </w:pPr>
      <w:r w:rsidRPr="005E726B">
        <w:rPr>
          <w:rFonts w:eastAsia="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w:t>
      </w:r>
    </w:p>
    <w:p w:rsidR="00EA2A4F" w:rsidRPr="005E726B" w:rsidRDefault="009F395B" w:rsidP="006D4F11">
      <w:pPr>
        <w:spacing w:line="263" w:lineRule="auto"/>
        <w:ind w:right="20"/>
        <w:jc w:val="both"/>
        <w:rPr>
          <w:sz w:val="20"/>
          <w:szCs w:val="20"/>
        </w:rPr>
      </w:pPr>
      <w:r w:rsidRPr="005E726B">
        <w:rPr>
          <w:rFonts w:eastAsia="Times New Roman"/>
          <w:sz w:val="24"/>
          <w:szCs w:val="24"/>
        </w:rPr>
        <w:t>внимание детей на эти элементы, проговаривая их содержание и употребляя соответствующие слова-понятия (</w:t>
      </w:r>
      <w:proofErr w:type="gramStart"/>
      <w:r w:rsidRPr="005E726B">
        <w:rPr>
          <w:rFonts w:eastAsia="Times New Roman"/>
          <w:sz w:val="24"/>
          <w:szCs w:val="24"/>
        </w:rPr>
        <w:t>круглый</w:t>
      </w:r>
      <w:proofErr w:type="gramEnd"/>
      <w:r w:rsidRPr="005E726B">
        <w:rPr>
          <w:rFonts w:eastAsia="Times New Roman"/>
          <w:sz w:val="24"/>
          <w:szCs w:val="24"/>
        </w:rPr>
        <w:t>, больше, меньше, спираль – о домике улитки и т. п.).</w:t>
      </w:r>
    </w:p>
    <w:p w:rsidR="00EA2A4F" w:rsidRPr="005E726B" w:rsidRDefault="00EA2A4F" w:rsidP="006D4F11">
      <w:pPr>
        <w:spacing w:line="34" w:lineRule="exact"/>
        <w:jc w:val="both"/>
        <w:rPr>
          <w:sz w:val="20"/>
          <w:szCs w:val="20"/>
        </w:rPr>
      </w:pPr>
    </w:p>
    <w:p w:rsidR="00EA2A4F" w:rsidRPr="005E726B" w:rsidRDefault="009F395B" w:rsidP="00690E37">
      <w:pPr>
        <w:numPr>
          <w:ilvl w:val="0"/>
          <w:numId w:val="91"/>
        </w:numPr>
        <w:tabs>
          <w:tab w:val="left" w:pos="806"/>
        </w:tabs>
        <w:spacing w:line="266" w:lineRule="auto"/>
        <w:ind w:firstLine="572"/>
        <w:jc w:val="both"/>
        <w:rPr>
          <w:rFonts w:eastAsia="Times New Roman"/>
          <w:sz w:val="24"/>
          <w:szCs w:val="24"/>
        </w:rPr>
      </w:pPr>
      <w:r w:rsidRPr="005E726B">
        <w:rPr>
          <w:rFonts w:eastAsia="Times New Roman"/>
          <w:sz w:val="24"/>
          <w:szCs w:val="24"/>
        </w:rPr>
        <w:t>детей развивается способность ориентироваться в пространстве (право, лево, вперед, назад и т.п.);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EA2A4F" w:rsidRPr="005E726B" w:rsidRDefault="00EA2A4F" w:rsidP="006D4F11">
      <w:pPr>
        <w:spacing w:line="34" w:lineRule="exact"/>
        <w:jc w:val="both"/>
        <w:rPr>
          <w:rFonts w:eastAsia="Times New Roman"/>
          <w:sz w:val="24"/>
          <w:szCs w:val="24"/>
        </w:rPr>
      </w:pPr>
    </w:p>
    <w:p w:rsidR="00EA2A4F" w:rsidRPr="005E726B" w:rsidRDefault="009F395B" w:rsidP="00690E37">
      <w:pPr>
        <w:numPr>
          <w:ilvl w:val="0"/>
          <w:numId w:val="91"/>
        </w:numPr>
        <w:tabs>
          <w:tab w:val="left" w:pos="854"/>
        </w:tabs>
        <w:spacing w:line="262" w:lineRule="auto"/>
        <w:ind w:right="20" w:firstLine="572"/>
        <w:jc w:val="both"/>
        <w:rPr>
          <w:rFonts w:eastAsia="Times New Roman"/>
          <w:sz w:val="24"/>
          <w:szCs w:val="24"/>
        </w:rPr>
      </w:pPr>
      <w:r w:rsidRPr="005E726B">
        <w:rPr>
          <w:rFonts w:eastAsia="Times New Roman"/>
          <w:sz w:val="24"/>
          <w:szCs w:val="24"/>
        </w:rPr>
        <w:t>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EA2A4F" w:rsidRPr="005E726B" w:rsidRDefault="00EA2A4F" w:rsidP="006D4F11">
      <w:pPr>
        <w:spacing w:line="36" w:lineRule="exact"/>
        <w:jc w:val="both"/>
        <w:rPr>
          <w:rFonts w:eastAsia="Times New Roman"/>
          <w:sz w:val="24"/>
          <w:szCs w:val="24"/>
        </w:rPr>
      </w:pPr>
    </w:p>
    <w:p w:rsidR="00570E16" w:rsidRPr="005E726B" w:rsidRDefault="009F395B" w:rsidP="00A87638">
      <w:pPr>
        <w:spacing w:line="265" w:lineRule="auto"/>
        <w:ind w:right="20" w:firstLine="566"/>
        <w:jc w:val="both"/>
        <w:rPr>
          <w:rFonts w:eastAsia="Times New Roman"/>
          <w:sz w:val="24"/>
          <w:szCs w:val="24"/>
        </w:rPr>
      </w:pPr>
      <w:r w:rsidRPr="005E726B">
        <w:rPr>
          <w:rFonts w:eastAsia="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4" w:lineRule="auto"/>
        <w:ind w:right="20" w:firstLine="566"/>
        <w:jc w:val="both"/>
        <w:rPr>
          <w:rFonts w:eastAsia="Times New Roman"/>
          <w:sz w:val="24"/>
          <w:szCs w:val="24"/>
        </w:rPr>
      </w:pPr>
      <w:r w:rsidRPr="005E726B">
        <w:rPr>
          <w:rFonts w:eastAsia="Times New Roman"/>
          <w:sz w:val="24"/>
          <w:szCs w:val="24"/>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56" w:lineRule="auto"/>
        <w:ind w:right="20" w:firstLine="566"/>
        <w:jc w:val="both"/>
        <w:rPr>
          <w:rFonts w:eastAsia="Times New Roman"/>
          <w:sz w:val="24"/>
          <w:szCs w:val="24"/>
        </w:rPr>
      </w:pPr>
      <w:r w:rsidRPr="005E726B">
        <w:rPr>
          <w:rFonts w:eastAsia="Times New Roman"/>
          <w:sz w:val="24"/>
          <w:szCs w:val="24"/>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EA2A4F" w:rsidRPr="005E726B" w:rsidRDefault="00EA2A4F" w:rsidP="006D4F11">
      <w:pPr>
        <w:spacing w:line="42" w:lineRule="exact"/>
        <w:jc w:val="both"/>
        <w:rPr>
          <w:rFonts w:eastAsia="Times New Roman"/>
          <w:sz w:val="24"/>
          <w:szCs w:val="24"/>
        </w:rPr>
      </w:pPr>
    </w:p>
    <w:p w:rsidR="00EA2A4F" w:rsidRPr="005E726B" w:rsidRDefault="009F395B" w:rsidP="006D4F11">
      <w:pPr>
        <w:spacing w:line="264" w:lineRule="auto"/>
        <w:ind w:right="20" w:firstLine="566"/>
        <w:jc w:val="both"/>
        <w:rPr>
          <w:rFonts w:eastAsia="Times New Roman"/>
          <w:sz w:val="24"/>
          <w:szCs w:val="24"/>
        </w:rPr>
      </w:pPr>
      <w:r w:rsidRPr="005E726B">
        <w:rPr>
          <w:rFonts w:eastAsia="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EA2A4F" w:rsidRPr="005E726B" w:rsidRDefault="00EA2A4F" w:rsidP="006D4F11">
      <w:pPr>
        <w:spacing w:line="33" w:lineRule="exact"/>
        <w:jc w:val="both"/>
        <w:rPr>
          <w:rFonts w:eastAsia="Times New Roman"/>
          <w:sz w:val="24"/>
          <w:szCs w:val="24"/>
        </w:rPr>
      </w:pPr>
    </w:p>
    <w:p w:rsidR="00EA2A4F" w:rsidRPr="005E726B" w:rsidRDefault="009F395B" w:rsidP="00A87638">
      <w:pPr>
        <w:spacing w:line="263" w:lineRule="auto"/>
        <w:ind w:right="20" w:firstLine="566"/>
        <w:jc w:val="both"/>
        <w:rPr>
          <w:rFonts w:eastAsia="Times New Roman"/>
          <w:sz w:val="24"/>
          <w:szCs w:val="24"/>
        </w:rPr>
      </w:pPr>
      <w:r w:rsidRPr="005E726B">
        <w:rPr>
          <w:rFonts w:eastAsia="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EA2A4F" w:rsidRPr="005E726B" w:rsidRDefault="009F395B" w:rsidP="006D4F11">
      <w:pPr>
        <w:spacing w:line="262" w:lineRule="auto"/>
        <w:ind w:right="20" w:firstLine="566"/>
        <w:jc w:val="both"/>
        <w:rPr>
          <w:rFonts w:eastAsia="Times New Roman"/>
          <w:sz w:val="24"/>
          <w:szCs w:val="24"/>
        </w:rPr>
      </w:pPr>
      <w:r w:rsidRPr="005E726B">
        <w:rPr>
          <w:rFonts w:eastAsia="Times New Roman"/>
          <w:sz w:val="24"/>
          <w:szCs w:val="24"/>
        </w:rPr>
        <w:t>Программа оставляет ДОУ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w:t>
      </w:r>
    </w:p>
    <w:p w:rsidR="00EA2A4F" w:rsidRPr="005E726B" w:rsidRDefault="00EA2A4F" w:rsidP="006D4F11">
      <w:pPr>
        <w:spacing w:line="36" w:lineRule="exact"/>
        <w:jc w:val="both"/>
        <w:rPr>
          <w:rFonts w:eastAsia="Times New Roman"/>
          <w:sz w:val="24"/>
          <w:szCs w:val="24"/>
        </w:rPr>
      </w:pPr>
    </w:p>
    <w:p w:rsidR="00EA2A4F" w:rsidRPr="005E726B" w:rsidRDefault="009F395B" w:rsidP="00A87638">
      <w:pPr>
        <w:spacing w:line="260" w:lineRule="auto"/>
        <w:ind w:left="40" w:hanging="10"/>
        <w:jc w:val="both"/>
        <w:rPr>
          <w:rFonts w:eastAsia="Times New Roman"/>
          <w:sz w:val="24"/>
          <w:szCs w:val="24"/>
        </w:rPr>
      </w:pPr>
      <w:r w:rsidRPr="005E726B">
        <w:rPr>
          <w:rFonts w:eastAsia="Times New Roman"/>
          <w:b/>
          <w:bCs/>
          <w:i/>
          <w:iCs/>
          <w:sz w:val="24"/>
          <w:szCs w:val="24"/>
        </w:rPr>
        <w:t>Примечание</w:t>
      </w:r>
      <w:r w:rsidRPr="005E726B">
        <w:rPr>
          <w:rFonts w:eastAsia="Times New Roman"/>
          <w:i/>
          <w:iCs/>
          <w:sz w:val="24"/>
          <w:szCs w:val="24"/>
        </w:rPr>
        <w:t>: основная образовательная программа дошкольного образования (одобренная</w:t>
      </w:r>
      <w:r w:rsidRPr="005E726B">
        <w:rPr>
          <w:rFonts w:eastAsia="Times New Roman"/>
          <w:b/>
          <w:bCs/>
          <w:i/>
          <w:iCs/>
          <w:sz w:val="24"/>
          <w:szCs w:val="24"/>
        </w:rPr>
        <w:t xml:space="preserve"> </w:t>
      </w:r>
      <w:r w:rsidRPr="005E726B">
        <w:rPr>
          <w:rFonts w:eastAsia="Times New Roman"/>
          <w:i/>
          <w:iCs/>
          <w:sz w:val="24"/>
          <w:szCs w:val="24"/>
        </w:rPr>
        <w:t>решением федерального учебно-методического объединения по общему образованию от 20.05.2015г. №2/15).</w:t>
      </w:r>
    </w:p>
    <w:p w:rsidR="00EA2A4F" w:rsidRPr="005E726B" w:rsidRDefault="009F395B" w:rsidP="006D4F11">
      <w:pPr>
        <w:ind w:left="2180"/>
        <w:jc w:val="both"/>
        <w:rPr>
          <w:sz w:val="20"/>
          <w:szCs w:val="20"/>
        </w:rPr>
      </w:pPr>
      <w:r w:rsidRPr="005E726B">
        <w:rPr>
          <w:rFonts w:eastAsia="Times New Roman"/>
          <w:b/>
          <w:bCs/>
          <w:sz w:val="24"/>
          <w:szCs w:val="24"/>
        </w:rPr>
        <w:t>Основные цели и задачи, направления развития</w:t>
      </w:r>
    </w:p>
    <w:p w:rsidR="00EA2A4F" w:rsidRPr="005E726B" w:rsidRDefault="00EA2A4F" w:rsidP="006D4F11">
      <w:pPr>
        <w:spacing w:line="51" w:lineRule="exact"/>
        <w:jc w:val="both"/>
        <w:rPr>
          <w:sz w:val="20"/>
          <w:szCs w:val="20"/>
        </w:rPr>
      </w:pPr>
    </w:p>
    <w:p w:rsidR="00A87638" w:rsidRPr="005E726B" w:rsidRDefault="009F395B" w:rsidP="004E33FC">
      <w:pPr>
        <w:spacing w:line="264" w:lineRule="auto"/>
        <w:ind w:right="20" w:firstLine="362"/>
        <w:jc w:val="both"/>
        <w:rPr>
          <w:rFonts w:eastAsia="Times New Roman"/>
          <w:b/>
          <w:bCs/>
          <w:sz w:val="24"/>
          <w:szCs w:val="24"/>
        </w:rPr>
      </w:pPr>
      <w:r w:rsidRPr="005E726B">
        <w:rPr>
          <w:rFonts w:eastAsia="Times New Roman"/>
          <w:b/>
          <w:bCs/>
          <w:sz w:val="24"/>
          <w:szCs w:val="24"/>
        </w:rPr>
        <w:t xml:space="preserve">Развитие познавательно-исследовательской деятельности. </w:t>
      </w:r>
    </w:p>
    <w:p w:rsidR="00EA2A4F" w:rsidRPr="005E726B" w:rsidRDefault="009F395B" w:rsidP="004E33FC">
      <w:pPr>
        <w:spacing w:line="264" w:lineRule="auto"/>
        <w:ind w:right="20" w:firstLine="362"/>
        <w:jc w:val="both"/>
        <w:rPr>
          <w:sz w:val="20"/>
          <w:szCs w:val="20"/>
        </w:rPr>
      </w:pPr>
      <w:proofErr w:type="gramStart"/>
      <w:r w:rsidRPr="005E726B">
        <w:rPr>
          <w:rFonts w:eastAsia="Times New Roman"/>
          <w:sz w:val="24"/>
          <w:szCs w:val="24"/>
        </w:rPr>
        <w:t>Развитие познавательных</w:t>
      </w:r>
      <w:r w:rsidRPr="005E726B">
        <w:rPr>
          <w:rFonts w:eastAsia="Times New Roman"/>
          <w:b/>
          <w:bCs/>
          <w:sz w:val="24"/>
          <w:szCs w:val="24"/>
        </w:rPr>
        <w:t xml:space="preserve"> </w:t>
      </w:r>
      <w:r w:rsidRPr="005E726B">
        <w:rPr>
          <w:rFonts w:eastAsia="Times New Roman"/>
          <w:sz w:val="24"/>
          <w:szCs w:val="24"/>
        </w:rPr>
        <w:t>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r w:rsidR="004E33FC" w:rsidRPr="005E726B">
        <w:rPr>
          <w:rFonts w:eastAsia="Times New Roman"/>
          <w:sz w:val="24"/>
          <w:szCs w:val="24"/>
        </w:rPr>
        <w:t xml:space="preserve"> </w:t>
      </w:r>
      <w:r w:rsidRPr="005E726B">
        <w:rPr>
          <w:rFonts w:eastAsia="Times New Roman"/>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EA2A4F" w:rsidRPr="005E726B" w:rsidRDefault="00EA2A4F" w:rsidP="006D4F11">
      <w:pPr>
        <w:spacing w:line="34" w:lineRule="exact"/>
        <w:jc w:val="both"/>
        <w:rPr>
          <w:sz w:val="20"/>
          <w:szCs w:val="20"/>
        </w:rPr>
      </w:pPr>
    </w:p>
    <w:p w:rsidR="00EA2A4F" w:rsidRPr="005E726B" w:rsidRDefault="009F395B" w:rsidP="006D4F11">
      <w:pPr>
        <w:spacing w:line="264" w:lineRule="auto"/>
        <w:ind w:right="20" w:firstLine="362"/>
        <w:jc w:val="both"/>
        <w:rPr>
          <w:sz w:val="20"/>
          <w:szCs w:val="20"/>
        </w:rPr>
      </w:pPr>
      <w:r w:rsidRPr="005E726B">
        <w:rPr>
          <w:rFonts w:eastAsia="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A2A4F" w:rsidRPr="005E726B" w:rsidRDefault="00EA2A4F" w:rsidP="006D4F11">
      <w:pPr>
        <w:spacing w:line="31" w:lineRule="exact"/>
        <w:jc w:val="both"/>
        <w:rPr>
          <w:sz w:val="20"/>
          <w:szCs w:val="20"/>
        </w:rPr>
      </w:pPr>
    </w:p>
    <w:p w:rsidR="00EA2A4F" w:rsidRPr="005E726B" w:rsidRDefault="009F395B" w:rsidP="006D4F11">
      <w:pPr>
        <w:spacing w:line="265" w:lineRule="auto"/>
        <w:ind w:right="20" w:firstLine="362"/>
        <w:jc w:val="both"/>
        <w:rPr>
          <w:sz w:val="20"/>
          <w:szCs w:val="20"/>
        </w:rPr>
      </w:pPr>
      <w:r w:rsidRPr="005E726B">
        <w:rPr>
          <w:rFonts w:eastAsia="Times New Roman"/>
          <w:b/>
          <w:bCs/>
          <w:sz w:val="24"/>
          <w:szCs w:val="24"/>
        </w:rPr>
        <w:t xml:space="preserve">Приобщение к социокультурным ценностям. </w:t>
      </w:r>
      <w:r w:rsidRPr="005E726B">
        <w:rPr>
          <w:rFonts w:eastAsia="Times New Roman"/>
          <w:sz w:val="24"/>
          <w:szCs w:val="24"/>
        </w:rPr>
        <w:t>Ознакомление с окружающим</w:t>
      </w:r>
      <w:r w:rsidRPr="005E726B">
        <w:rPr>
          <w:rFonts w:eastAsia="Times New Roman"/>
          <w:b/>
          <w:bCs/>
          <w:sz w:val="24"/>
          <w:szCs w:val="24"/>
        </w:rPr>
        <w:t xml:space="preserve"> </w:t>
      </w:r>
      <w:r w:rsidRPr="005E726B">
        <w:rPr>
          <w:rFonts w:eastAsia="Times New Roman"/>
          <w:sz w:val="24"/>
          <w:szCs w:val="24"/>
        </w:rPr>
        <w:t>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EA2A4F" w:rsidRPr="005E726B" w:rsidRDefault="00EA2A4F" w:rsidP="006D4F11">
      <w:pPr>
        <w:spacing w:line="37" w:lineRule="exact"/>
        <w:jc w:val="both"/>
        <w:rPr>
          <w:sz w:val="20"/>
          <w:szCs w:val="20"/>
        </w:rPr>
      </w:pPr>
    </w:p>
    <w:p w:rsidR="00EA2A4F" w:rsidRPr="005E726B" w:rsidRDefault="009F395B" w:rsidP="006D4F11">
      <w:pPr>
        <w:spacing w:line="264" w:lineRule="auto"/>
        <w:ind w:firstLine="362"/>
        <w:jc w:val="both"/>
        <w:rPr>
          <w:sz w:val="20"/>
          <w:szCs w:val="20"/>
        </w:rPr>
      </w:pPr>
      <w:r w:rsidRPr="005E726B">
        <w:rPr>
          <w:rFonts w:eastAsia="Times New Roman"/>
          <w:b/>
          <w:bCs/>
          <w:sz w:val="24"/>
          <w:szCs w:val="24"/>
        </w:rPr>
        <w:t xml:space="preserve">Формирование элементарных математических представлений. </w:t>
      </w:r>
      <w:r w:rsidRPr="005E726B">
        <w:rPr>
          <w:rFonts w:eastAsia="Times New Roman"/>
          <w:sz w:val="24"/>
          <w:szCs w:val="24"/>
        </w:rPr>
        <w:t>Формирование</w:t>
      </w:r>
      <w:r w:rsidRPr="005E726B">
        <w:rPr>
          <w:rFonts w:eastAsia="Times New Roman"/>
          <w:b/>
          <w:bCs/>
          <w:sz w:val="24"/>
          <w:szCs w:val="24"/>
        </w:rPr>
        <w:t xml:space="preserve"> </w:t>
      </w:r>
      <w:r w:rsidRPr="005E726B">
        <w:rPr>
          <w:rFonts w:eastAsia="Times New Roman"/>
          <w:sz w:val="24"/>
          <w:szCs w:val="24"/>
        </w:rPr>
        <w:t>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A2A4F" w:rsidRPr="005E726B" w:rsidRDefault="00EA2A4F" w:rsidP="006D4F11">
      <w:pPr>
        <w:spacing w:line="34" w:lineRule="exact"/>
        <w:jc w:val="both"/>
        <w:rPr>
          <w:sz w:val="20"/>
          <w:szCs w:val="20"/>
        </w:rPr>
      </w:pPr>
    </w:p>
    <w:p w:rsidR="00EA2A4F" w:rsidRPr="005E726B" w:rsidRDefault="009F395B" w:rsidP="00A87638">
      <w:pPr>
        <w:spacing w:line="266" w:lineRule="auto"/>
        <w:ind w:right="20" w:firstLine="362"/>
        <w:jc w:val="both"/>
        <w:rPr>
          <w:rFonts w:eastAsia="Times New Roman"/>
          <w:sz w:val="24"/>
          <w:szCs w:val="24"/>
        </w:rPr>
      </w:pPr>
      <w:r w:rsidRPr="005E726B">
        <w:rPr>
          <w:rFonts w:eastAsia="Times New Roman"/>
          <w:b/>
          <w:bCs/>
          <w:sz w:val="24"/>
          <w:szCs w:val="24"/>
        </w:rPr>
        <w:t xml:space="preserve">Ознакомление с миром природы. </w:t>
      </w:r>
      <w:r w:rsidRPr="005E726B">
        <w:rPr>
          <w:rFonts w:eastAsia="Times New Roman"/>
          <w:sz w:val="24"/>
          <w:szCs w:val="24"/>
        </w:rPr>
        <w:t>Ознакомление с природой и природными явлениями.</w:t>
      </w:r>
      <w:r w:rsidRPr="005E726B">
        <w:rPr>
          <w:rFonts w:eastAsia="Times New Roman"/>
          <w:b/>
          <w:bCs/>
          <w:sz w:val="24"/>
          <w:szCs w:val="24"/>
        </w:rPr>
        <w:t xml:space="preserve"> </w:t>
      </w:r>
      <w:r w:rsidRPr="005E726B">
        <w:rPr>
          <w:rFonts w:eastAsia="Times New Roman"/>
          <w:sz w:val="24"/>
          <w:szCs w:val="24"/>
        </w:rPr>
        <w:t xml:space="preserve">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w:t>
      </w:r>
      <w:r w:rsidR="00A87638" w:rsidRPr="005E726B">
        <w:rPr>
          <w:rFonts w:eastAsia="Times New Roman"/>
          <w:sz w:val="24"/>
          <w:szCs w:val="24"/>
        </w:rPr>
        <w:t xml:space="preserve"> </w:t>
      </w:r>
      <w:r w:rsidRPr="005E726B">
        <w:rPr>
          <w:rFonts w:eastAsia="Times New Roman"/>
          <w:sz w:val="24"/>
          <w:szCs w:val="24"/>
        </w:rPr>
        <w:t>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EA2A4F" w:rsidRPr="005E726B" w:rsidRDefault="009F395B" w:rsidP="00D1029C">
      <w:pPr>
        <w:pStyle w:val="2"/>
        <w:rPr>
          <w:rFonts w:ascii="Times New Roman" w:hAnsi="Times New Roman" w:cs="Times New Roman"/>
          <w:color w:val="auto"/>
          <w:sz w:val="18"/>
          <w:szCs w:val="20"/>
        </w:rPr>
      </w:pPr>
      <w:bookmarkStart w:id="18" w:name="_Toc54965008"/>
      <w:r w:rsidRPr="005E726B">
        <w:rPr>
          <w:rFonts w:ascii="Times New Roman" w:eastAsia="Times New Roman" w:hAnsi="Times New Roman" w:cs="Times New Roman"/>
          <w:color w:val="auto"/>
          <w:sz w:val="24"/>
        </w:rPr>
        <w:t>2.</w:t>
      </w:r>
      <w:r w:rsidR="00D1029C" w:rsidRPr="005E726B">
        <w:rPr>
          <w:rFonts w:ascii="Times New Roman" w:eastAsia="Times New Roman" w:hAnsi="Times New Roman" w:cs="Times New Roman"/>
          <w:color w:val="auto"/>
          <w:sz w:val="24"/>
        </w:rPr>
        <w:t>4</w:t>
      </w:r>
      <w:r w:rsidRPr="005E726B">
        <w:rPr>
          <w:rFonts w:ascii="Times New Roman" w:eastAsia="Times New Roman" w:hAnsi="Times New Roman" w:cs="Times New Roman"/>
          <w:color w:val="auto"/>
          <w:sz w:val="24"/>
        </w:rPr>
        <w:t>.Образовательная область «Речевое развитие»</w:t>
      </w:r>
      <w:bookmarkEnd w:id="18"/>
    </w:p>
    <w:p w:rsidR="00EA2A4F" w:rsidRPr="005E726B" w:rsidRDefault="00EA2A4F" w:rsidP="006D4F11">
      <w:pPr>
        <w:spacing w:line="51" w:lineRule="exact"/>
        <w:jc w:val="both"/>
        <w:rPr>
          <w:sz w:val="20"/>
          <w:szCs w:val="20"/>
        </w:rPr>
      </w:pPr>
    </w:p>
    <w:p w:rsidR="00EA2A4F" w:rsidRPr="005E726B" w:rsidRDefault="009F395B" w:rsidP="00690E37">
      <w:pPr>
        <w:numPr>
          <w:ilvl w:val="1"/>
          <w:numId w:val="92"/>
        </w:numPr>
        <w:tabs>
          <w:tab w:val="left" w:pos="936"/>
        </w:tabs>
        <w:spacing w:line="256" w:lineRule="auto"/>
        <w:ind w:right="20" w:firstLine="572"/>
        <w:jc w:val="both"/>
        <w:rPr>
          <w:rFonts w:eastAsia="Times New Roman"/>
          <w:sz w:val="24"/>
          <w:szCs w:val="24"/>
        </w:rPr>
      </w:pPr>
      <w:r w:rsidRPr="005E726B">
        <w:rPr>
          <w:rFonts w:eastAsia="Times New Roman"/>
          <w:sz w:val="24"/>
          <w:szCs w:val="24"/>
        </w:rPr>
        <w:t xml:space="preserve">области речевого развития ребенка основными </w:t>
      </w:r>
      <w:r w:rsidRPr="005E726B">
        <w:rPr>
          <w:rFonts w:eastAsia="Times New Roman"/>
          <w:b/>
          <w:bCs/>
          <w:i/>
          <w:iCs/>
          <w:sz w:val="24"/>
          <w:szCs w:val="24"/>
        </w:rPr>
        <w:t>задачами образовательной</w:t>
      </w:r>
      <w:r w:rsidRPr="005E726B">
        <w:rPr>
          <w:rFonts w:eastAsia="Times New Roman"/>
          <w:sz w:val="24"/>
          <w:szCs w:val="24"/>
        </w:rPr>
        <w:t xml:space="preserve"> </w:t>
      </w:r>
      <w:r w:rsidRPr="005E726B">
        <w:rPr>
          <w:rFonts w:eastAsia="Times New Roman"/>
          <w:b/>
          <w:bCs/>
          <w:i/>
          <w:iCs/>
          <w:sz w:val="24"/>
          <w:szCs w:val="24"/>
        </w:rPr>
        <w:t xml:space="preserve">деятельности </w:t>
      </w:r>
      <w:r w:rsidRPr="005E726B">
        <w:rPr>
          <w:rFonts w:eastAsia="Times New Roman"/>
          <w:sz w:val="24"/>
          <w:szCs w:val="24"/>
        </w:rPr>
        <w:t>является создание условий для:</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92"/>
        </w:numPr>
        <w:tabs>
          <w:tab w:val="left" w:pos="780"/>
        </w:tabs>
        <w:spacing w:line="257" w:lineRule="auto"/>
        <w:ind w:left="780" w:right="20" w:hanging="352"/>
        <w:jc w:val="both"/>
        <w:rPr>
          <w:rFonts w:eastAsia="Arial"/>
          <w:sz w:val="24"/>
          <w:szCs w:val="24"/>
        </w:rPr>
      </w:pPr>
      <w:r w:rsidRPr="005E726B">
        <w:rPr>
          <w:rFonts w:eastAsia="Times New Roman"/>
          <w:sz w:val="24"/>
          <w:szCs w:val="24"/>
        </w:rPr>
        <w:t>формирования основы речевой и языковой культуры, совершенствования разных сторон речи ребенка;</w:t>
      </w:r>
    </w:p>
    <w:p w:rsidR="00EA2A4F" w:rsidRPr="005E726B" w:rsidRDefault="00EA2A4F" w:rsidP="006D4F11">
      <w:pPr>
        <w:spacing w:line="26" w:lineRule="exact"/>
        <w:jc w:val="both"/>
        <w:rPr>
          <w:rFonts w:eastAsia="Arial"/>
          <w:sz w:val="24"/>
          <w:szCs w:val="24"/>
        </w:rPr>
      </w:pPr>
    </w:p>
    <w:p w:rsidR="00EA2A4F" w:rsidRPr="005E726B" w:rsidRDefault="009F395B" w:rsidP="00690E37">
      <w:pPr>
        <w:numPr>
          <w:ilvl w:val="0"/>
          <w:numId w:val="92"/>
        </w:numPr>
        <w:tabs>
          <w:tab w:val="left" w:pos="780"/>
        </w:tabs>
        <w:ind w:left="780" w:hanging="352"/>
        <w:jc w:val="both"/>
        <w:rPr>
          <w:rFonts w:eastAsia="Arial"/>
          <w:sz w:val="24"/>
          <w:szCs w:val="24"/>
        </w:rPr>
      </w:pPr>
      <w:r w:rsidRPr="005E726B">
        <w:rPr>
          <w:rFonts w:eastAsia="Times New Roman"/>
          <w:sz w:val="24"/>
          <w:szCs w:val="24"/>
        </w:rPr>
        <w:t>приобщения детей к культуре чтения художественной литературы.</w:t>
      </w:r>
    </w:p>
    <w:p w:rsidR="00EA2A4F" w:rsidRPr="005E726B" w:rsidRDefault="00EA2A4F" w:rsidP="006D4F11">
      <w:pPr>
        <w:spacing w:line="213" w:lineRule="exact"/>
        <w:jc w:val="both"/>
        <w:rPr>
          <w:rFonts w:eastAsia="Arial"/>
          <w:sz w:val="24"/>
          <w:szCs w:val="24"/>
        </w:rPr>
      </w:pPr>
    </w:p>
    <w:p w:rsidR="00EA2A4F" w:rsidRPr="005E726B" w:rsidRDefault="009F395B" w:rsidP="00690E37">
      <w:pPr>
        <w:numPr>
          <w:ilvl w:val="2"/>
          <w:numId w:val="92"/>
        </w:numPr>
        <w:tabs>
          <w:tab w:val="left" w:pos="800"/>
        </w:tabs>
        <w:ind w:left="800" w:hanging="213"/>
        <w:jc w:val="both"/>
        <w:rPr>
          <w:rFonts w:eastAsia="Times New Roman"/>
          <w:b/>
          <w:bCs/>
          <w:i/>
          <w:iCs/>
          <w:sz w:val="24"/>
          <w:szCs w:val="24"/>
        </w:rPr>
      </w:pPr>
      <w:r w:rsidRPr="005E726B">
        <w:rPr>
          <w:rFonts w:eastAsia="Times New Roman"/>
          <w:b/>
          <w:bCs/>
          <w:i/>
          <w:iCs/>
          <w:sz w:val="24"/>
          <w:szCs w:val="24"/>
        </w:rPr>
        <w:lastRenderedPageBreak/>
        <w:t>сфере совершенствования разных сторон речи ребенка</w:t>
      </w:r>
    </w:p>
    <w:p w:rsidR="00EA2A4F" w:rsidRPr="005E726B" w:rsidRDefault="00EA2A4F" w:rsidP="006D4F11">
      <w:pPr>
        <w:spacing w:line="48" w:lineRule="exact"/>
        <w:jc w:val="both"/>
        <w:rPr>
          <w:sz w:val="20"/>
          <w:szCs w:val="20"/>
        </w:rPr>
      </w:pPr>
    </w:p>
    <w:p w:rsidR="00EA2A4F" w:rsidRPr="005E726B" w:rsidRDefault="009F395B" w:rsidP="006D4F11">
      <w:pPr>
        <w:spacing w:line="266" w:lineRule="auto"/>
        <w:ind w:firstLine="566"/>
        <w:jc w:val="both"/>
        <w:rPr>
          <w:sz w:val="20"/>
          <w:szCs w:val="20"/>
        </w:rPr>
      </w:pPr>
      <w:r w:rsidRPr="005E726B">
        <w:rPr>
          <w:rFonts w:eastAsia="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EA2A4F" w:rsidRPr="005E726B" w:rsidRDefault="009F395B" w:rsidP="006D4F11">
      <w:pPr>
        <w:spacing w:line="265" w:lineRule="auto"/>
        <w:ind w:right="20" w:firstLine="566"/>
        <w:jc w:val="both"/>
        <w:rPr>
          <w:sz w:val="20"/>
          <w:szCs w:val="20"/>
        </w:rPr>
      </w:pPr>
      <w:r w:rsidRPr="005E726B">
        <w:rPr>
          <w:rFonts w:eastAsia="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5E726B">
        <w:rPr>
          <w:rFonts w:eastAsia="Times New Roman"/>
          <w:sz w:val="24"/>
          <w:szCs w:val="24"/>
        </w:rPr>
        <w:t>со</w:t>
      </w:r>
      <w:proofErr w:type="gramEnd"/>
      <w:r w:rsidRPr="005E726B">
        <w:rPr>
          <w:rFonts w:eastAsia="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EA2A4F" w:rsidRPr="005E726B" w:rsidRDefault="00EA2A4F" w:rsidP="006D4F11">
      <w:pPr>
        <w:spacing w:line="37" w:lineRule="exact"/>
        <w:jc w:val="both"/>
        <w:rPr>
          <w:sz w:val="20"/>
          <w:szCs w:val="20"/>
        </w:rPr>
      </w:pPr>
    </w:p>
    <w:p w:rsidR="00EA2A4F" w:rsidRPr="005E726B" w:rsidRDefault="009F395B" w:rsidP="006D4F11">
      <w:pPr>
        <w:spacing w:line="265" w:lineRule="auto"/>
        <w:ind w:right="20" w:firstLine="566"/>
        <w:jc w:val="both"/>
        <w:rPr>
          <w:sz w:val="20"/>
          <w:szCs w:val="20"/>
        </w:rPr>
      </w:pPr>
      <w:r w:rsidRPr="005E726B">
        <w:rPr>
          <w:rFonts w:eastAsia="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A2A4F" w:rsidRPr="005E726B" w:rsidRDefault="00EA2A4F" w:rsidP="006D4F11">
      <w:pPr>
        <w:spacing w:line="37" w:lineRule="exact"/>
        <w:jc w:val="both"/>
        <w:rPr>
          <w:sz w:val="20"/>
          <w:szCs w:val="20"/>
        </w:rPr>
      </w:pPr>
    </w:p>
    <w:p w:rsidR="00EA2A4F" w:rsidRPr="005E726B" w:rsidRDefault="009F395B" w:rsidP="00690E37">
      <w:pPr>
        <w:numPr>
          <w:ilvl w:val="0"/>
          <w:numId w:val="93"/>
        </w:numPr>
        <w:tabs>
          <w:tab w:val="left" w:pos="1019"/>
        </w:tabs>
        <w:spacing w:line="244" w:lineRule="auto"/>
        <w:ind w:left="580" w:right="20" w:firstLine="211"/>
        <w:jc w:val="both"/>
        <w:rPr>
          <w:rFonts w:eastAsia="Times New Roman"/>
          <w:b/>
          <w:bCs/>
          <w:i/>
          <w:iCs/>
          <w:sz w:val="24"/>
          <w:szCs w:val="24"/>
        </w:rPr>
      </w:pPr>
      <w:r w:rsidRPr="005E726B">
        <w:rPr>
          <w:rFonts w:eastAsia="Times New Roman"/>
          <w:b/>
          <w:bCs/>
          <w:i/>
          <w:iCs/>
          <w:sz w:val="24"/>
          <w:szCs w:val="24"/>
        </w:rPr>
        <w:t xml:space="preserve">сфере приобщения детей к культуре чтения литературных произведений </w:t>
      </w:r>
      <w:r w:rsidRPr="005E726B">
        <w:rPr>
          <w:rFonts w:eastAsia="Times New Roman"/>
          <w:sz w:val="24"/>
          <w:szCs w:val="24"/>
        </w:rPr>
        <w:t>Взрослые читают детям книги, стихи, вспоминают содержание и обсуждают вместе с</w:t>
      </w:r>
    </w:p>
    <w:p w:rsidR="00EA2A4F" w:rsidRPr="005E726B" w:rsidRDefault="00EA2A4F" w:rsidP="006D4F11">
      <w:pPr>
        <w:spacing w:line="41" w:lineRule="exact"/>
        <w:jc w:val="both"/>
        <w:rPr>
          <w:sz w:val="20"/>
          <w:szCs w:val="20"/>
        </w:rPr>
      </w:pPr>
    </w:p>
    <w:p w:rsidR="00DB7A75" w:rsidRPr="005E726B" w:rsidRDefault="009F395B" w:rsidP="006D4F11">
      <w:pPr>
        <w:spacing w:line="256" w:lineRule="auto"/>
        <w:ind w:right="20"/>
        <w:jc w:val="both"/>
        <w:rPr>
          <w:sz w:val="20"/>
          <w:szCs w:val="20"/>
        </w:rPr>
      </w:pPr>
      <w:r w:rsidRPr="005E726B">
        <w:rPr>
          <w:rFonts w:eastAsia="Times New Roman"/>
          <w:sz w:val="24"/>
          <w:szCs w:val="24"/>
        </w:rPr>
        <w:t>детьми прочитанное, способствуя пониманию, в том числе на слух. Детям, которые хотят читать сами, предоставляется такая возможность.</w:t>
      </w:r>
      <w:r w:rsidR="00DB7A75" w:rsidRPr="005E726B">
        <w:rPr>
          <w:rFonts w:eastAsia="Times New Roman"/>
          <w:sz w:val="24"/>
          <w:szCs w:val="24"/>
        </w:rPr>
        <w:t xml:space="preserve"> </w:t>
      </w:r>
    </w:p>
    <w:p w:rsidR="00EA2A4F" w:rsidRPr="005E726B" w:rsidRDefault="00EA2A4F" w:rsidP="006D4F11">
      <w:pPr>
        <w:spacing w:line="30" w:lineRule="exact"/>
        <w:jc w:val="both"/>
        <w:rPr>
          <w:sz w:val="20"/>
          <w:szCs w:val="20"/>
        </w:rPr>
      </w:pPr>
    </w:p>
    <w:p w:rsidR="00EA2A4F" w:rsidRPr="005E726B" w:rsidRDefault="009F395B" w:rsidP="00690E37">
      <w:pPr>
        <w:numPr>
          <w:ilvl w:val="1"/>
          <w:numId w:val="94"/>
        </w:numPr>
        <w:tabs>
          <w:tab w:val="left" w:pos="880"/>
        </w:tabs>
        <w:ind w:left="880" w:hanging="308"/>
        <w:jc w:val="both"/>
        <w:rPr>
          <w:rFonts w:eastAsia="Times New Roman"/>
          <w:sz w:val="24"/>
          <w:szCs w:val="24"/>
        </w:rPr>
      </w:pPr>
      <w:r w:rsidRPr="005E726B">
        <w:rPr>
          <w:rFonts w:eastAsia="Times New Roman"/>
          <w:sz w:val="24"/>
          <w:szCs w:val="24"/>
        </w:rPr>
        <w:t>детей  активно  развивается  способность  к  использованию  речи  в  повседневном</w:t>
      </w:r>
    </w:p>
    <w:p w:rsidR="00EA2A4F" w:rsidRPr="005E726B" w:rsidRDefault="00EA2A4F" w:rsidP="006D4F11">
      <w:pPr>
        <w:spacing w:line="31" w:lineRule="exact"/>
        <w:jc w:val="both"/>
        <w:rPr>
          <w:rFonts w:eastAsia="Times New Roman"/>
          <w:sz w:val="24"/>
          <w:szCs w:val="24"/>
        </w:rPr>
      </w:pPr>
    </w:p>
    <w:p w:rsidR="00EA2A4F" w:rsidRPr="005E726B" w:rsidRDefault="009F395B" w:rsidP="00DB7A75">
      <w:pPr>
        <w:jc w:val="both"/>
        <w:rPr>
          <w:rFonts w:eastAsia="Times New Roman"/>
          <w:sz w:val="24"/>
          <w:szCs w:val="24"/>
        </w:rPr>
      </w:pPr>
      <w:proofErr w:type="gramStart"/>
      <w:r w:rsidRPr="005E726B">
        <w:rPr>
          <w:rFonts w:eastAsia="Times New Roman"/>
          <w:sz w:val="24"/>
          <w:szCs w:val="24"/>
        </w:rPr>
        <w:t>общении</w:t>
      </w:r>
      <w:proofErr w:type="gramEnd"/>
      <w:r w:rsidRPr="005E726B">
        <w:rPr>
          <w:rFonts w:eastAsia="Times New Roman"/>
          <w:sz w:val="24"/>
          <w:szCs w:val="24"/>
        </w:rPr>
        <w:t>,</w:t>
      </w:r>
      <w:r w:rsidR="00DB7A75" w:rsidRPr="005E726B">
        <w:rPr>
          <w:rFonts w:eastAsia="Times New Roman"/>
          <w:sz w:val="24"/>
          <w:szCs w:val="24"/>
        </w:rPr>
        <w:t xml:space="preserve"> </w:t>
      </w:r>
      <w:r w:rsidRPr="005E726B">
        <w:rPr>
          <w:rFonts w:eastAsia="Times New Roman"/>
          <w:sz w:val="24"/>
          <w:szCs w:val="24"/>
        </w:rPr>
        <w:t>а</w:t>
      </w:r>
      <w:r w:rsidR="00DB7A75" w:rsidRPr="005E726B">
        <w:rPr>
          <w:rFonts w:eastAsia="Times New Roman"/>
          <w:sz w:val="24"/>
          <w:szCs w:val="24"/>
        </w:rPr>
        <w:t xml:space="preserve"> </w:t>
      </w:r>
      <w:r w:rsidRPr="005E726B">
        <w:rPr>
          <w:rFonts w:eastAsia="Times New Roman"/>
          <w:sz w:val="24"/>
          <w:szCs w:val="24"/>
        </w:rPr>
        <w:t>так</w:t>
      </w:r>
      <w:r w:rsidR="00DB7A75" w:rsidRPr="005E726B">
        <w:rPr>
          <w:rFonts w:eastAsia="Times New Roman"/>
          <w:sz w:val="24"/>
          <w:szCs w:val="24"/>
        </w:rPr>
        <w:t xml:space="preserve"> </w:t>
      </w:r>
      <w:r w:rsidRPr="005E726B">
        <w:rPr>
          <w:rFonts w:eastAsia="Times New Roman"/>
          <w:sz w:val="24"/>
          <w:szCs w:val="24"/>
        </w:rPr>
        <w:t>же</w:t>
      </w:r>
      <w:r w:rsidR="00DB7A75" w:rsidRPr="005E726B">
        <w:rPr>
          <w:rFonts w:eastAsia="Times New Roman"/>
          <w:sz w:val="24"/>
          <w:szCs w:val="24"/>
        </w:rPr>
        <w:t xml:space="preserve"> </w:t>
      </w:r>
      <w:r w:rsidRPr="005E726B">
        <w:rPr>
          <w:rFonts w:eastAsia="Times New Roman"/>
          <w:sz w:val="24"/>
          <w:szCs w:val="24"/>
        </w:rPr>
        <w:t>стимулируется</w:t>
      </w:r>
      <w:r w:rsidR="00DB7A75" w:rsidRPr="005E726B">
        <w:rPr>
          <w:rFonts w:eastAsia="Times New Roman"/>
          <w:sz w:val="24"/>
          <w:szCs w:val="24"/>
        </w:rPr>
        <w:t xml:space="preserve"> </w:t>
      </w:r>
      <w:r w:rsidRPr="005E726B">
        <w:rPr>
          <w:rFonts w:eastAsia="Times New Roman"/>
          <w:sz w:val="24"/>
          <w:szCs w:val="24"/>
        </w:rPr>
        <w:t>использование</w:t>
      </w:r>
      <w:r w:rsidR="00DB7A75" w:rsidRPr="005E726B">
        <w:rPr>
          <w:rFonts w:eastAsia="Times New Roman"/>
          <w:sz w:val="24"/>
          <w:szCs w:val="24"/>
        </w:rPr>
        <w:t xml:space="preserve"> </w:t>
      </w:r>
      <w:r w:rsidRPr="005E726B">
        <w:rPr>
          <w:rFonts w:eastAsia="Times New Roman"/>
          <w:sz w:val="24"/>
          <w:szCs w:val="24"/>
        </w:rPr>
        <w:t>речи</w:t>
      </w:r>
      <w:r w:rsidR="00DB7A75" w:rsidRPr="005E726B">
        <w:rPr>
          <w:rFonts w:eastAsia="Times New Roman"/>
          <w:sz w:val="24"/>
          <w:szCs w:val="24"/>
        </w:rPr>
        <w:t xml:space="preserve"> </w:t>
      </w:r>
      <w:r w:rsidRPr="005E726B">
        <w:rPr>
          <w:rFonts w:eastAsia="Times New Roman"/>
          <w:sz w:val="24"/>
          <w:szCs w:val="24"/>
        </w:rPr>
        <w:t>в</w:t>
      </w:r>
      <w:r w:rsidR="00DB7A75" w:rsidRPr="005E726B">
        <w:rPr>
          <w:rFonts w:eastAsia="Times New Roman"/>
          <w:sz w:val="24"/>
          <w:szCs w:val="24"/>
        </w:rPr>
        <w:t xml:space="preserve"> </w:t>
      </w:r>
      <w:r w:rsidRPr="005E726B">
        <w:rPr>
          <w:rFonts w:eastAsia="Times New Roman"/>
          <w:sz w:val="24"/>
          <w:szCs w:val="24"/>
        </w:rPr>
        <w:t>области</w:t>
      </w:r>
      <w:r w:rsidR="00A26348" w:rsidRPr="005E726B">
        <w:rPr>
          <w:rFonts w:eastAsia="Times New Roman"/>
          <w:sz w:val="24"/>
          <w:szCs w:val="24"/>
        </w:rPr>
        <w:t xml:space="preserve"> </w:t>
      </w:r>
      <w:r w:rsidRPr="005E726B">
        <w:rPr>
          <w:rFonts w:eastAsia="Times New Roman"/>
          <w:sz w:val="24"/>
          <w:szCs w:val="24"/>
        </w:rPr>
        <w:t>познавательно</w:t>
      </w:r>
      <w:r w:rsidR="00DB7A75" w:rsidRPr="005E726B">
        <w:rPr>
          <w:rFonts w:eastAsia="Times New Roman"/>
          <w:sz w:val="24"/>
          <w:szCs w:val="24"/>
        </w:rPr>
        <w:t>-</w:t>
      </w:r>
      <w:r w:rsidRPr="005E726B">
        <w:rPr>
          <w:rFonts w:eastAsia="Times New Roman"/>
          <w:sz w:val="24"/>
          <w:szCs w:val="24"/>
        </w:rPr>
        <w:t>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EA2A4F" w:rsidRPr="005E726B" w:rsidRDefault="00EA2A4F" w:rsidP="006D4F11">
      <w:pPr>
        <w:spacing w:line="35" w:lineRule="exact"/>
        <w:jc w:val="both"/>
        <w:rPr>
          <w:rFonts w:eastAsia="Times New Roman"/>
          <w:sz w:val="24"/>
          <w:szCs w:val="24"/>
        </w:rPr>
      </w:pPr>
    </w:p>
    <w:p w:rsidR="00570E16" w:rsidRPr="005E726B" w:rsidRDefault="009F395B" w:rsidP="00A87638">
      <w:pPr>
        <w:spacing w:line="256" w:lineRule="auto"/>
        <w:ind w:right="20" w:firstLine="566"/>
        <w:jc w:val="both"/>
        <w:rPr>
          <w:rFonts w:eastAsia="Times New Roman"/>
          <w:sz w:val="24"/>
          <w:szCs w:val="24"/>
        </w:rPr>
      </w:pPr>
      <w:r w:rsidRPr="005E726B">
        <w:rPr>
          <w:rFonts w:eastAsia="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EA2A4F" w:rsidRPr="005E726B" w:rsidRDefault="00EA2A4F" w:rsidP="006D4F11">
      <w:pPr>
        <w:spacing w:line="42" w:lineRule="exact"/>
        <w:jc w:val="both"/>
        <w:rPr>
          <w:rFonts w:eastAsia="Times New Roman"/>
          <w:sz w:val="24"/>
          <w:szCs w:val="24"/>
        </w:rPr>
      </w:pPr>
    </w:p>
    <w:p w:rsidR="00EA2A4F" w:rsidRPr="005E726B" w:rsidRDefault="009F395B" w:rsidP="006D4F11">
      <w:pPr>
        <w:spacing w:line="263" w:lineRule="auto"/>
        <w:ind w:right="20" w:firstLine="583"/>
        <w:jc w:val="both"/>
        <w:rPr>
          <w:rFonts w:eastAsia="Times New Roman"/>
          <w:sz w:val="24"/>
          <w:szCs w:val="24"/>
        </w:rPr>
      </w:pPr>
      <w:r w:rsidRPr="005E726B">
        <w:rPr>
          <w:rFonts w:eastAsia="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A2A4F" w:rsidRPr="005E726B" w:rsidRDefault="00EA2A4F" w:rsidP="006D4F11">
      <w:pPr>
        <w:spacing w:line="21" w:lineRule="exact"/>
        <w:jc w:val="both"/>
        <w:rPr>
          <w:rFonts w:eastAsia="Times New Roman"/>
          <w:sz w:val="24"/>
          <w:szCs w:val="24"/>
        </w:rPr>
      </w:pPr>
    </w:p>
    <w:p w:rsidR="00EA2A4F" w:rsidRPr="005E726B" w:rsidRDefault="009F395B" w:rsidP="006D4F11">
      <w:pPr>
        <w:ind w:left="580"/>
        <w:jc w:val="both"/>
        <w:rPr>
          <w:rFonts w:eastAsia="Times New Roman"/>
          <w:sz w:val="24"/>
          <w:szCs w:val="24"/>
        </w:rPr>
      </w:pPr>
      <w:r w:rsidRPr="005E726B">
        <w:rPr>
          <w:rFonts w:eastAsia="Times New Roman"/>
          <w:sz w:val="24"/>
          <w:szCs w:val="24"/>
        </w:rPr>
        <w:t>Программа оставляет ДОО  право выбора способа речевого развития детей, в том числе</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94"/>
        </w:numPr>
        <w:tabs>
          <w:tab w:val="left" w:pos="221"/>
        </w:tabs>
        <w:spacing w:line="262" w:lineRule="auto"/>
        <w:ind w:right="20" w:firstLine="6"/>
        <w:jc w:val="both"/>
        <w:rPr>
          <w:rFonts w:eastAsia="Times New Roman"/>
          <w:sz w:val="24"/>
          <w:szCs w:val="24"/>
        </w:rPr>
      </w:pPr>
      <w:r w:rsidRPr="005E726B">
        <w:rPr>
          <w:rFonts w:eastAsia="Times New Roman"/>
          <w:sz w:val="24"/>
          <w:szCs w:val="24"/>
        </w:rPr>
        <w:t>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60" w:lineRule="auto"/>
        <w:ind w:left="40" w:hanging="10"/>
        <w:jc w:val="both"/>
        <w:rPr>
          <w:rFonts w:eastAsia="Times New Roman"/>
          <w:sz w:val="24"/>
          <w:szCs w:val="24"/>
        </w:rPr>
      </w:pPr>
      <w:r w:rsidRPr="005E726B">
        <w:rPr>
          <w:rFonts w:eastAsia="Times New Roman"/>
          <w:b/>
          <w:bCs/>
          <w:i/>
          <w:iCs/>
          <w:sz w:val="24"/>
          <w:szCs w:val="24"/>
        </w:rPr>
        <w:lastRenderedPageBreak/>
        <w:t>Примечание</w:t>
      </w:r>
      <w:r w:rsidRPr="005E726B">
        <w:rPr>
          <w:rFonts w:eastAsia="Times New Roman"/>
          <w:i/>
          <w:iCs/>
          <w:sz w:val="24"/>
          <w:szCs w:val="24"/>
        </w:rPr>
        <w:t>: основная образовательная программа дошкольного образования (одобренная</w:t>
      </w:r>
      <w:r w:rsidRPr="005E726B">
        <w:rPr>
          <w:rFonts w:eastAsia="Times New Roman"/>
          <w:b/>
          <w:bCs/>
          <w:i/>
          <w:iCs/>
          <w:sz w:val="24"/>
          <w:szCs w:val="24"/>
        </w:rPr>
        <w:t xml:space="preserve"> </w:t>
      </w:r>
      <w:r w:rsidRPr="005E726B">
        <w:rPr>
          <w:rFonts w:eastAsia="Times New Roman"/>
          <w:i/>
          <w:iCs/>
          <w:sz w:val="24"/>
          <w:szCs w:val="24"/>
        </w:rPr>
        <w:t>решением федерального учебно-методического объединения по общему образованию от 20.05.2015г. №2/15).</w:t>
      </w:r>
    </w:p>
    <w:p w:rsidR="00EA2A4F" w:rsidRPr="005E726B" w:rsidRDefault="00EA2A4F" w:rsidP="006D4F11">
      <w:pPr>
        <w:spacing w:line="17" w:lineRule="exact"/>
        <w:jc w:val="both"/>
        <w:rPr>
          <w:sz w:val="20"/>
          <w:szCs w:val="20"/>
        </w:rPr>
      </w:pPr>
    </w:p>
    <w:p w:rsidR="00EA2A4F" w:rsidRPr="005E726B" w:rsidRDefault="009F395B" w:rsidP="006D4F11">
      <w:pPr>
        <w:ind w:left="2180"/>
        <w:jc w:val="both"/>
        <w:rPr>
          <w:sz w:val="20"/>
          <w:szCs w:val="20"/>
        </w:rPr>
      </w:pPr>
      <w:r w:rsidRPr="005E726B">
        <w:rPr>
          <w:rFonts w:eastAsia="Times New Roman"/>
          <w:b/>
          <w:bCs/>
          <w:sz w:val="24"/>
          <w:szCs w:val="24"/>
        </w:rPr>
        <w:t>Основные цели и задачи, направления развития</w:t>
      </w:r>
    </w:p>
    <w:p w:rsidR="00EA2A4F" w:rsidRPr="005E726B" w:rsidRDefault="00EA2A4F" w:rsidP="006D4F11">
      <w:pPr>
        <w:spacing w:line="38" w:lineRule="exact"/>
        <w:jc w:val="both"/>
        <w:rPr>
          <w:sz w:val="20"/>
          <w:szCs w:val="20"/>
        </w:rPr>
      </w:pPr>
    </w:p>
    <w:p w:rsidR="007E4547" w:rsidRPr="005E726B" w:rsidRDefault="009F395B" w:rsidP="00296108">
      <w:pPr>
        <w:tabs>
          <w:tab w:val="left" w:pos="1500"/>
          <w:tab w:val="left" w:pos="2260"/>
          <w:tab w:val="left" w:pos="3340"/>
          <w:tab w:val="left" w:pos="4680"/>
          <w:tab w:val="left" w:pos="5740"/>
          <w:tab w:val="left" w:pos="6020"/>
          <w:tab w:val="left" w:pos="7300"/>
          <w:tab w:val="left" w:pos="7600"/>
          <w:tab w:val="left" w:pos="8560"/>
        </w:tabs>
        <w:ind w:left="360"/>
        <w:jc w:val="both"/>
        <w:rPr>
          <w:rFonts w:eastAsia="Times New Roman"/>
          <w:sz w:val="24"/>
          <w:szCs w:val="24"/>
        </w:rPr>
      </w:pPr>
      <w:r w:rsidRPr="005E726B">
        <w:rPr>
          <w:rFonts w:eastAsia="Times New Roman"/>
          <w:b/>
          <w:bCs/>
          <w:sz w:val="24"/>
          <w:szCs w:val="24"/>
        </w:rPr>
        <w:t>Развитие</w:t>
      </w:r>
      <w:r w:rsidRPr="005E726B">
        <w:rPr>
          <w:rFonts w:eastAsia="Times New Roman"/>
          <w:b/>
          <w:bCs/>
          <w:sz w:val="24"/>
          <w:szCs w:val="24"/>
        </w:rPr>
        <w:tab/>
        <w:t>речи.</w:t>
      </w:r>
      <w:r w:rsidRPr="005E726B">
        <w:rPr>
          <w:sz w:val="20"/>
          <w:szCs w:val="20"/>
        </w:rPr>
        <w:tab/>
      </w:r>
      <w:r w:rsidRPr="005E726B">
        <w:rPr>
          <w:rFonts w:eastAsia="Times New Roman"/>
          <w:sz w:val="24"/>
          <w:szCs w:val="24"/>
        </w:rPr>
        <w:t>Развитие</w:t>
      </w:r>
      <w:r w:rsidRPr="005E726B">
        <w:rPr>
          <w:rFonts w:eastAsia="Times New Roman"/>
          <w:sz w:val="24"/>
          <w:szCs w:val="24"/>
        </w:rPr>
        <w:tab/>
        <w:t>свободного</w:t>
      </w:r>
      <w:r w:rsidRPr="005E726B">
        <w:rPr>
          <w:rFonts w:eastAsia="Times New Roman"/>
          <w:sz w:val="24"/>
          <w:szCs w:val="24"/>
        </w:rPr>
        <w:tab/>
        <w:t>общения</w:t>
      </w:r>
      <w:r w:rsidRPr="005E726B">
        <w:rPr>
          <w:rFonts w:eastAsia="Times New Roman"/>
          <w:sz w:val="24"/>
          <w:szCs w:val="24"/>
        </w:rPr>
        <w:tab/>
        <w:t>с</w:t>
      </w:r>
      <w:r w:rsidRPr="005E726B">
        <w:rPr>
          <w:rFonts w:eastAsia="Times New Roman"/>
          <w:sz w:val="24"/>
          <w:szCs w:val="24"/>
        </w:rPr>
        <w:tab/>
        <w:t>взрослыми</w:t>
      </w:r>
      <w:r w:rsidRPr="005E726B">
        <w:rPr>
          <w:rFonts w:eastAsia="Times New Roman"/>
          <w:sz w:val="24"/>
          <w:szCs w:val="24"/>
        </w:rPr>
        <w:tab/>
        <w:t>и</w:t>
      </w:r>
      <w:r w:rsidRPr="005E726B">
        <w:rPr>
          <w:rFonts w:eastAsia="Times New Roman"/>
          <w:sz w:val="24"/>
          <w:szCs w:val="24"/>
        </w:rPr>
        <w:tab/>
        <w:t>детьми,</w:t>
      </w:r>
      <w:r w:rsidRPr="005E726B">
        <w:rPr>
          <w:sz w:val="20"/>
          <w:szCs w:val="20"/>
        </w:rPr>
        <w:tab/>
      </w:r>
      <w:r w:rsidRPr="005E726B">
        <w:rPr>
          <w:rFonts w:eastAsia="Times New Roman"/>
          <w:sz w:val="23"/>
          <w:szCs w:val="23"/>
        </w:rPr>
        <w:t>овладение</w:t>
      </w:r>
      <w:r w:rsidR="00296108" w:rsidRPr="005E726B">
        <w:rPr>
          <w:rFonts w:eastAsia="Times New Roman"/>
          <w:sz w:val="23"/>
          <w:szCs w:val="23"/>
        </w:rPr>
        <w:t xml:space="preserve"> </w:t>
      </w:r>
      <w:r w:rsidRPr="005E726B">
        <w:rPr>
          <w:rFonts w:eastAsia="Times New Roman"/>
          <w:sz w:val="24"/>
          <w:szCs w:val="24"/>
        </w:rPr>
        <w:t>конструктивными способами и средствами взаимодействия с</w:t>
      </w:r>
      <w:r w:rsidR="00296108" w:rsidRPr="005E726B">
        <w:rPr>
          <w:rFonts w:eastAsia="Times New Roman"/>
          <w:sz w:val="24"/>
          <w:szCs w:val="24"/>
        </w:rPr>
        <w:t xml:space="preserve"> </w:t>
      </w:r>
      <w:r w:rsidRPr="005E726B">
        <w:rPr>
          <w:rFonts w:eastAsia="Times New Roman"/>
          <w:sz w:val="24"/>
          <w:szCs w:val="24"/>
        </w:rPr>
        <w:t>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EA2A4F" w:rsidRPr="005E726B" w:rsidRDefault="009F395B" w:rsidP="00326DE4">
      <w:pPr>
        <w:spacing w:line="261" w:lineRule="auto"/>
        <w:ind w:right="20"/>
        <w:jc w:val="both"/>
        <w:rPr>
          <w:sz w:val="20"/>
          <w:szCs w:val="20"/>
        </w:rPr>
      </w:pPr>
      <w:r w:rsidRPr="005E726B">
        <w:rPr>
          <w:rFonts w:eastAsia="Times New Roman"/>
          <w:b/>
          <w:bCs/>
          <w:sz w:val="24"/>
          <w:szCs w:val="24"/>
        </w:rPr>
        <w:t xml:space="preserve">Художественная литература. </w:t>
      </w:r>
      <w:r w:rsidRPr="005E726B">
        <w:rPr>
          <w:rFonts w:eastAsia="Times New Roman"/>
          <w:sz w:val="24"/>
          <w:szCs w:val="24"/>
        </w:rPr>
        <w:t>Воспитание интереса и любви к чтению;</w:t>
      </w:r>
      <w:r w:rsidRPr="005E726B">
        <w:rPr>
          <w:rFonts w:eastAsia="Times New Roman"/>
          <w:b/>
          <w:bCs/>
          <w:sz w:val="24"/>
          <w:szCs w:val="24"/>
        </w:rPr>
        <w:t xml:space="preserve"> </w:t>
      </w:r>
      <w:r w:rsidRPr="005E726B">
        <w:rPr>
          <w:rFonts w:eastAsia="Times New Roman"/>
          <w:sz w:val="24"/>
          <w:szCs w:val="24"/>
        </w:rPr>
        <w:t>развитие</w:t>
      </w:r>
      <w:r w:rsidRPr="005E726B">
        <w:rPr>
          <w:rFonts w:eastAsia="Times New Roman"/>
          <w:b/>
          <w:bCs/>
          <w:sz w:val="24"/>
          <w:szCs w:val="24"/>
        </w:rPr>
        <w:t xml:space="preserve"> </w:t>
      </w:r>
      <w:r w:rsidRPr="005E726B">
        <w:rPr>
          <w:rFonts w:eastAsia="Times New Roman"/>
          <w:sz w:val="24"/>
          <w:szCs w:val="24"/>
        </w:rPr>
        <w:t>литературной речи. Воспитание желания и умения слушать художественные произведения, следить за развитием действия.</w:t>
      </w:r>
    </w:p>
    <w:p w:rsidR="00EA2A4F" w:rsidRPr="005E726B" w:rsidRDefault="00EA2A4F" w:rsidP="006D4F11">
      <w:pPr>
        <w:spacing w:line="353" w:lineRule="exact"/>
        <w:jc w:val="both"/>
        <w:rPr>
          <w:sz w:val="20"/>
          <w:szCs w:val="20"/>
        </w:rPr>
      </w:pPr>
    </w:p>
    <w:p w:rsidR="00EA2A4F" w:rsidRPr="005E726B" w:rsidRDefault="005360B9" w:rsidP="005360B9">
      <w:pPr>
        <w:pStyle w:val="2"/>
        <w:rPr>
          <w:rFonts w:ascii="Times New Roman" w:hAnsi="Times New Roman" w:cs="Times New Roman"/>
          <w:color w:val="auto"/>
          <w:sz w:val="20"/>
          <w:szCs w:val="20"/>
        </w:rPr>
      </w:pPr>
      <w:bookmarkStart w:id="19" w:name="_Toc54965009"/>
      <w:r w:rsidRPr="005E726B">
        <w:rPr>
          <w:rFonts w:ascii="Times New Roman" w:eastAsia="Times New Roman" w:hAnsi="Times New Roman" w:cs="Times New Roman"/>
          <w:color w:val="auto"/>
          <w:sz w:val="24"/>
        </w:rPr>
        <w:t>2.5</w:t>
      </w:r>
      <w:r w:rsidR="009F395B" w:rsidRPr="005E726B">
        <w:rPr>
          <w:rFonts w:ascii="Times New Roman" w:eastAsia="Times New Roman" w:hAnsi="Times New Roman" w:cs="Times New Roman"/>
          <w:color w:val="auto"/>
          <w:sz w:val="24"/>
        </w:rPr>
        <w:t>.Образовательная область «Художественно – эстетическое развитие»</w:t>
      </w:r>
      <w:bookmarkEnd w:id="19"/>
    </w:p>
    <w:p w:rsidR="00EA2A4F" w:rsidRPr="005E726B" w:rsidRDefault="00EA2A4F" w:rsidP="006D4F11">
      <w:pPr>
        <w:spacing w:line="48" w:lineRule="exact"/>
        <w:jc w:val="both"/>
        <w:rPr>
          <w:sz w:val="20"/>
          <w:szCs w:val="20"/>
        </w:rPr>
      </w:pPr>
    </w:p>
    <w:p w:rsidR="00EA2A4F" w:rsidRPr="005E726B" w:rsidRDefault="009F395B" w:rsidP="00690E37">
      <w:pPr>
        <w:numPr>
          <w:ilvl w:val="0"/>
          <w:numId w:val="95"/>
        </w:numPr>
        <w:tabs>
          <w:tab w:val="left" w:pos="914"/>
        </w:tabs>
        <w:spacing w:line="258" w:lineRule="auto"/>
        <w:ind w:right="140" w:firstLine="572"/>
        <w:jc w:val="both"/>
        <w:rPr>
          <w:rFonts w:eastAsia="Times New Roman"/>
          <w:sz w:val="24"/>
          <w:szCs w:val="24"/>
        </w:rPr>
      </w:pPr>
      <w:r w:rsidRPr="005E726B">
        <w:rPr>
          <w:rFonts w:eastAsia="Times New Roman"/>
          <w:sz w:val="24"/>
          <w:szCs w:val="24"/>
        </w:rPr>
        <w:t xml:space="preserve">области художественно-эстетического развития ребенка основными </w:t>
      </w:r>
      <w:r w:rsidRPr="005E726B">
        <w:rPr>
          <w:rFonts w:eastAsia="Times New Roman"/>
          <w:b/>
          <w:bCs/>
          <w:i/>
          <w:iCs/>
          <w:sz w:val="24"/>
          <w:szCs w:val="24"/>
        </w:rPr>
        <w:t>задачами</w:t>
      </w:r>
      <w:r w:rsidRPr="005E726B">
        <w:rPr>
          <w:rFonts w:eastAsia="Times New Roman"/>
          <w:sz w:val="24"/>
          <w:szCs w:val="24"/>
        </w:rPr>
        <w:t xml:space="preserve"> </w:t>
      </w:r>
      <w:r w:rsidRPr="005E726B">
        <w:rPr>
          <w:rFonts w:eastAsia="Times New Roman"/>
          <w:b/>
          <w:bCs/>
          <w:i/>
          <w:iCs/>
          <w:sz w:val="24"/>
          <w:szCs w:val="24"/>
        </w:rPr>
        <w:t xml:space="preserve">образовательной деятельности </w:t>
      </w:r>
      <w:r w:rsidRPr="005E726B">
        <w:rPr>
          <w:rFonts w:eastAsia="Times New Roman"/>
          <w:sz w:val="24"/>
          <w:szCs w:val="24"/>
        </w:rPr>
        <w:t>являются создание условий для:</w:t>
      </w:r>
    </w:p>
    <w:p w:rsidR="00EA2A4F" w:rsidRPr="005E726B" w:rsidRDefault="00EA2A4F" w:rsidP="006D4F11">
      <w:pPr>
        <w:spacing w:line="40" w:lineRule="exact"/>
        <w:jc w:val="both"/>
        <w:rPr>
          <w:rFonts w:eastAsia="Times New Roman"/>
          <w:sz w:val="24"/>
          <w:szCs w:val="24"/>
        </w:rPr>
      </w:pPr>
    </w:p>
    <w:p w:rsidR="00EA2A4F" w:rsidRPr="005E726B" w:rsidRDefault="009F395B" w:rsidP="00690E37">
      <w:pPr>
        <w:numPr>
          <w:ilvl w:val="1"/>
          <w:numId w:val="95"/>
        </w:numPr>
        <w:tabs>
          <w:tab w:val="left" w:pos="0"/>
        </w:tabs>
        <w:spacing w:line="254" w:lineRule="auto"/>
        <w:ind w:left="1300" w:hanging="353"/>
        <w:jc w:val="both"/>
        <w:rPr>
          <w:rFonts w:eastAsia="Arial"/>
          <w:sz w:val="24"/>
          <w:szCs w:val="24"/>
        </w:rPr>
      </w:pPr>
      <w:r w:rsidRPr="005E726B">
        <w:rPr>
          <w:rFonts w:eastAsia="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w:t>
      </w:r>
    </w:p>
    <w:p w:rsidR="00EA2A4F" w:rsidRPr="005E726B" w:rsidRDefault="009F395B" w:rsidP="00690E37">
      <w:pPr>
        <w:numPr>
          <w:ilvl w:val="1"/>
          <w:numId w:val="95"/>
        </w:numPr>
        <w:tabs>
          <w:tab w:val="left" w:pos="0"/>
        </w:tabs>
        <w:spacing w:line="262" w:lineRule="auto"/>
        <w:ind w:left="1300" w:right="160" w:hanging="353"/>
        <w:jc w:val="both"/>
        <w:rPr>
          <w:rFonts w:eastAsia="Arial"/>
          <w:sz w:val="24"/>
          <w:szCs w:val="24"/>
        </w:rPr>
      </w:pPr>
      <w:r w:rsidRPr="005E726B">
        <w:rPr>
          <w:rFonts w:eastAsia="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A2A4F" w:rsidRPr="005E726B" w:rsidRDefault="00EA2A4F" w:rsidP="006D4F11">
      <w:pPr>
        <w:spacing w:line="191" w:lineRule="exact"/>
        <w:jc w:val="both"/>
        <w:rPr>
          <w:rFonts w:eastAsia="Arial"/>
          <w:sz w:val="24"/>
          <w:szCs w:val="24"/>
        </w:rPr>
      </w:pPr>
    </w:p>
    <w:p w:rsidR="00EA2A4F" w:rsidRPr="005E726B" w:rsidRDefault="00326DE4" w:rsidP="00B54356">
      <w:pPr>
        <w:tabs>
          <w:tab w:val="left" w:pos="816"/>
        </w:tabs>
        <w:spacing w:line="266" w:lineRule="auto"/>
        <w:ind w:right="-28"/>
        <w:jc w:val="both"/>
        <w:rPr>
          <w:rFonts w:eastAsia="Times New Roman"/>
          <w:b/>
          <w:bCs/>
          <w:i/>
          <w:iCs/>
          <w:sz w:val="24"/>
          <w:szCs w:val="24"/>
        </w:rPr>
      </w:pPr>
      <w:r w:rsidRPr="005E726B">
        <w:rPr>
          <w:rFonts w:eastAsia="Times New Roman"/>
          <w:b/>
          <w:bCs/>
          <w:i/>
          <w:iCs/>
          <w:sz w:val="24"/>
          <w:szCs w:val="24"/>
        </w:rPr>
        <w:t xml:space="preserve">В </w:t>
      </w:r>
      <w:r w:rsidR="009F395B" w:rsidRPr="005E726B">
        <w:rPr>
          <w:rFonts w:eastAsia="Times New Roman"/>
          <w:b/>
          <w:bCs/>
          <w:i/>
          <w:iCs/>
          <w:sz w:val="24"/>
          <w:szCs w:val="24"/>
        </w:rPr>
        <w:t>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EA2A4F" w:rsidRPr="005E726B" w:rsidRDefault="00EA2A4F" w:rsidP="006D4F11">
      <w:pPr>
        <w:spacing w:line="18" w:lineRule="exact"/>
        <w:jc w:val="both"/>
        <w:rPr>
          <w:rFonts w:eastAsia="Times New Roman"/>
          <w:b/>
          <w:bCs/>
          <w:i/>
          <w:iCs/>
          <w:sz w:val="24"/>
          <w:szCs w:val="24"/>
        </w:rPr>
      </w:pPr>
    </w:p>
    <w:p w:rsidR="00EA2A4F" w:rsidRPr="005E726B" w:rsidRDefault="009F395B" w:rsidP="006D4F11">
      <w:pPr>
        <w:spacing w:line="265" w:lineRule="auto"/>
        <w:ind w:right="160" w:firstLine="566"/>
        <w:jc w:val="both"/>
        <w:rPr>
          <w:rFonts w:eastAsia="Times New Roman"/>
          <w:b/>
          <w:bCs/>
          <w:i/>
          <w:iCs/>
          <w:sz w:val="24"/>
          <w:szCs w:val="24"/>
        </w:rPr>
      </w:pPr>
      <w:r w:rsidRPr="005E726B">
        <w:rPr>
          <w:rFonts w:eastAsia="Times New Roman"/>
          <w:sz w:val="24"/>
          <w:szCs w:val="24"/>
        </w:rP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EA2A4F" w:rsidRPr="005E726B" w:rsidRDefault="00EA2A4F" w:rsidP="006D4F11">
      <w:pPr>
        <w:spacing w:line="29" w:lineRule="exact"/>
        <w:jc w:val="both"/>
        <w:rPr>
          <w:rFonts w:eastAsia="Times New Roman"/>
          <w:b/>
          <w:bCs/>
          <w:i/>
          <w:iCs/>
          <w:sz w:val="24"/>
          <w:szCs w:val="24"/>
        </w:rPr>
      </w:pPr>
    </w:p>
    <w:p w:rsidR="00EA2A4F" w:rsidRPr="005E726B" w:rsidRDefault="009F395B" w:rsidP="006D4F11">
      <w:pPr>
        <w:spacing w:line="265" w:lineRule="auto"/>
        <w:ind w:right="140" w:firstLine="566"/>
        <w:jc w:val="both"/>
        <w:rPr>
          <w:rFonts w:eastAsia="Times New Roman"/>
          <w:b/>
          <w:bCs/>
          <w:i/>
          <w:iCs/>
          <w:sz w:val="24"/>
          <w:szCs w:val="24"/>
        </w:rPr>
      </w:pPr>
      <w:r w:rsidRPr="005E726B">
        <w:rPr>
          <w:rFonts w:eastAsia="Times New Roman"/>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EA2A4F" w:rsidRPr="005E726B" w:rsidRDefault="00EA2A4F" w:rsidP="006D4F11">
      <w:pPr>
        <w:spacing w:line="33" w:lineRule="exact"/>
        <w:jc w:val="both"/>
        <w:rPr>
          <w:rFonts w:eastAsia="Times New Roman"/>
          <w:b/>
          <w:bCs/>
          <w:i/>
          <w:iCs/>
          <w:sz w:val="24"/>
          <w:szCs w:val="24"/>
        </w:rPr>
      </w:pPr>
    </w:p>
    <w:p w:rsidR="00A93AC3" w:rsidRPr="005E726B" w:rsidRDefault="009F395B" w:rsidP="00A87638">
      <w:pPr>
        <w:spacing w:line="265" w:lineRule="auto"/>
        <w:ind w:right="160" w:firstLine="566"/>
        <w:jc w:val="both"/>
        <w:rPr>
          <w:rFonts w:eastAsia="Times New Roman"/>
          <w:sz w:val="24"/>
          <w:szCs w:val="24"/>
        </w:rPr>
      </w:pPr>
      <w:r w:rsidRPr="005E726B">
        <w:rPr>
          <w:rFonts w:eastAsia="Times New Roman"/>
          <w:sz w:val="24"/>
          <w:szCs w:val="24"/>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w:t>
      </w:r>
    </w:p>
    <w:p w:rsidR="00EA2A4F" w:rsidRPr="005E726B" w:rsidRDefault="009F395B" w:rsidP="00A93AC3">
      <w:pPr>
        <w:spacing w:line="265" w:lineRule="auto"/>
        <w:ind w:right="160"/>
        <w:jc w:val="both"/>
        <w:rPr>
          <w:rFonts w:eastAsia="Times New Roman"/>
          <w:b/>
          <w:bCs/>
          <w:i/>
          <w:iCs/>
          <w:sz w:val="24"/>
          <w:szCs w:val="24"/>
        </w:rPr>
      </w:pPr>
      <w:r w:rsidRPr="005E726B">
        <w:rPr>
          <w:rFonts w:eastAsia="Times New Roman"/>
          <w:sz w:val="24"/>
          <w:szCs w:val="24"/>
        </w:rPr>
        <w:t>демонстрируют фильмы соответствующего содержания, обращаются к другим источникам художественно-эстетической информации.</w:t>
      </w:r>
    </w:p>
    <w:p w:rsidR="00EA2A4F" w:rsidRPr="005E726B" w:rsidRDefault="00EA2A4F" w:rsidP="006D4F11">
      <w:pPr>
        <w:spacing w:line="34" w:lineRule="exact"/>
        <w:jc w:val="both"/>
        <w:rPr>
          <w:rFonts w:eastAsia="Times New Roman"/>
          <w:b/>
          <w:bCs/>
          <w:i/>
          <w:iCs/>
          <w:sz w:val="24"/>
          <w:szCs w:val="24"/>
        </w:rPr>
      </w:pPr>
    </w:p>
    <w:p w:rsidR="00EA2A4F" w:rsidRPr="005E726B" w:rsidRDefault="00296108" w:rsidP="00A93AC3">
      <w:pPr>
        <w:tabs>
          <w:tab w:val="left" w:pos="796"/>
        </w:tabs>
        <w:spacing w:line="266" w:lineRule="auto"/>
        <w:ind w:right="140"/>
        <w:jc w:val="both"/>
        <w:rPr>
          <w:rFonts w:eastAsia="Times New Roman"/>
          <w:b/>
          <w:bCs/>
          <w:i/>
          <w:iCs/>
          <w:sz w:val="24"/>
          <w:szCs w:val="24"/>
        </w:rPr>
      </w:pPr>
      <w:r w:rsidRPr="005E726B">
        <w:rPr>
          <w:rFonts w:eastAsia="Times New Roman"/>
          <w:b/>
          <w:bCs/>
          <w:i/>
          <w:iCs/>
          <w:sz w:val="24"/>
          <w:szCs w:val="24"/>
        </w:rPr>
        <w:t xml:space="preserve">В </w:t>
      </w:r>
      <w:r w:rsidR="009F395B" w:rsidRPr="005E726B">
        <w:rPr>
          <w:rFonts w:eastAsia="Times New Roman"/>
          <w:b/>
          <w:bCs/>
          <w:i/>
          <w:iCs/>
          <w:sz w:val="24"/>
          <w:szCs w:val="24"/>
        </w:rPr>
        <w:t>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A2A4F" w:rsidRPr="005E726B" w:rsidRDefault="00EA2A4F" w:rsidP="006D4F11">
      <w:pPr>
        <w:spacing w:line="18" w:lineRule="exact"/>
        <w:jc w:val="both"/>
        <w:rPr>
          <w:rFonts w:eastAsia="Times New Roman"/>
          <w:b/>
          <w:bCs/>
          <w:i/>
          <w:iCs/>
          <w:sz w:val="24"/>
          <w:szCs w:val="24"/>
        </w:rPr>
      </w:pPr>
    </w:p>
    <w:p w:rsidR="00EA2A4F" w:rsidRPr="005E726B" w:rsidRDefault="009F395B" w:rsidP="006D4F11">
      <w:pPr>
        <w:spacing w:line="265" w:lineRule="auto"/>
        <w:ind w:right="160" w:firstLine="566"/>
        <w:jc w:val="both"/>
        <w:rPr>
          <w:rFonts w:eastAsia="Times New Roman"/>
          <w:b/>
          <w:bCs/>
          <w:i/>
          <w:iCs/>
          <w:sz w:val="24"/>
          <w:szCs w:val="24"/>
        </w:rPr>
      </w:pPr>
      <w:r w:rsidRPr="005E726B">
        <w:rPr>
          <w:rFonts w:eastAsia="Times New Roman"/>
          <w:sz w:val="24"/>
          <w:szCs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w:t>
      </w:r>
      <w:r w:rsidRPr="005E726B">
        <w:rPr>
          <w:rFonts w:eastAsia="Times New Roman"/>
          <w:sz w:val="24"/>
          <w:szCs w:val="24"/>
        </w:rPr>
        <w:lastRenderedPageBreak/>
        <w:t>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A2A4F" w:rsidRPr="005E726B" w:rsidRDefault="00EA2A4F" w:rsidP="006D4F11">
      <w:pPr>
        <w:spacing w:line="31" w:lineRule="exact"/>
        <w:jc w:val="both"/>
        <w:rPr>
          <w:rFonts w:eastAsia="Times New Roman"/>
          <w:b/>
          <w:bCs/>
          <w:i/>
          <w:iCs/>
          <w:sz w:val="24"/>
          <w:szCs w:val="24"/>
        </w:rPr>
      </w:pPr>
    </w:p>
    <w:p w:rsidR="00EA2A4F" w:rsidRPr="005E726B" w:rsidRDefault="009F395B" w:rsidP="00690E37">
      <w:pPr>
        <w:numPr>
          <w:ilvl w:val="0"/>
          <w:numId w:val="95"/>
        </w:numPr>
        <w:tabs>
          <w:tab w:val="left" w:pos="1070"/>
        </w:tabs>
        <w:spacing w:line="265" w:lineRule="auto"/>
        <w:ind w:right="160" w:firstLine="572"/>
        <w:jc w:val="both"/>
        <w:rPr>
          <w:rFonts w:eastAsia="Times New Roman"/>
          <w:sz w:val="24"/>
          <w:szCs w:val="24"/>
        </w:rPr>
      </w:pPr>
      <w:r w:rsidRPr="005E726B">
        <w:rPr>
          <w:rFonts w:eastAsia="Times New Roman"/>
          <w:sz w:val="24"/>
          <w:szCs w:val="24"/>
        </w:rPr>
        <w:t>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A2A4F" w:rsidRPr="005E726B" w:rsidRDefault="009F395B" w:rsidP="00690E37">
      <w:pPr>
        <w:numPr>
          <w:ilvl w:val="0"/>
          <w:numId w:val="96"/>
        </w:numPr>
        <w:tabs>
          <w:tab w:val="left" w:pos="945"/>
        </w:tabs>
        <w:spacing w:line="263" w:lineRule="auto"/>
        <w:ind w:right="20" w:firstLine="572"/>
        <w:jc w:val="both"/>
        <w:rPr>
          <w:rFonts w:eastAsia="Times New Roman"/>
          <w:sz w:val="24"/>
          <w:szCs w:val="24"/>
        </w:rPr>
      </w:pPr>
      <w:r w:rsidRPr="005E726B">
        <w:rPr>
          <w:rFonts w:eastAsia="Times New Roman"/>
          <w:sz w:val="24"/>
          <w:szCs w:val="24"/>
        </w:rPr>
        <w:t>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EA2A4F" w:rsidRPr="005E726B" w:rsidRDefault="00EA2A4F" w:rsidP="006D4F11">
      <w:pPr>
        <w:spacing w:line="33" w:lineRule="exact"/>
        <w:jc w:val="both"/>
        <w:rPr>
          <w:rFonts w:eastAsia="Times New Roman"/>
          <w:sz w:val="24"/>
          <w:szCs w:val="24"/>
        </w:rPr>
      </w:pPr>
    </w:p>
    <w:p w:rsidR="00EA2A4F" w:rsidRPr="005E726B" w:rsidRDefault="009F395B" w:rsidP="00690E37">
      <w:pPr>
        <w:numPr>
          <w:ilvl w:val="0"/>
          <w:numId w:val="96"/>
        </w:numPr>
        <w:tabs>
          <w:tab w:val="left" w:pos="789"/>
        </w:tabs>
        <w:spacing w:line="261" w:lineRule="auto"/>
        <w:ind w:firstLine="572"/>
        <w:jc w:val="both"/>
        <w:rPr>
          <w:rFonts w:eastAsia="Times New Roman"/>
          <w:sz w:val="24"/>
          <w:szCs w:val="24"/>
        </w:rPr>
      </w:pPr>
      <w:r w:rsidRPr="005E726B">
        <w:rPr>
          <w:rFonts w:eastAsia="Times New Roman"/>
          <w:sz w:val="24"/>
          <w:szCs w:val="24"/>
        </w:rPr>
        <w:t>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A2A4F" w:rsidRPr="005E726B" w:rsidRDefault="00EA2A4F" w:rsidP="006D4F11">
      <w:pPr>
        <w:spacing w:line="38" w:lineRule="exact"/>
        <w:jc w:val="both"/>
        <w:rPr>
          <w:rFonts w:eastAsia="Times New Roman"/>
          <w:sz w:val="24"/>
          <w:szCs w:val="24"/>
        </w:rPr>
      </w:pPr>
    </w:p>
    <w:p w:rsidR="00EA2A4F" w:rsidRPr="005E726B" w:rsidRDefault="009F395B" w:rsidP="006D4F11">
      <w:pPr>
        <w:spacing w:line="260" w:lineRule="auto"/>
        <w:ind w:left="40" w:firstLine="338"/>
        <w:jc w:val="both"/>
        <w:rPr>
          <w:rFonts w:eastAsia="Times New Roman"/>
          <w:sz w:val="24"/>
          <w:szCs w:val="24"/>
        </w:rPr>
      </w:pPr>
      <w:r w:rsidRPr="005E726B">
        <w:rPr>
          <w:rFonts w:eastAsia="Times New Roman"/>
          <w:b/>
          <w:bCs/>
          <w:i/>
          <w:iCs/>
          <w:sz w:val="24"/>
          <w:szCs w:val="24"/>
        </w:rPr>
        <w:t>Примечание</w:t>
      </w:r>
      <w:r w:rsidRPr="005E726B">
        <w:rPr>
          <w:rFonts w:eastAsia="Times New Roman"/>
          <w:i/>
          <w:iCs/>
          <w:sz w:val="24"/>
          <w:szCs w:val="24"/>
        </w:rPr>
        <w:t>: основная образовательная программа дошкольного образования</w:t>
      </w:r>
      <w:r w:rsidRPr="005E726B">
        <w:rPr>
          <w:rFonts w:eastAsia="Times New Roman"/>
          <w:b/>
          <w:bCs/>
          <w:i/>
          <w:iCs/>
          <w:sz w:val="24"/>
          <w:szCs w:val="24"/>
        </w:rPr>
        <w:t xml:space="preserve"> </w:t>
      </w:r>
      <w:r w:rsidRPr="005E726B">
        <w:rPr>
          <w:rFonts w:eastAsia="Times New Roman"/>
          <w:i/>
          <w:iCs/>
          <w:sz w:val="24"/>
          <w:szCs w:val="24"/>
        </w:rPr>
        <w:t>(одобренная решением федерального учебно-методического объединения по общему образованию от 20.05.2015г. №2/15).</w:t>
      </w:r>
    </w:p>
    <w:p w:rsidR="00EA2A4F" w:rsidRPr="005E726B" w:rsidRDefault="00EA2A4F" w:rsidP="006D4F11">
      <w:pPr>
        <w:spacing w:line="15" w:lineRule="exact"/>
        <w:jc w:val="both"/>
        <w:rPr>
          <w:sz w:val="20"/>
          <w:szCs w:val="20"/>
        </w:rPr>
      </w:pPr>
    </w:p>
    <w:p w:rsidR="00EA2A4F" w:rsidRPr="005E726B" w:rsidRDefault="009F395B" w:rsidP="006D4F11">
      <w:pPr>
        <w:ind w:right="-359"/>
        <w:jc w:val="both"/>
        <w:rPr>
          <w:sz w:val="20"/>
          <w:szCs w:val="20"/>
        </w:rPr>
      </w:pPr>
      <w:r w:rsidRPr="005E726B">
        <w:rPr>
          <w:rFonts w:eastAsia="Times New Roman"/>
          <w:b/>
          <w:bCs/>
          <w:sz w:val="24"/>
          <w:szCs w:val="24"/>
        </w:rPr>
        <w:t>Основные цели и задачи, направления развития</w:t>
      </w:r>
    </w:p>
    <w:p w:rsidR="00EA2A4F" w:rsidRPr="005E726B" w:rsidRDefault="00EA2A4F" w:rsidP="006D4F11">
      <w:pPr>
        <w:spacing w:line="51" w:lineRule="exact"/>
        <w:jc w:val="both"/>
        <w:rPr>
          <w:sz w:val="20"/>
          <w:szCs w:val="20"/>
        </w:rPr>
      </w:pPr>
    </w:p>
    <w:p w:rsidR="00EA2A4F" w:rsidRPr="005E726B" w:rsidRDefault="009F395B" w:rsidP="006D4F11">
      <w:pPr>
        <w:spacing w:line="263" w:lineRule="auto"/>
        <w:ind w:right="20" w:firstLine="338"/>
        <w:jc w:val="both"/>
        <w:rPr>
          <w:sz w:val="20"/>
          <w:szCs w:val="20"/>
        </w:rPr>
      </w:pPr>
      <w:r w:rsidRPr="005E726B">
        <w:rPr>
          <w:rFonts w:eastAsia="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right="20" w:firstLine="338"/>
        <w:jc w:val="both"/>
        <w:rPr>
          <w:sz w:val="20"/>
          <w:szCs w:val="20"/>
        </w:rPr>
      </w:pPr>
      <w:r w:rsidRPr="005E726B">
        <w:rPr>
          <w:rFonts w:eastAsia="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EA2A4F" w:rsidRPr="005E726B" w:rsidRDefault="00EA2A4F" w:rsidP="006D4F11">
      <w:pPr>
        <w:spacing w:line="42" w:lineRule="exact"/>
        <w:jc w:val="both"/>
        <w:rPr>
          <w:sz w:val="20"/>
          <w:szCs w:val="20"/>
        </w:rPr>
      </w:pPr>
    </w:p>
    <w:p w:rsidR="00EA2A4F" w:rsidRPr="005E726B" w:rsidRDefault="009F395B" w:rsidP="006D4F11">
      <w:pPr>
        <w:spacing w:line="262" w:lineRule="auto"/>
        <w:ind w:right="20" w:firstLine="338"/>
        <w:jc w:val="both"/>
        <w:rPr>
          <w:sz w:val="20"/>
          <w:szCs w:val="20"/>
        </w:rPr>
      </w:pPr>
      <w:r w:rsidRPr="005E726B">
        <w:rPr>
          <w:rFonts w:eastAsia="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A2A4F" w:rsidRPr="005E726B" w:rsidRDefault="00EA2A4F" w:rsidP="006D4F11">
      <w:pPr>
        <w:spacing w:line="35" w:lineRule="exact"/>
        <w:jc w:val="both"/>
        <w:rPr>
          <w:sz w:val="20"/>
          <w:szCs w:val="20"/>
        </w:rPr>
      </w:pPr>
    </w:p>
    <w:p w:rsidR="00EA2A4F" w:rsidRPr="005E726B" w:rsidRDefault="009F395B" w:rsidP="006D4F11">
      <w:pPr>
        <w:spacing w:line="265" w:lineRule="auto"/>
        <w:ind w:right="20" w:firstLine="338"/>
        <w:jc w:val="both"/>
        <w:rPr>
          <w:sz w:val="20"/>
          <w:szCs w:val="20"/>
        </w:rPr>
      </w:pPr>
      <w:r w:rsidRPr="005E726B">
        <w:rPr>
          <w:rFonts w:eastAsia="Times New Roman"/>
          <w:b/>
          <w:bCs/>
          <w:sz w:val="24"/>
          <w:szCs w:val="24"/>
        </w:rPr>
        <w:t xml:space="preserve">Приобщение к искусству. </w:t>
      </w:r>
      <w:r w:rsidRPr="005E726B">
        <w:rPr>
          <w:rFonts w:eastAsia="Times New Roman"/>
          <w:sz w:val="24"/>
          <w:szCs w:val="24"/>
        </w:rPr>
        <w:t>Развитие эмоциональной восприимчивости,</w:t>
      </w:r>
      <w:r w:rsidRPr="005E726B">
        <w:rPr>
          <w:rFonts w:eastAsia="Times New Roman"/>
          <w:b/>
          <w:bCs/>
          <w:sz w:val="24"/>
          <w:szCs w:val="24"/>
        </w:rPr>
        <w:t xml:space="preserve"> </w:t>
      </w:r>
      <w:r w:rsidRPr="005E726B">
        <w:rPr>
          <w:rFonts w:eastAsia="Times New Roman"/>
          <w:sz w:val="24"/>
          <w:szCs w:val="24"/>
        </w:rPr>
        <w:t>эмоционального</w:t>
      </w:r>
      <w:r w:rsidRPr="005E726B">
        <w:rPr>
          <w:rFonts w:eastAsia="Times New Roman"/>
          <w:b/>
          <w:bCs/>
          <w:sz w:val="24"/>
          <w:szCs w:val="24"/>
        </w:rPr>
        <w:t xml:space="preserve"> </w:t>
      </w:r>
      <w:r w:rsidRPr="005E726B">
        <w:rPr>
          <w:rFonts w:eastAsia="Times New Roman"/>
          <w:sz w:val="24"/>
          <w:szCs w:val="24"/>
        </w:rPr>
        <w:t>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EA2A4F" w:rsidRPr="005E726B" w:rsidRDefault="00EA2A4F" w:rsidP="006D4F11">
      <w:pPr>
        <w:spacing w:line="37" w:lineRule="exact"/>
        <w:jc w:val="both"/>
        <w:rPr>
          <w:sz w:val="20"/>
          <w:szCs w:val="20"/>
        </w:rPr>
      </w:pPr>
    </w:p>
    <w:p w:rsidR="00EA2A4F" w:rsidRPr="005E726B" w:rsidRDefault="009F395B" w:rsidP="006D4F11">
      <w:pPr>
        <w:spacing w:line="256" w:lineRule="auto"/>
        <w:ind w:right="20" w:firstLine="338"/>
        <w:jc w:val="both"/>
        <w:rPr>
          <w:sz w:val="20"/>
          <w:szCs w:val="20"/>
        </w:rPr>
      </w:pPr>
      <w:r w:rsidRPr="005E726B">
        <w:rPr>
          <w:rFonts w:eastAsia="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EA2A4F" w:rsidRPr="005E726B" w:rsidRDefault="00EA2A4F" w:rsidP="006D4F11">
      <w:pPr>
        <w:spacing w:line="42" w:lineRule="exact"/>
        <w:jc w:val="both"/>
        <w:rPr>
          <w:sz w:val="20"/>
          <w:szCs w:val="20"/>
        </w:rPr>
      </w:pPr>
    </w:p>
    <w:p w:rsidR="00EA2A4F" w:rsidRPr="005E726B" w:rsidRDefault="009F395B" w:rsidP="006D4F11">
      <w:pPr>
        <w:spacing w:line="264" w:lineRule="auto"/>
        <w:ind w:right="20" w:firstLine="338"/>
        <w:jc w:val="both"/>
        <w:rPr>
          <w:sz w:val="20"/>
          <w:szCs w:val="20"/>
        </w:rPr>
      </w:pPr>
      <w:r w:rsidRPr="005E726B">
        <w:rPr>
          <w:rFonts w:eastAsia="Times New Roman"/>
          <w:b/>
          <w:bCs/>
          <w:sz w:val="24"/>
          <w:szCs w:val="24"/>
        </w:rPr>
        <w:t xml:space="preserve">Изобразительная деятельность. </w:t>
      </w:r>
      <w:r w:rsidRPr="005E726B">
        <w:rPr>
          <w:rFonts w:eastAsia="Times New Roman"/>
          <w:sz w:val="24"/>
          <w:szCs w:val="24"/>
        </w:rPr>
        <w:t>Развитие интереса к различным видам изобразительной</w:t>
      </w:r>
      <w:r w:rsidRPr="005E726B">
        <w:rPr>
          <w:rFonts w:eastAsia="Times New Roman"/>
          <w:b/>
          <w:bCs/>
          <w:sz w:val="24"/>
          <w:szCs w:val="24"/>
        </w:rPr>
        <w:t xml:space="preserve"> </w:t>
      </w:r>
      <w:r w:rsidRPr="005E726B">
        <w:rPr>
          <w:rFonts w:eastAsia="Times New Roman"/>
          <w:sz w:val="24"/>
          <w:szCs w:val="24"/>
        </w:rPr>
        <w:t>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w:t>
      </w:r>
    </w:p>
    <w:p w:rsidR="00EA2A4F" w:rsidRPr="005E726B" w:rsidRDefault="00EA2A4F" w:rsidP="006D4F11">
      <w:pPr>
        <w:spacing w:line="34" w:lineRule="exact"/>
        <w:jc w:val="both"/>
        <w:rPr>
          <w:sz w:val="20"/>
          <w:szCs w:val="20"/>
        </w:rPr>
      </w:pPr>
    </w:p>
    <w:p w:rsidR="00EA2A4F" w:rsidRPr="005E726B" w:rsidRDefault="009F395B" w:rsidP="006D4F11">
      <w:pPr>
        <w:spacing w:line="257" w:lineRule="auto"/>
        <w:ind w:right="20" w:firstLine="338"/>
        <w:jc w:val="both"/>
        <w:rPr>
          <w:sz w:val="20"/>
          <w:szCs w:val="20"/>
        </w:rPr>
      </w:pPr>
      <w:r w:rsidRPr="005E726B">
        <w:rPr>
          <w:rFonts w:eastAsia="Times New Roman"/>
          <w:sz w:val="24"/>
          <w:szCs w:val="24"/>
        </w:rPr>
        <w:t>Воспитание желания и умения взаимодействовать со сверстниками при создании коллективных работ.</w:t>
      </w:r>
    </w:p>
    <w:p w:rsidR="00EA2A4F" w:rsidRPr="005E726B" w:rsidRDefault="00EA2A4F" w:rsidP="006D4F11">
      <w:pPr>
        <w:spacing w:line="41" w:lineRule="exact"/>
        <w:jc w:val="both"/>
        <w:rPr>
          <w:sz w:val="20"/>
          <w:szCs w:val="20"/>
        </w:rPr>
      </w:pPr>
    </w:p>
    <w:p w:rsidR="00EA2A4F" w:rsidRPr="005E726B" w:rsidRDefault="009F395B" w:rsidP="006D4F11">
      <w:pPr>
        <w:spacing w:line="256" w:lineRule="auto"/>
        <w:ind w:right="20" w:firstLine="338"/>
        <w:jc w:val="both"/>
        <w:rPr>
          <w:sz w:val="20"/>
          <w:szCs w:val="20"/>
        </w:rPr>
      </w:pPr>
      <w:r w:rsidRPr="005E726B">
        <w:rPr>
          <w:rFonts w:eastAsia="Times New Roman"/>
          <w:b/>
          <w:bCs/>
          <w:sz w:val="24"/>
          <w:szCs w:val="24"/>
        </w:rPr>
        <w:t xml:space="preserve">Конструктивно-модельная деятельность. </w:t>
      </w:r>
      <w:r w:rsidRPr="005E726B">
        <w:rPr>
          <w:rFonts w:eastAsia="Times New Roman"/>
          <w:sz w:val="24"/>
          <w:szCs w:val="24"/>
        </w:rPr>
        <w:t>Приобщение к конструированию;</w:t>
      </w:r>
      <w:r w:rsidRPr="005E726B">
        <w:rPr>
          <w:rFonts w:eastAsia="Times New Roman"/>
          <w:b/>
          <w:bCs/>
          <w:sz w:val="24"/>
          <w:szCs w:val="24"/>
        </w:rPr>
        <w:t xml:space="preserve"> </w:t>
      </w:r>
      <w:r w:rsidRPr="005E726B">
        <w:rPr>
          <w:rFonts w:eastAsia="Times New Roman"/>
          <w:sz w:val="24"/>
          <w:szCs w:val="24"/>
        </w:rPr>
        <w:t>развитие</w:t>
      </w:r>
      <w:r w:rsidRPr="005E726B">
        <w:rPr>
          <w:rFonts w:eastAsia="Times New Roman"/>
          <w:b/>
          <w:bCs/>
          <w:sz w:val="24"/>
          <w:szCs w:val="24"/>
        </w:rPr>
        <w:t xml:space="preserve"> </w:t>
      </w:r>
      <w:r w:rsidRPr="005E726B">
        <w:rPr>
          <w:rFonts w:eastAsia="Times New Roman"/>
          <w:sz w:val="24"/>
          <w:szCs w:val="24"/>
        </w:rPr>
        <w:t>интереса к конструктивной деятельности, знакомство с различными видами конструкторов.</w:t>
      </w:r>
    </w:p>
    <w:p w:rsidR="00EA2A4F" w:rsidRPr="005E726B" w:rsidRDefault="00EA2A4F" w:rsidP="006D4F11">
      <w:pPr>
        <w:spacing w:line="42" w:lineRule="exact"/>
        <w:jc w:val="both"/>
        <w:rPr>
          <w:sz w:val="20"/>
          <w:szCs w:val="20"/>
        </w:rPr>
      </w:pPr>
    </w:p>
    <w:p w:rsidR="00EA2A4F" w:rsidRPr="005E726B" w:rsidRDefault="009F395B" w:rsidP="006D4F11">
      <w:pPr>
        <w:spacing w:line="258" w:lineRule="auto"/>
        <w:ind w:right="20" w:firstLine="338"/>
        <w:jc w:val="both"/>
        <w:rPr>
          <w:sz w:val="20"/>
          <w:szCs w:val="20"/>
        </w:rPr>
      </w:pPr>
      <w:r w:rsidRPr="005E726B">
        <w:rPr>
          <w:rFonts w:eastAsia="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A2A4F" w:rsidRPr="005E726B" w:rsidRDefault="00EA2A4F" w:rsidP="006D4F11">
      <w:pPr>
        <w:spacing w:line="38" w:lineRule="exact"/>
        <w:jc w:val="both"/>
        <w:rPr>
          <w:sz w:val="20"/>
          <w:szCs w:val="20"/>
        </w:rPr>
      </w:pPr>
    </w:p>
    <w:p w:rsidR="00EA2A4F" w:rsidRPr="005E726B" w:rsidRDefault="009F395B" w:rsidP="006D4F11">
      <w:pPr>
        <w:spacing w:line="264" w:lineRule="auto"/>
        <w:ind w:right="20" w:firstLine="338"/>
        <w:jc w:val="both"/>
        <w:rPr>
          <w:sz w:val="20"/>
          <w:szCs w:val="20"/>
        </w:rPr>
      </w:pPr>
      <w:r w:rsidRPr="005E726B">
        <w:rPr>
          <w:rFonts w:eastAsia="Times New Roman"/>
          <w:b/>
          <w:bCs/>
          <w:sz w:val="24"/>
          <w:szCs w:val="24"/>
        </w:rPr>
        <w:t xml:space="preserve">Музыкально-художественная деятельность. </w:t>
      </w:r>
      <w:r w:rsidRPr="005E726B">
        <w:rPr>
          <w:rFonts w:eastAsia="Times New Roman"/>
          <w:sz w:val="24"/>
          <w:szCs w:val="24"/>
        </w:rPr>
        <w:t>Приобщение к музыкальному искусству;</w:t>
      </w:r>
      <w:r w:rsidRPr="005E726B">
        <w:rPr>
          <w:rFonts w:eastAsia="Times New Roman"/>
          <w:b/>
          <w:bCs/>
          <w:sz w:val="24"/>
          <w:szCs w:val="24"/>
        </w:rPr>
        <w:t xml:space="preserve"> </w:t>
      </w:r>
      <w:r w:rsidRPr="005E726B">
        <w:rPr>
          <w:rFonts w:eastAsia="Times New Roman"/>
          <w:sz w:val="24"/>
          <w:szCs w:val="24"/>
        </w:rPr>
        <w:t xml:space="preserve">формирование основ музыкальной культуры, ознакомление с элементарными музыкальными </w:t>
      </w:r>
      <w:r w:rsidRPr="005E726B">
        <w:rPr>
          <w:rFonts w:eastAsia="Times New Roman"/>
          <w:sz w:val="24"/>
          <w:szCs w:val="24"/>
        </w:rPr>
        <w:lastRenderedPageBreak/>
        <w:t>понятиями, жанрами; воспитание эмоциональной отзывчивости при восприятии музыкальных произведений.</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right="20" w:firstLine="338"/>
        <w:jc w:val="both"/>
        <w:rPr>
          <w:sz w:val="20"/>
          <w:szCs w:val="20"/>
        </w:rPr>
      </w:pPr>
      <w:r w:rsidRPr="005E726B">
        <w:rPr>
          <w:rFonts w:eastAsia="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A2A4F" w:rsidRPr="005E726B" w:rsidRDefault="00EA2A4F" w:rsidP="006D4F11">
      <w:pPr>
        <w:spacing w:line="43" w:lineRule="exact"/>
        <w:jc w:val="both"/>
        <w:rPr>
          <w:sz w:val="20"/>
          <w:szCs w:val="20"/>
        </w:rPr>
      </w:pPr>
    </w:p>
    <w:p w:rsidR="00A87638" w:rsidRPr="005E726B" w:rsidRDefault="009F395B" w:rsidP="00A87638">
      <w:pPr>
        <w:spacing w:line="258" w:lineRule="auto"/>
        <w:ind w:right="20" w:firstLine="338"/>
        <w:jc w:val="both"/>
        <w:rPr>
          <w:sz w:val="20"/>
          <w:szCs w:val="20"/>
        </w:rPr>
      </w:pPr>
      <w:r w:rsidRPr="005E726B">
        <w:rPr>
          <w:rFonts w:eastAsia="Times New Roman"/>
          <w:sz w:val="24"/>
          <w:szCs w:val="24"/>
        </w:rPr>
        <w:t>Воспитание интереса к музыкально-художественной деятельности, совершенствование умений в этом виде деятельности.</w:t>
      </w:r>
    </w:p>
    <w:p w:rsidR="00EA2A4F" w:rsidRPr="005E726B" w:rsidRDefault="009F395B" w:rsidP="005360B9">
      <w:pPr>
        <w:spacing w:line="258" w:lineRule="auto"/>
        <w:ind w:right="20" w:firstLine="338"/>
        <w:jc w:val="both"/>
        <w:rPr>
          <w:sz w:val="20"/>
          <w:szCs w:val="20"/>
        </w:rPr>
      </w:pPr>
      <w:r w:rsidRPr="005E726B">
        <w:rPr>
          <w:rFonts w:eastAsia="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A2A4F" w:rsidRPr="005E726B" w:rsidRDefault="005360B9" w:rsidP="005360B9">
      <w:pPr>
        <w:pStyle w:val="2"/>
        <w:rPr>
          <w:rFonts w:ascii="Times New Roman" w:hAnsi="Times New Roman" w:cs="Times New Roman"/>
          <w:color w:val="auto"/>
          <w:sz w:val="20"/>
          <w:szCs w:val="20"/>
        </w:rPr>
      </w:pPr>
      <w:bookmarkStart w:id="20" w:name="_Toc54965010"/>
      <w:r w:rsidRPr="005E726B">
        <w:rPr>
          <w:rFonts w:ascii="Times New Roman" w:eastAsia="Times New Roman" w:hAnsi="Times New Roman" w:cs="Times New Roman"/>
          <w:color w:val="auto"/>
          <w:sz w:val="24"/>
        </w:rPr>
        <w:t>2.6</w:t>
      </w:r>
      <w:r w:rsidR="009F395B" w:rsidRPr="005E726B">
        <w:rPr>
          <w:rFonts w:ascii="Times New Roman" w:eastAsia="Times New Roman" w:hAnsi="Times New Roman" w:cs="Times New Roman"/>
          <w:color w:val="auto"/>
          <w:sz w:val="24"/>
        </w:rPr>
        <w:t>.Образовательная область «Физическое развитие»</w:t>
      </w:r>
      <w:bookmarkEnd w:id="20"/>
    </w:p>
    <w:p w:rsidR="00EA2A4F" w:rsidRPr="005E726B" w:rsidRDefault="00EA2A4F" w:rsidP="006D4F11">
      <w:pPr>
        <w:spacing w:line="51" w:lineRule="exact"/>
        <w:jc w:val="both"/>
        <w:rPr>
          <w:sz w:val="20"/>
          <w:szCs w:val="20"/>
        </w:rPr>
      </w:pPr>
    </w:p>
    <w:p w:rsidR="00EA2A4F" w:rsidRPr="005E726B" w:rsidRDefault="009F395B" w:rsidP="00690E37">
      <w:pPr>
        <w:numPr>
          <w:ilvl w:val="0"/>
          <w:numId w:val="97"/>
        </w:numPr>
        <w:tabs>
          <w:tab w:val="left" w:pos="782"/>
        </w:tabs>
        <w:spacing w:line="256" w:lineRule="auto"/>
        <w:ind w:firstLine="428"/>
        <w:jc w:val="both"/>
        <w:rPr>
          <w:rFonts w:eastAsia="Times New Roman"/>
          <w:sz w:val="24"/>
          <w:szCs w:val="24"/>
        </w:rPr>
      </w:pPr>
      <w:r w:rsidRPr="005E726B">
        <w:rPr>
          <w:rFonts w:eastAsia="Times New Roman"/>
          <w:sz w:val="24"/>
          <w:szCs w:val="24"/>
        </w:rPr>
        <w:t xml:space="preserve">области физического развития ребенка основными </w:t>
      </w:r>
      <w:r w:rsidRPr="005E726B">
        <w:rPr>
          <w:rFonts w:eastAsia="Times New Roman"/>
          <w:b/>
          <w:bCs/>
          <w:i/>
          <w:iCs/>
          <w:sz w:val="24"/>
          <w:szCs w:val="24"/>
        </w:rPr>
        <w:t>задачами образовательной</w:t>
      </w:r>
      <w:r w:rsidRPr="005E726B">
        <w:rPr>
          <w:rFonts w:eastAsia="Times New Roman"/>
          <w:sz w:val="24"/>
          <w:szCs w:val="24"/>
        </w:rPr>
        <w:t xml:space="preserve"> </w:t>
      </w:r>
      <w:r w:rsidRPr="005E726B">
        <w:rPr>
          <w:rFonts w:eastAsia="Times New Roman"/>
          <w:b/>
          <w:bCs/>
          <w:i/>
          <w:iCs/>
          <w:sz w:val="24"/>
          <w:szCs w:val="24"/>
        </w:rPr>
        <w:t xml:space="preserve">деятельности </w:t>
      </w:r>
      <w:r w:rsidRPr="005E726B">
        <w:rPr>
          <w:rFonts w:eastAsia="Times New Roman"/>
          <w:sz w:val="24"/>
          <w:szCs w:val="24"/>
        </w:rPr>
        <w:t>являются создание условий для:</w:t>
      </w:r>
    </w:p>
    <w:p w:rsidR="00EA2A4F" w:rsidRPr="005E726B" w:rsidRDefault="00EA2A4F" w:rsidP="006D4F11">
      <w:pPr>
        <w:spacing w:line="32"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Arial"/>
          <w:sz w:val="24"/>
          <w:szCs w:val="24"/>
        </w:rPr>
        <w:t>•</w:t>
      </w:r>
      <w:r w:rsidRPr="005E726B">
        <w:rPr>
          <w:rFonts w:eastAsia="Times New Roman"/>
          <w:sz w:val="23"/>
          <w:szCs w:val="23"/>
        </w:rPr>
        <w:t>становления у детей ценностей здорового образа жизни;</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Arial"/>
          <w:sz w:val="24"/>
          <w:szCs w:val="24"/>
        </w:rPr>
        <w:t>•</w:t>
      </w:r>
      <w:r w:rsidRPr="005E726B">
        <w:rPr>
          <w:rFonts w:eastAsia="Times New Roman"/>
          <w:sz w:val="23"/>
          <w:szCs w:val="23"/>
        </w:rPr>
        <w:t>развития представлений о своем теле и своих физических возможностях;</w:t>
      </w:r>
    </w:p>
    <w:p w:rsidR="00EA2A4F" w:rsidRPr="005E726B" w:rsidRDefault="00EA2A4F" w:rsidP="006D4F11">
      <w:pPr>
        <w:spacing w:line="46"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Arial"/>
          <w:sz w:val="24"/>
          <w:szCs w:val="24"/>
        </w:rPr>
        <w:t>•</w:t>
      </w:r>
      <w:r w:rsidRPr="005E726B">
        <w:rPr>
          <w:rFonts w:eastAsia="Times New Roman"/>
          <w:sz w:val="24"/>
          <w:szCs w:val="24"/>
        </w:rPr>
        <w:t>приобретения двигательного опыта и совершенствования двигательной активности;</w:t>
      </w:r>
    </w:p>
    <w:p w:rsidR="00EA2A4F" w:rsidRPr="005E726B" w:rsidRDefault="00EA2A4F" w:rsidP="006D4F11">
      <w:pPr>
        <w:spacing w:line="56" w:lineRule="exact"/>
        <w:jc w:val="both"/>
        <w:rPr>
          <w:rFonts w:eastAsia="Times New Roman"/>
          <w:sz w:val="24"/>
          <w:szCs w:val="24"/>
        </w:rPr>
      </w:pPr>
    </w:p>
    <w:p w:rsidR="00EA2A4F" w:rsidRPr="005E726B" w:rsidRDefault="009F395B" w:rsidP="00A87638">
      <w:pPr>
        <w:spacing w:line="258" w:lineRule="auto"/>
        <w:ind w:firstLine="425"/>
        <w:jc w:val="both"/>
        <w:rPr>
          <w:rFonts w:eastAsia="Times New Roman"/>
          <w:sz w:val="24"/>
          <w:szCs w:val="24"/>
        </w:rPr>
      </w:pPr>
      <w:r w:rsidRPr="005E726B">
        <w:rPr>
          <w:rFonts w:eastAsia="Arial"/>
          <w:sz w:val="24"/>
          <w:szCs w:val="24"/>
        </w:rPr>
        <w:t xml:space="preserve">• </w:t>
      </w:r>
      <w:r w:rsidRPr="005E726B">
        <w:rPr>
          <w:rFonts w:eastAsia="Times New Roman"/>
          <w:sz w:val="24"/>
          <w:szCs w:val="24"/>
        </w:rPr>
        <w:t>формирования начальных представлений о некоторых видах спорта,</w:t>
      </w:r>
      <w:r w:rsidRPr="005E726B">
        <w:rPr>
          <w:rFonts w:eastAsia="Arial"/>
          <w:sz w:val="24"/>
          <w:szCs w:val="24"/>
        </w:rPr>
        <w:t xml:space="preserve"> </w:t>
      </w:r>
      <w:r w:rsidRPr="005E726B">
        <w:rPr>
          <w:rFonts w:eastAsia="Times New Roman"/>
          <w:sz w:val="24"/>
          <w:szCs w:val="24"/>
        </w:rPr>
        <w:t>овладения</w:t>
      </w:r>
      <w:r w:rsidRPr="005E726B">
        <w:rPr>
          <w:rFonts w:eastAsia="Arial"/>
          <w:sz w:val="24"/>
          <w:szCs w:val="24"/>
        </w:rPr>
        <w:t xml:space="preserve"> </w:t>
      </w:r>
      <w:r w:rsidRPr="005E726B">
        <w:rPr>
          <w:rFonts w:eastAsia="Times New Roman"/>
          <w:sz w:val="24"/>
          <w:szCs w:val="24"/>
        </w:rPr>
        <w:t>подвижными играми с правилами.</w:t>
      </w:r>
    </w:p>
    <w:p w:rsidR="00EA2A4F" w:rsidRPr="005E726B" w:rsidRDefault="009F395B" w:rsidP="00690E37">
      <w:pPr>
        <w:numPr>
          <w:ilvl w:val="0"/>
          <w:numId w:val="97"/>
        </w:numPr>
        <w:tabs>
          <w:tab w:val="left" w:pos="640"/>
        </w:tabs>
        <w:ind w:left="640" w:hanging="212"/>
        <w:jc w:val="both"/>
        <w:rPr>
          <w:rFonts w:eastAsia="Times New Roman"/>
          <w:b/>
          <w:bCs/>
          <w:i/>
          <w:iCs/>
          <w:sz w:val="24"/>
          <w:szCs w:val="24"/>
        </w:rPr>
      </w:pPr>
      <w:r w:rsidRPr="005E726B">
        <w:rPr>
          <w:rFonts w:eastAsia="Times New Roman"/>
          <w:b/>
          <w:bCs/>
          <w:i/>
          <w:iCs/>
          <w:sz w:val="24"/>
          <w:szCs w:val="24"/>
        </w:rPr>
        <w:t>сфере становления у детей ценностей здорового образа жизни</w:t>
      </w:r>
    </w:p>
    <w:p w:rsidR="00EA2A4F" w:rsidRPr="005E726B" w:rsidRDefault="00EA2A4F" w:rsidP="006D4F11">
      <w:pPr>
        <w:spacing w:line="48" w:lineRule="exact"/>
        <w:jc w:val="both"/>
        <w:rPr>
          <w:sz w:val="20"/>
          <w:szCs w:val="20"/>
        </w:rPr>
      </w:pPr>
    </w:p>
    <w:p w:rsidR="00EA2A4F" w:rsidRPr="005E726B" w:rsidRDefault="009F395B" w:rsidP="006D4F11">
      <w:pPr>
        <w:spacing w:line="262" w:lineRule="auto"/>
        <w:ind w:firstLine="425"/>
        <w:jc w:val="both"/>
        <w:rPr>
          <w:sz w:val="20"/>
          <w:szCs w:val="20"/>
        </w:rPr>
      </w:pPr>
      <w:r w:rsidRPr="005E726B">
        <w:rPr>
          <w:rFonts w:eastAsia="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w:t>
      </w:r>
    </w:p>
    <w:p w:rsidR="00EA2A4F" w:rsidRPr="005E726B" w:rsidRDefault="00EA2A4F" w:rsidP="006D4F11">
      <w:pPr>
        <w:spacing w:line="20" w:lineRule="exact"/>
        <w:jc w:val="both"/>
        <w:rPr>
          <w:sz w:val="20"/>
          <w:szCs w:val="20"/>
        </w:rPr>
      </w:pPr>
    </w:p>
    <w:p w:rsidR="00EA2A4F" w:rsidRPr="005E726B" w:rsidRDefault="009F395B" w:rsidP="00690E37">
      <w:pPr>
        <w:numPr>
          <w:ilvl w:val="0"/>
          <w:numId w:val="98"/>
        </w:numPr>
        <w:tabs>
          <w:tab w:val="left" w:pos="216"/>
        </w:tabs>
        <w:spacing w:line="265" w:lineRule="auto"/>
        <w:ind w:firstLine="4"/>
        <w:jc w:val="both"/>
        <w:rPr>
          <w:rFonts w:eastAsia="Times New Roman"/>
          <w:sz w:val="24"/>
          <w:szCs w:val="24"/>
        </w:rPr>
      </w:pPr>
      <w:r w:rsidRPr="005E726B">
        <w:rPr>
          <w:rFonts w:eastAsia="Times New Roman"/>
          <w:sz w:val="24"/>
          <w:szCs w:val="24"/>
        </w:rPr>
        <w:t>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EA2A4F" w:rsidRPr="005E726B" w:rsidRDefault="00EA2A4F" w:rsidP="006D4F11">
      <w:pPr>
        <w:spacing w:line="31" w:lineRule="exact"/>
        <w:jc w:val="both"/>
        <w:rPr>
          <w:rFonts w:eastAsia="Times New Roman"/>
          <w:sz w:val="24"/>
          <w:szCs w:val="24"/>
        </w:rPr>
      </w:pPr>
    </w:p>
    <w:p w:rsidR="00EA2A4F" w:rsidRPr="005E726B" w:rsidRDefault="00D56863" w:rsidP="00A93AC3">
      <w:pPr>
        <w:tabs>
          <w:tab w:val="left" w:pos="900"/>
        </w:tabs>
        <w:spacing w:line="266" w:lineRule="auto"/>
        <w:jc w:val="both"/>
        <w:rPr>
          <w:rFonts w:eastAsia="Times New Roman"/>
          <w:b/>
          <w:bCs/>
          <w:i/>
          <w:iCs/>
          <w:sz w:val="24"/>
          <w:szCs w:val="24"/>
        </w:rPr>
      </w:pPr>
      <w:r w:rsidRPr="005E726B">
        <w:rPr>
          <w:rFonts w:eastAsia="Times New Roman"/>
          <w:b/>
          <w:bCs/>
          <w:i/>
          <w:iCs/>
          <w:sz w:val="24"/>
          <w:szCs w:val="24"/>
        </w:rPr>
        <w:t xml:space="preserve">В </w:t>
      </w:r>
      <w:r w:rsidR="009F395B" w:rsidRPr="005E726B">
        <w:rPr>
          <w:rFonts w:eastAsia="Times New Roman"/>
          <w:b/>
          <w:bCs/>
          <w:i/>
          <w:iCs/>
          <w:sz w:val="24"/>
          <w:szCs w:val="24"/>
        </w:rPr>
        <w:t>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EA2A4F" w:rsidRPr="005E726B" w:rsidRDefault="00EA2A4F" w:rsidP="006D4F11">
      <w:pPr>
        <w:spacing w:line="21" w:lineRule="exact"/>
        <w:jc w:val="both"/>
        <w:rPr>
          <w:rFonts w:eastAsia="Times New Roman"/>
          <w:b/>
          <w:bCs/>
          <w:i/>
          <w:iCs/>
          <w:sz w:val="24"/>
          <w:szCs w:val="24"/>
        </w:rPr>
      </w:pPr>
    </w:p>
    <w:p w:rsidR="00EA2A4F" w:rsidRPr="005E726B" w:rsidRDefault="009F395B" w:rsidP="006D4F11">
      <w:pPr>
        <w:spacing w:line="256" w:lineRule="auto"/>
        <w:ind w:firstLine="425"/>
        <w:jc w:val="both"/>
        <w:rPr>
          <w:rFonts w:eastAsia="Times New Roman"/>
          <w:b/>
          <w:bCs/>
          <w:i/>
          <w:iCs/>
          <w:sz w:val="24"/>
          <w:szCs w:val="24"/>
        </w:rPr>
      </w:pPr>
      <w:r w:rsidRPr="005E726B">
        <w:rPr>
          <w:rFonts w:eastAsia="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EA2A4F" w:rsidRPr="005E726B" w:rsidRDefault="00EA2A4F" w:rsidP="006D4F11">
      <w:pPr>
        <w:spacing w:line="42" w:lineRule="exact"/>
        <w:jc w:val="both"/>
        <w:rPr>
          <w:rFonts w:eastAsia="Times New Roman"/>
          <w:b/>
          <w:bCs/>
          <w:i/>
          <w:iCs/>
          <w:sz w:val="24"/>
          <w:szCs w:val="24"/>
        </w:rPr>
      </w:pPr>
    </w:p>
    <w:p w:rsidR="00B54356" w:rsidRPr="005E726B" w:rsidRDefault="009F395B" w:rsidP="006D4F11">
      <w:pPr>
        <w:spacing w:line="265" w:lineRule="auto"/>
        <w:ind w:firstLine="425"/>
        <w:jc w:val="both"/>
        <w:rPr>
          <w:rFonts w:eastAsia="Times New Roman"/>
          <w:b/>
          <w:bCs/>
          <w:i/>
          <w:iCs/>
          <w:sz w:val="24"/>
          <w:szCs w:val="24"/>
        </w:rPr>
      </w:pPr>
      <w:r w:rsidRPr="005E726B">
        <w:rPr>
          <w:rFonts w:eastAsia="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5E726B">
        <w:rPr>
          <w:rFonts w:eastAsia="Times New Roman"/>
          <w:sz w:val="24"/>
          <w:szCs w:val="24"/>
        </w:rPr>
        <w:t>помещения</w:t>
      </w:r>
      <w:proofErr w:type="gramEnd"/>
      <w:r w:rsidRPr="005E726B">
        <w:rPr>
          <w:rFonts w:eastAsia="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r w:rsidR="00A93AC3" w:rsidRPr="005E726B">
        <w:rPr>
          <w:rFonts w:eastAsia="Times New Roman"/>
          <w:b/>
          <w:bCs/>
          <w:i/>
          <w:iCs/>
          <w:sz w:val="24"/>
          <w:szCs w:val="24"/>
        </w:rPr>
        <w:t xml:space="preserve"> </w:t>
      </w:r>
    </w:p>
    <w:p w:rsidR="00EA2A4F" w:rsidRPr="005E726B" w:rsidRDefault="00EA2A4F" w:rsidP="006D4F11">
      <w:pPr>
        <w:spacing w:line="34" w:lineRule="exact"/>
        <w:jc w:val="both"/>
        <w:rPr>
          <w:rFonts w:eastAsia="Times New Roman"/>
          <w:b/>
          <w:bCs/>
          <w:i/>
          <w:iCs/>
          <w:sz w:val="24"/>
          <w:szCs w:val="24"/>
        </w:rPr>
      </w:pPr>
    </w:p>
    <w:p w:rsidR="00A93AC3" w:rsidRPr="005E726B" w:rsidRDefault="009F395B" w:rsidP="00A87638">
      <w:pPr>
        <w:spacing w:line="265" w:lineRule="auto"/>
        <w:ind w:firstLine="425"/>
        <w:jc w:val="both"/>
        <w:rPr>
          <w:rFonts w:eastAsia="Times New Roman"/>
          <w:sz w:val="24"/>
          <w:szCs w:val="24"/>
        </w:rPr>
      </w:pPr>
      <w:r w:rsidRPr="005E726B">
        <w:rPr>
          <w:rFonts w:eastAsia="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EA2A4F" w:rsidRPr="005E726B" w:rsidRDefault="00EA2A4F" w:rsidP="006D4F11">
      <w:pPr>
        <w:spacing w:line="34" w:lineRule="exact"/>
        <w:jc w:val="both"/>
        <w:rPr>
          <w:rFonts w:eastAsia="Times New Roman"/>
          <w:b/>
          <w:bCs/>
          <w:i/>
          <w:iCs/>
          <w:sz w:val="24"/>
          <w:szCs w:val="24"/>
        </w:rPr>
      </w:pPr>
    </w:p>
    <w:p w:rsidR="00EA2A4F" w:rsidRPr="005E726B" w:rsidRDefault="009F395B" w:rsidP="006D4F11">
      <w:pPr>
        <w:spacing w:line="264" w:lineRule="auto"/>
        <w:ind w:firstLine="425"/>
        <w:jc w:val="both"/>
        <w:rPr>
          <w:rFonts w:eastAsia="Times New Roman"/>
          <w:b/>
          <w:bCs/>
          <w:i/>
          <w:iCs/>
          <w:sz w:val="24"/>
          <w:szCs w:val="24"/>
        </w:rPr>
      </w:pPr>
      <w:r w:rsidRPr="005E726B">
        <w:rPr>
          <w:rFonts w:eastAsia="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EA2A4F" w:rsidRPr="005E726B" w:rsidRDefault="00EA2A4F" w:rsidP="006D4F11">
      <w:pPr>
        <w:spacing w:line="31" w:lineRule="exact"/>
        <w:jc w:val="both"/>
        <w:rPr>
          <w:rFonts w:eastAsia="Times New Roman"/>
          <w:b/>
          <w:bCs/>
          <w:i/>
          <w:iCs/>
          <w:sz w:val="24"/>
          <w:szCs w:val="24"/>
        </w:rPr>
      </w:pPr>
    </w:p>
    <w:p w:rsidR="00EA2A4F" w:rsidRPr="005E726B" w:rsidRDefault="009F395B" w:rsidP="006D4F11">
      <w:pPr>
        <w:spacing w:line="260" w:lineRule="auto"/>
        <w:ind w:firstLine="425"/>
        <w:jc w:val="both"/>
        <w:rPr>
          <w:rFonts w:eastAsia="Times New Roman"/>
          <w:b/>
          <w:bCs/>
          <w:i/>
          <w:iCs/>
          <w:sz w:val="24"/>
          <w:szCs w:val="24"/>
        </w:rPr>
      </w:pPr>
      <w:r w:rsidRPr="005E726B">
        <w:rPr>
          <w:rFonts w:eastAsia="Times New Roman"/>
          <w:b/>
          <w:bCs/>
          <w:i/>
          <w:iCs/>
          <w:sz w:val="24"/>
          <w:szCs w:val="24"/>
        </w:rPr>
        <w:lastRenderedPageBreak/>
        <w:t>Примечание</w:t>
      </w:r>
      <w:r w:rsidRPr="005E726B">
        <w:rPr>
          <w:rFonts w:eastAsia="Times New Roman"/>
          <w:i/>
          <w:iCs/>
          <w:sz w:val="24"/>
          <w:szCs w:val="24"/>
        </w:rPr>
        <w:t>: основная образовательная программа дошкольного образования</w:t>
      </w:r>
      <w:r w:rsidRPr="005E726B">
        <w:rPr>
          <w:rFonts w:eastAsia="Times New Roman"/>
          <w:b/>
          <w:bCs/>
          <w:i/>
          <w:iCs/>
          <w:sz w:val="24"/>
          <w:szCs w:val="24"/>
        </w:rPr>
        <w:t xml:space="preserve"> </w:t>
      </w:r>
      <w:r w:rsidRPr="005E726B">
        <w:rPr>
          <w:rFonts w:eastAsia="Times New Roman"/>
          <w:i/>
          <w:iCs/>
          <w:sz w:val="24"/>
          <w:szCs w:val="24"/>
        </w:rPr>
        <w:t>(одобренная решением федерального учебно-методического объединения по общему образованию от 20.05.2015г. №2/15).</w:t>
      </w:r>
    </w:p>
    <w:p w:rsidR="00EA2A4F" w:rsidRPr="005E726B" w:rsidRDefault="00EA2A4F" w:rsidP="006D4F11">
      <w:pPr>
        <w:spacing w:line="30" w:lineRule="exact"/>
        <w:jc w:val="both"/>
        <w:rPr>
          <w:sz w:val="20"/>
          <w:szCs w:val="20"/>
        </w:rPr>
      </w:pPr>
    </w:p>
    <w:p w:rsidR="00A93AC3" w:rsidRPr="005E726B" w:rsidRDefault="009F395B" w:rsidP="00A93AC3">
      <w:pPr>
        <w:spacing w:line="288" w:lineRule="auto"/>
        <w:ind w:right="-28"/>
        <w:jc w:val="both"/>
        <w:rPr>
          <w:rFonts w:eastAsia="Times New Roman"/>
          <w:b/>
          <w:bCs/>
          <w:sz w:val="24"/>
          <w:szCs w:val="24"/>
        </w:rPr>
      </w:pPr>
      <w:r w:rsidRPr="005E726B">
        <w:rPr>
          <w:rFonts w:eastAsia="Times New Roman"/>
          <w:b/>
          <w:bCs/>
          <w:sz w:val="24"/>
          <w:szCs w:val="24"/>
        </w:rPr>
        <w:t xml:space="preserve">Основные цели и задачи, направления развития Формирование начальных представлений о здоровом образе жизни. </w:t>
      </w:r>
    </w:p>
    <w:p w:rsidR="00EA2A4F" w:rsidRPr="005E726B" w:rsidRDefault="009F395B" w:rsidP="00A93AC3">
      <w:pPr>
        <w:spacing w:line="288" w:lineRule="auto"/>
        <w:ind w:right="-28"/>
        <w:jc w:val="both"/>
        <w:rPr>
          <w:sz w:val="24"/>
          <w:szCs w:val="24"/>
        </w:rPr>
      </w:pPr>
      <w:r w:rsidRPr="005E726B">
        <w:rPr>
          <w:rFonts w:eastAsia="Times New Roman"/>
          <w:sz w:val="24"/>
          <w:szCs w:val="24"/>
        </w:rPr>
        <w:t>Формирование у детей начальных представлений о здоровом образе жизни.</w:t>
      </w:r>
    </w:p>
    <w:p w:rsidR="00EA2A4F" w:rsidRPr="005E726B" w:rsidRDefault="009F395B" w:rsidP="006D4F11">
      <w:pPr>
        <w:spacing w:line="265" w:lineRule="auto"/>
        <w:ind w:left="280" w:firstLine="425"/>
        <w:jc w:val="both"/>
        <w:rPr>
          <w:sz w:val="20"/>
          <w:szCs w:val="20"/>
        </w:rPr>
      </w:pPr>
      <w:r w:rsidRPr="005E726B">
        <w:rPr>
          <w:rFonts w:eastAsia="Times New Roman"/>
          <w:b/>
          <w:bCs/>
          <w:sz w:val="24"/>
          <w:szCs w:val="24"/>
        </w:rPr>
        <w:t xml:space="preserve">Физическая культура. </w:t>
      </w:r>
      <w:r w:rsidRPr="005E726B">
        <w:rPr>
          <w:rFonts w:eastAsia="Times New Roman"/>
          <w:sz w:val="24"/>
          <w:szCs w:val="24"/>
        </w:rPr>
        <w:t>Сохранение, укрепление и охрана здоровья детей; повышение</w:t>
      </w:r>
      <w:r w:rsidRPr="005E726B">
        <w:rPr>
          <w:rFonts w:eastAsia="Times New Roman"/>
          <w:b/>
          <w:bCs/>
          <w:sz w:val="24"/>
          <w:szCs w:val="24"/>
        </w:rPr>
        <w:t xml:space="preserve"> </w:t>
      </w:r>
      <w:r w:rsidRPr="005E726B">
        <w:rPr>
          <w:rFonts w:eastAsia="Times New Roman"/>
          <w:sz w:val="24"/>
          <w:szCs w:val="24"/>
        </w:rPr>
        <w:t>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A2A4F" w:rsidRPr="005E726B" w:rsidRDefault="00EA2A4F" w:rsidP="006D4F11">
      <w:pPr>
        <w:spacing w:line="32" w:lineRule="exact"/>
        <w:jc w:val="both"/>
        <w:rPr>
          <w:sz w:val="20"/>
          <w:szCs w:val="20"/>
        </w:rPr>
      </w:pPr>
    </w:p>
    <w:p w:rsidR="00EA2A4F" w:rsidRPr="005E726B" w:rsidRDefault="009F395B" w:rsidP="006D4F11">
      <w:pPr>
        <w:spacing w:line="262" w:lineRule="auto"/>
        <w:ind w:left="280" w:firstLine="425"/>
        <w:jc w:val="both"/>
        <w:rPr>
          <w:sz w:val="20"/>
          <w:szCs w:val="20"/>
        </w:rPr>
      </w:pPr>
      <w:r w:rsidRPr="005E726B">
        <w:rPr>
          <w:rFonts w:eastAsia="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A2A4F" w:rsidRPr="005E726B" w:rsidRDefault="00EA2A4F" w:rsidP="006D4F11">
      <w:pPr>
        <w:spacing w:line="37" w:lineRule="exact"/>
        <w:jc w:val="both"/>
        <w:rPr>
          <w:sz w:val="20"/>
          <w:szCs w:val="20"/>
        </w:rPr>
      </w:pPr>
    </w:p>
    <w:p w:rsidR="00EA2A4F" w:rsidRPr="005E726B" w:rsidRDefault="009F395B" w:rsidP="006D4F11">
      <w:pPr>
        <w:spacing w:line="262" w:lineRule="auto"/>
        <w:ind w:left="280" w:firstLine="425"/>
        <w:jc w:val="both"/>
        <w:rPr>
          <w:sz w:val="20"/>
          <w:szCs w:val="20"/>
        </w:rPr>
      </w:pPr>
      <w:r w:rsidRPr="005E726B">
        <w:rPr>
          <w:rFonts w:eastAsia="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A2A4F" w:rsidRPr="005E726B" w:rsidRDefault="00EA2A4F" w:rsidP="006D4F11">
      <w:pPr>
        <w:spacing w:line="35" w:lineRule="exact"/>
        <w:jc w:val="both"/>
        <w:rPr>
          <w:sz w:val="20"/>
          <w:szCs w:val="20"/>
        </w:rPr>
      </w:pPr>
    </w:p>
    <w:p w:rsidR="00F9206C" w:rsidRPr="005E726B" w:rsidRDefault="009F395B" w:rsidP="00A87638">
      <w:pPr>
        <w:spacing w:line="260" w:lineRule="auto"/>
        <w:ind w:left="280" w:firstLine="425"/>
        <w:jc w:val="both"/>
        <w:rPr>
          <w:rFonts w:eastAsia="Times New Roman"/>
          <w:i/>
          <w:iCs/>
          <w:u w:val="single"/>
        </w:rPr>
      </w:pPr>
      <w:r w:rsidRPr="005E726B">
        <w:rPr>
          <w:rFonts w:eastAsia="Times New Roman"/>
          <w:i/>
          <w:iCs/>
          <w:u w:val="single"/>
        </w:rPr>
        <w:t xml:space="preserve">Содержание психолого-педагогической работы подробно сформулировано в УМК «От рождения до школы. </w:t>
      </w:r>
      <w:proofErr w:type="gramStart"/>
      <w:r w:rsidR="00C350DE" w:rsidRPr="005E726B">
        <w:rPr>
          <w:rFonts w:eastAsia="Times New Roman"/>
          <w:i/>
          <w:iCs/>
          <w:u w:val="single"/>
        </w:rPr>
        <w:t>Основная образовательного</w:t>
      </w:r>
      <w:r w:rsidRPr="005E726B">
        <w:rPr>
          <w:rFonts w:eastAsia="Times New Roman"/>
          <w:i/>
          <w:iCs/>
          <w:u w:val="single"/>
        </w:rPr>
        <w:t xml:space="preserve"> программа Дошкольного образования» под редакцией Н.Е. Вераксы, Т.С. Комаровой, </w:t>
      </w:r>
      <w:proofErr w:type="spellStart"/>
      <w:r w:rsidR="00C350DE" w:rsidRPr="005E726B">
        <w:rPr>
          <w:rFonts w:eastAsia="Times New Roman"/>
          <w:i/>
          <w:iCs/>
          <w:u w:val="single"/>
        </w:rPr>
        <w:t>М.А.Вас</w:t>
      </w:r>
      <w:r w:rsidR="000C7122" w:rsidRPr="005E726B">
        <w:rPr>
          <w:rFonts w:eastAsia="Times New Roman"/>
          <w:i/>
          <w:iCs/>
          <w:u w:val="single"/>
        </w:rPr>
        <w:t>ильевой</w:t>
      </w:r>
      <w:proofErr w:type="spellEnd"/>
      <w:proofErr w:type="gramEnd"/>
    </w:p>
    <w:p w:rsidR="00EA2A4F" w:rsidRPr="005E726B" w:rsidRDefault="00EA2A4F" w:rsidP="006D4F11">
      <w:pPr>
        <w:spacing w:line="20" w:lineRule="exact"/>
        <w:jc w:val="both"/>
        <w:rPr>
          <w:sz w:val="20"/>
          <w:szCs w:val="20"/>
        </w:rPr>
      </w:pPr>
    </w:p>
    <w:p w:rsidR="00EA2A4F" w:rsidRPr="005E726B" w:rsidRDefault="009F395B" w:rsidP="006D4F11">
      <w:pPr>
        <w:ind w:right="140"/>
        <w:jc w:val="both"/>
        <w:rPr>
          <w:sz w:val="20"/>
          <w:szCs w:val="20"/>
        </w:rPr>
      </w:pPr>
      <w:r w:rsidRPr="005E726B">
        <w:rPr>
          <w:rFonts w:eastAsia="Times New Roman"/>
          <w:b/>
          <w:bCs/>
          <w:i/>
          <w:iCs/>
          <w:sz w:val="24"/>
          <w:szCs w:val="24"/>
        </w:rPr>
        <w:t>Часть, формируемая участниками образовательных отношений.</w:t>
      </w:r>
    </w:p>
    <w:p w:rsidR="00EA2A4F" w:rsidRPr="005E726B" w:rsidRDefault="00EA2A4F" w:rsidP="006D4F11">
      <w:pPr>
        <w:spacing w:line="39" w:lineRule="exact"/>
        <w:jc w:val="both"/>
        <w:rPr>
          <w:sz w:val="20"/>
          <w:szCs w:val="20"/>
        </w:rPr>
      </w:pPr>
    </w:p>
    <w:p w:rsidR="00EA2A4F" w:rsidRPr="005E726B" w:rsidRDefault="009F395B" w:rsidP="00690E37">
      <w:pPr>
        <w:numPr>
          <w:ilvl w:val="0"/>
          <w:numId w:val="99"/>
        </w:numPr>
        <w:tabs>
          <w:tab w:val="left" w:pos="946"/>
        </w:tabs>
        <w:spacing w:line="237" w:lineRule="auto"/>
        <w:ind w:right="80" w:firstLine="708"/>
        <w:jc w:val="both"/>
        <w:rPr>
          <w:rFonts w:eastAsia="Times New Roman"/>
          <w:sz w:val="24"/>
          <w:szCs w:val="24"/>
        </w:rPr>
      </w:pPr>
      <w:proofErr w:type="gramStart"/>
      <w:r w:rsidRPr="005E726B">
        <w:rPr>
          <w:rFonts w:eastAsia="Times New Roman"/>
          <w:sz w:val="24"/>
          <w:szCs w:val="24"/>
        </w:rPr>
        <w:t xml:space="preserve">соответствии с ФГОС, часть образовательной программы детского сада, формируемая участниками образовательных отношений, ориентирована на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возможностям педагогического коллектива, а также сложившимся традициям МДОУ «Детский сад № </w:t>
      </w:r>
      <w:r w:rsidR="00A85C75" w:rsidRPr="005E726B">
        <w:rPr>
          <w:rFonts w:eastAsia="Times New Roman"/>
          <w:sz w:val="24"/>
          <w:szCs w:val="24"/>
        </w:rPr>
        <w:t>2</w:t>
      </w:r>
      <w:r w:rsidRPr="005E726B">
        <w:rPr>
          <w:rFonts w:eastAsia="Times New Roman"/>
          <w:sz w:val="24"/>
          <w:szCs w:val="24"/>
        </w:rPr>
        <w:t xml:space="preserve">2 </w:t>
      </w:r>
      <w:r w:rsidR="00A85C75" w:rsidRPr="005E726B">
        <w:rPr>
          <w:rFonts w:eastAsia="Times New Roman"/>
          <w:sz w:val="24"/>
          <w:szCs w:val="24"/>
        </w:rPr>
        <w:t>п. Северный</w:t>
      </w:r>
      <w:r w:rsidRPr="005E726B">
        <w:rPr>
          <w:rFonts w:eastAsia="Times New Roman"/>
          <w:sz w:val="24"/>
          <w:szCs w:val="24"/>
        </w:rPr>
        <w:t>».</w:t>
      </w:r>
      <w:proofErr w:type="gramEnd"/>
    </w:p>
    <w:p w:rsidR="00EA2A4F" w:rsidRPr="005E726B" w:rsidRDefault="00EA2A4F" w:rsidP="006D4F11">
      <w:pPr>
        <w:spacing w:line="19" w:lineRule="exact"/>
        <w:jc w:val="both"/>
        <w:rPr>
          <w:rFonts w:eastAsia="Times New Roman"/>
          <w:sz w:val="24"/>
          <w:szCs w:val="24"/>
        </w:rPr>
      </w:pPr>
    </w:p>
    <w:p w:rsidR="00EA2A4F" w:rsidRPr="005E726B" w:rsidRDefault="009F395B" w:rsidP="00690E37">
      <w:pPr>
        <w:numPr>
          <w:ilvl w:val="0"/>
          <w:numId w:val="99"/>
        </w:numPr>
        <w:tabs>
          <w:tab w:val="left" w:pos="426"/>
        </w:tabs>
        <w:spacing w:line="253" w:lineRule="auto"/>
        <w:ind w:left="280" w:firstLine="428"/>
        <w:jc w:val="both"/>
        <w:rPr>
          <w:rFonts w:eastAsia="Times New Roman"/>
          <w:sz w:val="24"/>
          <w:szCs w:val="24"/>
        </w:rPr>
      </w:pPr>
      <w:r w:rsidRPr="005E726B">
        <w:rPr>
          <w:rFonts w:eastAsia="Times New Roman"/>
          <w:sz w:val="24"/>
          <w:szCs w:val="24"/>
        </w:rPr>
        <w:t>результате сложившейся системы работы педагогического коллектива выделены следующие приоритетные направления деятельности дошкольного учреждения по реализации основной образовательной программы:</w:t>
      </w:r>
    </w:p>
    <w:p w:rsidR="00EA2A4F" w:rsidRPr="005E726B" w:rsidRDefault="00EA2A4F" w:rsidP="006D4F11">
      <w:pPr>
        <w:spacing w:line="46" w:lineRule="exact"/>
        <w:jc w:val="both"/>
        <w:rPr>
          <w:rFonts w:eastAsia="Times New Roman"/>
          <w:sz w:val="24"/>
          <w:szCs w:val="24"/>
        </w:rPr>
      </w:pPr>
    </w:p>
    <w:p w:rsidR="00EA2A4F" w:rsidRPr="005E726B" w:rsidRDefault="009F395B" w:rsidP="006D4F11">
      <w:pPr>
        <w:spacing w:line="248" w:lineRule="auto"/>
        <w:ind w:left="280" w:firstLine="425"/>
        <w:jc w:val="both"/>
        <w:rPr>
          <w:rFonts w:eastAsia="Times New Roman"/>
          <w:sz w:val="24"/>
          <w:szCs w:val="24"/>
        </w:rPr>
      </w:pPr>
      <w:r w:rsidRPr="005E726B">
        <w:rPr>
          <w:rFonts w:eastAsia="Times New Roman"/>
          <w:sz w:val="24"/>
          <w:szCs w:val="24"/>
        </w:rPr>
        <w:t>-создание условий для познавательного, социально-коммуникативного, художественно-эстетического, речевого развития детей;</w:t>
      </w:r>
    </w:p>
    <w:p w:rsidR="00EA2A4F" w:rsidRPr="005E726B" w:rsidRDefault="00EA2A4F" w:rsidP="006D4F11">
      <w:pPr>
        <w:spacing w:line="51" w:lineRule="exact"/>
        <w:jc w:val="both"/>
        <w:rPr>
          <w:rFonts w:eastAsia="Times New Roman"/>
          <w:sz w:val="24"/>
          <w:szCs w:val="24"/>
        </w:rPr>
      </w:pPr>
    </w:p>
    <w:p w:rsidR="00EA2A4F" w:rsidRPr="005E726B" w:rsidRDefault="009F395B" w:rsidP="006D4F11">
      <w:pPr>
        <w:spacing w:line="253" w:lineRule="auto"/>
        <w:ind w:left="280" w:firstLine="425"/>
        <w:jc w:val="both"/>
        <w:rPr>
          <w:rFonts w:eastAsia="Times New Roman"/>
          <w:sz w:val="24"/>
          <w:szCs w:val="24"/>
        </w:rPr>
      </w:pPr>
      <w:r w:rsidRPr="005E726B">
        <w:rPr>
          <w:rFonts w:eastAsia="Times New Roman"/>
          <w:sz w:val="24"/>
          <w:szCs w:val="24"/>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EA2A4F" w:rsidRPr="005E726B" w:rsidRDefault="00EA2A4F" w:rsidP="006D4F11">
      <w:pPr>
        <w:spacing w:line="31" w:lineRule="exact"/>
        <w:jc w:val="both"/>
        <w:rPr>
          <w:rFonts w:eastAsia="Times New Roman"/>
          <w:sz w:val="24"/>
          <w:szCs w:val="24"/>
        </w:rPr>
      </w:pPr>
    </w:p>
    <w:p w:rsidR="00F9206C" w:rsidRPr="005E726B" w:rsidRDefault="009F395B" w:rsidP="006D4F11">
      <w:pPr>
        <w:ind w:left="700"/>
        <w:jc w:val="both"/>
        <w:rPr>
          <w:rFonts w:eastAsia="Times New Roman"/>
          <w:sz w:val="24"/>
          <w:szCs w:val="24"/>
        </w:rPr>
      </w:pPr>
      <w:r w:rsidRPr="005E726B">
        <w:rPr>
          <w:rFonts w:eastAsia="Times New Roman"/>
          <w:sz w:val="24"/>
          <w:szCs w:val="24"/>
        </w:rPr>
        <w:t>- создание условий для физического развития дошкольников;</w:t>
      </w:r>
      <w:r w:rsidR="00A46AD9" w:rsidRPr="005E726B">
        <w:rPr>
          <w:rFonts w:eastAsia="Times New Roman"/>
          <w:sz w:val="24"/>
          <w:szCs w:val="24"/>
        </w:rPr>
        <w:t xml:space="preserve"> </w:t>
      </w:r>
    </w:p>
    <w:p w:rsidR="00EA2A4F" w:rsidRPr="005E726B" w:rsidRDefault="00EA2A4F" w:rsidP="006D4F11">
      <w:pPr>
        <w:spacing w:line="60" w:lineRule="exact"/>
        <w:jc w:val="both"/>
        <w:rPr>
          <w:rFonts w:eastAsia="Times New Roman"/>
          <w:sz w:val="24"/>
          <w:szCs w:val="24"/>
        </w:rPr>
      </w:pPr>
    </w:p>
    <w:p w:rsidR="00EA2A4F" w:rsidRPr="005E726B" w:rsidRDefault="009F395B" w:rsidP="006D4F11">
      <w:pPr>
        <w:spacing w:line="252" w:lineRule="auto"/>
        <w:ind w:left="280" w:firstLine="425"/>
        <w:jc w:val="both"/>
        <w:rPr>
          <w:rFonts w:eastAsia="Times New Roman"/>
          <w:sz w:val="24"/>
          <w:szCs w:val="24"/>
        </w:rPr>
      </w:pPr>
      <w:r w:rsidRPr="005E726B">
        <w:rPr>
          <w:rFonts w:eastAsia="Times New Roman"/>
          <w:sz w:val="24"/>
          <w:szCs w:val="24"/>
        </w:rPr>
        <w:t>-обновление содержания дошкольного образования с учѐтом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ДО</w:t>
      </w:r>
      <w:r w:rsidRPr="005E726B">
        <w:rPr>
          <w:rFonts w:eastAsia="Times New Roman"/>
          <w:sz w:val="30"/>
          <w:szCs w:val="30"/>
        </w:rPr>
        <w:t>.</w:t>
      </w:r>
    </w:p>
    <w:p w:rsidR="00EA2A4F" w:rsidRPr="005E726B" w:rsidRDefault="00EA2A4F" w:rsidP="006D4F11">
      <w:pPr>
        <w:spacing w:line="50" w:lineRule="exact"/>
        <w:jc w:val="both"/>
        <w:rPr>
          <w:sz w:val="20"/>
          <w:szCs w:val="20"/>
        </w:rPr>
      </w:pPr>
    </w:p>
    <w:p w:rsidR="00A46AD9" w:rsidRPr="005E726B" w:rsidRDefault="009F395B" w:rsidP="00A87638">
      <w:pPr>
        <w:spacing w:line="257" w:lineRule="auto"/>
        <w:ind w:firstLine="425"/>
        <w:jc w:val="both"/>
        <w:rPr>
          <w:rFonts w:eastAsia="Times New Roman"/>
          <w:sz w:val="24"/>
          <w:szCs w:val="24"/>
        </w:rPr>
      </w:pPr>
      <w:r w:rsidRPr="005E726B">
        <w:rPr>
          <w:rFonts w:eastAsia="Times New Roman"/>
          <w:sz w:val="24"/>
          <w:szCs w:val="24"/>
        </w:rPr>
        <w:t xml:space="preserve">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w:t>
      </w:r>
    </w:p>
    <w:p w:rsidR="00EA2A4F" w:rsidRPr="005E726B" w:rsidRDefault="009F395B" w:rsidP="006D4F11">
      <w:pPr>
        <w:spacing w:line="257" w:lineRule="auto"/>
        <w:ind w:firstLine="425"/>
        <w:jc w:val="both"/>
        <w:rPr>
          <w:rFonts w:eastAsia="Times New Roman"/>
          <w:sz w:val="24"/>
          <w:szCs w:val="24"/>
        </w:rPr>
      </w:pPr>
      <w:r w:rsidRPr="005E726B">
        <w:rPr>
          <w:rFonts w:eastAsia="Times New Roman"/>
          <w:sz w:val="24"/>
          <w:szCs w:val="24"/>
        </w:rPr>
        <w:t xml:space="preserve">Православная культура для малышей», Шевченко Л.Л.Содержательный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ребѐнка на основе ценностей отечественной культуры. В </w:t>
      </w:r>
      <w:r w:rsidRPr="005E726B">
        <w:rPr>
          <w:rFonts w:eastAsia="Times New Roman"/>
          <w:sz w:val="24"/>
          <w:szCs w:val="24"/>
        </w:rPr>
        <w:lastRenderedPageBreak/>
        <w:t>процессе освоения Программы на основе знакомства детей с ценностями православной культуры решается задача развития личности дошкольника.</w:t>
      </w:r>
    </w:p>
    <w:p w:rsidR="00DD537B" w:rsidRPr="005E726B" w:rsidRDefault="00CA5ECE" w:rsidP="006D4F11">
      <w:pPr>
        <w:spacing w:line="257" w:lineRule="auto"/>
        <w:ind w:firstLine="425"/>
        <w:jc w:val="both"/>
        <w:rPr>
          <w:sz w:val="20"/>
          <w:szCs w:val="20"/>
        </w:rPr>
      </w:pPr>
      <w:r w:rsidRPr="005E726B">
        <w:rPr>
          <w:rFonts w:eastAsia="Times New Roman"/>
          <w:sz w:val="24"/>
          <w:szCs w:val="24"/>
        </w:rPr>
        <w:t xml:space="preserve">Программа «Мир Белогорья, я и мои друзья» Л.Н. Волошиной, направленная на </w:t>
      </w:r>
      <w:r w:rsidR="00E94798" w:rsidRPr="005E726B">
        <w:rPr>
          <w:rFonts w:eastAsia="Times New Roman"/>
          <w:sz w:val="24"/>
          <w:szCs w:val="24"/>
        </w:rPr>
        <w:t>социально-коммуникативное развитие ребенка на основе социокультурных традиций Белгородской области</w:t>
      </w:r>
    </w:p>
    <w:p w:rsidR="00EA2A4F" w:rsidRPr="005E726B" w:rsidRDefault="00EA2A4F" w:rsidP="006D4F11">
      <w:pPr>
        <w:spacing w:line="35" w:lineRule="exact"/>
        <w:jc w:val="both"/>
        <w:rPr>
          <w:sz w:val="20"/>
          <w:szCs w:val="20"/>
        </w:rPr>
      </w:pPr>
    </w:p>
    <w:p w:rsidR="00F9206C" w:rsidRPr="005E726B" w:rsidRDefault="009F395B" w:rsidP="00A46AD9">
      <w:pPr>
        <w:jc w:val="both"/>
        <w:rPr>
          <w:rFonts w:eastAsia="Arial"/>
        </w:rPr>
      </w:pPr>
      <w:r w:rsidRPr="005E726B">
        <w:rPr>
          <w:rFonts w:eastAsia="Times New Roman"/>
          <w:u w:val="single"/>
        </w:rPr>
        <w:t>Ссылка:</w:t>
      </w:r>
      <w:r w:rsidRPr="005E726B">
        <w:rPr>
          <w:rFonts w:eastAsia="Times New Roman"/>
          <w:u w:val="single"/>
        </w:rPr>
        <w:tab/>
        <w:t>содержательный</w:t>
      </w:r>
      <w:r w:rsidRPr="005E726B">
        <w:rPr>
          <w:rFonts w:eastAsia="Times New Roman"/>
          <w:u w:val="single"/>
        </w:rPr>
        <w:tab/>
        <w:t>раздел</w:t>
      </w:r>
      <w:r w:rsidRPr="005E726B">
        <w:rPr>
          <w:rFonts w:eastAsia="Times New Roman"/>
          <w:u w:val="single"/>
        </w:rPr>
        <w:tab/>
        <w:t>соответствует</w:t>
      </w:r>
      <w:r w:rsidRPr="005E726B">
        <w:rPr>
          <w:rFonts w:eastAsia="Times New Roman"/>
          <w:u w:val="single"/>
        </w:rPr>
        <w:tab/>
        <w:t>парциальной</w:t>
      </w:r>
      <w:r w:rsidRPr="005E726B">
        <w:rPr>
          <w:rFonts w:eastAsia="Times New Roman"/>
          <w:u w:val="single"/>
        </w:rPr>
        <w:tab/>
        <w:t>программе</w:t>
      </w:r>
      <w:r w:rsidRPr="005E726B">
        <w:rPr>
          <w:rFonts w:eastAsia="Times New Roman"/>
          <w:u w:val="single"/>
        </w:rPr>
        <w:tab/>
        <w:t>«Добрый</w:t>
      </w:r>
      <w:r w:rsidR="00F9206C" w:rsidRPr="005E726B">
        <w:rPr>
          <w:rFonts w:eastAsia="Times New Roman"/>
          <w:u w:val="single"/>
        </w:rPr>
        <w:t xml:space="preserve"> </w:t>
      </w:r>
      <w:r w:rsidRPr="005E726B">
        <w:rPr>
          <w:rFonts w:eastAsia="Times New Roman"/>
          <w:u w:val="single"/>
        </w:rPr>
        <w:t>мир.</w:t>
      </w:r>
      <w:r w:rsidR="00F9206C" w:rsidRPr="005E726B">
        <w:t xml:space="preserve"> </w:t>
      </w:r>
      <w:r w:rsidR="00F9206C" w:rsidRPr="005E726B">
        <w:rPr>
          <w:rFonts w:eastAsia="Times New Roman"/>
          <w:u w:val="single"/>
        </w:rPr>
        <w:t>Православная культура для малышей», Шевченко Л.Л., М.2014.</w:t>
      </w:r>
      <w:r w:rsidR="00F9206C" w:rsidRPr="005E726B">
        <w:rPr>
          <w:rFonts w:eastAsia="Times New Roman"/>
        </w:rPr>
        <w:t xml:space="preserve"> </w:t>
      </w:r>
      <w:r w:rsidR="00F9206C" w:rsidRPr="005E726B">
        <w:rPr>
          <w:rFonts w:eastAsia="Times New Roman"/>
          <w:u w:val="single"/>
        </w:rPr>
        <w:t>-стр.11-137</w:t>
      </w:r>
      <w:r w:rsidR="00F9206C" w:rsidRPr="005E726B">
        <w:rPr>
          <w:rFonts w:eastAsia="Arial"/>
        </w:rPr>
        <w:t>.</w:t>
      </w:r>
    </w:p>
    <w:p w:rsidR="00EA2A4F" w:rsidRPr="005E726B" w:rsidRDefault="00F9206C" w:rsidP="005360B9">
      <w:pPr>
        <w:jc w:val="both"/>
        <w:rPr>
          <w:u w:val="single"/>
        </w:rPr>
      </w:pPr>
      <w:r w:rsidRPr="005E726B">
        <w:rPr>
          <w:rFonts w:eastAsia="Arial"/>
          <w:u w:val="single"/>
        </w:rPr>
        <w:t xml:space="preserve">Ссылка: содержательный раздел соответствует парциальной программе «Мир Белогорья, я и мои друзья» </w:t>
      </w:r>
      <w:proofErr w:type="spellStart"/>
      <w:r w:rsidRPr="005E726B">
        <w:rPr>
          <w:rFonts w:eastAsia="Arial"/>
          <w:u w:val="single"/>
        </w:rPr>
        <w:t>Л.Н.Волошина</w:t>
      </w:r>
      <w:proofErr w:type="spellEnd"/>
      <w:r w:rsidRPr="005E726B">
        <w:rPr>
          <w:rFonts w:eastAsia="Arial"/>
          <w:u w:val="single"/>
        </w:rPr>
        <w:t>, Л.В. Серых – Белгород: ООО «Эпицентр» 2018, с.16-30</w:t>
      </w:r>
    </w:p>
    <w:p w:rsidR="00EA2A4F" w:rsidRPr="005E726B" w:rsidRDefault="00EA2A4F" w:rsidP="006D4F11">
      <w:pPr>
        <w:spacing w:line="58" w:lineRule="exact"/>
        <w:jc w:val="both"/>
        <w:rPr>
          <w:sz w:val="20"/>
          <w:szCs w:val="20"/>
        </w:rPr>
      </w:pPr>
    </w:p>
    <w:p w:rsidR="00EA2A4F" w:rsidRPr="005E726B" w:rsidRDefault="009F395B" w:rsidP="006D4F11">
      <w:pPr>
        <w:spacing w:line="248" w:lineRule="auto"/>
        <w:ind w:firstLine="708"/>
        <w:jc w:val="both"/>
        <w:rPr>
          <w:sz w:val="20"/>
          <w:szCs w:val="20"/>
        </w:rPr>
      </w:pPr>
      <w:r w:rsidRPr="005E726B">
        <w:rPr>
          <w:rFonts w:eastAsia="Times New Roman"/>
          <w:sz w:val="24"/>
          <w:szCs w:val="24"/>
        </w:rPr>
        <w:t>Приоритетное направление реализуется через дополнение содержания образовательной области «Художественно-эстетическое развитие» в соответствиис требованиями ФГОС ДО</w:t>
      </w:r>
    </w:p>
    <w:p w:rsidR="00EA2A4F" w:rsidRPr="005E726B" w:rsidRDefault="009F395B" w:rsidP="006D4F11">
      <w:pPr>
        <w:spacing w:line="248" w:lineRule="auto"/>
        <w:ind w:right="20"/>
        <w:jc w:val="both"/>
        <w:rPr>
          <w:sz w:val="20"/>
          <w:szCs w:val="20"/>
        </w:rPr>
      </w:pPr>
      <w:r w:rsidRPr="005E726B">
        <w:rPr>
          <w:rFonts w:eastAsia="Times New Roman"/>
          <w:sz w:val="24"/>
          <w:szCs w:val="24"/>
        </w:rPr>
        <w:t>раздел: «Музыка» парциальной программой музыкального воспитания и образования дошкольников «Ладушки», Каплунова И.М., Новоскольцева И. А.</w:t>
      </w:r>
    </w:p>
    <w:p w:rsidR="00EA2A4F" w:rsidRPr="005E726B" w:rsidRDefault="00EA2A4F" w:rsidP="006D4F11">
      <w:pPr>
        <w:spacing w:line="52" w:lineRule="exact"/>
        <w:jc w:val="both"/>
        <w:rPr>
          <w:sz w:val="20"/>
          <w:szCs w:val="20"/>
        </w:rPr>
      </w:pPr>
    </w:p>
    <w:p w:rsidR="00EA2A4F" w:rsidRPr="005E726B" w:rsidRDefault="009F395B" w:rsidP="006D4F11">
      <w:pPr>
        <w:spacing w:line="253" w:lineRule="auto"/>
        <w:ind w:right="20" w:firstLine="768"/>
        <w:jc w:val="both"/>
      </w:pPr>
      <w:r w:rsidRPr="005E726B">
        <w:rPr>
          <w:rFonts w:eastAsia="Times New Roman"/>
          <w:u w:val="single"/>
        </w:rPr>
        <w:t>Ссылка: содержательный раздел соответствует парциальной программе музыкального воспитания и образования дошкольников «Ладушки», Каплунова И.М., Новоскольцева И. А., СПб.,2000.-стр.25-167.3.</w:t>
      </w:r>
    </w:p>
    <w:p w:rsidR="00EA2A4F" w:rsidRPr="005E726B" w:rsidRDefault="00EA2A4F" w:rsidP="006D4F11">
      <w:pPr>
        <w:spacing w:line="44" w:lineRule="exact"/>
        <w:jc w:val="both"/>
        <w:rPr>
          <w:sz w:val="20"/>
          <w:szCs w:val="20"/>
        </w:rPr>
      </w:pPr>
    </w:p>
    <w:p w:rsidR="00EA2A4F" w:rsidRPr="005E726B" w:rsidRDefault="009F395B" w:rsidP="006D4F11">
      <w:pPr>
        <w:spacing w:line="255" w:lineRule="auto"/>
        <w:ind w:firstLine="708"/>
        <w:jc w:val="both"/>
        <w:rPr>
          <w:sz w:val="20"/>
          <w:szCs w:val="20"/>
        </w:rPr>
      </w:pPr>
      <w:r w:rsidRPr="005E726B">
        <w:rPr>
          <w:rFonts w:eastAsia="Times New Roman"/>
          <w:sz w:val="24"/>
          <w:szCs w:val="24"/>
        </w:rPr>
        <w:t>Приоритетное направление реализуется через дополнение содержания образовательной области «Художественно-эстетическое развитие» в соответствиис требованиями ФГОС ДО парциальной программой художественно-эстетического развития детей 2–7 лет в изобразитель-ной деятельности (формирование эстетического отношения к миру). Лыкова И.А.</w:t>
      </w:r>
      <w:r w:rsidR="00EB74A9" w:rsidRPr="005E726B">
        <w:rPr>
          <w:rFonts w:eastAsia="Times New Roman"/>
          <w:sz w:val="24"/>
          <w:szCs w:val="24"/>
        </w:rPr>
        <w:t xml:space="preserve"> и парциальной программой «Цветной мир Белогорья»</w:t>
      </w:r>
    </w:p>
    <w:p w:rsidR="00EA2A4F" w:rsidRPr="005E726B" w:rsidRDefault="00EA2A4F" w:rsidP="006D4F11">
      <w:pPr>
        <w:spacing w:line="44" w:lineRule="exact"/>
        <w:jc w:val="both"/>
        <w:rPr>
          <w:sz w:val="20"/>
          <w:szCs w:val="20"/>
        </w:rPr>
      </w:pPr>
    </w:p>
    <w:p w:rsidR="00EA2A4F" w:rsidRPr="005E726B" w:rsidRDefault="009F395B" w:rsidP="006D4F11">
      <w:pPr>
        <w:spacing w:line="253" w:lineRule="auto"/>
        <w:ind w:right="20" w:firstLine="708"/>
        <w:jc w:val="both"/>
      </w:pPr>
      <w:r w:rsidRPr="005E726B">
        <w:rPr>
          <w:rFonts w:eastAsia="Times New Roman"/>
          <w:u w:val="single"/>
        </w:rPr>
        <w:t xml:space="preserve">Ссылка: содержательный раздел соответствует парциальной программе «Цветные ладошки» Лыкова И.А.. Парциальная программа художественно-эстетического развития детей 2–7 лет в </w:t>
      </w:r>
      <w:proofErr w:type="gramStart"/>
      <w:r w:rsidRPr="005E726B">
        <w:rPr>
          <w:rFonts w:eastAsia="Times New Roman"/>
          <w:u w:val="single"/>
        </w:rPr>
        <w:t>изобразитель-ной</w:t>
      </w:r>
      <w:proofErr w:type="gramEnd"/>
      <w:r w:rsidRPr="005E726B">
        <w:rPr>
          <w:rFonts w:eastAsia="Times New Roman"/>
          <w:u w:val="single"/>
        </w:rPr>
        <w:t xml:space="preserve"> деятельности (формирование эстетического отношения к</w:t>
      </w:r>
      <w:r w:rsidR="00671D1D" w:rsidRPr="005E726B">
        <w:rPr>
          <w:rFonts w:eastAsia="Times New Roman"/>
          <w:u w:val="single"/>
        </w:rPr>
        <w:t xml:space="preserve"> </w:t>
      </w:r>
      <w:r w:rsidRPr="005E726B">
        <w:rPr>
          <w:rFonts w:eastAsia="Times New Roman"/>
          <w:u w:val="single"/>
        </w:rPr>
        <w:t>миру).</w:t>
      </w:r>
    </w:p>
    <w:p w:rsidR="00EA2A4F" w:rsidRPr="005E726B" w:rsidRDefault="00EA2A4F" w:rsidP="006D4F11">
      <w:pPr>
        <w:spacing w:line="8" w:lineRule="exact"/>
        <w:jc w:val="both"/>
      </w:pPr>
    </w:p>
    <w:p w:rsidR="00EB74A9" w:rsidRPr="005E726B" w:rsidRDefault="009F395B" w:rsidP="006D4F11">
      <w:pPr>
        <w:jc w:val="both"/>
        <w:rPr>
          <w:rFonts w:eastAsia="Times New Roman"/>
          <w:u w:val="single"/>
        </w:rPr>
      </w:pPr>
      <w:r w:rsidRPr="005E726B">
        <w:rPr>
          <w:rFonts w:eastAsia="Times New Roman"/>
          <w:u w:val="single"/>
        </w:rPr>
        <w:t>– М.: ИД «Цветной мир», 2019. – с 48-117 с.</w:t>
      </w:r>
    </w:p>
    <w:p w:rsidR="00EB74A9" w:rsidRPr="005E726B" w:rsidRDefault="00EB74A9" w:rsidP="006D4F11">
      <w:pPr>
        <w:jc w:val="both"/>
        <w:rPr>
          <w:rFonts w:eastAsia="Times New Roman"/>
          <w:u w:val="single"/>
        </w:rPr>
      </w:pPr>
      <w:r w:rsidRPr="005E726B">
        <w:rPr>
          <w:rFonts w:eastAsia="Times New Roman"/>
          <w:u w:val="single"/>
        </w:rPr>
        <w:t xml:space="preserve">Ссылка: содержательный </w:t>
      </w:r>
      <w:r w:rsidR="002B62A7" w:rsidRPr="005E726B">
        <w:rPr>
          <w:rFonts w:eastAsia="Times New Roman"/>
          <w:u w:val="single"/>
        </w:rPr>
        <w:t xml:space="preserve">раздел соответствует парциальной программе «Цветной мир Белогорья» парциальная программа дошкольного образования </w:t>
      </w:r>
      <w:r w:rsidR="00671D1D" w:rsidRPr="005E726B">
        <w:rPr>
          <w:rFonts w:eastAsia="Times New Roman"/>
          <w:u w:val="single"/>
        </w:rPr>
        <w:t xml:space="preserve">(образовательная область художественно-эстетическое развитие) – </w:t>
      </w:r>
      <w:r w:rsidR="002F35E0" w:rsidRPr="005E726B">
        <w:rPr>
          <w:rFonts w:eastAsia="Times New Roman"/>
          <w:u w:val="single"/>
        </w:rPr>
        <w:t>Белгород: ООО «</w:t>
      </w:r>
      <w:r w:rsidR="00671D1D" w:rsidRPr="005E726B">
        <w:rPr>
          <w:rFonts w:eastAsia="Times New Roman"/>
          <w:u w:val="single"/>
        </w:rPr>
        <w:t>ЭПИЦЕНТР</w:t>
      </w:r>
      <w:r w:rsidR="002F35E0" w:rsidRPr="005E726B">
        <w:rPr>
          <w:rFonts w:eastAsia="Times New Roman"/>
          <w:u w:val="single"/>
        </w:rPr>
        <w:t>» 2018. – с</w:t>
      </w:r>
      <w:r w:rsidR="006E64F0" w:rsidRPr="005E726B">
        <w:rPr>
          <w:rFonts w:eastAsia="Times New Roman"/>
          <w:u w:val="single"/>
        </w:rPr>
        <w:t>.</w:t>
      </w:r>
      <w:r w:rsidR="002F35E0" w:rsidRPr="005E726B">
        <w:rPr>
          <w:rFonts w:eastAsia="Times New Roman"/>
          <w:u w:val="single"/>
        </w:rPr>
        <w:t>17-</w:t>
      </w:r>
      <w:r w:rsidR="006E64F0" w:rsidRPr="005E726B">
        <w:rPr>
          <w:rFonts w:eastAsia="Times New Roman"/>
          <w:u w:val="single"/>
        </w:rPr>
        <w:t>29</w:t>
      </w:r>
      <w:r w:rsidR="00671D1D" w:rsidRPr="005E726B">
        <w:rPr>
          <w:rFonts w:eastAsia="Times New Roman"/>
          <w:u w:val="single"/>
        </w:rPr>
        <w:t xml:space="preserve"> </w:t>
      </w:r>
    </w:p>
    <w:p w:rsidR="00EA2A4F" w:rsidRPr="005E726B" w:rsidRDefault="00EA2A4F" w:rsidP="006D4F11">
      <w:pPr>
        <w:spacing w:line="57" w:lineRule="exact"/>
        <w:jc w:val="both"/>
        <w:rPr>
          <w:sz w:val="20"/>
          <w:szCs w:val="20"/>
        </w:rPr>
      </w:pPr>
    </w:p>
    <w:p w:rsidR="00EA2A4F" w:rsidRPr="005E726B" w:rsidRDefault="009F395B" w:rsidP="00A46AD9">
      <w:pPr>
        <w:numPr>
          <w:ilvl w:val="1"/>
          <w:numId w:val="100"/>
        </w:numPr>
        <w:tabs>
          <w:tab w:val="left" w:pos="1063"/>
        </w:tabs>
        <w:spacing w:line="239" w:lineRule="auto"/>
        <w:ind w:right="100" w:firstLine="708"/>
        <w:jc w:val="both"/>
        <w:rPr>
          <w:rFonts w:eastAsia="Times New Roman"/>
        </w:rPr>
      </w:pPr>
      <w:r w:rsidRPr="005E726B">
        <w:rPr>
          <w:rFonts w:eastAsia="Times New Roman"/>
          <w:sz w:val="24"/>
          <w:szCs w:val="24"/>
        </w:rPr>
        <w:t xml:space="preserve">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развитие»). Программа направлена на обеспечение познавательного развития детей 3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w:t>
      </w:r>
      <w:proofErr w:type="gramStart"/>
      <w:r w:rsidRPr="005E726B">
        <w:rPr>
          <w:rFonts w:eastAsia="Times New Roman"/>
          <w:sz w:val="24"/>
          <w:szCs w:val="24"/>
        </w:rPr>
        <w:t>представ-ляющей</w:t>
      </w:r>
      <w:proofErr w:type="gramEnd"/>
      <w:r w:rsidRPr="005E726B">
        <w:rPr>
          <w:rFonts w:eastAsia="Times New Roman"/>
          <w:sz w:val="24"/>
          <w:szCs w:val="24"/>
        </w:rPr>
        <w:t xml:space="preserve"> собой систему условий для позитивной социализации и индивидуализации детей дошкольного возраста.</w:t>
      </w:r>
      <w:r w:rsidR="00A46AD9" w:rsidRPr="005E726B">
        <w:rPr>
          <w:rFonts w:eastAsia="Times New Roman"/>
          <w:u w:val="single"/>
        </w:rPr>
        <w:t xml:space="preserve"> </w:t>
      </w:r>
      <w:proofErr w:type="spellStart"/>
      <w:r w:rsidRPr="005E726B">
        <w:rPr>
          <w:rFonts w:eastAsia="Times New Roman"/>
          <w:u w:val="single"/>
        </w:rPr>
        <w:t>Ссылка</w:t>
      </w:r>
      <w:proofErr w:type="gramStart"/>
      <w:r w:rsidRPr="005E726B">
        <w:rPr>
          <w:rFonts w:eastAsia="Times New Roman"/>
          <w:u w:val="single"/>
        </w:rPr>
        <w:t>:с</w:t>
      </w:r>
      <w:proofErr w:type="gramEnd"/>
      <w:r w:rsidRPr="005E726B">
        <w:rPr>
          <w:rFonts w:eastAsia="Times New Roman"/>
          <w:u w:val="single"/>
        </w:rPr>
        <w:t>одержательный</w:t>
      </w:r>
      <w:proofErr w:type="spellEnd"/>
      <w:r w:rsidRPr="005E726B">
        <w:rPr>
          <w:rFonts w:eastAsia="Times New Roman"/>
          <w:u w:val="single"/>
        </w:rPr>
        <w:t xml:space="preserve"> раздел соответствует парциальной программе дошкольного образования «Здравствуй, мир Белогорья!» (образовательная область «Познавательное развитие») / Л.В. Серых, Г.А. Махова. –Белгород : ООО «Эпицентр» 2018.–с. 3-251.</w:t>
      </w:r>
    </w:p>
    <w:p w:rsidR="00EA2A4F" w:rsidRPr="005E726B" w:rsidRDefault="00EA2A4F" w:rsidP="006D4F11">
      <w:pPr>
        <w:spacing w:line="13" w:lineRule="exact"/>
        <w:jc w:val="both"/>
        <w:rPr>
          <w:rFonts w:eastAsia="Times New Roman"/>
        </w:rPr>
      </w:pPr>
    </w:p>
    <w:p w:rsidR="00A46AD9" w:rsidRPr="005E726B" w:rsidRDefault="009F395B" w:rsidP="00A87638">
      <w:pPr>
        <w:spacing w:line="237" w:lineRule="auto"/>
        <w:ind w:right="100" w:firstLine="708"/>
        <w:jc w:val="both"/>
        <w:rPr>
          <w:rFonts w:eastAsia="Times New Roman"/>
          <w:sz w:val="24"/>
          <w:szCs w:val="24"/>
        </w:rPr>
      </w:pPr>
      <w:r w:rsidRPr="005E726B">
        <w:rPr>
          <w:rFonts w:eastAsia="Times New Roman"/>
          <w:sz w:val="24"/>
          <w:szCs w:val="24"/>
        </w:rPr>
        <w:t xml:space="preserve">Приоритетное направление реализуется через дополнение содержания образовательной области «Физическое развитие» в соответствиис требованиями ФГОС </w:t>
      </w:r>
      <w:proofErr w:type="gramStart"/>
      <w:r w:rsidRPr="005E726B">
        <w:rPr>
          <w:rFonts w:eastAsia="Times New Roman"/>
          <w:sz w:val="24"/>
          <w:szCs w:val="24"/>
        </w:rPr>
        <w:t>ДО</w:t>
      </w:r>
      <w:proofErr w:type="gramEnd"/>
      <w:r w:rsidRPr="005E726B">
        <w:rPr>
          <w:rFonts w:eastAsia="Times New Roman"/>
          <w:sz w:val="24"/>
          <w:szCs w:val="24"/>
        </w:rPr>
        <w:t xml:space="preserve"> </w:t>
      </w:r>
      <w:proofErr w:type="gramStart"/>
      <w:r w:rsidRPr="005E726B">
        <w:rPr>
          <w:rFonts w:eastAsia="Times New Roman"/>
          <w:sz w:val="24"/>
          <w:szCs w:val="24"/>
        </w:rPr>
        <w:t>парциальной</w:t>
      </w:r>
      <w:proofErr w:type="gramEnd"/>
      <w:r w:rsidRPr="005E726B">
        <w:rPr>
          <w:rFonts w:eastAsia="Times New Roman"/>
          <w:sz w:val="24"/>
          <w:szCs w:val="24"/>
        </w:rPr>
        <w:t xml:space="preserve"> программой и технологией физического воспитания детей 3-7 лет. «Играйте на здоровье!», Волошина Л.Н., Курилова Т.В.</w:t>
      </w:r>
    </w:p>
    <w:p w:rsidR="00F759C9" w:rsidRPr="005E726B" w:rsidRDefault="00F759C9" w:rsidP="006D4F11">
      <w:pPr>
        <w:spacing w:line="237" w:lineRule="auto"/>
        <w:ind w:right="100" w:firstLine="708"/>
        <w:jc w:val="both"/>
        <w:rPr>
          <w:rFonts w:eastAsia="Times New Roman"/>
          <w:sz w:val="24"/>
          <w:szCs w:val="24"/>
        </w:rPr>
      </w:pPr>
      <w:r w:rsidRPr="005E726B">
        <w:rPr>
          <w:rFonts w:eastAsia="Times New Roman"/>
          <w:sz w:val="24"/>
          <w:szCs w:val="24"/>
        </w:rPr>
        <w:t>Обучение плаванию в детском саду реализуется через программу «Программа</w:t>
      </w:r>
      <w:r w:rsidR="004D21A6" w:rsidRPr="005E726B">
        <w:rPr>
          <w:rFonts w:eastAsia="Times New Roman"/>
          <w:sz w:val="24"/>
          <w:szCs w:val="24"/>
        </w:rPr>
        <w:t xml:space="preserve"> обу</w:t>
      </w:r>
      <w:r w:rsidR="00171AB6" w:rsidRPr="005E726B">
        <w:rPr>
          <w:rFonts w:eastAsia="Times New Roman"/>
          <w:sz w:val="24"/>
          <w:szCs w:val="24"/>
        </w:rPr>
        <w:t>чения плаванию в детском саду» Е.К. Вороновой</w:t>
      </w:r>
    </w:p>
    <w:p w:rsidR="00EA2A4F" w:rsidRPr="005E726B" w:rsidRDefault="00EA2A4F" w:rsidP="006D4F11">
      <w:pPr>
        <w:spacing w:line="13" w:lineRule="exact"/>
        <w:jc w:val="both"/>
        <w:rPr>
          <w:rFonts w:eastAsia="Times New Roman"/>
          <w:sz w:val="24"/>
          <w:szCs w:val="24"/>
        </w:rPr>
      </w:pPr>
    </w:p>
    <w:p w:rsidR="001D4B57" w:rsidRPr="005E726B" w:rsidRDefault="009F395B" w:rsidP="00187477">
      <w:pPr>
        <w:spacing w:line="236" w:lineRule="auto"/>
        <w:ind w:right="100" w:firstLine="768"/>
        <w:jc w:val="both"/>
        <w:rPr>
          <w:rFonts w:eastAsia="Times New Roman"/>
          <w:u w:val="single"/>
        </w:rPr>
      </w:pPr>
      <w:r w:rsidRPr="005E726B">
        <w:rPr>
          <w:rFonts w:eastAsia="Times New Roman"/>
          <w:u w:val="single"/>
        </w:rPr>
        <w:t>Ссылка: содержательный раздел соответствует парциальной программе «Играйте на здоровье! Программа и технология физического воспитания детей 3-7 лет. Б.:Изд-во Белый город. 2013. — с. 41-208.</w:t>
      </w:r>
    </w:p>
    <w:p w:rsidR="00C3242C" w:rsidRPr="005E726B" w:rsidRDefault="00C3242C" w:rsidP="006D4F11">
      <w:pPr>
        <w:spacing w:line="236" w:lineRule="auto"/>
        <w:ind w:right="100" w:firstLine="768"/>
        <w:jc w:val="both"/>
        <w:rPr>
          <w:rFonts w:eastAsia="Times New Roman"/>
        </w:rPr>
      </w:pPr>
      <w:r w:rsidRPr="005E726B">
        <w:rPr>
          <w:rFonts w:eastAsia="Times New Roman"/>
          <w:u w:val="single"/>
        </w:rPr>
        <w:lastRenderedPageBreak/>
        <w:t>Ссылка: содержательный раздел соответствует программе «</w:t>
      </w:r>
      <w:r w:rsidR="00C27D70" w:rsidRPr="005E726B">
        <w:rPr>
          <w:rFonts w:eastAsia="Times New Roman"/>
          <w:u w:val="single"/>
        </w:rPr>
        <w:t>П</w:t>
      </w:r>
      <w:r w:rsidRPr="005E726B">
        <w:rPr>
          <w:rFonts w:eastAsia="Times New Roman"/>
          <w:u w:val="single"/>
        </w:rPr>
        <w:t>рограмма обучению плаванию в детском саду</w:t>
      </w:r>
      <w:r w:rsidR="00C27D70" w:rsidRPr="005E726B">
        <w:rPr>
          <w:rFonts w:eastAsia="Times New Roman"/>
          <w:u w:val="single"/>
        </w:rPr>
        <w:t xml:space="preserve">» Е.К. Воронова, </w:t>
      </w:r>
      <w:r w:rsidR="0064423E" w:rsidRPr="005E726B">
        <w:rPr>
          <w:rFonts w:eastAsia="Times New Roman"/>
          <w:u w:val="single"/>
        </w:rPr>
        <w:t>С</w:t>
      </w:r>
      <w:r w:rsidR="00D95A80" w:rsidRPr="005E726B">
        <w:rPr>
          <w:rFonts w:eastAsia="Times New Roman"/>
          <w:u w:val="single"/>
        </w:rPr>
        <w:t>Пб</w:t>
      </w:r>
      <w:proofErr w:type="gramStart"/>
      <w:r w:rsidR="00D95A80" w:rsidRPr="005E726B">
        <w:rPr>
          <w:rFonts w:eastAsia="Times New Roman"/>
          <w:u w:val="single"/>
        </w:rPr>
        <w:t xml:space="preserve">.: </w:t>
      </w:r>
      <w:proofErr w:type="gramEnd"/>
      <w:r w:rsidR="00D95A80" w:rsidRPr="005E726B">
        <w:rPr>
          <w:rFonts w:eastAsia="Times New Roman"/>
          <w:u w:val="single"/>
        </w:rPr>
        <w:t>ООО Типография Правда</w:t>
      </w:r>
      <w:r w:rsidR="005B4736" w:rsidRPr="005E726B">
        <w:rPr>
          <w:rFonts w:eastAsia="Times New Roman"/>
          <w:u w:val="single"/>
        </w:rPr>
        <w:t xml:space="preserve"> 1906»2003. – с.12-37</w:t>
      </w:r>
    </w:p>
    <w:p w:rsidR="00EA2A4F" w:rsidRPr="005E726B" w:rsidRDefault="00EA2A4F" w:rsidP="006D4F11">
      <w:pPr>
        <w:spacing w:line="14" w:lineRule="exact"/>
        <w:jc w:val="both"/>
        <w:rPr>
          <w:rFonts w:eastAsia="Times New Roman"/>
          <w:sz w:val="24"/>
          <w:szCs w:val="24"/>
        </w:rPr>
      </w:pPr>
    </w:p>
    <w:p w:rsidR="00EA2A4F" w:rsidRPr="005E726B" w:rsidRDefault="009F395B" w:rsidP="006D4F11">
      <w:pPr>
        <w:spacing w:line="238" w:lineRule="auto"/>
        <w:ind w:right="100" w:firstLine="708"/>
        <w:jc w:val="both"/>
        <w:rPr>
          <w:rFonts w:eastAsia="Times New Roman"/>
          <w:sz w:val="24"/>
          <w:szCs w:val="24"/>
        </w:rPr>
      </w:pPr>
      <w:proofErr w:type="gramStart"/>
      <w:r w:rsidRPr="005E726B">
        <w:rPr>
          <w:rFonts w:eastAsia="Times New Roman"/>
          <w:sz w:val="24"/>
          <w:szCs w:val="24"/>
        </w:rPr>
        <w:t>Необходимость формирования мотивации на профессиональную деятельность у детей старшего дошкольного возраста определена Концепцией сопровождения профессионального самоопределения обучающихся в условиях непрерывности образования.</w:t>
      </w:r>
      <w:proofErr w:type="gramEnd"/>
      <w:r w:rsidRPr="005E726B">
        <w:rPr>
          <w:rFonts w:eastAsia="Times New Roman"/>
          <w:sz w:val="24"/>
          <w:szCs w:val="24"/>
        </w:rPr>
        <w:t xml:space="preserve"> Для дошкольников это техническая пропедевтика, подготовка к школе с учетом требований ФГОС. Это своего рода подготовительный курс к занятиям техническим творчеством в школьном возрасте. Реализация данного направления в деятельности дошкольного учреждения будет, осуществляется через обучения детей основам технических наук в рамках парциальной образовательной программы дошкольного образования «От Фребеля до робота: растим будущих инженеров».</w:t>
      </w:r>
    </w:p>
    <w:p w:rsidR="00EA2A4F" w:rsidRPr="005E726B" w:rsidRDefault="00EA2A4F" w:rsidP="006D4F11">
      <w:pPr>
        <w:spacing w:line="18" w:lineRule="exact"/>
        <w:jc w:val="both"/>
        <w:rPr>
          <w:rFonts w:eastAsia="Times New Roman"/>
          <w:sz w:val="24"/>
          <w:szCs w:val="24"/>
        </w:rPr>
      </w:pPr>
    </w:p>
    <w:p w:rsidR="00EA2A4F" w:rsidRPr="005E726B" w:rsidRDefault="009F395B" w:rsidP="006D4F11">
      <w:pPr>
        <w:spacing w:line="236" w:lineRule="auto"/>
        <w:ind w:right="100" w:firstLine="708"/>
        <w:jc w:val="both"/>
        <w:rPr>
          <w:rFonts w:eastAsia="Times New Roman"/>
        </w:rPr>
      </w:pPr>
      <w:r w:rsidRPr="005E726B">
        <w:rPr>
          <w:rFonts w:eastAsia="Times New Roman"/>
        </w:rPr>
        <w:t>Ссылка: содержательный раздел соответствует парциальной образовательной программе</w:t>
      </w:r>
      <w:r w:rsidR="00411332" w:rsidRPr="005E726B">
        <w:rPr>
          <w:rFonts w:eastAsia="Times New Roman"/>
        </w:rPr>
        <w:t xml:space="preserve"> </w:t>
      </w:r>
      <w:r w:rsidRPr="005E726B">
        <w:rPr>
          <w:rFonts w:eastAsia="Times New Roman"/>
          <w:u w:val="single"/>
        </w:rPr>
        <w:t xml:space="preserve">дошкольного образования «От </w:t>
      </w:r>
      <w:proofErr w:type="spellStart"/>
      <w:r w:rsidRPr="005E726B">
        <w:rPr>
          <w:rFonts w:eastAsia="Times New Roman"/>
          <w:u w:val="single"/>
        </w:rPr>
        <w:t>Фребеля</w:t>
      </w:r>
      <w:proofErr w:type="spellEnd"/>
      <w:r w:rsidRPr="005E726B">
        <w:rPr>
          <w:rFonts w:eastAsia="Times New Roman"/>
          <w:u w:val="single"/>
        </w:rPr>
        <w:t xml:space="preserve"> до робота: растим будущих инженеров», Волосовец Т.В., Карпова Т.В., Тимофеева Т.В., Самара «Издательство АСГРАД», 2017г – стр.16-74.</w:t>
      </w:r>
    </w:p>
    <w:p w:rsidR="00EA2A4F" w:rsidRPr="005E726B" w:rsidRDefault="00EA2A4F" w:rsidP="006D4F11">
      <w:pPr>
        <w:spacing w:line="20" w:lineRule="exact"/>
        <w:jc w:val="both"/>
        <w:rPr>
          <w:sz w:val="20"/>
          <w:szCs w:val="20"/>
        </w:rPr>
      </w:pPr>
    </w:p>
    <w:p w:rsidR="00EA2A4F" w:rsidRPr="005E726B" w:rsidRDefault="009F395B" w:rsidP="00063B6B">
      <w:pPr>
        <w:spacing w:line="236" w:lineRule="auto"/>
        <w:ind w:right="100" w:firstLine="708"/>
        <w:jc w:val="both"/>
        <w:rPr>
          <w:sz w:val="24"/>
          <w:szCs w:val="24"/>
        </w:rPr>
      </w:pPr>
      <w:r w:rsidRPr="005E726B">
        <w:rPr>
          <w:rFonts w:eastAsia="Times New Roman"/>
          <w:sz w:val="24"/>
          <w:szCs w:val="24"/>
        </w:rPr>
        <w:t>Приоритетное направление реализуется через дополнение содержания образовательной области «Познавательной развитие» в соответствии</w:t>
      </w:r>
      <w:r w:rsidR="00063B6B" w:rsidRPr="005E726B">
        <w:rPr>
          <w:rFonts w:eastAsia="Times New Roman"/>
          <w:sz w:val="24"/>
          <w:szCs w:val="24"/>
        </w:rPr>
        <w:t xml:space="preserve"> </w:t>
      </w:r>
      <w:r w:rsidRPr="005E726B">
        <w:rPr>
          <w:rFonts w:eastAsia="Times New Roman"/>
          <w:sz w:val="24"/>
          <w:szCs w:val="24"/>
        </w:rPr>
        <w:t>с требованиями ФГОС ДО</w:t>
      </w:r>
      <w:r w:rsidR="00063B6B" w:rsidRPr="005E726B">
        <w:rPr>
          <w:rFonts w:eastAsia="Times New Roman"/>
          <w:sz w:val="24"/>
          <w:szCs w:val="24"/>
        </w:rPr>
        <w:t xml:space="preserve"> через парциальную программу</w:t>
      </w:r>
      <w:r w:rsidRPr="005E726B">
        <w:rPr>
          <w:rFonts w:eastAsia="Times New Roman"/>
          <w:sz w:val="24"/>
          <w:szCs w:val="24"/>
        </w:rPr>
        <w:t xml:space="preserve"> </w:t>
      </w:r>
      <w:r w:rsidR="0008421E" w:rsidRPr="005E726B">
        <w:rPr>
          <w:rFonts w:eastAsia="Times New Roman"/>
          <w:sz w:val="24"/>
          <w:szCs w:val="24"/>
        </w:rPr>
        <w:t xml:space="preserve">«Добро пожаловать в экологию» О.А. </w:t>
      </w:r>
      <w:proofErr w:type="spellStart"/>
      <w:r w:rsidR="0008421E" w:rsidRPr="005E726B">
        <w:rPr>
          <w:rFonts w:eastAsia="Times New Roman"/>
          <w:sz w:val="24"/>
          <w:szCs w:val="24"/>
        </w:rPr>
        <w:t>Воронкевич</w:t>
      </w:r>
      <w:proofErr w:type="spellEnd"/>
      <w:proofErr w:type="gramStart"/>
      <w:r w:rsidR="00063B6B" w:rsidRPr="005E726B">
        <w:rPr>
          <w:rFonts w:eastAsia="Times New Roman"/>
          <w:sz w:val="24"/>
          <w:szCs w:val="24"/>
        </w:rPr>
        <w:t xml:space="preserve"> .</w:t>
      </w:r>
      <w:proofErr w:type="gramEnd"/>
      <w:r w:rsidR="0008421E" w:rsidRPr="005E726B">
        <w:rPr>
          <w:sz w:val="24"/>
          <w:szCs w:val="24"/>
        </w:rPr>
        <w:t xml:space="preserve">По формированию экологической культуры </w:t>
      </w:r>
      <w:r w:rsidR="00063B6B" w:rsidRPr="005E726B">
        <w:rPr>
          <w:sz w:val="24"/>
          <w:szCs w:val="24"/>
        </w:rPr>
        <w:t>у детей .</w:t>
      </w:r>
    </w:p>
    <w:p w:rsidR="00CC3D93" w:rsidRPr="005E726B" w:rsidRDefault="00063B6B" w:rsidP="00CC3D93">
      <w:pPr>
        <w:spacing w:line="236" w:lineRule="auto"/>
        <w:ind w:right="100" w:firstLine="708"/>
        <w:jc w:val="both"/>
        <w:rPr>
          <w:u w:val="single"/>
        </w:rPr>
      </w:pPr>
      <w:r w:rsidRPr="005E726B">
        <w:rPr>
          <w:u w:val="single"/>
        </w:rPr>
        <w:t>Ссылка: содержательный раздел</w:t>
      </w:r>
      <w:r w:rsidR="004B72F3" w:rsidRPr="005E726B">
        <w:rPr>
          <w:u w:val="single"/>
        </w:rPr>
        <w:t xml:space="preserve"> соответствует парциальной программе дошкольного образования «Добро пожаловать в экологию» </w:t>
      </w:r>
      <w:proofErr w:type="spellStart"/>
      <w:r w:rsidR="0064423E" w:rsidRPr="005E726B">
        <w:rPr>
          <w:u w:val="single"/>
        </w:rPr>
        <w:t>О.А.Воронкевич</w:t>
      </w:r>
      <w:proofErr w:type="spellEnd"/>
      <w:r w:rsidR="0064423E" w:rsidRPr="005E726B">
        <w:rPr>
          <w:u w:val="single"/>
        </w:rPr>
        <w:t>, - СПб «Детство-пресс», 2018 - с.-</w:t>
      </w:r>
      <w:r w:rsidR="00FB3719" w:rsidRPr="005E726B">
        <w:rPr>
          <w:u w:val="single"/>
        </w:rPr>
        <w:t>13-447</w:t>
      </w:r>
    </w:p>
    <w:p w:rsidR="00EA2A4F" w:rsidRPr="005E726B" w:rsidRDefault="009F395B" w:rsidP="006D4F11">
      <w:pPr>
        <w:spacing w:line="236" w:lineRule="auto"/>
        <w:ind w:right="260" w:firstLine="708"/>
        <w:jc w:val="both"/>
        <w:rPr>
          <w:sz w:val="20"/>
          <w:szCs w:val="20"/>
        </w:rPr>
      </w:pPr>
      <w:r w:rsidRPr="005E726B">
        <w:rPr>
          <w:rFonts w:eastAsia="Times New Roman"/>
          <w:sz w:val="24"/>
          <w:szCs w:val="24"/>
        </w:rPr>
        <w:t xml:space="preserve">Приоритетное направление реализуется через дополнение содержания образовательной области «Речевое развитие» в </w:t>
      </w:r>
      <w:proofErr w:type="spellStart"/>
      <w:r w:rsidRPr="005E726B">
        <w:rPr>
          <w:rFonts w:eastAsia="Times New Roman"/>
          <w:sz w:val="24"/>
          <w:szCs w:val="24"/>
        </w:rPr>
        <w:t>соответствиис</w:t>
      </w:r>
      <w:proofErr w:type="spellEnd"/>
      <w:r w:rsidRPr="005E726B">
        <w:rPr>
          <w:rFonts w:eastAsia="Times New Roman"/>
          <w:sz w:val="24"/>
          <w:szCs w:val="24"/>
        </w:rPr>
        <w:t xml:space="preserve"> требованиями ФГОС ДО парциальной программой «По речевым тропинкам Белогорья!», Л.В. </w:t>
      </w:r>
      <w:proofErr w:type="gramStart"/>
      <w:r w:rsidRPr="005E726B">
        <w:rPr>
          <w:rFonts w:eastAsia="Times New Roman"/>
          <w:sz w:val="24"/>
          <w:szCs w:val="24"/>
        </w:rPr>
        <w:t>Серых</w:t>
      </w:r>
      <w:proofErr w:type="gramEnd"/>
      <w:r w:rsidRPr="005E726B">
        <w:rPr>
          <w:rFonts w:eastAsia="Times New Roman"/>
          <w:sz w:val="24"/>
          <w:szCs w:val="24"/>
        </w:rPr>
        <w:t>, М.В. Пенькова.</w:t>
      </w:r>
    </w:p>
    <w:p w:rsidR="00EA2A4F" w:rsidRPr="005E726B" w:rsidRDefault="00EA2A4F" w:rsidP="006D4F11">
      <w:pPr>
        <w:spacing w:line="2" w:lineRule="exact"/>
        <w:jc w:val="both"/>
        <w:rPr>
          <w:sz w:val="20"/>
          <w:szCs w:val="20"/>
        </w:rPr>
      </w:pPr>
    </w:p>
    <w:p w:rsidR="00EA2A4F" w:rsidRPr="005E726B" w:rsidRDefault="009F395B" w:rsidP="00F077A7">
      <w:pPr>
        <w:jc w:val="both"/>
      </w:pPr>
      <w:r w:rsidRPr="005E726B">
        <w:rPr>
          <w:rFonts w:eastAsia="Times New Roman"/>
          <w:u w:val="single"/>
        </w:rPr>
        <w:t xml:space="preserve">Ссылка:  содержательный  раздел  соответствует  парциальной  программе  </w:t>
      </w:r>
      <w:proofErr w:type="spellStart"/>
      <w:r w:rsidR="00411332" w:rsidRPr="005E726B">
        <w:rPr>
          <w:rFonts w:eastAsia="Times New Roman"/>
          <w:u w:val="single"/>
        </w:rPr>
        <w:t>д</w:t>
      </w:r>
      <w:r w:rsidRPr="005E726B">
        <w:rPr>
          <w:rFonts w:eastAsia="Times New Roman"/>
          <w:u w:val="single"/>
        </w:rPr>
        <w:t>ошкольногообразования</w:t>
      </w:r>
      <w:proofErr w:type="spellEnd"/>
      <w:r w:rsidRPr="005E726B">
        <w:rPr>
          <w:rFonts w:eastAsia="Times New Roman"/>
          <w:u w:val="single"/>
        </w:rPr>
        <w:t xml:space="preserve"> «По речевым тропинкам Белогорья!» (Образовательная область «Речевое развитие»)/ Л.В. </w:t>
      </w:r>
      <w:proofErr w:type="gramStart"/>
      <w:r w:rsidRPr="005E726B">
        <w:rPr>
          <w:rFonts w:eastAsia="Times New Roman"/>
          <w:u w:val="single"/>
        </w:rPr>
        <w:t>Серых</w:t>
      </w:r>
      <w:proofErr w:type="gramEnd"/>
      <w:r w:rsidRPr="005E726B">
        <w:rPr>
          <w:rFonts w:eastAsia="Times New Roman"/>
          <w:u w:val="single"/>
        </w:rPr>
        <w:t>, М.В. Пенькова. – Белгород: Графит, 2012. — с. 2-51.</w:t>
      </w:r>
    </w:p>
    <w:p w:rsidR="00EA2A4F" w:rsidRPr="005E726B" w:rsidRDefault="00EA2A4F" w:rsidP="00F077A7">
      <w:pPr>
        <w:spacing w:line="14" w:lineRule="exact"/>
        <w:jc w:val="both"/>
      </w:pPr>
    </w:p>
    <w:p w:rsidR="00EA2A4F" w:rsidRPr="005E726B" w:rsidRDefault="00EA2A4F" w:rsidP="00F077A7">
      <w:pPr>
        <w:spacing w:line="277" w:lineRule="exact"/>
        <w:jc w:val="both"/>
      </w:pPr>
    </w:p>
    <w:p w:rsidR="005F3E41" w:rsidRPr="005E726B" w:rsidRDefault="005360B9" w:rsidP="005F3E41">
      <w:pPr>
        <w:pStyle w:val="2"/>
        <w:rPr>
          <w:rFonts w:ascii="Times New Roman" w:eastAsia="Times New Roman" w:hAnsi="Times New Roman" w:cs="Times New Roman"/>
          <w:color w:val="auto"/>
          <w:sz w:val="24"/>
        </w:rPr>
      </w:pPr>
      <w:bookmarkStart w:id="21" w:name="_Toc54965011"/>
      <w:r w:rsidRPr="005E726B">
        <w:rPr>
          <w:rFonts w:ascii="Times New Roman" w:eastAsia="Times New Roman" w:hAnsi="Times New Roman" w:cs="Times New Roman"/>
          <w:color w:val="auto"/>
          <w:sz w:val="24"/>
        </w:rPr>
        <w:t>2.7</w:t>
      </w:r>
      <w:r w:rsidR="009F395B" w:rsidRPr="005E726B">
        <w:rPr>
          <w:rFonts w:ascii="Times New Roman" w:eastAsia="Times New Roman" w:hAnsi="Times New Roman" w:cs="Times New Roman"/>
          <w:color w:val="auto"/>
          <w:sz w:val="24"/>
        </w:rPr>
        <w:t xml:space="preserve">. Описание вариативных форм, способов, методов и средств реализации ООП </w:t>
      </w:r>
      <w:proofErr w:type="gramStart"/>
      <w:r w:rsidR="009F395B" w:rsidRPr="005E726B">
        <w:rPr>
          <w:rFonts w:ascii="Times New Roman" w:eastAsia="Times New Roman" w:hAnsi="Times New Roman" w:cs="Times New Roman"/>
          <w:color w:val="auto"/>
          <w:sz w:val="24"/>
        </w:rPr>
        <w:t>ДО</w:t>
      </w:r>
      <w:proofErr w:type="gramEnd"/>
      <w:r w:rsidR="009F395B" w:rsidRPr="005E726B">
        <w:rPr>
          <w:rFonts w:ascii="Times New Roman" w:eastAsia="Times New Roman" w:hAnsi="Times New Roman" w:cs="Times New Roman"/>
          <w:color w:val="auto"/>
          <w:sz w:val="24"/>
        </w:rPr>
        <w:t>.</w:t>
      </w:r>
      <w:bookmarkEnd w:id="21"/>
      <w:r w:rsidR="009F395B" w:rsidRPr="005E726B">
        <w:rPr>
          <w:rFonts w:ascii="Times New Roman" w:eastAsia="Times New Roman" w:hAnsi="Times New Roman" w:cs="Times New Roman"/>
          <w:color w:val="auto"/>
          <w:sz w:val="24"/>
        </w:rPr>
        <w:t xml:space="preserve"> </w:t>
      </w:r>
    </w:p>
    <w:p w:rsidR="00EA2A4F" w:rsidRPr="005E726B" w:rsidRDefault="009F395B" w:rsidP="006D4F11">
      <w:pPr>
        <w:spacing w:line="261" w:lineRule="auto"/>
        <w:ind w:left="280" w:right="160"/>
        <w:jc w:val="both"/>
        <w:rPr>
          <w:sz w:val="20"/>
          <w:szCs w:val="20"/>
        </w:rPr>
      </w:pPr>
      <w:r w:rsidRPr="005E726B">
        <w:rPr>
          <w:rFonts w:eastAsia="Times New Roman"/>
          <w:sz w:val="24"/>
          <w:szCs w:val="24"/>
        </w:rPr>
        <w:t xml:space="preserve">Важной  частью работы педагогического коллектива по реализации ООП </w:t>
      </w:r>
      <w:proofErr w:type="gramStart"/>
      <w:r w:rsidRPr="005E726B">
        <w:rPr>
          <w:rFonts w:eastAsia="Times New Roman"/>
          <w:sz w:val="24"/>
          <w:szCs w:val="24"/>
        </w:rPr>
        <w:t>ДО является</w:t>
      </w:r>
      <w:proofErr w:type="gramEnd"/>
      <w:r w:rsidRPr="005E726B">
        <w:rPr>
          <w:rFonts w:eastAsia="Times New Roman"/>
          <w:sz w:val="24"/>
          <w:szCs w:val="24"/>
        </w:rPr>
        <w:t xml:space="preserve"> воспитательная составляющая образовательной деятельности. В ходе реализации содержания</w:t>
      </w:r>
    </w:p>
    <w:p w:rsidR="00EA2A4F" w:rsidRPr="005E726B" w:rsidRDefault="00EA2A4F" w:rsidP="006D4F11">
      <w:pPr>
        <w:spacing w:line="11" w:lineRule="exact"/>
        <w:jc w:val="both"/>
        <w:rPr>
          <w:sz w:val="20"/>
          <w:szCs w:val="20"/>
        </w:rPr>
      </w:pPr>
    </w:p>
    <w:p w:rsidR="00EA2A4F" w:rsidRPr="005E726B" w:rsidRDefault="009F395B" w:rsidP="00CF7EDF">
      <w:pPr>
        <w:ind w:left="280"/>
        <w:jc w:val="both"/>
        <w:rPr>
          <w:sz w:val="20"/>
          <w:szCs w:val="20"/>
        </w:rPr>
      </w:pPr>
      <w:r w:rsidRPr="005E726B">
        <w:rPr>
          <w:rFonts w:eastAsia="Times New Roman"/>
          <w:sz w:val="24"/>
          <w:szCs w:val="24"/>
        </w:rPr>
        <w:t xml:space="preserve">каждой образовательной области решаются следующие </w:t>
      </w:r>
      <w:r w:rsidRPr="005E726B">
        <w:rPr>
          <w:rFonts w:eastAsia="Times New Roman"/>
          <w:i/>
          <w:iCs/>
          <w:sz w:val="24"/>
          <w:szCs w:val="24"/>
        </w:rPr>
        <w:t>воспитательные задачи:</w:t>
      </w:r>
    </w:p>
    <w:tbl>
      <w:tblPr>
        <w:tblStyle w:val="a8"/>
        <w:tblW w:w="9836" w:type="dxa"/>
        <w:tblLook w:val="04A0" w:firstRow="1" w:lastRow="0" w:firstColumn="1" w:lastColumn="0" w:noHBand="0" w:noVBand="1"/>
      </w:tblPr>
      <w:tblGrid>
        <w:gridCol w:w="3889"/>
        <w:gridCol w:w="5947"/>
      </w:tblGrid>
      <w:tr w:rsidR="00070C37" w:rsidRPr="005E726B" w:rsidTr="005D7EFA">
        <w:tc>
          <w:tcPr>
            <w:tcW w:w="3889" w:type="dxa"/>
          </w:tcPr>
          <w:p w:rsidR="00F30FA7" w:rsidRPr="005E726B" w:rsidRDefault="00F30FA7" w:rsidP="00FC008B">
            <w:pPr>
              <w:spacing w:line="200" w:lineRule="exact"/>
              <w:jc w:val="center"/>
              <w:rPr>
                <w:b/>
                <w:bCs/>
                <w:sz w:val="24"/>
                <w:szCs w:val="24"/>
              </w:rPr>
            </w:pPr>
          </w:p>
          <w:p w:rsidR="00ED6B33" w:rsidRPr="005E726B" w:rsidRDefault="00ED6B33" w:rsidP="00FC008B">
            <w:pPr>
              <w:spacing w:line="200" w:lineRule="exact"/>
              <w:jc w:val="center"/>
              <w:rPr>
                <w:b/>
                <w:bCs/>
                <w:sz w:val="24"/>
                <w:szCs w:val="24"/>
              </w:rPr>
            </w:pPr>
            <w:r w:rsidRPr="005E726B">
              <w:rPr>
                <w:b/>
                <w:bCs/>
                <w:sz w:val="24"/>
                <w:szCs w:val="24"/>
              </w:rPr>
              <w:t>Образовательные области</w:t>
            </w:r>
          </w:p>
          <w:p w:rsidR="00F30FA7" w:rsidRPr="005E726B" w:rsidRDefault="00F30FA7" w:rsidP="00FC008B">
            <w:pPr>
              <w:spacing w:line="200" w:lineRule="exact"/>
              <w:jc w:val="center"/>
              <w:rPr>
                <w:sz w:val="24"/>
                <w:szCs w:val="24"/>
              </w:rPr>
            </w:pPr>
          </w:p>
        </w:tc>
        <w:tc>
          <w:tcPr>
            <w:tcW w:w="5947" w:type="dxa"/>
          </w:tcPr>
          <w:p w:rsidR="00F30FA7" w:rsidRPr="005E726B" w:rsidRDefault="00F30FA7" w:rsidP="00FC008B">
            <w:pPr>
              <w:spacing w:line="200" w:lineRule="exact"/>
              <w:jc w:val="center"/>
              <w:rPr>
                <w:b/>
                <w:bCs/>
                <w:sz w:val="24"/>
                <w:szCs w:val="24"/>
              </w:rPr>
            </w:pPr>
          </w:p>
          <w:p w:rsidR="00ED6B33" w:rsidRPr="005E726B" w:rsidRDefault="00ED6B33" w:rsidP="00FC008B">
            <w:pPr>
              <w:spacing w:line="200" w:lineRule="exact"/>
              <w:jc w:val="center"/>
              <w:rPr>
                <w:sz w:val="24"/>
                <w:szCs w:val="24"/>
              </w:rPr>
            </w:pPr>
            <w:r w:rsidRPr="005E726B">
              <w:rPr>
                <w:b/>
                <w:bCs/>
                <w:sz w:val="24"/>
                <w:szCs w:val="24"/>
              </w:rPr>
              <w:t>Воспитательные задачи</w:t>
            </w:r>
          </w:p>
        </w:tc>
      </w:tr>
      <w:tr w:rsidR="00070C37" w:rsidRPr="005E726B" w:rsidTr="005D7EFA">
        <w:tc>
          <w:tcPr>
            <w:tcW w:w="3889" w:type="dxa"/>
          </w:tcPr>
          <w:p w:rsidR="00F30FA7" w:rsidRPr="005E726B" w:rsidRDefault="00F30FA7" w:rsidP="00F30FA7">
            <w:pPr>
              <w:autoSpaceDE w:val="0"/>
              <w:autoSpaceDN w:val="0"/>
              <w:adjustRightInd w:val="0"/>
              <w:rPr>
                <w:sz w:val="24"/>
                <w:szCs w:val="24"/>
              </w:rPr>
            </w:pPr>
            <w:r w:rsidRPr="005E726B">
              <w:rPr>
                <w:sz w:val="24"/>
                <w:szCs w:val="24"/>
              </w:rPr>
              <w:t>Социально-</w:t>
            </w:r>
          </w:p>
          <w:p w:rsidR="00ED6B33" w:rsidRPr="005E726B" w:rsidRDefault="00F30FA7" w:rsidP="00F30FA7">
            <w:pPr>
              <w:spacing w:line="200" w:lineRule="exact"/>
              <w:jc w:val="both"/>
              <w:rPr>
                <w:sz w:val="24"/>
                <w:szCs w:val="24"/>
              </w:rPr>
            </w:pPr>
            <w:r w:rsidRPr="005E726B">
              <w:rPr>
                <w:sz w:val="24"/>
                <w:szCs w:val="24"/>
              </w:rPr>
              <w:t>коммуникативное</w:t>
            </w:r>
          </w:p>
        </w:tc>
        <w:tc>
          <w:tcPr>
            <w:tcW w:w="5947" w:type="dxa"/>
          </w:tcPr>
          <w:p w:rsidR="00F30FA7" w:rsidRPr="005E726B" w:rsidRDefault="00F30FA7" w:rsidP="00F30FA7">
            <w:pPr>
              <w:autoSpaceDE w:val="0"/>
              <w:autoSpaceDN w:val="0"/>
              <w:adjustRightInd w:val="0"/>
              <w:rPr>
                <w:sz w:val="24"/>
                <w:szCs w:val="24"/>
              </w:rPr>
            </w:pPr>
            <w:r w:rsidRPr="005E726B">
              <w:rPr>
                <w:sz w:val="24"/>
                <w:szCs w:val="24"/>
              </w:rPr>
              <w:t xml:space="preserve">воспитание свободного, уверенного в себе человека, </w:t>
            </w:r>
            <w:proofErr w:type="gramStart"/>
            <w:r w:rsidRPr="005E726B">
              <w:rPr>
                <w:sz w:val="24"/>
                <w:szCs w:val="24"/>
              </w:rPr>
              <w:t>с</w:t>
            </w:r>
            <w:proofErr w:type="gramEnd"/>
          </w:p>
          <w:p w:rsidR="00F30FA7" w:rsidRPr="005E726B" w:rsidRDefault="00F30FA7" w:rsidP="00F30FA7">
            <w:pPr>
              <w:autoSpaceDE w:val="0"/>
              <w:autoSpaceDN w:val="0"/>
              <w:adjustRightInd w:val="0"/>
              <w:rPr>
                <w:sz w:val="24"/>
                <w:szCs w:val="24"/>
              </w:rPr>
            </w:pPr>
            <w:r w:rsidRPr="005E726B">
              <w:rPr>
                <w:sz w:val="24"/>
                <w:szCs w:val="24"/>
              </w:rPr>
              <w:t xml:space="preserve">активной жизненной позицией, </w:t>
            </w:r>
            <w:proofErr w:type="gramStart"/>
            <w:r w:rsidRPr="005E726B">
              <w:rPr>
                <w:sz w:val="24"/>
                <w:szCs w:val="24"/>
              </w:rPr>
              <w:t>стремящегося</w:t>
            </w:r>
            <w:proofErr w:type="gramEnd"/>
            <w:r w:rsidRPr="005E726B">
              <w:rPr>
                <w:sz w:val="24"/>
                <w:szCs w:val="24"/>
              </w:rPr>
              <w:t xml:space="preserve"> творчески</w:t>
            </w:r>
          </w:p>
          <w:p w:rsidR="00F30FA7" w:rsidRPr="005E726B" w:rsidRDefault="00F30FA7" w:rsidP="00F30FA7">
            <w:pPr>
              <w:autoSpaceDE w:val="0"/>
              <w:autoSpaceDN w:val="0"/>
              <w:adjustRightInd w:val="0"/>
              <w:rPr>
                <w:sz w:val="24"/>
                <w:szCs w:val="24"/>
              </w:rPr>
            </w:pPr>
            <w:r w:rsidRPr="005E726B">
              <w:rPr>
                <w:sz w:val="24"/>
                <w:szCs w:val="24"/>
              </w:rPr>
              <w:t>подходить к решению различных жизненных ситуаций,</w:t>
            </w:r>
          </w:p>
          <w:p w:rsidR="00F30FA7" w:rsidRPr="005E726B" w:rsidRDefault="00F30FA7" w:rsidP="00F30FA7">
            <w:pPr>
              <w:autoSpaceDE w:val="0"/>
              <w:autoSpaceDN w:val="0"/>
              <w:adjustRightInd w:val="0"/>
              <w:rPr>
                <w:sz w:val="24"/>
                <w:szCs w:val="24"/>
              </w:rPr>
            </w:pPr>
            <w:r w:rsidRPr="005E726B">
              <w:rPr>
                <w:sz w:val="24"/>
                <w:szCs w:val="24"/>
              </w:rPr>
              <w:t>имеющего свое мнение и</w:t>
            </w:r>
            <w:r w:rsidR="006B2433" w:rsidRPr="005E726B">
              <w:rPr>
                <w:sz w:val="24"/>
                <w:szCs w:val="24"/>
              </w:rPr>
              <w:t xml:space="preserve"> </w:t>
            </w:r>
            <w:r w:rsidRPr="005E726B">
              <w:rPr>
                <w:sz w:val="24"/>
                <w:szCs w:val="24"/>
              </w:rPr>
              <w:t>умеющего отстаивать его;</w:t>
            </w:r>
          </w:p>
          <w:p w:rsidR="00F30FA7" w:rsidRPr="005E726B" w:rsidRDefault="00F30FA7" w:rsidP="00F30FA7">
            <w:pPr>
              <w:autoSpaceDE w:val="0"/>
              <w:autoSpaceDN w:val="0"/>
              <w:adjustRightInd w:val="0"/>
              <w:rPr>
                <w:sz w:val="24"/>
                <w:szCs w:val="24"/>
              </w:rPr>
            </w:pPr>
            <w:r w:rsidRPr="005E726B">
              <w:rPr>
                <w:sz w:val="24"/>
                <w:szCs w:val="24"/>
              </w:rPr>
              <w:t>воспитание в детях патриотических чувств, любви к Родине,</w:t>
            </w:r>
            <w:r w:rsidR="006B2433" w:rsidRPr="005E726B">
              <w:rPr>
                <w:sz w:val="24"/>
                <w:szCs w:val="24"/>
              </w:rPr>
              <w:t xml:space="preserve"> </w:t>
            </w:r>
            <w:r w:rsidRPr="005E726B">
              <w:rPr>
                <w:sz w:val="24"/>
                <w:szCs w:val="24"/>
              </w:rPr>
              <w:t>гордости за ее достижения, уверенности в том, что Россия</w:t>
            </w:r>
            <w:r w:rsidR="006B2433" w:rsidRPr="005E726B">
              <w:rPr>
                <w:sz w:val="24"/>
                <w:szCs w:val="24"/>
              </w:rPr>
              <w:t xml:space="preserve"> - </w:t>
            </w:r>
            <w:r w:rsidRPr="005E726B">
              <w:rPr>
                <w:sz w:val="24"/>
                <w:szCs w:val="24"/>
              </w:rPr>
              <w:t>великая многонациональная страна с героическим прошлым и</w:t>
            </w:r>
            <w:r w:rsidR="006B2433" w:rsidRPr="005E726B">
              <w:rPr>
                <w:sz w:val="24"/>
                <w:szCs w:val="24"/>
              </w:rPr>
              <w:t xml:space="preserve"> </w:t>
            </w:r>
            <w:r w:rsidRPr="005E726B">
              <w:rPr>
                <w:sz w:val="24"/>
                <w:szCs w:val="24"/>
              </w:rPr>
              <w:t>счастливым будущим;</w:t>
            </w:r>
          </w:p>
          <w:p w:rsidR="00F30FA7" w:rsidRPr="005E726B" w:rsidRDefault="00F30FA7" w:rsidP="00F30FA7">
            <w:pPr>
              <w:autoSpaceDE w:val="0"/>
              <w:autoSpaceDN w:val="0"/>
              <w:adjustRightInd w:val="0"/>
              <w:rPr>
                <w:sz w:val="24"/>
                <w:szCs w:val="24"/>
              </w:rPr>
            </w:pPr>
            <w:r w:rsidRPr="005E726B">
              <w:rPr>
                <w:sz w:val="24"/>
                <w:szCs w:val="24"/>
              </w:rPr>
              <w:t>воспитание уважения к традиционным ценностям, таким как</w:t>
            </w:r>
            <w:r w:rsidR="006B2433" w:rsidRPr="005E726B">
              <w:rPr>
                <w:sz w:val="24"/>
                <w:szCs w:val="24"/>
              </w:rPr>
              <w:t xml:space="preserve"> </w:t>
            </w:r>
            <w:r w:rsidRPr="005E726B">
              <w:rPr>
                <w:sz w:val="24"/>
                <w:szCs w:val="24"/>
              </w:rPr>
              <w:t>любовь к родителям, уважение к старшим, заботливое</w:t>
            </w:r>
          </w:p>
          <w:p w:rsidR="00F30FA7" w:rsidRPr="005E726B" w:rsidRDefault="00F30FA7" w:rsidP="00F30FA7">
            <w:pPr>
              <w:autoSpaceDE w:val="0"/>
              <w:autoSpaceDN w:val="0"/>
              <w:adjustRightInd w:val="0"/>
              <w:rPr>
                <w:sz w:val="24"/>
                <w:szCs w:val="24"/>
              </w:rPr>
            </w:pPr>
            <w:r w:rsidRPr="005E726B">
              <w:rPr>
                <w:sz w:val="24"/>
                <w:szCs w:val="24"/>
              </w:rPr>
              <w:t>отношение к малышам, пожилым людям; формирование</w:t>
            </w:r>
          </w:p>
          <w:p w:rsidR="00F30FA7" w:rsidRPr="005E726B" w:rsidRDefault="00F30FA7" w:rsidP="00F30FA7">
            <w:pPr>
              <w:autoSpaceDE w:val="0"/>
              <w:autoSpaceDN w:val="0"/>
              <w:adjustRightInd w:val="0"/>
              <w:rPr>
                <w:sz w:val="24"/>
                <w:szCs w:val="24"/>
              </w:rPr>
            </w:pPr>
            <w:r w:rsidRPr="005E726B">
              <w:rPr>
                <w:sz w:val="24"/>
                <w:szCs w:val="24"/>
              </w:rPr>
              <w:t>традиционных гендерных представлений;</w:t>
            </w:r>
          </w:p>
          <w:p w:rsidR="00F30FA7" w:rsidRPr="005E726B" w:rsidRDefault="00F30FA7" w:rsidP="00F30FA7">
            <w:pPr>
              <w:autoSpaceDE w:val="0"/>
              <w:autoSpaceDN w:val="0"/>
              <w:adjustRightInd w:val="0"/>
              <w:rPr>
                <w:sz w:val="24"/>
                <w:szCs w:val="24"/>
              </w:rPr>
            </w:pPr>
            <w:r w:rsidRPr="005E726B">
              <w:rPr>
                <w:sz w:val="24"/>
                <w:szCs w:val="24"/>
              </w:rPr>
              <w:t xml:space="preserve">воспитание у детей стремления в своих поступках </w:t>
            </w:r>
            <w:r w:rsidRPr="005E726B">
              <w:rPr>
                <w:sz w:val="24"/>
                <w:szCs w:val="24"/>
              </w:rPr>
              <w:lastRenderedPageBreak/>
              <w:t>следовать</w:t>
            </w:r>
            <w:r w:rsidR="006B2433" w:rsidRPr="005E726B">
              <w:rPr>
                <w:sz w:val="24"/>
                <w:szCs w:val="24"/>
              </w:rPr>
              <w:t xml:space="preserve"> </w:t>
            </w:r>
            <w:r w:rsidRPr="005E726B">
              <w:rPr>
                <w:sz w:val="24"/>
                <w:szCs w:val="24"/>
              </w:rPr>
              <w:t>положительному примеру;</w:t>
            </w:r>
          </w:p>
          <w:p w:rsidR="00F30FA7" w:rsidRPr="005E726B" w:rsidRDefault="00F30FA7" w:rsidP="00F30FA7">
            <w:pPr>
              <w:autoSpaceDE w:val="0"/>
              <w:autoSpaceDN w:val="0"/>
              <w:adjustRightInd w:val="0"/>
              <w:rPr>
                <w:sz w:val="24"/>
                <w:szCs w:val="24"/>
              </w:rPr>
            </w:pPr>
            <w:r w:rsidRPr="005E726B">
              <w:rPr>
                <w:sz w:val="24"/>
                <w:szCs w:val="24"/>
              </w:rPr>
              <w:t>воспитание ценностного отношения к собственному труду,</w:t>
            </w:r>
          </w:p>
          <w:p w:rsidR="00F30FA7" w:rsidRPr="005E726B" w:rsidRDefault="00F30FA7" w:rsidP="00F30FA7">
            <w:pPr>
              <w:autoSpaceDE w:val="0"/>
              <w:autoSpaceDN w:val="0"/>
              <w:adjustRightInd w:val="0"/>
              <w:rPr>
                <w:sz w:val="24"/>
                <w:szCs w:val="24"/>
              </w:rPr>
            </w:pPr>
            <w:r w:rsidRPr="005E726B">
              <w:rPr>
                <w:sz w:val="24"/>
                <w:szCs w:val="24"/>
              </w:rPr>
              <w:t>труду других людей и его результатам;</w:t>
            </w:r>
          </w:p>
          <w:p w:rsidR="00F30FA7" w:rsidRPr="005E726B" w:rsidRDefault="00F30FA7" w:rsidP="00F30FA7">
            <w:pPr>
              <w:autoSpaceDE w:val="0"/>
              <w:autoSpaceDN w:val="0"/>
              <w:adjustRightInd w:val="0"/>
              <w:rPr>
                <w:sz w:val="24"/>
                <w:szCs w:val="24"/>
              </w:rPr>
            </w:pPr>
            <w:r w:rsidRPr="005E726B">
              <w:rPr>
                <w:sz w:val="24"/>
                <w:szCs w:val="24"/>
              </w:rPr>
              <w:t>воспитание осознанного отношения к выполнению правил</w:t>
            </w:r>
          </w:p>
          <w:p w:rsidR="00ED6B33" w:rsidRPr="005E726B" w:rsidRDefault="00F30FA7" w:rsidP="00F30FA7">
            <w:pPr>
              <w:spacing w:line="200" w:lineRule="exact"/>
              <w:jc w:val="both"/>
              <w:rPr>
                <w:sz w:val="24"/>
                <w:szCs w:val="24"/>
              </w:rPr>
            </w:pPr>
            <w:r w:rsidRPr="005E726B">
              <w:rPr>
                <w:sz w:val="24"/>
                <w:szCs w:val="24"/>
              </w:rPr>
              <w:t>безопасности.</w:t>
            </w:r>
          </w:p>
        </w:tc>
      </w:tr>
      <w:tr w:rsidR="00070C37" w:rsidRPr="005E726B" w:rsidTr="005D7EFA">
        <w:tc>
          <w:tcPr>
            <w:tcW w:w="3889" w:type="dxa"/>
          </w:tcPr>
          <w:p w:rsidR="00ED6B33" w:rsidRPr="005E726B" w:rsidRDefault="006B2433" w:rsidP="006D4F11">
            <w:pPr>
              <w:spacing w:line="200" w:lineRule="exact"/>
              <w:jc w:val="both"/>
              <w:rPr>
                <w:sz w:val="24"/>
                <w:szCs w:val="24"/>
              </w:rPr>
            </w:pPr>
            <w:r w:rsidRPr="005E726B">
              <w:rPr>
                <w:sz w:val="24"/>
                <w:szCs w:val="24"/>
              </w:rPr>
              <w:lastRenderedPageBreak/>
              <w:t>Познавательное</w:t>
            </w:r>
          </w:p>
        </w:tc>
        <w:tc>
          <w:tcPr>
            <w:tcW w:w="5947" w:type="dxa"/>
          </w:tcPr>
          <w:p w:rsidR="006B2433" w:rsidRPr="005E726B" w:rsidRDefault="006B2433" w:rsidP="006B2433">
            <w:pPr>
              <w:autoSpaceDE w:val="0"/>
              <w:autoSpaceDN w:val="0"/>
              <w:adjustRightInd w:val="0"/>
              <w:rPr>
                <w:sz w:val="24"/>
                <w:szCs w:val="24"/>
              </w:rPr>
            </w:pPr>
            <w:r w:rsidRPr="005E726B">
              <w:rPr>
                <w:sz w:val="24"/>
                <w:szCs w:val="24"/>
              </w:rPr>
              <w:t xml:space="preserve">воспитание любознательности, </w:t>
            </w:r>
            <w:proofErr w:type="gramStart"/>
            <w:r w:rsidRPr="005E726B">
              <w:rPr>
                <w:sz w:val="24"/>
                <w:szCs w:val="24"/>
              </w:rPr>
              <w:t>познавательного</w:t>
            </w:r>
            <w:proofErr w:type="gramEnd"/>
          </w:p>
          <w:p w:rsidR="00ED6B33" w:rsidRPr="005E726B" w:rsidRDefault="006B2433" w:rsidP="006B2433">
            <w:pPr>
              <w:spacing w:line="200" w:lineRule="exact"/>
              <w:jc w:val="both"/>
              <w:rPr>
                <w:sz w:val="24"/>
                <w:szCs w:val="24"/>
              </w:rPr>
            </w:pPr>
            <w:r w:rsidRPr="005E726B">
              <w:rPr>
                <w:sz w:val="24"/>
                <w:szCs w:val="24"/>
              </w:rPr>
              <w:t>интереса к окружающему миру.</w:t>
            </w:r>
          </w:p>
        </w:tc>
      </w:tr>
      <w:tr w:rsidR="00070C37" w:rsidRPr="005E726B" w:rsidTr="005D7EFA">
        <w:tc>
          <w:tcPr>
            <w:tcW w:w="3889" w:type="dxa"/>
          </w:tcPr>
          <w:p w:rsidR="00ED6B33" w:rsidRPr="005E726B" w:rsidRDefault="00D22C21" w:rsidP="006D4F11">
            <w:pPr>
              <w:spacing w:line="200" w:lineRule="exact"/>
              <w:jc w:val="both"/>
              <w:rPr>
                <w:sz w:val="24"/>
                <w:szCs w:val="24"/>
              </w:rPr>
            </w:pPr>
            <w:r w:rsidRPr="005E726B">
              <w:rPr>
                <w:sz w:val="24"/>
                <w:szCs w:val="24"/>
              </w:rPr>
              <w:t>Физическое</w:t>
            </w:r>
          </w:p>
        </w:tc>
        <w:tc>
          <w:tcPr>
            <w:tcW w:w="5947" w:type="dxa"/>
          </w:tcPr>
          <w:p w:rsidR="00A214A2" w:rsidRPr="005E726B" w:rsidRDefault="00A214A2" w:rsidP="00A214A2">
            <w:pPr>
              <w:autoSpaceDE w:val="0"/>
              <w:autoSpaceDN w:val="0"/>
              <w:adjustRightInd w:val="0"/>
              <w:rPr>
                <w:sz w:val="24"/>
                <w:szCs w:val="24"/>
              </w:rPr>
            </w:pPr>
            <w:proofErr w:type="gramStart"/>
            <w:r w:rsidRPr="005E726B">
              <w:rPr>
                <w:sz w:val="24"/>
                <w:szCs w:val="24"/>
              </w:rPr>
              <w:t>воспитание морально-волевых качеств (честности,</w:t>
            </w:r>
            <w:proofErr w:type="gramEnd"/>
          </w:p>
          <w:p w:rsidR="00A214A2" w:rsidRPr="005E726B" w:rsidRDefault="00A214A2" w:rsidP="00A214A2">
            <w:pPr>
              <w:autoSpaceDE w:val="0"/>
              <w:autoSpaceDN w:val="0"/>
              <w:adjustRightInd w:val="0"/>
              <w:rPr>
                <w:sz w:val="24"/>
                <w:szCs w:val="24"/>
              </w:rPr>
            </w:pPr>
            <w:r w:rsidRPr="005E726B">
              <w:rPr>
                <w:sz w:val="24"/>
                <w:szCs w:val="24"/>
              </w:rPr>
              <w:t>решительности, смелости, настойчивости др.).</w:t>
            </w:r>
          </w:p>
          <w:p w:rsidR="00A214A2" w:rsidRPr="005E726B" w:rsidRDefault="00A214A2" w:rsidP="00A214A2">
            <w:pPr>
              <w:autoSpaceDE w:val="0"/>
              <w:autoSpaceDN w:val="0"/>
              <w:adjustRightInd w:val="0"/>
              <w:rPr>
                <w:sz w:val="24"/>
                <w:szCs w:val="24"/>
              </w:rPr>
            </w:pPr>
            <w:r w:rsidRPr="005E726B">
              <w:rPr>
                <w:sz w:val="24"/>
                <w:szCs w:val="24"/>
              </w:rPr>
              <w:t xml:space="preserve">содействие </w:t>
            </w:r>
            <w:proofErr w:type="gramStart"/>
            <w:r w:rsidRPr="005E726B">
              <w:rPr>
                <w:sz w:val="24"/>
                <w:szCs w:val="24"/>
              </w:rPr>
              <w:t>умственному</w:t>
            </w:r>
            <w:proofErr w:type="gramEnd"/>
            <w:r w:rsidRPr="005E726B">
              <w:rPr>
                <w:sz w:val="24"/>
                <w:szCs w:val="24"/>
              </w:rPr>
              <w:t>, нравственному, эстетическому</w:t>
            </w:r>
          </w:p>
          <w:p w:rsidR="00ED6B33" w:rsidRPr="005E726B" w:rsidRDefault="00A214A2" w:rsidP="00A214A2">
            <w:pPr>
              <w:spacing w:line="200" w:lineRule="exact"/>
              <w:jc w:val="both"/>
              <w:rPr>
                <w:sz w:val="24"/>
                <w:szCs w:val="24"/>
              </w:rPr>
            </w:pPr>
            <w:r w:rsidRPr="005E726B">
              <w:rPr>
                <w:sz w:val="24"/>
                <w:szCs w:val="24"/>
              </w:rPr>
              <w:t>и трудовому воспитанию.</w:t>
            </w:r>
          </w:p>
        </w:tc>
      </w:tr>
      <w:tr w:rsidR="00D22C21" w:rsidRPr="005E726B" w:rsidTr="005D7EFA">
        <w:tc>
          <w:tcPr>
            <w:tcW w:w="3889" w:type="dxa"/>
          </w:tcPr>
          <w:p w:rsidR="00D22C21" w:rsidRPr="005E726B" w:rsidRDefault="00A214A2" w:rsidP="006D4F11">
            <w:pPr>
              <w:spacing w:line="200" w:lineRule="exact"/>
              <w:jc w:val="both"/>
              <w:rPr>
                <w:sz w:val="24"/>
                <w:szCs w:val="24"/>
              </w:rPr>
            </w:pPr>
            <w:r w:rsidRPr="005E726B">
              <w:rPr>
                <w:sz w:val="24"/>
                <w:szCs w:val="24"/>
              </w:rPr>
              <w:t>Художественно-эстетическое</w:t>
            </w:r>
          </w:p>
        </w:tc>
        <w:tc>
          <w:tcPr>
            <w:tcW w:w="5947" w:type="dxa"/>
          </w:tcPr>
          <w:p w:rsidR="00A214A2" w:rsidRPr="005E726B" w:rsidRDefault="00A214A2" w:rsidP="00A214A2">
            <w:pPr>
              <w:autoSpaceDE w:val="0"/>
              <w:autoSpaceDN w:val="0"/>
              <w:adjustRightInd w:val="0"/>
              <w:rPr>
                <w:sz w:val="24"/>
                <w:szCs w:val="24"/>
              </w:rPr>
            </w:pPr>
            <w:r w:rsidRPr="005E726B">
              <w:rPr>
                <w:sz w:val="24"/>
                <w:szCs w:val="24"/>
              </w:rPr>
              <w:t xml:space="preserve">воспитание художественного вкуса, потребности </w:t>
            </w:r>
            <w:proofErr w:type="gramStart"/>
            <w:r w:rsidRPr="005E726B">
              <w:rPr>
                <w:sz w:val="24"/>
                <w:szCs w:val="24"/>
              </w:rPr>
              <w:t>в</w:t>
            </w:r>
            <w:proofErr w:type="gramEnd"/>
          </w:p>
          <w:p w:rsidR="00A214A2" w:rsidRPr="005E726B" w:rsidRDefault="00A214A2" w:rsidP="00A214A2">
            <w:pPr>
              <w:autoSpaceDE w:val="0"/>
              <w:autoSpaceDN w:val="0"/>
              <w:adjustRightInd w:val="0"/>
              <w:rPr>
                <w:sz w:val="24"/>
                <w:szCs w:val="24"/>
              </w:rPr>
            </w:pPr>
            <w:r w:rsidRPr="005E726B">
              <w:rPr>
                <w:sz w:val="24"/>
                <w:szCs w:val="24"/>
              </w:rPr>
              <w:t xml:space="preserve">познании </w:t>
            </w:r>
            <w:proofErr w:type="gramStart"/>
            <w:r w:rsidRPr="005E726B">
              <w:rPr>
                <w:sz w:val="24"/>
                <w:szCs w:val="24"/>
              </w:rPr>
              <w:t>прекрасного</w:t>
            </w:r>
            <w:proofErr w:type="gramEnd"/>
            <w:r w:rsidRPr="005E726B">
              <w:rPr>
                <w:sz w:val="24"/>
                <w:szCs w:val="24"/>
              </w:rPr>
              <w:t>;</w:t>
            </w:r>
          </w:p>
          <w:p w:rsidR="00A214A2" w:rsidRPr="005E726B" w:rsidRDefault="00A214A2" w:rsidP="00A214A2">
            <w:pPr>
              <w:autoSpaceDE w:val="0"/>
              <w:autoSpaceDN w:val="0"/>
              <w:adjustRightInd w:val="0"/>
              <w:rPr>
                <w:sz w:val="24"/>
                <w:szCs w:val="24"/>
              </w:rPr>
            </w:pPr>
            <w:r w:rsidRPr="005E726B">
              <w:rPr>
                <w:sz w:val="24"/>
                <w:szCs w:val="24"/>
              </w:rPr>
              <w:t>воспитание эмоциональной отзывчивости при восприятии произведений изобразительного искусства;</w:t>
            </w:r>
          </w:p>
          <w:p w:rsidR="00A214A2" w:rsidRPr="005E726B" w:rsidRDefault="00A214A2" w:rsidP="00A214A2">
            <w:pPr>
              <w:autoSpaceDE w:val="0"/>
              <w:autoSpaceDN w:val="0"/>
              <w:adjustRightInd w:val="0"/>
              <w:rPr>
                <w:sz w:val="24"/>
                <w:szCs w:val="24"/>
              </w:rPr>
            </w:pPr>
            <w:r w:rsidRPr="005E726B">
              <w:rPr>
                <w:sz w:val="24"/>
                <w:szCs w:val="24"/>
              </w:rPr>
              <w:t xml:space="preserve">воспитание желания и умения взаимодействовать </w:t>
            </w:r>
            <w:proofErr w:type="gramStart"/>
            <w:r w:rsidRPr="005E726B">
              <w:rPr>
                <w:sz w:val="24"/>
                <w:szCs w:val="24"/>
              </w:rPr>
              <w:t>со</w:t>
            </w:r>
            <w:proofErr w:type="gramEnd"/>
          </w:p>
          <w:p w:rsidR="00A214A2" w:rsidRPr="005E726B" w:rsidRDefault="00A214A2" w:rsidP="00A214A2">
            <w:pPr>
              <w:autoSpaceDE w:val="0"/>
              <w:autoSpaceDN w:val="0"/>
              <w:adjustRightInd w:val="0"/>
              <w:rPr>
                <w:sz w:val="24"/>
                <w:szCs w:val="24"/>
              </w:rPr>
            </w:pPr>
            <w:r w:rsidRPr="005E726B">
              <w:rPr>
                <w:sz w:val="24"/>
                <w:szCs w:val="24"/>
              </w:rPr>
              <w:t>сверстниками при создании коллективных работ;</w:t>
            </w:r>
          </w:p>
          <w:p w:rsidR="00A214A2" w:rsidRPr="005E726B" w:rsidRDefault="00A214A2" w:rsidP="00A214A2">
            <w:pPr>
              <w:autoSpaceDE w:val="0"/>
              <w:autoSpaceDN w:val="0"/>
              <w:adjustRightInd w:val="0"/>
              <w:rPr>
                <w:sz w:val="24"/>
                <w:szCs w:val="24"/>
              </w:rPr>
            </w:pPr>
            <w:r w:rsidRPr="005E726B">
              <w:rPr>
                <w:sz w:val="24"/>
                <w:szCs w:val="24"/>
              </w:rPr>
              <w:t>воспитание интереса к музыкально-художественной</w:t>
            </w:r>
            <w:r w:rsidR="00B80E98" w:rsidRPr="005E726B">
              <w:rPr>
                <w:sz w:val="24"/>
                <w:szCs w:val="24"/>
              </w:rPr>
              <w:t xml:space="preserve"> </w:t>
            </w:r>
            <w:r w:rsidRPr="005E726B">
              <w:rPr>
                <w:sz w:val="24"/>
                <w:szCs w:val="24"/>
              </w:rPr>
              <w:t>деятельности, совершенствование умений в этом виде</w:t>
            </w:r>
          </w:p>
          <w:p w:rsidR="00D22C21" w:rsidRPr="005E726B" w:rsidRDefault="00A214A2" w:rsidP="00A214A2">
            <w:pPr>
              <w:spacing w:line="200" w:lineRule="exact"/>
              <w:jc w:val="both"/>
              <w:rPr>
                <w:sz w:val="24"/>
                <w:szCs w:val="24"/>
              </w:rPr>
            </w:pPr>
            <w:r w:rsidRPr="005E726B">
              <w:rPr>
                <w:sz w:val="24"/>
                <w:szCs w:val="24"/>
              </w:rPr>
              <w:t>деятельности.</w:t>
            </w:r>
          </w:p>
        </w:tc>
      </w:tr>
      <w:tr w:rsidR="00D22C21" w:rsidRPr="005E726B" w:rsidTr="005D7EFA">
        <w:tc>
          <w:tcPr>
            <w:tcW w:w="3889" w:type="dxa"/>
          </w:tcPr>
          <w:p w:rsidR="00D22C21" w:rsidRPr="005E726B" w:rsidRDefault="00B80E98" w:rsidP="006D4F11">
            <w:pPr>
              <w:spacing w:line="200" w:lineRule="exact"/>
              <w:jc w:val="both"/>
              <w:rPr>
                <w:sz w:val="24"/>
                <w:szCs w:val="24"/>
              </w:rPr>
            </w:pPr>
            <w:r w:rsidRPr="005E726B">
              <w:rPr>
                <w:sz w:val="24"/>
                <w:szCs w:val="24"/>
              </w:rPr>
              <w:t>Речевое</w:t>
            </w:r>
          </w:p>
        </w:tc>
        <w:tc>
          <w:tcPr>
            <w:tcW w:w="5947" w:type="dxa"/>
          </w:tcPr>
          <w:p w:rsidR="00B80E98" w:rsidRPr="005E726B" w:rsidRDefault="00B80E98" w:rsidP="00B80E98">
            <w:pPr>
              <w:autoSpaceDE w:val="0"/>
              <w:autoSpaceDN w:val="0"/>
              <w:adjustRightInd w:val="0"/>
              <w:rPr>
                <w:sz w:val="24"/>
                <w:szCs w:val="24"/>
              </w:rPr>
            </w:pPr>
            <w:r w:rsidRPr="005E726B">
              <w:rPr>
                <w:sz w:val="24"/>
                <w:szCs w:val="24"/>
              </w:rPr>
              <w:t>обеспечение речевого развития детей 3-8 лет на основе</w:t>
            </w:r>
          </w:p>
          <w:p w:rsidR="00B80E98" w:rsidRPr="005E726B" w:rsidRDefault="00B80E98" w:rsidP="00B80E98">
            <w:pPr>
              <w:autoSpaceDE w:val="0"/>
              <w:autoSpaceDN w:val="0"/>
              <w:adjustRightInd w:val="0"/>
              <w:rPr>
                <w:sz w:val="24"/>
                <w:szCs w:val="24"/>
              </w:rPr>
            </w:pPr>
            <w:r w:rsidRPr="005E726B">
              <w:rPr>
                <w:sz w:val="24"/>
                <w:szCs w:val="24"/>
              </w:rPr>
              <w:t xml:space="preserve">социокультурных традиций Белгородской области, </w:t>
            </w:r>
            <w:proofErr w:type="gramStart"/>
            <w:r w:rsidRPr="005E726B">
              <w:rPr>
                <w:sz w:val="24"/>
                <w:szCs w:val="24"/>
              </w:rPr>
              <w:t>с</w:t>
            </w:r>
            <w:proofErr w:type="gramEnd"/>
          </w:p>
          <w:p w:rsidR="00B80E98" w:rsidRPr="005E726B" w:rsidRDefault="00B80E98" w:rsidP="00B80E98">
            <w:pPr>
              <w:autoSpaceDE w:val="0"/>
              <w:autoSpaceDN w:val="0"/>
              <w:adjustRightInd w:val="0"/>
              <w:rPr>
                <w:sz w:val="24"/>
                <w:szCs w:val="24"/>
              </w:rPr>
            </w:pPr>
            <w:r w:rsidRPr="005E726B">
              <w:rPr>
                <w:sz w:val="24"/>
                <w:szCs w:val="24"/>
              </w:rPr>
              <w:t>учетом индивидуальных и возрастных особенностей</w:t>
            </w:r>
          </w:p>
          <w:p w:rsidR="00D22C21" w:rsidRPr="005E726B" w:rsidRDefault="00B80E98" w:rsidP="00B80E98">
            <w:pPr>
              <w:spacing w:line="200" w:lineRule="exact"/>
              <w:jc w:val="both"/>
              <w:rPr>
                <w:sz w:val="24"/>
                <w:szCs w:val="24"/>
              </w:rPr>
            </w:pPr>
            <w:r w:rsidRPr="005E726B">
              <w:rPr>
                <w:sz w:val="24"/>
                <w:szCs w:val="24"/>
              </w:rPr>
              <w:t>дошкольников, потребностей детей и родителей.</w:t>
            </w:r>
          </w:p>
        </w:tc>
      </w:tr>
    </w:tbl>
    <w:p w:rsidR="00EA2A4F" w:rsidRPr="005E726B" w:rsidRDefault="00EA2A4F" w:rsidP="006D4F11">
      <w:pPr>
        <w:spacing w:line="382" w:lineRule="exact"/>
        <w:jc w:val="both"/>
        <w:rPr>
          <w:sz w:val="20"/>
          <w:szCs w:val="20"/>
        </w:rPr>
      </w:pPr>
    </w:p>
    <w:p w:rsidR="00EA2A4F" w:rsidRPr="005E726B" w:rsidRDefault="009F395B" w:rsidP="006D4F11">
      <w:pPr>
        <w:spacing w:line="20" w:lineRule="exact"/>
        <w:jc w:val="both"/>
        <w:rPr>
          <w:sz w:val="20"/>
          <w:szCs w:val="20"/>
        </w:rPr>
      </w:pPr>
      <w:r w:rsidRPr="005E726B">
        <w:rPr>
          <w:noProof/>
          <w:sz w:val="20"/>
          <w:szCs w:val="20"/>
        </w:rPr>
        <w:drawing>
          <wp:anchor distT="0" distB="0" distL="114300" distR="114300" simplePos="0" relativeHeight="251596800" behindDoc="1" locked="0" layoutInCell="0" allowOverlap="1" wp14:anchorId="6B3EA764" wp14:editId="5DA89AA4">
            <wp:simplePos x="0" y="0"/>
            <wp:positionH relativeFrom="column">
              <wp:posOffset>2221865</wp:posOffset>
            </wp:positionH>
            <wp:positionV relativeFrom="paragraph">
              <wp:posOffset>-3710940</wp:posOffset>
            </wp:positionV>
            <wp:extent cx="198120" cy="20129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r w:rsidRPr="005E726B">
        <w:rPr>
          <w:noProof/>
          <w:sz w:val="20"/>
          <w:szCs w:val="20"/>
        </w:rPr>
        <w:drawing>
          <wp:anchor distT="0" distB="0" distL="114300" distR="114300" simplePos="0" relativeHeight="251597824" behindDoc="1" locked="0" layoutInCell="0" allowOverlap="1" wp14:anchorId="28417466" wp14:editId="721B3954">
            <wp:simplePos x="0" y="0"/>
            <wp:positionH relativeFrom="column">
              <wp:posOffset>2221865</wp:posOffset>
            </wp:positionH>
            <wp:positionV relativeFrom="paragraph">
              <wp:posOffset>-3314700</wp:posOffset>
            </wp:positionV>
            <wp:extent cx="198120" cy="2012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r w:rsidRPr="005E726B">
        <w:rPr>
          <w:noProof/>
          <w:sz w:val="20"/>
          <w:szCs w:val="20"/>
        </w:rPr>
        <w:drawing>
          <wp:anchor distT="0" distB="0" distL="114300" distR="114300" simplePos="0" relativeHeight="251598848" behindDoc="1" locked="0" layoutInCell="0" allowOverlap="1" wp14:anchorId="19734846" wp14:editId="76A86989">
            <wp:simplePos x="0" y="0"/>
            <wp:positionH relativeFrom="column">
              <wp:posOffset>2221865</wp:posOffset>
            </wp:positionH>
            <wp:positionV relativeFrom="paragraph">
              <wp:posOffset>-2766060</wp:posOffset>
            </wp:positionV>
            <wp:extent cx="198120" cy="20129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r w:rsidRPr="005E726B">
        <w:rPr>
          <w:noProof/>
          <w:sz w:val="20"/>
          <w:szCs w:val="20"/>
        </w:rPr>
        <w:drawing>
          <wp:anchor distT="0" distB="0" distL="114300" distR="114300" simplePos="0" relativeHeight="251599872" behindDoc="1" locked="0" layoutInCell="0" allowOverlap="1" wp14:anchorId="35E5B13E" wp14:editId="47CD76C2">
            <wp:simplePos x="0" y="0"/>
            <wp:positionH relativeFrom="column">
              <wp:posOffset>2221865</wp:posOffset>
            </wp:positionH>
            <wp:positionV relativeFrom="paragraph">
              <wp:posOffset>-2375535</wp:posOffset>
            </wp:positionV>
            <wp:extent cx="198120" cy="20129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p>
    <w:p w:rsidR="00EA2A4F" w:rsidRPr="005E726B" w:rsidRDefault="009F395B" w:rsidP="006D4F11">
      <w:pPr>
        <w:spacing w:line="233" w:lineRule="auto"/>
        <w:ind w:left="200"/>
        <w:jc w:val="both"/>
        <w:rPr>
          <w:sz w:val="20"/>
          <w:szCs w:val="20"/>
        </w:rPr>
      </w:pPr>
      <w:r w:rsidRPr="005E726B">
        <w:rPr>
          <w:rFonts w:eastAsia="Times New Roman"/>
          <w:sz w:val="24"/>
          <w:szCs w:val="24"/>
        </w:rPr>
        <w:t>Задачи образовательных областей и группы воспитательных задач решаются интегрировано.</w:t>
      </w:r>
    </w:p>
    <w:p w:rsidR="00EA2A4F" w:rsidRPr="005E726B" w:rsidRDefault="009F395B" w:rsidP="006D4F11">
      <w:pPr>
        <w:ind w:left="1920"/>
        <w:jc w:val="both"/>
        <w:rPr>
          <w:sz w:val="20"/>
          <w:szCs w:val="20"/>
        </w:rPr>
      </w:pPr>
      <w:r w:rsidRPr="005E726B">
        <w:rPr>
          <w:rFonts w:eastAsia="Times New Roman"/>
          <w:b/>
          <w:bCs/>
          <w:i/>
          <w:iCs/>
          <w:sz w:val="24"/>
          <w:szCs w:val="24"/>
        </w:rPr>
        <w:t>Сквозные механизмы развития ребенка (виды деятельности)</w:t>
      </w:r>
    </w:p>
    <w:p w:rsidR="00EA2A4F" w:rsidRPr="005E726B" w:rsidRDefault="00EA2A4F" w:rsidP="006D4F11">
      <w:pPr>
        <w:spacing w:line="57" w:lineRule="exact"/>
        <w:jc w:val="both"/>
        <w:rPr>
          <w:sz w:val="20"/>
          <w:szCs w:val="20"/>
        </w:rPr>
      </w:pPr>
    </w:p>
    <w:p w:rsidR="00EA2A4F" w:rsidRPr="005E726B" w:rsidRDefault="009F395B" w:rsidP="00690E37">
      <w:pPr>
        <w:numPr>
          <w:ilvl w:val="0"/>
          <w:numId w:val="101"/>
        </w:numPr>
        <w:tabs>
          <w:tab w:val="left" w:pos="940"/>
        </w:tabs>
        <w:ind w:left="940" w:hanging="360"/>
        <w:jc w:val="both"/>
        <w:rPr>
          <w:rFonts w:eastAsia="Arial"/>
          <w:sz w:val="24"/>
          <w:szCs w:val="24"/>
        </w:rPr>
      </w:pPr>
      <w:r w:rsidRPr="005E726B">
        <w:rPr>
          <w:rFonts w:eastAsia="Times New Roman"/>
          <w:i/>
          <w:iCs/>
          <w:sz w:val="24"/>
          <w:szCs w:val="24"/>
        </w:rPr>
        <w:t>Коммуникативная деятельность</w:t>
      </w:r>
    </w:p>
    <w:p w:rsidR="00EA2A4F" w:rsidRPr="005E726B" w:rsidRDefault="00EA2A4F" w:rsidP="006D4F11">
      <w:pPr>
        <w:spacing w:line="34" w:lineRule="exact"/>
        <w:jc w:val="both"/>
        <w:rPr>
          <w:rFonts w:eastAsia="Arial"/>
          <w:sz w:val="24"/>
          <w:szCs w:val="24"/>
        </w:rPr>
      </w:pPr>
    </w:p>
    <w:p w:rsidR="00EA2A4F" w:rsidRPr="005E726B" w:rsidRDefault="009F395B" w:rsidP="00690E37">
      <w:pPr>
        <w:numPr>
          <w:ilvl w:val="0"/>
          <w:numId w:val="101"/>
        </w:numPr>
        <w:tabs>
          <w:tab w:val="left" w:pos="940"/>
        </w:tabs>
        <w:ind w:left="940" w:hanging="360"/>
        <w:jc w:val="both"/>
        <w:rPr>
          <w:rFonts w:eastAsia="Arial"/>
          <w:sz w:val="24"/>
          <w:szCs w:val="24"/>
        </w:rPr>
      </w:pPr>
      <w:r w:rsidRPr="005E726B">
        <w:rPr>
          <w:rFonts w:eastAsia="Times New Roman"/>
          <w:i/>
          <w:iCs/>
          <w:sz w:val="24"/>
          <w:szCs w:val="24"/>
        </w:rPr>
        <w:t>Игра</w:t>
      </w:r>
    </w:p>
    <w:p w:rsidR="00EA2A4F" w:rsidRPr="005E726B" w:rsidRDefault="00EA2A4F" w:rsidP="006D4F11">
      <w:pPr>
        <w:spacing w:line="34" w:lineRule="exact"/>
        <w:jc w:val="both"/>
        <w:rPr>
          <w:rFonts w:eastAsia="Arial"/>
          <w:sz w:val="24"/>
          <w:szCs w:val="24"/>
        </w:rPr>
      </w:pPr>
    </w:p>
    <w:p w:rsidR="00640AC7" w:rsidRPr="005E726B" w:rsidRDefault="009F395B" w:rsidP="00640AC7">
      <w:pPr>
        <w:numPr>
          <w:ilvl w:val="0"/>
          <w:numId w:val="101"/>
        </w:numPr>
        <w:tabs>
          <w:tab w:val="left" w:pos="940"/>
        </w:tabs>
        <w:spacing w:line="321" w:lineRule="exact"/>
        <w:ind w:left="940" w:hanging="360"/>
        <w:jc w:val="both"/>
      </w:pPr>
      <w:proofErr w:type="gramStart"/>
      <w:r w:rsidRPr="005E726B">
        <w:rPr>
          <w:rFonts w:eastAsia="Times New Roman"/>
          <w:i/>
          <w:iCs/>
          <w:sz w:val="24"/>
          <w:szCs w:val="24"/>
        </w:rPr>
        <w:t>Познавательн</w:t>
      </w:r>
      <w:r w:rsidR="00640AC7" w:rsidRPr="005E726B">
        <w:rPr>
          <w:rFonts w:eastAsia="Times New Roman"/>
          <w:i/>
          <w:iCs/>
          <w:sz w:val="24"/>
          <w:szCs w:val="24"/>
        </w:rPr>
        <w:t>о-исследовательская</w:t>
      </w:r>
      <w:proofErr w:type="gramEnd"/>
      <w:r w:rsidR="00640AC7" w:rsidRPr="005E726B">
        <w:rPr>
          <w:rFonts w:eastAsia="Times New Roman"/>
          <w:i/>
          <w:iCs/>
          <w:sz w:val="24"/>
          <w:szCs w:val="24"/>
        </w:rPr>
        <w:t xml:space="preserve"> деятельности</w:t>
      </w:r>
    </w:p>
    <w:p w:rsidR="00640AC7" w:rsidRPr="005E726B" w:rsidRDefault="00640AC7" w:rsidP="00640AC7"/>
    <w:tbl>
      <w:tblPr>
        <w:tblStyle w:val="a8"/>
        <w:tblW w:w="9836" w:type="dxa"/>
        <w:tblLook w:val="04A0" w:firstRow="1" w:lastRow="0" w:firstColumn="1" w:lastColumn="0" w:noHBand="0" w:noVBand="1"/>
      </w:tblPr>
      <w:tblGrid>
        <w:gridCol w:w="4879"/>
        <w:gridCol w:w="4957"/>
      </w:tblGrid>
      <w:tr w:rsidR="00034C15" w:rsidRPr="005E726B" w:rsidTr="00640AC7">
        <w:tc>
          <w:tcPr>
            <w:tcW w:w="4879" w:type="dxa"/>
          </w:tcPr>
          <w:p w:rsidR="00034C15" w:rsidRPr="005E726B" w:rsidRDefault="00034C15" w:rsidP="00070C37">
            <w:pPr>
              <w:jc w:val="center"/>
            </w:pPr>
            <w:r w:rsidRPr="005E726B">
              <w:rPr>
                <w:b/>
                <w:bCs/>
                <w:sz w:val="24"/>
                <w:szCs w:val="24"/>
              </w:rPr>
              <w:t>Виды деятельности</w:t>
            </w:r>
          </w:p>
        </w:tc>
        <w:tc>
          <w:tcPr>
            <w:tcW w:w="4957" w:type="dxa"/>
          </w:tcPr>
          <w:p w:rsidR="00034C15" w:rsidRPr="005E726B" w:rsidRDefault="00034C15" w:rsidP="00070C37">
            <w:pPr>
              <w:jc w:val="center"/>
            </w:pPr>
            <w:r w:rsidRPr="005E726B">
              <w:rPr>
                <w:b/>
                <w:bCs/>
                <w:sz w:val="24"/>
                <w:szCs w:val="24"/>
              </w:rPr>
              <w:t>Содержание работы</w:t>
            </w:r>
          </w:p>
        </w:tc>
      </w:tr>
      <w:tr w:rsidR="00FC008B" w:rsidRPr="005E726B" w:rsidTr="00640AC7">
        <w:tc>
          <w:tcPr>
            <w:tcW w:w="4879" w:type="dxa"/>
          </w:tcPr>
          <w:p w:rsidR="00FC008B" w:rsidRPr="005E726B" w:rsidRDefault="00070C37" w:rsidP="006D4F11">
            <w:pPr>
              <w:spacing w:line="362" w:lineRule="exact"/>
              <w:jc w:val="both"/>
              <w:rPr>
                <w:sz w:val="20"/>
                <w:szCs w:val="20"/>
              </w:rPr>
            </w:pPr>
            <w:r w:rsidRPr="005E726B">
              <w:rPr>
                <w:sz w:val="24"/>
                <w:szCs w:val="24"/>
              </w:rPr>
              <w:t>Игра</w:t>
            </w:r>
          </w:p>
        </w:tc>
        <w:tc>
          <w:tcPr>
            <w:tcW w:w="4957" w:type="dxa"/>
          </w:tcPr>
          <w:p w:rsidR="00070C37" w:rsidRPr="005E726B" w:rsidRDefault="00070C37" w:rsidP="00070C37">
            <w:pPr>
              <w:autoSpaceDE w:val="0"/>
              <w:autoSpaceDN w:val="0"/>
              <w:adjustRightInd w:val="0"/>
              <w:rPr>
                <w:sz w:val="24"/>
                <w:szCs w:val="24"/>
              </w:rPr>
            </w:pPr>
            <w:r w:rsidRPr="005E726B">
              <w:rPr>
                <w:sz w:val="24"/>
                <w:szCs w:val="24"/>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w:t>
            </w:r>
            <w:r w:rsidR="00447D8B" w:rsidRPr="005E726B">
              <w:rPr>
                <w:sz w:val="24"/>
                <w:szCs w:val="24"/>
              </w:rPr>
              <w:t>-</w:t>
            </w:r>
            <w:r w:rsidRPr="005E726B">
              <w:rPr>
                <w:sz w:val="24"/>
                <w:szCs w:val="24"/>
              </w:rPr>
              <w:t>ролевые). Игра как самостоятельная деятельность детей способствует приобретению</w:t>
            </w:r>
            <w:r w:rsidR="00447D8B" w:rsidRPr="005E726B">
              <w:rPr>
                <w:sz w:val="24"/>
                <w:szCs w:val="24"/>
              </w:rPr>
              <w:t xml:space="preserve"> </w:t>
            </w:r>
            <w:r w:rsidRPr="005E726B">
              <w:rPr>
                <w:sz w:val="24"/>
                <w:szCs w:val="24"/>
              </w:rPr>
              <w:t>ими опыта организации совместной деятельности</w:t>
            </w:r>
          </w:p>
          <w:p w:rsidR="00070C37" w:rsidRPr="005E726B" w:rsidRDefault="00070C37" w:rsidP="00070C37">
            <w:pPr>
              <w:autoSpaceDE w:val="0"/>
              <w:autoSpaceDN w:val="0"/>
              <w:adjustRightInd w:val="0"/>
              <w:rPr>
                <w:sz w:val="24"/>
                <w:szCs w:val="24"/>
              </w:rPr>
            </w:pPr>
            <w:r w:rsidRPr="005E726B">
              <w:rPr>
                <w:sz w:val="24"/>
                <w:szCs w:val="24"/>
              </w:rPr>
              <w:t>на основе предварительного обдумывания,</w:t>
            </w:r>
          </w:p>
          <w:p w:rsidR="00070C37" w:rsidRPr="005E726B" w:rsidRDefault="00070C37" w:rsidP="00070C37">
            <w:pPr>
              <w:autoSpaceDE w:val="0"/>
              <w:autoSpaceDN w:val="0"/>
              <w:adjustRightInd w:val="0"/>
              <w:rPr>
                <w:sz w:val="24"/>
                <w:szCs w:val="24"/>
              </w:rPr>
            </w:pPr>
            <w:r w:rsidRPr="005E726B">
              <w:rPr>
                <w:sz w:val="24"/>
                <w:szCs w:val="24"/>
              </w:rPr>
              <w:t>обсуждения общей цели, совместных усилий к ее</w:t>
            </w:r>
            <w:r w:rsidR="00447D8B" w:rsidRPr="005E726B">
              <w:rPr>
                <w:sz w:val="24"/>
                <w:szCs w:val="24"/>
              </w:rPr>
              <w:t xml:space="preserve"> </w:t>
            </w:r>
            <w:r w:rsidRPr="005E726B">
              <w:rPr>
                <w:sz w:val="24"/>
                <w:szCs w:val="24"/>
              </w:rPr>
              <w:t>достижению, общих интересов и переживаний.</w:t>
            </w:r>
          </w:p>
          <w:p w:rsidR="00070C37" w:rsidRPr="005E726B" w:rsidRDefault="00070C37" w:rsidP="00070C37">
            <w:pPr>
              <w:autoSpaceDE w:val="0"/>
              <w:autoSpaceDN w:val="0"/>
              <w:adjustRightInd w:val="0"/>
              <w:rPr>
                <w:sz w:val="24"/>
                <w:szCs w:val="24"/>
              </w:rPr>
            </w:pPr>
            <w:r w:rsidRPr="005E726B">
              <w:rPr>
                <w:sz w:val="24"/>
                <w:szCs w:val="24"/>
              </w:rPr>
              <w:t>При организации игры педагог стремится к тому,</w:t>
            </w:r>
            <w:r w:rsidR="00447D8B" w:rsidRPr="005E726B">
              <w:rPr>
                <w:sz w:val="24"/>
                <w:szCs w:val="24"/>
              </w:rPr>
              <w:t xml:space="preserve"> </w:t>
            </w:r>
            <w:r w:rsidRPr="005E726B">
              <w:rPr>
                <w:sz w:val="24"/>
                <w:szCs w:val="24"/>
              </w:rPr>
              <w:t xml:space="preserve">чтобы дети могли проявить </w:t>
            </w:r>
            <w:proofErr w:type="gramStart"/>
            <w:r w:rsidRPr="005E726B">
              <w:rPr>
                <w:sz w:val="24"/>
                <w:szCs w:val="24"/>
              </w:rPr>
              <w:t>творческую</w:t>
            </w:r>
            <w:proofErr w:type="gramEnd"/>
          </w:p>
          <w:p w:rsidR="00070C37" w:rsidRPr="005E726B" w:rsidRDefault="00070C37" w:rsidP="00070C37">
            <w:pPr>
              <w:autoSpaceDE w:val="0"/>
              <w:autoSpaceDN w:val="0"/>
              <w:adjustRightInd w:val="0"/>
              <w:rPr>
                <w:sz w:val="24"/>
                <w:szCs w:val="24"/>
              </w:rPr>
            </w:pPr>
            <w:r w:rsidRPr="005E726B">
              <w:rPr>
                <w:sz w:val="24"/>
                <w:szCs w:val="24"/>
              </w:rPr>
              <w:t>активность и инициативу, помогает детям</w:t>
            </w:r>
          </w:p>
          <w:p w:rsidR="00070C37" w:rsidRPr="005E726B" w:rsidRDefault="00070C37" w:rsidP="00070C37">
            <w:pPr>
              <w:autoSpaceDE w:val="0"/>
              <w:autoSpaceDN w:val="0"/>
              <w:adjustRightInd w:val="0"/>
              <w:rPr>
                <w:sz w:val="24"/>
                <w:szCs w:val="24"/>
              </w:rPr>
            </w:pPr>
            <w:r w:rsidRPr="005E726B">
              <w:rPr>
                <w:sz w:val="24"/>
                <w:szCs w:val="24"/>
              </w:rPr>
              <w:lastRenderedPageBreak/>
              <w:t>«погрузиться» в игровую ситуацию и решать</w:t>
            </w:r>
          </w:p>
          <w:p w:rsidR="00FC008B" w:rsidRPr="005E726B" w:rsidRDefault="00070C37" w:rsidP="00070C37">
            <w:pPr>
              <w:spacing w:line="362" w:lineRule="exact"/>
              <w:jc w:val="both"/>
              <w:rPr>
                <w:sz w:val="20"/>
                <w:szCs w:val="20"/>
              </w:rPr>
            </w:pPr>
            <w:r w:rsidRPr="005E726B">
              <w:rPr>
                <w:sz w:val="24"/>
                <w:szCs w:val="24"/>
              </w:rPr>
              <w:t>возникшие вопросы самостоятельно.</w:t>
            </w:r>
          </w:p>
        </w:tc>
      </w:tr>
      <w:tr w:rsidR="00FC008B" w:rsidRPr="005E726B" w:rsidTr="00640AC7">
        <w:tc>
          <w:tcPr>
            <w:tcW w:w="4879" w:type="dxa"/>
          </w:tcPr>
          <w:p w:rsidR="00FC008B" w:rsidRPr="005E726B" w:rsidRDefault="00447D8B" w:rsidP="006D4F11">
            <w:pPr>
              <w:spacing w:line="362" w:lineRule="exact"/>
              <w:jc w:val="both"/>
              <w:rPr>
                <w:sz w:val="20"/>
                <w:szCs w:val="20"/>
              </w:rPr>
            </w:pPr>
            <w:r w:rsidRPr="005E726B">
              <w:rPr>
                <w:sz w:val="24"/>
                <w:szCs w:val="24"/>
              </w:rPr>
              <w:lastRenderedPageBreak/>
              <w:t>Познавательно-исследовательская</w:t>
            </w:r>
          </w:p>
        </w:tc>
        <w:tc>
          <w:tcPr>
            <w:tcW w:w="4957" w:type="dxa"/>
          </w:tcPr>
          <w:p w:rsidR="00447D8B" w:rsidRPr="005E726B" w:rsidRDefault="00447D8B" w:rsidP="00447D8B">
            <w:pPr>
              <w:autoSpaceDE w:val="0"/>
              <w:autoSpaceDN w:val="0"/>
              <w:adjustRightInd w:val="0"/>
              <w:rPr>
                <w:sz w:val="24"/>
                <w:szCs w:val="24"/>
              </w:rPr>
            </w:pPr>
            <w:r w:rsidRPr="005E726B">
              <w:rPr>
                <w:sz w:val="24"/>
                <w:szCs w:val="24"/>
              </w:rPr>
              <w:t>У дошкольников формируется арсенал способов познания: наблюдение и самонаблюдение;</w:t>
            </w:r>
          </w:p>
          <w:p w:rsidR="00447D8B" w:rsidRPr="005E726B" w:rsidRDefault="00447D8B" w:rsidP="00447D8B">
            <w:pPr>
              <w:autoSpaceDE w:val="0"/>
              <w:autoSpaceDN w:val="0"/>
              <w:adjustRightInd w:val="0"/>
              <w:rPr>
                <w:sz w:val="24"/>
                <w:szCs w:val="24"/>
              </w:rPr>
            </w:pPr>
            <w:r w:rsidRPr="005E726B">
              <w:rPr>
                <w:sz w:val="24"/>
                <w:szCs w:val="24"/>
              </w:rPr>
              <w:t xml:space="preserve">сенсорное обследование объектов; </w:t>
            </w:r>
            <w:proofErr w:type="gramStart"/>
            <w:r w:rsidRPr="005E726B">
              <w:rPr>
                <w:sz w:val="24"/>
                <w:szCs w:val="24"/>
              </w:rPr>
              <w:t>логические</w:t>
            </w:r>
            <w:proofErr w:type="gramEnd"/>
          </w:p>
          <w:p w:rsidR="00447D8B" w:rsidRPr="005E726B" w:rsidRDefault="00447D8B" w:rsidP="00447D8B">
            <w:pPr>
              <w:autoSpaceDE w:val="0"/>
              <w:autoSpaceDN w:val="0"/>
              <w:adjustRightInd w:val="0"/>
              <w:rPr>
                <w:sz w:val="24"/>
                <w:szCs w:val="24"/>
              </w:rPr>
            </w:pPr>
            <w:proofErr w:type="gramStart"/>
            <w:r w:rsidRPr="005E726B">
              <w:rPr>
                <w:sz w:val="24"/>
                <w:szCs w:val="24"/>
              </w:rPr>
              <w:t xml:space="preserve">операции (сравнение, анализ, синтез, классификация, абстрагирование, </w:t>
            </w:r>
            <w:proofErr w:type="spellStart"/>
            <w:r w:rsidRPr="005E726B">
              <w:rPr>
                <w:sz w:val="24"/>
                <w:szCs w:val="24"/>
              </w:rPr>
              <w:t>сериация</w:t>
            </w:r>
            <w:proofErr w:type="spellEnd"/>
            <w:r w:rsidRPr="005E726B">
              <w:rPr>
                <w:sz w:val="24"/>
                <w:szCs w:val="24"/>
              </w:rPr>
              <w:t>,</w:t>
            </w:r>
            <w:proofErr w:type="gramEnd"/>
          </w:p>
          <w:p w:rsidR="00447D8B" w:rsidRPr="005E726B" w:rsidRDefault="00447D8B" w:rsidP="00447D8B">
            <w:pPr>
              <w:autoSpaceDE w:val="0"/>
              <w:autoSpaceDN w:val="0"/>
              <w:adjustRightInd w:val="0"/>
              <w:rPr>
                <w:sz w:val="24"/>
                <w:szCs w:val="24"/>
              </w:rPr>
            </w:pPr>
            <w:r w:rsidRPr="005E726B">
              <w:rPr>
                <w:sz w:val="24"/>
                <w:szCs w:val="24"/>
              </w:rPr>
              <w:t>конкретизация, аналогия); простейшие</w:t>
            </w:r>
          </w:p>
          <w:p w:rsidR="00447D8B" w:rsidRPr="005E726B" w:rsidRDefault="00447D8B" w:rsidP="00447D8B">
            <w:pPr>
              <w:autoSpaceDE w:val="0"/>
              <w:autoSpaceDN w:val="0"/>
              <w:adjustRightInd w:val="0"/>
              <w:rPr>
                <w:sz w:val="24"/>
                <w:szCs w:val="24"/>
              </w:rPr>
            </w:pPr>
            <w:r w:rsidRPr="005E726B">
              <w:rPr>
                <w:sz w:val="24"/>
                <w:szCs w:val="24"/>
              </w:rPr>
              <w:t xml:space="preserve">измерения; экспериментирование с </w:t>
            </w:r>
            <w:proofErr w:type="gramStart"/>
            <w:r w:rsidR="000622CD" w:rsidRPr="005E726B">
              <w:rPr>
                <w:sz w:val="24"/>
                <w:szCs w:val="24"/>
              </w:rPr>
              <w:t>п</w:t>
            </w:r>
            <w:r w:rsidRPr="005E726B">
              <w:rPr>
                <w:sz w:val="24"/>
                <w:szCs w:val="24"/>
              </w:rPr>
              <w:t>риродными</w:t>
            </w:r>
            <w:proofErr w:type="gramEnd"/>
            <w:r w:rsidR="000622CD" w:rsidRPr="005E726B">
              <w:rPr>
                <w:sz w:val="24"/>
                <w:szCs w:val="24"/>
              </w:rPr>
              <w:t xml:space="preserve"> </w:t>
            </w:r>
            <w:r w:rsidRPr="005E726B">
              <w:rPr>
                <w:sz w:val="24"/>
                <w:szCs w:val="24"/>
              </w:rPr>
              <w:t xml:space="preserve">(водой, воздухом, снегом и др.) и </w:t>
            </w:r>
            <w:r w:rsidR="000622CD" w:rsidRPr="005E726B">
              <w:rPr>
                <w:sz w:val="24"/>
                <w:szCs w:val="24"/>
              </w:rPr>
              <w:t>р</w:t>
            </w:r>
            <w:r w:rsidRPr="005E726B">
              <w:rPr>
                <w:sz w:val="24"/>
                <w:szCs w:val="24"/>
              </w:rPr>
              <w:t>укотворными</w:t>
            </w:r>
          </w:p>
          <w:p w:rsidR="00FC008B" w:rsidRPr="005E726B" w:rsidRDefault="00447D8B" w:rsidP="00052EFC">
            <w:pPr>
              <w:autoSpaceDE w:val="0"/>
              <w:autoSpaceDN w:val="0"/>
              <w:adjustRightInd w:val="0"/>
              <w:rPr>
                <w:sz w:val="24"/>
                <w:szCs w:val="24"/>
              </w:rPr>
            </w:pPr>
            <w:r w:rsidRPr="005E726B">
              <w:rPr>
                <w:sz w:val="24"/>
                <w:szCs w:val="24"/>
              </w:rPr>
              <w:t>(магнитами, ув</w:t>
            </w:r>
            <w:r w:rsidR="005F3E41" w:rsidRPr="005E726B">
              <w:rPr>
                <w:sz w:val="24"/>
                <w:szCs w:val="24"/>
              </w:rPr>
              <w:t>еличительными стеклами и т. п.</w:t>
            </w:r>
            <w:proofErr w:type="gramStart"/>
            <w:r w:rsidR="005F3E41" w:rsidRPr="005E726B">
              <w:rPr>
                <w:sz w:val="24"/>
                <w:szCs w:val="24"/>
              </w:rPr>
              <w:t>)</w:t>
            </w:r>
            <w:r w:rsidRPr="005E726B">
              <w:rPr>
                <w:sz w:val="24"/>
                <w:szCs w:val="24"/>
              </w:rPr>
              <w:t>о</w:t>
            </w:r>
            <w:proofErr w:type="gramEnd"/>
            <w:r w:rsidRPr="005E726B">
              <w:rPr>
                <w:sz w:val="24"/>
                <w:szCs w:val="24"/>
              </w:rPr>
              <w:t>бъектами;</w:t>
            </w:r>
            <w:r w:rsidR="005F3E41" w:rsidRPr="005E726B">
              <w:rPr>
                <w:sz w:val="24"/>
                <w:szCs w:val="24"/>
              </w:rPr>
              <w:t xml:space="preserve"> просмотр обучающих фильмов или </w:t>
            </w:r>
            <w:r w:rsidRPr="005E726B">
              <w:rPr>
                <w:sz w:val="24"/>
                <w:szCs w:val="24"/>
              </w:rPr>
              <w:t>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w:t>
            </w:r>
            <w:r w:rsidR="000622CD" w:rsidRPr="005E726B">
              <w:rPr>
                <w:sz w:val="24"/>
                <w:szCs w:val="24"/>
              </w:rPr>
              <w:t xml:space="preserve"> </w:t>
            </w:r>
            <w:r w:rsidRPr="005E726B">
              <w:rPr>
                <w:sz w:val="24"/>
                <w:szCs w:val="24"/>
              </w:rPr>
              <w:t>подразумевает работу в двух направлениях: во-первых, постоянное расширение арсенала</w:t>
            </w:r>
            <w:r w:rsidR="000622CD" w:rsidRPr="005E726B">
              <w:rPr>
                <w:sz w:val="24"/>
                <w:szCs w:val="24"/>
              </w:rPr>
              <w:t xml:space="preserve"> </w:t>
            </w:r>
            <w:r w:rsidRPr="005E726B">
              <w:rPr>
                <w:sz w:val="24"/>
                <w:szCs w:val="24"/>
              </w:rPr>
              <w:t>объектов, отличающихся ярко выраженной</w:t>
            </w:r>
            <w:r w:rsidR="000622CD" w:rsidRPr="005E726B">
              <w:rPr>
                <w:sz w:val="24"/>
                <w:szCs w:val="24"/>
              </w:rPr>
              <w:t xml:space="preserve"> </w:t>
            </w:r>
            <w:r w:rsidRPr="005E726B">
              <w:rPr>
                <w:sz w:val="24"/>
                <w:szCs w:val="24"/>
              </w:rPr>
              <w:t>многофункциональностью; во-вторых,</w:t>
            </w:r>
            <w:r w:rsidR="000622CD" w:rsidRPr="005E726B">
              <w:rPr>
                <w:sz w:val="24"/>
                <w:szCs w:val="24"/>
              </w:rPr>
              <w:t xml:space="preserve"> </w:t>
            </w:r>
            <w:r w:rsidRPr="005E726B">
              <w:rPr>
                <w:sz w:val="24"/>
                <w:szCs w:val="24"/>
              </w:rPr>
              <w:t>предоставление детям возможности использовать</w:t>
            </w:r>
            <w:r w:rsidR="000622CD" w:rsidRPr="005E726B">
              <w:rPr>
                <w:sz w:val="24"/>
                <w:szCs w:val="24"/>
              </w:rPr>
              <w:t xml:space="preserve"> </w:t>
            </w:r>
            <w:r w:rsidRPr="005E726B">
              <w:rPr>
                <w:sz w:val="24"/>
                <w:szCs w:val="24"/>
              </w:rPr>
              <w:t>самостоятельно обнаруженные ими свойства</w:t>
            </w:r>
            <w:r w:rsidR="000622CD" w:rsidRPr="005E726B">
              <w:rPr>
                <w:sz w:val="24"/>
                <w:szCs w:val="24"/>
              </w:rPr>
              <w:t xml:space="preserve"> </w:t>
            </w:r>
            <w:r w:rsidRPr="005E726B">
              <w:rPr>
                <w:sz w:val="24"/>
                <w:szCs w:val="24"/>
              </w:rPr>
              <w:t>объектов в разнообразных видах деятельности</w:t>
            </w:r>
            <w:r w:rsidR="000622CD" w:rsidRPr="005E726B">
              <w:rPr>
                <w:sz w:val="24"/>
                <w:szCs w:val="24"/>
              </w:rPr>
              <w:t xml:space="preserve"> </w:t>
            </w:r>
            <w:r w:rsidRPr="005E726B">
              <w:rPr>
                <w:sz w:val="24"/>
                <w:szCs w:val="24"/>
              </w:rPr>
              <w:t>(игре, конструировании, труде и пр.) и</w:t>
            </w:r>
            <w:r w:rsidR="00052EFC" w:rsidRPr="005E726B">
              <w:rPr>
                <w:sz w:val="24"/>
                <w:szCs w:val="24"/>
              </w:rPr>
              <w:t xml:space="preserve"> </w:t>
            </w:r>
            <w:r w:rsidRPr="005E726B">
              <w:rPr>
                <w:sz w:val="24"/>
                <w:szCs w:val="24"/>
              </w:rPr>
              <w:t>побуждение к дальнейшему их изучению.</w:t>
            </w:r>
          </w:p>
          <w:p w:rsidR="00052EFC" w:rsidRPr="005E726B" w:rsidRDefault="00052EFC" w:rsidP="00052EFC">
            <w:pPr>
              <w:autoSpaceDE w:val="0"/>
              <w:autoSpaceDN w:val="0"/>
              <w:adjustRightInd w:val="0"/>
              <w:rPr>
                <w:sz w:val="24"/>
                <w:szCs w:val="24"/>
              </w:rPr>
            </w:pPr>
            <w:r w:rsidRPr="005E726B">
              <w:rPr>
                <w:sz w:val="24"/>
                <w:szCs w:val="24"/>
              </w:rPr>
              <w:t>Педагог постоянно создает ситуации,</w:t>
            </w:r>
          </w:p>
          <w:p w:rsidR="00052EFC" w:rsidRPr="005E726B" w:rsidRDefault="00052EFC" w:rsidP="00052EFC">
            <w:pPr>
              <w:autoSpaceDE w:val="0"/>
              <w:autoSpaceDN w:val="0"/>
              <w:adjustRightInd w:val="0"/>
              <w:rPr>
                <w:sz w:val="24"/>
                <w:szCs w:val="24"/>
              </w:rPr>
            </w:pPr>
            <w:r w:rsidRPr="005E726B">
              <w:rPr>
                <w:sz w:val="24"/>
                <w:szCs w:val="24"/>
              </w:rPr>
              <w:t xml:space="preserve">удовлетворяющие потребности ребенка </w:t>
            </w:r>
            <w:proofErr w:type="gramStart"/>
            <w:r w:rsidRPr="005E726B">
              <w:rPr>
                <w:sz w:val="24"/>
                <w:szCs w:val="24"/>
              </w:rPr>
              <w:t>в</w:t>
            </w:r>
            <w:proofErr w:type="gramEnd"/>
          </w:p>
          <w:p w:rsidR="00052EFC" w:rsidRPr="005E726B" w:rsidRDefault="00052EFC" w:rsidP="00052EFC">
            <w:pPr>
              <w:autoSpaceDE w:val="0"/>
              <w:autoSpaceDN w:val="0"/>
              <w:adjustRightInd w:val="0"/>
              <w:rPr>
                <w:sz w:val="24"/>
                <w:szCs w:val="24"/>
              </w:rPr>
            </w:pPr>
            <w:r w:rsidRPr="005E726B">
              <w:rPr>
                <w:sz w:val="24"/>
                <w:szCs w:val="24"/>
              </w:rPr>
              <w:t>познавател</w:t>
            </w:r>
            <w:r w:rsidR="005F3E41" w:rsidRPr="005E726B">
              <w:rPr>
                <w:sz w:val="24"/>
                <w:szCs w:val="24"/>
              </w:rPr>
              <w:t xml:space="preserve">ьной деятельности и побуждающие </w:t>
            </w:r>
            <w:r w:rsidRPr="005E726B">
              <w:rPr>
                <w:sz w:val="24"/>
                <w:szCs w:val="24"/>
              </w:rPr>
              <w:t>активно применять свои знания и умения; ставит перед детьми все более сложные задачи,</w:t>
            </w:r>
          </w:p>
          <w:p w:rsidR="00052EFC" w:rsidRPr="005E726B" w:rsidRDefault="00052EFC" w:rsidP="00052EFC">
            <w:pPr>
              <w:autoSpaceDE w:val="0"/>
              <w:autoSpaceDN w:val="0"/>
              <w:adjustRightInd w:val="0"/>
              <w:rPr>
                <w:sz w:val="24"/>
                <w:szCs w:val="24"/>
              </w:rPr>
            </w:pPr>
            <w:r w:rsidRPr="005E726B">
              <w:rPr>
                <w:sz w:val="24"/>
                <w:szCs w:val="24"/>
              </w:rPr>
              <w:t>развивает волю, поддерживает желание</w:t>
            </w:r>
          </w:p>
          <w:p w:rsidR="00052EFC" w:rsidRPr="005E726B" w:rsidRDefault="00052EFC" w:rsidP="00052EFC">
            <w:pPr>
              <w:autoSpaceDE w:val="0"/>
              <w:autoSpaceDN w:val="0"/>
              <w:adjustRightInd w:val="0"/>
              <w:rPr>
                <w:sz w:val="20"/>
                <w:szCs w:val="20"/>
              </w:rPr>
            </w:pPr>
            <w:r w:rsidRPr="005E726B">
              <w:rPr>
                <w:sz w:val="24"/>
                <w:szCs w:val="24"/>
              </w:rPr>
              <w:t>преодолевать трудности, доводить начатое дело до конца, нацеливает на поиск новых творческих решений.</w:t>
            </w:r>
          </w:p>
        </w:tc>
      </w:tr>
      <w:tr w:rsidR="00FC008B" w:rsidRPr="005E726B" w:rsidTr="00640AC7">
        <w:tc>
          <w:tcPr>
            <w:tcW w:w="4879" w:type="dxa"/>
          </w:tcPr>
          <w:p w:rsidR="00FC008B" w:rsidRPr="005E726B" w:rsidRDefault="00052EFC" w:rsidP="006D4F11">
            <w:pPr>
              <w:spacing w:line="362" w:lineRule="exact"/>
              <w:jc w:val="both"/>
              <w:rPr>
                <w:sz w:val="20"/>
                <w:szCs w:val="20"/>
              </w:rPr>
            </w:pPr>
            <w:r w:rsidRPr="005E726B">
              <w:rPr>
                <w:sz w:val="24"/>
                <w:szCs w:val="24"/>
              </w:rPr>
              <w:t>Коммуникативная</w:t>
            </w:r>
          </w:p>
        </w:tc>
        <w:tc>
          <w:tcPr>
            <w:tcW w:w="4957" w:type="dxa"/>
          </w:tcPr>
          <w:p w:rsidR="00052EFC" w:rsidRPr="005E726B" w:rsidRDefault="00052EFC" w:rsidP="00052EFC">
            <w:pPr>
              <w:autoSpaceDE w:val="0"/>
              <w:autoSpaceDN w:val="0"/>
              <w:adjustRightInd w:val="0"/>
              <w:rPr>
                <w:sz w:val="24"/>
                <w:szCs w:val="24"/>
              </w:rPr>
            </w:pPr>
            <w:r w:rsidRPr="005E726B">
              <w:rPr>
                <w:sz w:val="24"/>
                <w:szCs w:val="24"/>
              </w:rPr>
              <w:t>Развитию коммуникативной деятельности</w:t>
            </w:r>
          </w:p>
          <w:p w:rsidR="00052EFC" w:rsidRPr="005E726B" w:rsidRDefault="00052EFC" w:rsidP="00052EFC">
            <w:pPr>
              <w:autoSpaceDE w:val="0"/>
              <w:autoSpaceDN w:val="0"/>
              <w:adjustRightInd w:val="0"/>
              <w:rPr>
                <w:sz w:val="24"/>
                <w:szCs w:val="24"/>
              </w:rPr>
            </w:pPr>
            <w:proofErr w:type="gramStart"/>
            <w:r w:rsidRPr="005E726B">
              <w:rPr>
                <w:sz w:val="24"/>
                <w:szCs w:val="24"/>
              </w:rPr>
              <w:t>(общения в процессе взаимодействия с</w:t>
            </w:r>
            <w:proofErr w:type="gramEnd"/>
          </w:p>
          <w:p w:rsidR="00052EFC" w:rsidRPr="005E726B" w:rsidRDefault="00052EFC" w:rsidP="00052EFC">
            <w:pPr>
              <w:autoSpaceDE w:val="0"/>
              <w:autoSpaceDN w:val="0"/>
              <w:adjustRightInd w:val="0"/>
              <w:rPr>
                <w:sz w:val="24"/>
                <w:szCs w:val="24"/>
              </w:rPr>
            </w:pPr>
            <w:r w:rsidRPr="005E726B">
              <w:rPr>
                <w:sz w:val="24"/>
                <w:szCs w:val="24"/>
              </w:rPr>
              <w:t>взрослыми и сверстниками) следует уделять</w:t>
            </w:r>
          </w:p>
          <w:p w:rsidR="00052EFC" w:rsidRPr="005E726B" w:rsidRDefault="00052EFC" w:rsidP="00052EFC">
            <w:pPr>
              <w:autoSpaceDE w:val="0"/>
              <w:autoSpaceDN w:val="0"/>
              <w:adjustRightInd w:val="0"/>
              <w:rPr>
                <w:sz w:val="24"/>
                <w:szCs w:val="24"/>
              </w:rPr>
            </w:pPr>
            <w:r w:rsidRPr="005E726B">
              <w:rPr>
                <w:sz w:val="24"/>
                <w:szCs w:val="24"/>
              </w:rPr>
              <w:t>особое внимание. Путь, по которому должно</w:t>
            </w:r>
          </w:p>
          <w:p w:rsidR="00052EFC" w:rsidRPr="005E726B" w:rsidRDefault="00052EFC" w:rsidP="00052EFC">
            <w:pPr>
              <w:autoSpaceDE w:val="0"/>
              <w:autoSpaceDN w:val="0"/>
              <w:adjustRightInd w:val="0"/>
              <w:rPr>
                <w:sz w:val="24"/>
                <w:szCs w:val="24"/>
              </w:rPr>
            </w:pPr>
            <w:r w:rsidRPr="005E726B">
              <w:rPr>
                <w:sz w:val="24"/>
                <w:szCs w:val="24"/>
              </w:rPr>
              <w:t>идти руководст</w:t>
            </w:r>
            <w:r w:rsidR="005F3E41" w:rsidRPr="005E726B">
              <w:rPr>
                <w:sz w:val="24"/>
                <w:szCs w:val="24"/>
              </w:rPr>
              <w:t xml:space="preserve">во развитием речи детей в целях </w:t>
            </w:r>
            <w:r w:rsidRPr="005E726B">
              <w:rPr>
                <w:sz w:val="24"/>
                <w:szCs w:val="24"/>
              </w:rPr>
              <w:t>формиро</w:t>
            </w:r>
            <w:r w:rsidR="005F3E41" w:rsidRPr="005E726B">
              <w:rPr>
                <w:sz w:val="24"/>
                <w:szCs w:val="24"/>
              </w:rPr>
              <w:t xml:space="preserve">вания у них способности строить </w:t>
            </w:r>
            <w:r w:rsidRPr="005E726B">
              <w:rPr>
                <w:sz w:val="24"/>
                <w:szCs w:val="24"/>
              </w:rPr>
              <w:t>связное высказывание, веде</w:t>
            </w:r>
            <w:r w:rsidR="005F3E41" w:rsidRPr="005E726B">
              <w:rPr>
                <w:sz w:val="24"/>
                <w:szCs w:val="24"/>
              </w:rPr>
              <w:t xml:space="preserve">т от диалога между </w:t>
            </w:r>
            <w:r w:rsidRPr="005E726B">
              <w:rPr>
                <w:sz w:val="24"/>
                <w:szCs w:val="24"/>
              </w:rPr>
              <w:t xml:space="preserve">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w:t>
            </w:r>
            <w:r w:rsidRPr="005E726B">
              <w:rPr>
                <w:sz w:val="24"/>
                <w:szCs w:val="24"/>
              </w:rPr>
              <w:lastRenderedPageBreak/>
              <w:t>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w:t>
            </w:r>
          </w:p>
          <w:p w:rsidR="00052EFC" w:rsidRPr="005E726B" w:rsidRDefault="00052EFC" w:rsidP="00052EFC">
            <w:pPr>
              <w:autoSpaceDE w:val="0"/>
              <w:autoSpaceDN w:val="0"/>
              <w:adjustRightInd w:val="0"/>
              <w:rPr>
                <w:sz w:val="24"/>
                <w:szCs w:val="24"/>
              </w:rPr>
            </w:pPr>
            <w:r w:rsidRPr="005E726B">
              <w:rPr>
                <w:sz w:val="24"/>
                <w:szCs w:val="24"/>
              </w:rPr>
              <w:t>сказок. В бесе</w:t>
            </w:r>
            <w:r w:rsidR="005F3E41" w:rsidRPr="005E726B">
              <w:rPr>
                <w:sz w:val="24"/>
                <w:szCs w:val="24"/>
              </w:rPr>
              <w:t xml:space="preserve">де ребенок учится выражать свои </w:t>
            </w:r>
            <w:r w:rsidRPr="005E726B">
              <w:rPr>
                <w:sz w:val="24"/>
                <w:szCs w:val="24"/>
              </w:rPr>
              <w:t>мысли в речи, слушать собеседника. Для</w:t>
            </w:r>
          </w:p>
          <w:p w:rsidR="00FC008B" w:rsidRPr="005E726B" w:rsidRDefault="00052EFC" w:rsidP="00D27FE3">
            <w:pPr>
              <w:autoSpaceDE w:val="0"/>
              <w:autoSpaceDN w:val="0"/>
              <w:adjustRightInd w:val="0"/>
              <w:rPr>
                <w:sz w:val="24"/>
                <w:szCs w:val="24"/>
              </w:rPr>
            </w:pPr>
            <w:r w:rsidRPr="005E726B">
              <w:rPr>
                <w:sz w:val="24"/>
                <w:szCs w:val="24"/>
              </w:rPr>
              <w:t>«пробужден</w:t>
            </w:r>
            <w:r w:rsidR="005F3E41" w:rsidRPr="005E726B">
              <w:rPr>
                <w:sz w:val="24"/>
                <w:szCs w:val="24"/>
              </w:rPr>
              <w:t xml:space="preserve">ия» детской инициативы педагоги </w:t>
            </w:r>
            <w:r w:rsidRPr="005E726B">
              <w:rPr>
                <w:sz w:val="24"/>
                <w:szCs w:val="24"/>
              </w:rPr>
              <w:t>задают детям разно</w:t>
            </w:r>
            <w:r w:rsidR="005F3E41" w:rsidRPr="005E726B">
              <w:rPr>
                <w:sz w:val="24"/>
                <w:szCs w:val="24"/>
              </w:rPr>
              <w:t>образные вопрос</w:t>
            </w:r>
            <w:proofErr w:type="gramStart"/>
            <w:r w:rsidR="005F3E41" w:rsidRPr="005E726B">
              <w:rPr>
                <w:sz w:val="24"/>
                <w:szCs w:val="24"/>
              </w:rPr>
              <w:t>ы-</w:t>
            </w:r>
            <w:proofErr w:type="gramEnd"/>
            <w:r w:rsidR="005F3E41" w:rsidRPr="005E726B">
              <w:rPr>
                <w:sz w:val="24"/>
                <w:szCs w:val="24"/>
              </w:rPr>
              <w:t xml:space="preserve"> </w:t>
            </w:r>
            <w:r w:rsidRPr="005E726B">
              <w:rPr>
                <w:sz w:val="24"/>
                <w:szCs w:val="24"/>
              </w:rPr>
              <w:t xml:space="preserve">уточняющие, наводящие, проблемные, </w:t>
            </w:r>
            <w:r w:rsidR="00D27FE3" w:rsidRPr="005E726B">
              <w:rPr>
                <w:sz w:val="24"/>
                <w:szCs w:val="24"/>
              </w:rPr>
              <w:t>эв</w:t>
            </w:r>
            <w:r w:rsidRPr="005E726B">
              <w:rPr>
                <w:sz w:val="24"/>
                <w:szCs w:val="24"/>
              </w:rPr>
              <w:t>ристические и пр.</w:t>
            </w:r>
          </w:p>
        </w:tc>
      </w:tr>
    </w:tbl>
    <w:p w:rsidR="00801827" w:rsidRPr="005E726B" w:rsidRDefault="00801827" w:rsidP="006D4F11">
      <w:pPr>
        <w:spacing w:line="264" w:lineRule="auto"/>
        <w:ind w:right="60" w:firstLine="394"/>
        <w:jc w:val="both"/>
        <w:rPr>
          <w:sz w:val="20"/>
          <w:szCs w:val="20"/>
        </w:rPr>
      </w:pPr>
    </w:p>
    <w:p w:rsidR="00EA2A4F" w:rsidRPr="005E726B" w:rsidRDefault="009F395B" w:rsidP="006D4F11">
      <w:pPr>
        <w:spacing w:line="264" w:lineRule="auto"/>
        <w:ind w:right="60" w:firstLine="394"/>
        <w:jc w:val="both"/>
        <w:rPr>
          <w:sz w:val="20"/>
          <w:szCs w:val="20"/>
        </w:rPr>
      </w:pPr>
      <w:r w:rsidRPr="005E726B">
        <w:rPr>
          <w:rFonts w:eastAsia="Times New Roman"/>
          <w:sz w:val="24"/>
          <w:szCs w:val="24"/>
        </w:rPr>
        <w:t>Детская инициативность и самостоятельность, безусловно, должна поддерживаться педагогом и в процессе организации других видов деятельности — трудовой, конструктивной, изобразительной и т. д.</w:t>
      </w:r>
    </w:p>
    <w:p w:rsidR="00EA2A4F" w:rsidRPr="005E726B" w:rsidRDefault="00EA2A4F" w:rsidP="006D4F11">
      <w:pPr>
        <w:spacing w:line="23" w:lineRule="exact"/>
        <w:jc w:val="both"/>
        <w:rPr>
          <w:sz w:val="20"/>
          <w:szCs w:val="20"/>
        </w:rPr>
      </w:pPr>
    </w:p>
    <w:p w:rsidR="00EA2A4F" w:rsidRPr="005E726B" w:rsidRDefault="009F395B" w:rsidP="006D4F11">
      <w:pPr>
        <w:ind w:left="4020"/>
        <w:jc w:val="both"/>
        <w:rPr>
          <w:sz w:val="20"/>
          <w:szCs w:val="20"/>
        </w:rPr>
      </w:pPr>
      <w:r w:rsidRPr="005E726B">
        <w:rPr>
          <w:rFonts w:eastAsia="Times New Roman"/>
          <w:b/>
          <w:bCs/>
          <w:sz w:val="24"/>
          <w:szCs w:val="24"/>
          <w:u w:val="single"/>
        </w:rPr>
        <w:t>Виды деятельности</w:t>
      </w:r>
    </w:p>
    <w:p w:rsidR="00EA2A4F" w:rsidRPr="005E726B" w:rsidRDefault="00EA2A4F" w:rsidP="006D4F11">
      <w:pPr>
        <w:spacing w:line="48" w:lineRule="exact"/>
        <w:jc w:val="both"/>
        <w:rPr>
          <w:sz w:val="20"/>
          <w:szCs w:val="20"/>
        </w:rPr>
      </w:pPr>
    </w:p>
    <w:p w:rsidR="00EA2A4F" w:rsidRPr="005E726B" w:rsidRDefault="009F395B" w:rsidP="006D4F11">
      <w:pPr>
        <w:ind w:left="2080"/>
        <w:jc w:val="both"/>
        <w:rPr>
          <w:sz w:val="20"/>
          <w:szCs w:val="20"/>
        </w:rPr>
      </w:pPr>
      <w:r w:rsidRPr="005E726B">
        <w:rPr>
          <w:rFonts w:eastAsia="Times New Roman"/>
          <w:b/>
          <w:bCs/>
          <w:sz w:val="24"/>
          <w:szCs w:val="24"/>
        </w:rPr>
        <w:t>Младенческий возраст (2 мес.-1 год)</w:t>
      </w:r>
    </w:p>
    <w:p w:rsidR="00EA2A4F" w:rsidRPr="005E726B" w:rsidRDefault="00EA2A4F" w:rsidP="006D4F11">
      <w:pPr>
        <w:spacing w:line="41" w:lineRule="exact"/>
        <w:jc w:val="both"/>
        <w:rPr>
          <w:sz w:val="20"/>
          <w:szCs w:val="20"/>
        </w:rPr>
      </w:pPr>
    </w:p>
    <w:p w:rsidR="00EA2A4F" w:rsidRPr="005E726B" w:rsidRDefault="009F395B" w:rsidP="006D4F11">
      <w:pPr>
        <w:ind w:left="400"/>
        <w:jc w:val="both"/>
        <w:rPr>
          <w:sz w:val="20"/>
          <w:szCs w:val="20"/>
        </w:rPr>
      </w:pPr>
      <w:r w:rsidRPr="005E726B">
        <w:rPr>
          <w:rFonts w:eastAsia="Times New Roman"/>
          <w:sz w:val="24"/>
          <w:szCs w:val="24"/>
        </w:rPr>
        <w:t>-Манипулирование с предметами;</w:t>
      </w:r>
    </w:p>
    <w:p w:rsidR="00EA2A4F" w:rsidRPr="005E726B" w:rsidRDefault="00EA2A4F" w:rsidP="006D4F11">
      <w:pPr>
        <w:spacing w:line="48" w:lineRule="exact"/>
        <w:jc w:val="both"/>
        <w:rPr>
          <w:sz w:val="20"/>
          <w:szCs w:val="20"/>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непосредственное эмоциональное общение с взрослым;</w:t>
      </w:r>
    </w:p>
    <w:p w:rsidR="00EA2A4F" w:rsidRPr="005E726B" w:rsidRDefault="00EA2A4F" w:rsidP="00AC19CC">
      <w:pPr>
        <w:tabs>
          <w:tab w:val="left" w:pos="709"/>
        </w:tabs>
        <w:spacing w:line="48" w:lineRule="exact"/>
        <w:jc w:val="both"/>
        <w:rPr>
          <w:rFonts w:eastAsia="Times New Roman"/>
          <w:sz w:val="24"/>
          <w:szCs w:val="24"/>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познавательно – исследовательские действия;</w:t>
      </w:r>
    </w:p>
    <w:p w:rsidR="00EA2A4F" w:rsidRPr="005E726B" w:rsidRDefault="00EA2A4F" w:rsidP="00AC19CC">
      <w:pPr>
        <w:tabs>
          <w:tab w:val="left" w:pos="709"/>
        </w:tabs>
        <w:spacing w:line="45" w:lineRule="exact"/>
        <w:jc w:val="both"/>
        <w:rPr>
          <w:rFonts w:eastAsia="Times New Roman"/>
          <w:sz w:val="24"/>
          <w:szCs w:val="24"/>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тактильно-двигательные игры;</w:t>
      </w:r>
    </w:p>
    <w:p w:rsidR="00EA2A4F" w:rsidRPr="005E726B" w:rsidRDefault="00EA2A4F" w:rsidP="00AC19CC">
      <w:pPr>
        <w:tabs>
          <w:tab w:val="left" w:pos="709"/>
        </w:tabs>
        <w:spacing w:line="48" w:lineRule="exact"/>
        <w:jc w:val="both"/>
        <w:rPr>
          <w:rFonts w:eastAsia="Times New Roman"/>
          <w:sz w:val="24"/>
          <w:szCs w:val="24"/>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восприятие музыки, детских песен и стихов; - двигательная активность.</w:t>
      </w:r>
    </w:p>
    <w:p w:rsidR="00EA2A4F" w:rsidRPr="005E726B" w:rsidRDefault="00EA2A4F" w:rsidP="006D4F11">
      <w:pPr>
        <w:spacing w:line="50" w:lineRule="exact"/>
        <w:jc w:val="both"/>
        <w:rPr>
          <w:rFonts w:eastAsia="Times New Roman"/>
          <w:sz w:val="24"/>
          <w:szCs w:val="24"/>
        </w:rPr>
      </w:pPr>
    </w:p>
    <w:p w:rsidR="00EA2A4F" w:rsidRPr="005E726B" w:rsidRDefault="009F395B" w:rsidP="006D4F11">
      <w:pPr>
        <w:ind w:left="3700"/>
        <w:jc w:val="both"/>
        <w:rPr>
          <w:rFonts w:eastAsia="Times New Roman"/>
          <w:sz w:val="24"/>
          <w:szCs w:val="24"/>
        </w:rPr>
      </w:pPr>
      <w:r w:rsidRPr="005E726B">
        <w:rPr>
          <w:rFonts w:eastAsia="Times New Roman"/>
          <w:b/>
          <w:bCs/>
          <w:sz w:val="24"/>
          <w:szCs w:val="24"/>
        </w:rPr>
        <w:t>Ранний возраст (1-3 года)</w:t>
      </w:r>
    </w:p>
    <w:p w:rsidR="00EA2A4F" w:rsidRPr="005E726B" w:rsidRDefault="00EA2A4F" w:rsidP="006D4F11">
      <w:pPr>
        <w:spacing w:line="36" w:lineRule="exact"/>
        <w:jc w:val="both"/>
        <w:rPr>
          <w:rFonts w:eastAsia="Times New Roman"/>
          <w:sz w:val="24"/>
          <w:szCs w:val="24"/>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предметная деятельность и игры с составными и динамическими игрушками;</w:t>
      </w:r>
    </w:p>
    <w:p w:rsidR="00EA2A4F" w:rsidRPr="005E726B" w:rsidRDefault="00EA2A4F" w:rsidP="00AC19CC">
      <w:pPr>
        <w:tabs>
          <w:tab w:val="left" w:pos="709"/>
        </w:tabs>
        <w:spacing w:line="48" w:lineRule="exact"/>
        <w:jc w:val="both"/>
        <w:rPr>
          <w:rFonts w:eastAsia="Times New Roman"/>
          <w:sz w:val="24"/>
          <w:szCs w:val="24"/>
        </w:rPr>
      </w:pPr>
    </w:p>
    <w:p w:rsidR="00EA2A4F" w:rsidRPr="005E726B" w:rsidRDefault="009F395B" w:rsidP="00690E37">
      <w:pPr>
        <w:numPr>
          <w:ilvl w:val="0"/>
          <w:numId w:val="104"/>
        </w:numPr>
        <w:tabs>
          <w:tab w:val="left" w:pos="709"/>
        </w:tabs>
        <w:ind w:left="1140" w:hanging="743"/>
        <w:jc w:val="both"/>
        <w:rPr>
          <w:rFonts w:eastAsia="Times New Roman"/>
          <w:sz w:val="24"/>
          <w:szCs w:val="24"/>
        </w:rPr>
      </w:pPr>
      <w:r w:rsidRPr="005E726B">
        <w:rPr>
          <w:rFonts w:eastAsia="Times New Roman"/>
          <w:sz w:val="24"/>
          <w:szCs w:val="24"/>
        </w:rPr>
        <w:t>экспериментирование с материалами и веществами (песок, вода, тесто и пр.);</w:t>
      </w:r>
    </w:p>
    <w:p w:rsidR="00EA2A4F" w:rsidRPr="005E726B" w:rsidRDefault="00EA2A4F" w:rsidP="00AC19CC">
      <w:pPr>
        <w:tabs>
          <w:tab w:val="left" w:pos="709"/>
        </w:tabs>
        <w:spacing w:line="60" w:lineRule="exact"/>
        <w:jc w:val="both"/>
        <w:rPr>
          <w:rFonts w:eastAsia="Times New Roman"/>
          <w:sz w:val="24"/>
          <w:szCs w:val="24"/>
        </w:rPr>
      </w:pPr>
    </w:p>
    <w:p w:rsidR="00EA2A4F" w:rsidRPr="005E726B" w:rsidRDefault="009F395B" w:rsidP="00690E37">
      <w:pPr>
        <w:numPr>
          <w:ilvl w:val="0"/>
          <w:numId w:val="104"/>
        </w:numPr>
        <w:tabs>
          <w:tab w:val="left" w:pos="709"/>
        </w:tabs>
        <w:spacing w:line="262" w:lineRule="auto"/>
        <w:ind w:right="40" w:firstLine="397"/>
        <w:jc w:val="both"/>
        <w:rPr>
          <w:rFonts w:eastAsia="Times New Roman"/>
          <w:sz w:val="24"/>
          <w:szCs w:val="24"/>
        </w:rPr>
      </w:pPr>
      <w:r w:rsidRPr="005E726B">
        <w:rPr>
          <w:rFonts w:eastAsia="Times New Roman"/>
          <w:sz w:val="24"/>
          <w:szCs w:val="24"/>
        </w:rPr>
        <w:t>общение с взрослым и совместные игры со сверстниками под руководством взрослого; - самообслуживание и действия с бытовыми предметами-орудиями (ложка, совок, лопатка и пр.);</w:t>
      </w:r>
    </w:p>
    <w:p w:rsidR="00EA2A4F" w:rsidRPr="005E726B" w:rsidRDefault="00EA2A4F" w:rsidP="00AC19CC">
      <w:pPr>
        <w:tabs>
          <w:tab w:val="left" w:pos="709"/>
        </w:tabs>
        <w:spacing w:line="32" w:lineRule="exact"/>
        <w:jc w:val="both"/>
        <w:rPr>
          <w:sz w:val="20"/>
          <w:szCs w:val="20"/>
        </w:rPr>
      </w:pPr>
    </w:p>
    <w:p w:rsidR="001724C7" w:rsidRPr="005E726B" w:rsidRDefault="009F395B" w:rsidP="005F3E41">
      <w:pPr>
        <w:tabs>
          <w:tab w:val="left" w:pos="709"/>
        </w:tabs>
        <w:spacing w:line="261" w:lineRule="auto"/>
        <w:ind w:right="40" w:firstLine="394"/>
        <w:jc w:val="both"/>
        <w:rPr>
          <w:sz w:val="20"/>
          <w:szCs w:val="20"/>
        </w:rPr>
      </w:pPr>
      <w:r w:rsidRPr="005E726B">
        <w:rPr>
          <w:rFonts w:eastAsia="Times New Roman"/>
          <w:sz w:val="24"/>
          <w:szCs w:val="24"/>
        </w:rPr>
        <w:t>- восприятие смысла музыки, сказок, стихов; рассматривание картинок; - двигательная активность.</w:t>
      </w:r>
    </w:p>
    <w:p w:rsidR="00EA2A4F" w:rsidRPr="005E726B" w:rsidRDefault="009F395B" w:rsidP="006D4F11">
      <w:pPr>
        <w:ind w:left="3100"/>
        <w:jc w:val="both"/>
        <w:rPr>
          <w:rFonts w:eastAsia="Times New Roman"/>
          <w:b/>
          <w:bCs/>
          <w:sz w:val="24"/>
          <w:szCs w:val="24"/>
          <w:u w:val="single"/>
        </w:rPr>
      </w:pPr>
      <w:r w:rsidRPr="005E726B">
        <w:rPr>
          <w:rFonts w:eastAsia="Times New Roman"/>
          <w:b/>
          <w:bCs/>
          <w:sz w:val="24"/>
          <w:szCs w:val="24"/>
          <w:u w:val="single"/>
        </w:rPr>
        <w:t>Дошкольный возраст (3 года - 8 лет)</w:t>
      </w:r>
    </w:p>
    <w:tbl>
      <w:tblPr>
        <w:tblStyle w:val="a8"/>
        <w:tblpPr w:leftFromText="180" w:rightFromText="180" w:vertAnchor="text" w:horzAnchor="margin" w:tblpY="454"/>
        <w:tblW w:w="0" w:type="auto"/>
        <w:tblLook w:val="04A0" w:firstRow="1" w:lastRow="0" w:firstColumn="1" w:lastColumn="0" w:noHBand="0" w:noVBand="1"/>
      </w:tblPr>
      <w:tblGrid>
        <w:gridCol w:w="4909"/>
        <w:gridCol w:w="4918"/>
      </w:tblGrid>
      <w:tr w:rsidR="00600876" w:rsidRPr="005E726B" w:rsidTr="00600876">
        <w:trPr>
          <w:trHeight w:val="627"/>
        </w:trPr>
        <w:tc>
          <w:tcPr>
            <w:tcW w:w="4989" w:type="dxa"/>
          </w:tcPr>
          <w:p w:rsidR="00600876" w:rsidRPr="005E726B" w:rsidRDefault="00600876" w:rsidP="00600876">
            <w:pPr>
              <w:autoSpaceDE w:val="0"/>
              <w:autoSpaceDN w:val="0"/>
              <w:adjustRightInd w:val="0"/>
              <w:jc w:val="both"/>
              <w:rPr>
                <w:b/>
                <w:bCs/>
                <w:sz w:val="24"/>
                <w:szCs w:val="24"/>
              </w:rPr>
            </w:pPr>
            <w:r w:rsidRPr="005E726B">
              <w:rPr>
                <w:b/>
                <w:bCs/>
                <w:sz w:val="24"/>
                <w:szCs w:val="24"/>
              </w:rPr>
              <w:t>Основные направления развития</w:t>
            </w:r>
          </w:p>
          <w:p w:rsidR="00600876" w:rsidRPr="005E726B" w:rsidRDefault="00600876" w:rsidP="00F83454">
            <w:pPr>
              <w:autoSpaceDE w:val="0"/>
              <w:autoSpaceDN w:val="0"/>
              <w:adjustRightInd w:val="0"/>
              <w:jc w:val="both"/>
              <w:rPr>
                <w:rFonts w:eastAsia="Times New Roman"/>
                <w:b/>
                <w:bCs/>
                <w:sz w:val="24"/>
                <w:szCs w:val="24"/>
                <w:u w:val="single"/>
              </w:rPr>
            </w:pPr>
            <w:r w:rsidRPr="005E726B">
              <w:rPr>
                <w:b/>
                <w:bCs/>
                <w:sz w:val="24"/>
                <w:szCs w:val="24"/>
              </w:rPr>
              <w:t>дошкольника (образовательные</w:t>
            </w:r>
            <w:r w:rsidR="00F83454" w:rsidRPr="005E726B">
              <w:rPr>
                <w:b/>
                <w:bCs/>
                <w:sz w:val="24"/>
                <w:szCs w:val="24"/>
              </w:rPr>
              <w:t xml:space="preserve"> </w:t>
            </w:r>
            <w:r w:rsidRPr="005E726B">
              <w:rPr>
                <w:b/>
                <w:bCs/>
                <w:sz w:val="24"/>
                <w:szCs w:val="24"/>
              </w:rPr>
              <w:t>области)</w:t>
            </w:r>
          </w:p>
        </w:tc>
        <w:tc>
          <w:tcPr>
            <w:tcW w:w="4989" w:type="dxa"/>
          </w:tcPr>
          <w:p w:rsidR="00600876" w:rsidRPr="005E726B" w:rsidRDefault="00600876" w:rsidP="00F83454">
            <w:pPr>
              <w:autoSpaceDE w:val="0"/>
              <w:autoSpaceDN w:val="0"/>
              <w:adjustRightInd w:val="0"/>
              <w:jc w:val="both"/>
              <w:rPr>
                <w:rFonts w:eastAsia="Times New Roman"/>
                <w:b/>
                <w:bCs/>
                <w:sz w:val="24"/>
                <w:szCs w:val="24"/>
                <w:u w:val="single"/>
              </w:rPr>
            </w:pPr>
            <w:r w:rsidRPr="005E726B">
              <w:rPr>
                <w:b/>
                <w:bCs/>
                <w:sz w:val="24"/>
                <w:szCs w:val="24"/>
              </w:rPr>
              <w:t>Приоритетный вид детской</w:t>
            </w:r>
            <w:r w:rsidR="00F83454" w:rsidRPr="005E726B">
              <w:rPr>
                <w:b/>
                <w:bCs/>
                <w:sz w:val="24"/>
                <w:szCs w:val="24"/>
              </w:rPr>
              <w:t xml:space="preserve"> </w:t>
            </w:r>
            <w:r w:rsidRPr="005E726B">
              <w:rPr>
                <w:b/>
                <w:bCs/>
                <w:sz w:val="24"/>
                <w:szCs w:val="24"/>
              </w:rPr>
              <w:t>деятельности.</w:t>
            </w:r>
          </w:p>
        </w:tc>
      </w:tr>
      <w:tr w:rsidR="00600876" w:rsidRPr="005E726B" w:rsidTr="00600876">
        <w:trPr>
          <w:trHeight w:val="627"/>
        </w:trPr>
        <w:tc>
          <w:tcPr>
            <w:tcW w:w="4989" w:type="dxa"/>
          </w:tcPr>
          <w:p w:rsidR="00600876" w:rsidRPr="005E726B" w:rsidRDefault="00600876" w:rsidP="00600876">
            <w:pPr>
              <w:jc w:val="both"/>
              <w:rPr>
                <w:rFonts w:eastAsia="Times New Roman"/>
                <w:b/>
                <w:bCs/>
                <w:sz w:val="24"/>
                <w:szCs w:val="24"/>
                <w:u w:val="single"/>
              </w:rPr>
            </w:pPr>
            <w:r w:rsidRPr="005E726B">
              <w:rPr>
                <w:sz w:val="24"/>
                <w:szCs w:val="24"/>
              </w:rPr>
              <w:t>Социально-коммуникативное</w:t>
            </w:r>
          </w:p>
        </w:tc>
        <w:tc>
          <w:tcPr>
            <w:tcW w:w="4989" w:type="dxa"/>
          </w:tcPr>
          <w:p w:rsidR="00600876" w:rsidRPr="005E726B" w:rsidRDefault="00600876" w:rsidP="00600876">
            <w:pPr>
              <w:autoSpaceDE w:val="0"/>
              <w:autoSpaceDN w:val="0"/>
              <w:adjustRightInd w:val="0"/>
              <w:rPr>
                <w:sz w:val="24"/>
                <w:szCs w:val="24"/>
              </w:rPr>
            </w:pPr>
            <w:r w:rsidRPr="005E726B">
              <w:rPr>
                <w:b/>
                <w:bCs/>
                <w:sz w:val="24"/>
                <w:szCs w:val="24"/>
              </w:rPr>
              <w:t xml:space="preserve">Игровая, </w:t>
            </w:r>
            <w:r w:rsidRPr="005E726B">
              <w:rPr>
                <w:sz w:val="24"/>
                <w:szCs w:val="24"/>
              </w:rPr>
              <w:t>включая сюжетно-ролевую</w:t>
            </w:r>
          </w:p>
          <w:p w:rsidR="00600876" w:rsidRPr="005E726B" w:rsidRDefault="00600876" w:rsidP="00600876">
            <w:pPr>
              <w:autoSpaceDE w:val="0"/>
              <w:autoSpaceDN w:val="0"/>
              <w:adjustRightInd w:val="0"/>
              <w:rPr>
                <w:sz w:val="24"/>
                <w:szCs w:val="24"/>
              </w:rPr>
            </w:pPr>
            <w:r w:rsidRPr="005E726B">
              <w:rPr>
                <w:sz w:val="24"/>
                <w:szCs w:val="24"/>
              </w:rPr>
              <w:t>игру, игру с правилами и другие виды игры.</w:t>
            </w:r>
          </w:p>
          <w:p w:rsidR="00600876" w:rsidRPr="005E726B" w:rsidRDefault="00600876" w:rsidP="00600876">
            <w:pPr>
              <w:autoSpaceDE w:val="0"/>
              <w:autoSpaceDN w:val="0"/>
              <w:adjustRightInd w:val="0"/>
              <w:rPr>
                <w:b/>
                <w:bCs/>
                <w:sz w:val="24"/>
                <w:szCs w:val="24"/>
              </w:rPr>
            </w:pPr>
            <w:r w:rsidRPr="005E726B">
              <w:rPr>
                <w:b/>
                <w:bCs/>
                <w:sz w:val="24"/>
                <w:szCs w:val="24"/>
              </w:rPr>
              <w:t xml:space="preserve">Самообслуживание и </w:t>
            </w:r>
            <w:proofErr w:type="gramStart"/>
            <w:r w:rsidRPr="005E726B">
              <w:rPr>
                <w:b/>
                <w:bCs/>
                <w:sz w:val="24"/>
                <w:szCs w:val="24"/>
              </w:rPr>
              <w:t>элементарный</w:t>
            </w:r>
            <w:proofErr w:type="gramEnd"/>
          </w:p>
          <w:p w:rsidR="00F83454" w:rsidRPr="005E726B" w:rsidRDefault="00600876" w:rsidP="00600876">
            <w:pPr>
              <w:jc w:val="both"/>
              <w:rPr>
                <w:b/>
                <w:bCs/>
                <w:sz w:val="24"/>
                <w:szCs w:val="24"/>
              </w:rPr>
            </w:pPr>
            <w:r w:rsidRPr="005E726B">
              <w:rPr>
                <w:b/>
                <w:bCs/>
                <w:sz w:val="24"/>
                <w:szCs w:val="24"/>
              </w:rPr>
              <w:t xml:space="preserve">бытовой труд </w:t>
            </w:r>
          </w:p>
          <w:p w:rsidR="00600876" w:rsidRPr="005E726B" w:rsidRDefault="00600876" w:rsidP="00600876">
            <w:pPr>
              <w:jc w:val="both"/>
              <w:rPr>
                <w:rFonts w:eastAsia="Times New Roman"/>
                <w:b/>
                <w:bCs/>
                <w:sz w:val="24"/>
                <w:szCs w:val="24"/>
                <w:u w:val="single"/>
              </w:rPr>
            </w:pPr>
            <w:r w:rsidRPr="005E726B">
              <w:rPr>
                <w:sz w:val="24"/>
                <w:szCs w:val="24"/>
              </w:rPr>
              <w:t>(в помещении и на улице).</w:t>
            </w:r>
          </w:p>
        </w:tc>
      </w:tr>
      <w:tr w:rsidR="00600876" w:rsidRPr="005E726B" w:rsidTr="00CA183A">
        <w:trPr>
          <w:trHeight w:val="423"/>
        </w:trPr>
        <w:tc>
          <w:tcPr>
            <w:tcW w:w="4989" w:type="dxa"/>
          </w:tcPr>
          <w:p w:rsidR="00600876" w:rsidRPr="005E726B" w:rsidRDefault="00600876" w:rsidP="00600876">
            <w:pPr>
              <w:jc w:val="both"/>
              <w:rPr>
                <w:rFonts w:eastAsia="Times New Roman"/>
                <w:b/>
                <w:bCs/>
                <w:sz w:val="24"/>
                <w:szCs w:val="24"/>
                <w:u w:val="single"/>
              </w:rPr>
            </w:pPr>
            <w:r w:rsidRPr="005E726B">
              <w:rPr>
                <w:sz w:val="24"/>
                <w:szCs w:val="24"/>
              </w:rPr>
              <w:t>Познавательное</w:t>
            </w:r>
          </w:p>
        </w:tc>
        <w:tc>
          <w:tcPr>
            <w:tcW w:w="4989" w:type="dxa"/>
          </w:tcPr>
          <w:p w:rsidR="00F83454" w:rsidRPr="005E726B" w:rsidRDefault="00600876" w:rsidP="00600876">
            <w:pPr>
              <w:autoSpaceDE w:val="0"/>
              <w:autoSpaceDN w:val="0"/>
              <w:adjustRightInd w:val="0"/>
              <w:rPr>
                <w:sz w:val="24"/>
                <w:szCs w:val="24"/>
              </w:rPr>
            </w:pPr>
            <w:r w:rsidRPr="005E726B">
              <w:rPr>
                <w:sz w:val="24"/>
                <w:szCs w:val="24"/>
              </w:rPr>
              <w:t xml:space="preserve">Познавательное </w:t>
            </w:r>
          </w:p>
          <w:p w:rsidR="00600876" w:rsidRPr="005E726B" w:rsidRDefault="00600876" w:rsidP="00600876">
            <w:pPr>
              <w:autoSpaceDE w:val="0"/>
              <w:autoSpaceDN w:val="0"/>
              <w:adjustRightInd w:val="0"/>
              <w:rPr>
                <w:b/>
                <w:bCs/>
                <w:sz w:val="24"/>
                <w:szCs w:val="24"/>
              </w:rPr>
            </w:pPr>
            <w:r w:rsidRPr="005E726B">
              <w:rPr>
                <w:b/>
                <w:bCs/>
                <w:sz w:val="24"/>
                <w:szCs w:val="24"/>
              </w:rPr>
              <w:t>Познавательно-исследовательская</w:t>
            </w:r>
            <w:r w:rsidR="00F83454" w:rsidRPr="005E726B">
              <w:rPr>
                <w:b/>
                <w:bCs/>
                <w:sz w:val="24"/>
                <w:szCs w:val="24"/>
              </w:rPr>
              <w:t xml:space="preserve"> </w:t>
            </w:r>
          </w:p>
          <w:p w:rsidR="00600876" w:rsidRPr="005E726B" w:rsidRDefault="00600876" w:rsidP="00CA183A">
            <w:pPr>
              <w:autoSpaceDE w:val="0"/>
              <w:autoSpaceDN w:val="0"/>
              <w:adjustRightInd w:val="0"/>
              <w:rPr>
                <w:rFonts w:eastAsia="Times New Roman"/>
                <w:b/>
                <w:bCs/>
                <w:sz w:val="24"/>
                <w:szCs w:val="24"/>
                <w:u w:val="single"/>
              </w:rPr>
            </w:pPr>
            <w:r w:rsidRPr="005E726B">
              <w:rPr>
                <w:sz w:val="24"/>
                <w:szCs w:val="24"/>
              </w:rPr>
              <w:t>(исследования объектов окружающего мира и</w:t>
            </w:r>
            <w:r w:rsidR="00CA183A" w:rsidRPr="005E726B">
              <w:rPr>
                <w:sz w:val="24"/>
                <w:szCs w:val="24"/>
              </w:rPr>
              <w:t xml:space="preserve"> </w:t>
            </w:r>
            <w:r w:rsidRPr="005E726B">
              <w:rPr>
                <w:sz w:val="24"/>
                <w:szCs w:val="24"/>
              </w:rPr>
              <w:t>экспериментирования с ними).</w:t>
            </w:r>
          </w:p>
        </w:tc>
      </w:tr>
      <w:tr w:rsidR="00600876" w:rsidRPr="005E726B" w:rsidTr="00600876">
        <w:trPr>
          <w:trHeight w:val="627"/>
        </w:trPr>
        <w:tc>
          <w:tcPr>
            <w:tcW w:w="4989" w:type="dxa"/>
          </w:tcPr>
          <w:p w:rsidR="00600876" w:rsidRPr="005E726B" w:rsidRDefault="00F83454" w:rsidP="00600876">
            <w:pPr>
              <w:jc w:val="both"/>
              <w:rPr>
                <w:rFonts w:eastAsia="Times New Roman"/>
                <w:b/>
                <w:bCs/>
                <w:sz w:val="24"/>
                <w:szCs w:val="24"/>
                <w:u w:val="single"/>
              </w:rPr>
            </w:pPr>
            <w:r w:rsidRPr="005E726B">
              <w:rPr>
                <w:sz w:val="24"/>
                <w:szCs w:val="24"/>
              </w:rPr>
              <w:t>Речевое</w:t>
            </w:r>
          </w:p>
        </w:tc>
        <w:tc>
          <w:tcPr>
            <w:tcW w:w="4989" w:type="dxa"/>
          </w:tcPr>
          <w:p w:rsidR="008C07CB" w:rsidRPr="005E726B" w:rsidRDefault="00F83454" w:rsidP="004474FF">
            <w:pPr>
              <w:autoSpaceDE w:val="0"/>
              <w:autoSpaceDN w:val="0"/>
              <w:adjustRightInd w:val="0"/>
              <w:jc w:val="both"/>
              <w:rPr>
                <w:b/>
                <w:bCs/>
                <w:sz w:val="24"/>
                <w:szCs w:val="24"/>
              </w:rPr>
            </w:pPr>
            <w:r w:rsidRPr="005E726B">
              <w:rPr>
                <w:b/>
                <w:bCs/>
                <w:sz w:val="24"/>
                <w:szCs w:val="24"/>
              </w:rPr>
              <w:t>Коммуникативная</w:t>
            </w:r>
          </w:p>
          <w:p w:rsidR="00F83454" w:rsidRPr="005E726B" w:rsidRDefault="00F83454" w:rsidP="004474FF">
            <w:pPr>
              <w:autoSpaceDE w:val="0"/>
              <w:autoSpaceDN w:val="0"/>
              <w:adjustRightInd w:val="0"/>
              <w:jc w:val="both"/>
              <w:rPr>
                <w:sz w:val="24"/>
                <w:szCs w:val="24"/>
              </w:rPr>
            </w:pPr>
            <w:r w:rsidRPr="005E726B">
              <w:rPr>
                <w:b/>
                <w:bCs/>
                <w:sz w:val="24"/>
                <w:szCs w:val="24"/>
              </w:rPr>
              <w:t xml:space="preserve"> </w:t>
            </w:r>
            <w:r w:rsidRPr="005E726B">
              <w:rPr>
                <w:sz w:val="24"/>
                <w:szCs w:val="24"/>
              </w:rPr>
              <w:t>(общение и</w:t>
            </w:r>
            <w:r w:rsidR="004474FF" w:rsidRPr="005E726B">
              <w:rPr>
                <w:sz w:val="24"/>
                <w:szCs w:val="24"/>
              </w:rPr>
              <w:t xml:space="preserve"> в</w:t>
            </w:r>
            <w:r w:rsidRPr="005E726B">
              <w:rPr>
                <w:sz w:val="24"/>
                <w:szCs w:val="24"/>
              </w:rPr>
              <w:t xml:space="preserve">заимодействие </w:t>
            </w:r>
            <w:proofErr w:type="gramStart"/>
            <w:r w:rsidRPr="005E726B">
              <w:rPr>
                <w:sz w:val="24"/>
                <w:szCs w:val="24"/>
              </w:rPr>
              <w:t>со</w:t>
            </w:r>
            <w:proofErr w:type="gramEnd"/>
            <w:r w:rsidRPr="005E726B">
              <w:rPr>
                <w:sz w:val="24"/>
                <w:szCs w:val="24"/>
              </w:rPr>
              <w:t xml:space="preserve"> взрослыми и</w:t>
            </w:r>
            <w:r w:rsidR="004474FF" w:rsidRPr="005E726B">
              <w:rPr>
                <w:sz w:val="24"/>
                <w:szCs w:val="24"/>
              </w:rPr>
              <w:t xml:space="preserve"> </w:t>
            </w:r>
            <w:r w:rsidRPr="005E726B">
              <w:rPr>
                <w:sz w:val="24"/>
                <w:szCs w:val="24"/>
              </w:rPr>
              <w:t>сверстниками).</w:t>
            </w:r>
          </w:p>
          <w:p w:rsidR="00600876" w:rsidRPr="005E726B" w:rsidRDefault="00F83454" w:rsidP="004474FF">
            <w:pPr>
              <w:autoSpaceDE w:val="0"/>
              <w:autoSpaceDN w:val="0"/>
              <w:adjustRightInd w:val="0"/>
              <w:jc w:val="both"/>
              <w:rPr>
                <w:rFonts w:eastAsia="Times New Roman"/>
                <w:b/>
                <w:bCs/>
                <w:sz w:val="24"/>
                <w:szCs w:val="24"/>
                <w:u w:val="single"/>
              </w:rPr>
            </w:pPr>
            <w:r w:rsidRPr="005E726B">
              <w:rPr>
                <w:b/>
                <w:bCs/>
                <w:sz w:val="24"/>
                <w:szCs w:val="24"/>
              </w:rPr>
              <w:t>Восприятие художественной</w:t>
            </w:r>
            <w:r w:rsidR="004474FF" w:rsidRPr="005E726B">
              <w:rPr>
                <w:b/>
                <w:bCs/>
                <w:sz w:val="24"/>
                <w:szCs w:val="24"/>
              </w:rPr>
              <w:t xml:space="preserve"> </w:t>
            </w:r>
            <w:r w:rsidRPr="005E726B">
              <w:rPr>
                <w:b/>
                <w:bCs/>
                <w:sz w:val="24"/>
                <w:szCs w:val="24"/>
              </w:rPr>
              <w:t>литературы и фольклора.</w:t>
            </w:r>
          </w:p>
        </w:tc>
      </w:tr>
      <w:tr w:rsidR="00F83454" w:rsidRPr="005E726B" w:rsidTr="00600876">
        <w:trPr>
          <w:trHeight w:val="627"/>
        </w:trPr>
        <w:tc>
          <w:tcPr>
            <w:tcW w:w="4989" w:type="dxa"/>
          </w:tcPr>
          <w:p w:rsidR="00F83454" w:rsidRPr="005E726B" w:rsidRDefault="00FB221C" w:rsidP="00600876">
            <w:pPr>
              <w:jc w:val="both"/>
              <w:rPr>
                <w:sz w:val="24"/>
                <w:szCs w:val="24"/>
              </w:rPr>
            </w:pPr>
            <w:r w:rsidRPr="005E726B">
              <w:rPr>
                <w:sz w:val="24"/>
                <w:szCs w:val="24"/>
              </w:rPr>
              <w:lastRenderedPageBreak/>
              <w:t>Физическое</w:t>
            </w:r>
          </w:p>
        </w:tc>
        <w:tc>
          <w:tcPr>
            <w:tcW w:w="4989" w:type="dxa"/>
          </w:tcPr>
          <w:p w:rsidR="008C07CB" w:rsidRPr="005E726B" w:rsidRDefault="00FB221C" w:rsidP="008C07CB">
            <w:pPr>
              <w:autoSpaceDE w:val="0"/>
              <w:autoSpaceDN w:val="0"/>
              <w:adjustRightInd w:val="0"/>
              <w:jc w:val="both"/>
              <w:rPr>
                <w:b/>
                <w:bCs/>
                <w:sz w:val="24"/>
                <w:szCs w:val="24"/>
              </w:rPr>
            </w:pPr>
            <w:r w:rsidRPr="005E726B">
              <w:rPr>
                <w:b/>
                <w:bCs/>
                <w:sz w:val="24"/>
                <w:szCs w:val="24"/>
              </w:rPr>
              <w:t xml:space="preserve">Двигательная </w:t>
            </w:r>
          </w:p>
          <w:p w:rsidR="00F83454" w:rsidRPr="005E726B" w:rsidRDefault="00FB221C" w:rsidP="008C07CB">
            <w:pPr>
              <w:autoSpaceDE w:val="0"/>
              <w:autoSpaceDN w:val="0"/>
              <w:adjustRightInd w:val="0"/>
              <w:jc w:val="both"/>
              <w:rPr>
                <w:rFonts w:eastAsia="Times New Roman"/>
                <w:b/>
                <w:bCs/>
                <w:sz w:val="24"/>
                <w:szCs w:val="24"/>
                <w:u w:val="single"/>
              </w:rPr>
            </w:pPr>
            <w:r w:rsidRPr="005E726B">
              <w:rPr>
                <w:sz w:val="24"/>
                <w:szCs w:val="24"/>
              </w:rPr>
              <w:t>(овладение основными</w:t>
            </w:r>
            <w:r w:rsidR="008C07CB" w:rsidRPr="005E726B">
              <w:rPr>
                <w:sz w:val="24"/>
                <w:szCs w:val="24"/>
              </w:rPr>
              <w:t xml:space="preserve"> </w:t>
            </w:r>
            <w:r w:rsidRPr="005E726B">
              <w:rPr>
                <w:sz w:val="24"/>
                <w:szCs w:val="24"/>
              </w:rPr>
              <w:t>движениями) формы активности ребенка.</w:t>
            </w:r>
          </w:p>
        </w:tc>
      </w:tr>
      <w:tr w:rsidR="00F83454" w:rsidRPr="005E726B" w:rsidTr="00600876">
        <w:trPr>
          <w:trHeight w:val="627"/>
        </w:trPr>
        <w:tc>
          <w:tcPr>
            <w:tcW w:w="4989" w:type="dxa"/>
          </w:tcPr>
          <w:p w:rsidR="00F83454" w:rsidRPr="005E726B" w:rsidRDefault="008C07CB" w:rsidP="00600876">
            <w:pPr>
              <w:jc w:val="both"/>
              <w:rPr>
                <w:sz w:val="24"/>
                <w:szCs w:val="24"/>
              </w:rPr>
            </w:pPr>
            <w:r w:rsidRPr="005E726B">
              <w:rPr>
                <w:sz w:val="24"/>
                <w:szCs w:val="24"/>
              </w:rPr>
              <w:t>Художественно-эстетическое</w:t>
            </w:r>
          </w:p>
        </w:tc>
        <w:tc>
          <w:tcPr>
            <w:tcW w:w="4989" w:type="dxa"/>
          </w:tcPr>
          <w:p w:rsidR="009242E6" w:rsidRPr="005E726B" w:rsidRDefault="005F7C42" w:rsidP="005F7C42">
            <w:pPr>
              <w:autoSpaceDE w:val="0"/>
              <w:autoSpaceDN w:val="0"/>
              <w:adjustRightInd w:val="0"/>
              <w:rPr>
                <w:b/>
                <w:bCs/>
                <w:sz w:val="24"/>
                <w:szCs w:val="24"/>
              </w:rPr>
            </w:pPr>
            <w:r w:rsidRPr="005E726B">
              <w:rPr>
                <w:b/>
                <w:bCs/>
                <w:sz w:val="24"/>
                <w:szCs w:val="24"/>
              </w:rPr>
              <w:t xml:space="preserve">Конструирование </w:t>
            </w:r>
          </w:p>
          <w:p w:rsidR="005F7C42" w:rsidRPr="005E726B" w:rsidRDefault="005F7C42" w:rsidP="005F7C42">
            <w:pPr>
              <w:autoSpaceDE w:val="0"/>
              <w:autoSpaceDN w:val="0"/>
              <w:adjustRightInd w:val="0"/>
              <w:rPr>
                <w:sz w:val="24"/>
                <w:szCs w:val="24"/>
              </w:rPr>
            </w:pPr>
            <w:r w:rsidRPr="005E726B">
              <w:rPr>
                <w:sz w:val="24"/>
                <w:szCs w:val="24"/>
              </w:rPr>
              <w:t>из разного материала,</w:t>
            </w:r>
          </w:p>
          <w:p w:rsidR="005F7C42" w:rsidRPr="005E726B" w:rsidRDefault="005F7C42" w:rsidP="005F7C42">
            <w:pPr>
              <w:autoSpaceDE w:val="0"/>
              <w:autoSpaceDN w:val="0"/>
              <w:adjustRightInd w:val="0"/>
              <w:rPr>
                <w:sz w:val="24"/>
                <w:szCs w:val="24"/>
              </w:rPr>
            </w:pPr>
            <w:r w:rsidRPr="005E726B">
              <w:rPr>
                <w:sz w:val="24"/>
                <w:szCs w:val="24"/>
              </w:rPr>
              <w:t>включая конструкторы, модули, бумагу,</w:t>
            </w:r>
          </w:p>
          <w:p w:rsidR="005F7C42" w:rsidRPr="005E726B" w:rsidRDefault="005F7C42" w:rsidP="005F7C42">
            <w:pPr>
              <w:autoSpaceDE w:val="0"/>
              <w:autoSpaceDN w:val="0"/>
              <w:adjustRightInd w:val="0"/>
              <w:rPr>
                <w:sz w:val="24"/>
                <w:szCs w:val="24"/>
              </w:rPr>
            </w:pPr>
            <w:r w:rsidRPr="005E726B">
              <w:rPr>
                <w:sz w:val="24"/>
                <w:szCs w:val="24"/>
              </w:rPr>
              <w:t>природный и иной материал.</w:t>
            </w:r>
          </w:p>
          <w:p w:rsidR="009242E6" w:rsidRPr="005E726B" w:rsidRDefault="005F7C42" w:rsidP="005F7C42">
            <w:pPr>
              <w:autoSpaceDE w:val="0"/>
              <w:autoSpaceDN w:val="0"/>
              <w:adjustRightInd w:val="0"/>
              <w:rPr>
                <w:b/>
                <w:bCs/>
                <w:sz w:val="24"/>
                <w:szCs w:val="24"/>
              </w:rPr>
            </w:pPr>
            <w:r w:rsidRPr="005E726B">
              <w:rPr>
                <w:b/>
                <w:bCs/>
                <w:sz w:val="24"/>
                <w:szCs w:val="24"/>
              </w:rPr>
              <w:t xml:space="preserve">Изобразительная </w:t>
            </w:r>
          </w:p>
          <w:p w:rsidR="005F7C42" w:rsidRPr="005E726B" w:rsidRDefault="005F7C42" w:rsidP="005F7C42">
            <w:pPr>
              <w:autoSpaceDE w:val="0"/>
              <w:autoSpaceDN w:val="0"/>
              <w:adjustRightInd w:val="0"/>
              <w:rPr>
                <w:sz w:val="24"/>
                <w:szCs w:val="24"/>
              </w:rPr>
            </w:pPr>
            <w:r w:rsidRPr="005E726B">
              <w:rPr>
                <w:sz w:val="24"/>
                <w:szCs w:val="24"/>
              </w:rPr>
              <w:t>(рисование, лепка,</w:t>
            </w:r>
            <w:r w:rsidR="009242E6" w:rsidRPr="005E726B">
              <w:rPr>
                <w:sz w:val="24"/>
                <w:szCs w:val="24"/>
              </w:rPr>
              <w:t xml:space="preserve"> </w:t>
            </w:r>
            <w:r w:rsidRPr="005E726B">
              <w:rPr>
                <w:sz w:val="24"/>
                <w:szCs w:val="24"/>
              </w:rPr>
              <w:t>аппликация).</w:t>
            </w:r>
          </w:p>
          <w:p w:rsidR="009242E6" w:rsidRPr="005E726B" w:rsidRDefault="005F7C42" w:rsidP="005F7C42">
            <w:pPr>
              <w:autoSpaceDE w:val="0"/>
              <w:autoSpaceDN w:val="0"/>
              <w:adjustRightInd w:val="0"/>
              <w:rPr>
                <w:b/>
                <w:bCs/>
                <w:sz w:val="24"/>
                <w:szCs w:val="24"/>
              </w:rPr>
            </w:pPr>
            <w:r w:rsidRPr="005E726B">
              <w:rPr>
                <w:b/>
                <w:bCs/>
                <w:sz w:val="24"/>
                <w:szCs w:val="24"/>
              </w:rPr>
              <w:t>Музыкальная</w:t>
            </w:r>
          </w:p>
          <w:p w:rsidR="005F7C42" w:rsidRPr="005E726B" w:rsidRDefault="005F7C42" w:rsidP="005F7C42">
            <w:pPr>
              <w:autoSpaceDE w:val="0"/>
              <w:autoSpaceDN w:val="0"/>
              <w:adjustRightInd w:val="0"/>
              <w:rPr>
                <w:sz w:val="24"/>
                <w:szCs w:val="24"/>
              </w:rPr>
            </w:pPr>
            <w:r w:rsidRPr="005E726B">
              <w:rPr>
                <w:b/>
                <w:bCs/>
                <w:sz w:val="24"/>
                <w:szCs w:val="24"/>
              </w:rPr>
              <w:t xml:space="preserve"> </w:t>
            </w:r>
            <w:proofErr w:type="gramStart"/>
            <w:r w:rsidRPr="005E726B">
              <w:rPr>
                <w:sz w:val="24"/>
                <w:szCs w:val="24"/>
              </w:rPr>
              <w:t>(восприятие и понимание</w:t>
            </w:r>
            <w:proofErr w:type="gramEnd"/>
          </w:p>
          <w:p w:rsidR="005F7C42" w:rsidRPr="005E726B" w:rsidRDefault="005F7C42" w:rsidP="005F7C42">
            <w:pPr>
              <w:autoSpaceDE w:val="0"/>
              <w:autoSpaceDN w:val="0"/>
              <w:adjustRightInd w:val="0"/>
              <w:rPr>
                <w:sz w:val="24"/>
                <w:szCs w:val="24"/>
              </w:rPr>
            </w:pPr>
            <w:r w:rsidRPr="005E726B">
              <w:rPr>
                <w:sz w:val="24"/>
                <w:szCs w:val="24"/>
              </w:rPr>
              <w:t>смысла музыкальных произведений, пение,</w:t>
            </w:r>
          </w:p>
          <w:p w:rsidR="005F7C42" w:rsidRPr="005E726B" w:rsidRDefault="005F7C42" w:rsidP="005F7C42">
            <w:pPr>
              <w:autoSpaceDE w:val="0"/>
              <w:autoSpaceDN w:val="0"/>
              <w:adjustRightInd w:val="0"/>
              <w:rPr>
                <w:sz w:val="24"/>
                <w:szCs w:val="24"/>
              </w:rPr>
            </w:pPr>
            <w:r w:rsidRPr="005E726B">
              <w:rPr>
                <w:sz w:val="24"/>
                <w:szCs w:val="24"/>
              </w:rPr>
              <w:t>музыкально</w:t>
            </w:r>
            <w:r w:rsidR="00980764" w:rsidRPr="005E726B">
              <w:rPr>
                <w:sz w:val="24"/>
                <w:szCs w:val="24"/>
              </w:rPr>
              <w:t>-</w:t>
            </w:r>
            <w:r w:rsidRPr="005E726B">
              <w:rPr>
                <w:sz w:val="24"/>
                <w:szCs w:val="24"/>
              </w:rPr>
              <w:t xml:space="preserve">ритмические движения, игры </w:t>
            </w:r>
            <w:proofErr w:type="gramStart"/>
            <w:r w:rsidRPr="005E726B">
              <w:rPr>
                <w:sz w:val="24"/>
                <w:szCs w:val="24"/>
              </w:rPr>
              <w:t>на</w:t>
            </w:r>
            <w:proofErr w:type="gramEnd"/>
          </w:p>
          <w:p w:rsidR="00F83454" w:rsidRPr="005E726B" w:rsidRDefault="005F7C42" w:rsidP="005F7C42">
            <w:pPr>
              <w:jc w:val="both"/>
              <w:rPr>
                <w:rFonts w:eastAsia="Times New Roman"/>
                <w:b/>
                <w:bCs/>
                <w:sz w:val="24"/>
                <w:szCs w:val="24"/>
                <w:u w:val="single"/>
              </w:rPr>
            </w:pPr>
            <w:r w:rsidRPr="005E726B">
              <w:rPr>
                <w:sz w:val="24"/>
                <w:szCs w:val="24"/>
              </w:rPr>
              <w:t>детских музыкальных инструментах).</w:t>
            </w:r>
          </w:p>
        </w:tc>
      </w:tr>
    </w:tbl>
    <w:p w:rsidR="00EA2A4F" w:rsidRPr="005E726B" w:rsidRDefault="009F395B" w:rsidP="005F3E41">
      <w:pPr>
        <w:spacing w:line="20" w:lineRule="exact"/>
        <w:jc w:val="both"/>
        <w:rPr>
          <w:sz w:val="20"/>
          <w:szCs w:val="20"/>
        </w:rPr>
      </w:pPr>
      <w:r w:rsidRPr="005E726B">
        <w:rPr>
          <w:noProof/>
          <w:sz w:val="20"/>
          <w:szCs w:val="20"/>
        </w:rPr>
        <w:drawing>
          <wp:anchor distT="0" distB="0" distL="114300" distR="114300" simplePos="0" relativeHeight="251616256" behindDoc="1" locked="0" layoutInCell="0" allowOverlap="1" wp14:anchorId="3051C526" wp14:editId="4C050005">
            <wp:simplePos x="0" y="0"/>
            <wp:positionH relativeFrom="column">
              <wp:posOffset>3561715</wp:posOffset>
            </wp:positionH>
            <wp:positionV relativeFrom="paragraph">
              <wp:posOffset>-2419985</wp:posOffset>
            </wp:positionV>
            <wp:extent cx="198120" cy="20129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p>
    <w:p w:rsidR="00EA2A4F" w:rsidRPr="005E726B" w:rsidRDefault="009F395B" w:rsidP="006D4F11">
      <w:pPr>
        <w:ind w:right="-539"/>
        <w:jc w:val="both"/>
        <w:rPr>
          <w:sz w:val="20"/>
          <w:szCs w:val="20"/>
        </w:rPr>
      </w:pPr>
      <w:r w:rsidRPr="005E726B">
        <w:rPr>
          <w:rFonts w:eastAsia="Times New Roman"/>
          <w:b/>
          <w:bCs/>
          <w:i/>
          <w:iCs/>
          <w:sz w:val="24"/>
          <w:szCs w:val="24"/>
        </w:rPr>
        <w:t>Ведущая деятельность детей в возрастных периодах</w:t>
      </w:r>
    </w:p>
    <w:p w:rsidR="00EA2A4F" w:rsidRPr="005E726B" w:rsidRDefault="00EA2A4F" w:rsidP="006D4F11">
      <w:pPr>
        <w:spacing w:line="51" w:lineRule="exact"/>
        <w:jc w:val="both"/>
        <w:rPr>
          <w:sz w:val="20"/>
          <w:szCs w:val="20"/>
        </w:rPr>
      </w:pPr>
    </w:p>
    <w:p w:rsidR="00AC3247" w:rsidRPr="005E726B" w:rsidRDefault="009F395B" w:rsidP="005360B9">
      <w:pPr>
        <w:spacing w:line="256" w:lineRule="auto"/>
        <w:ind w:left="140" w:right="40" w:firstLine="485"/>
        <w:jc w:val="both"/>
        <w:rPr>
          <w:sz w:val="20"/>
          <w:szCs w:val="20"/>
        </w:rPr>
      </w:pPr>
      <w:r w:rsidRPr="005E726B">
        <w:rPr>
          <w:rFonts w:eastAsia="Times New Roman"/>
          <w:sz w:val="24"/>
          <w:szCs w:val="24"/>
        </w:rPr>
        <w:t>Ведущая деятельность — деятельность, которая на данном этапе оказывает наибольшее влияние на развитие личности ребенка (Н.А. Леонтьев).</w:t>
      </w:r>
    </w:p>
    <w:p w:rsidR="00EA2A4F" w:rsidRPr="005E726B" w:rsidRDefault="009F395B" w:rsidP="006D4F11">
      <w:pPr>
        <w:ind w:left="4020"/>
        <w:jc w:val="both"/>
        <w:rPr>
          <w:sz w:val="20"/>
          <w:szCs w:val="20"/>
        </w:rPr>
      </w:pPr>
      <w:r w:rsidRPr="005E726B">
        <w:rPr>
          <w:rFonts w:eastAsia="Times New Roman"/>
          <w:b/>
          <w:bCs/>
          <w:sz w:val="24"/>
          <w:szCs w:val="24"/>
        </w:rPr>
        <w:t>Ведущая деятельность</w:t>
      </w:r>
    </w:p>
    <w:p w:rsidR="00AC3247" w:rsidRPr="005E726B" w:rsidRDefault="00AC3247" w:rsidP="006D4F11">
      <w:pPr>
        <w:jc w:val="both"/>
      </w:pPr>
    </w:p>
    <w:tbl>
      <w:tblPr>
        <w:tblStyle w:val="a8"/>
        <w:tblW w:w="0" w:type="auto"/>
        <w:tblLook w:val="04A0" w:firstRow="1" w:lastRow="0" w:firstColumn="1" w:lastColumn="0" w:noHBand="0" w:noVBand="1"/>
      </w:tblPr>
      <w:tblGrid>
        <w:gridCol w:w="1510"/>
        <w:gridCol w:w="3369"/>
        <w:gridCol w:w="4957"/>
      </w:tblGrid>
      <w:tr w:rsidR="005E726B" w:rsidRPr="005E726B" w:rsidTr="0042452D">
        <w:tc>
          <w:tcPr>
            <w:tcW w:w="1526" w:type="dxa"/>
          </w:tcPr>
          <w:p w:rsidR="00B31CC6" w:rsidRPr="005E726B" w:rsidRDefault="00B31CC6" w:rsidP="000D44A2">
            <w:pPr>
              <w:jc w:val="center"/>
            </w:pPr>
            <w:r w:rsidRPr="005E726B">
              <w:rPr>
                <w:b/>
                <w:bCs/>
                <w:sz w:val="24"/>
                <w:szCs w:val="24"/>
              </w:rPr>
              <w:t>Годы</w:t>
            </w:r>
          </w:p>
        </w:tc>
        <w:tc>
          <w:tcPr>
            <w:tcW w:w="3402" w:type="dxa"/>
          </w:tcPr>
          <w:p w:rsidR="00B31CC6" w:rsidRPr="005E726B" w:rsidRDefault="00B31CC6" w:rsidP="000D44A2">
            <w:pPr>
              <w:jc w:val="center"/>
            </w:pPr>
            <w:r w:rsidRPr="005E726B">
              <w:rPr>
                <w:b/>
                <w:bCs/>
                <w:sz w:val="24"/>
                <w:szCs w:val="24"/>
              </w:rPr>
              <w:t>Ведущая деятельность</w:t>
            </w:r>
          </w:p>
        </w:tc>
        <w:tc>
          <w:tcPr>
            <w:tcW w:w="5019" w:type="dxa"/>
          </w:tcPr>
          <w:p w:rsidR="00B31CC6" w:rsidRPr="005E726B" w:rsidRDefault="00B31CC6" w:rsidP="000D44A2">
            <w:pPr>
              <w:jc w:val="center"/>
            </w:pPr>
            <w:r w:rsidRPr="005E726B">
              <w:rPr>
                <w:b/>
                <w:bCs/>
                <w:sz w:val="24"/>
                <w:szCs w:val="24"/>
              </w:rPr>
              <w:t>Социальная ситуация развития</w:t>
            </w:r>
          </w:p>
        </w:tc>
      </w:tr>
      <w:tr w:rsidR="005E726B" w:rsidRPr="005E726B" w:rsidTr="0042452D">
        <w:trPr>
          <w:trHeight w:val="389"/>
        </w:trPr>
        <w:tc>
          <w:tcPr>
            <w:tcW w:w="1526" w:type="dxa"/>
          </w:tcPr>
          <w:p w:rsidR="00B31CC6" w:rsidRPr="005E726B" w:rsidRDefault="00B31CC6" w:rsidP="006D4F11">
            <w:pPr>
              <w:jc w:val="both"/>
            </w:pPr>
            <w:r w:rsidRPr="005E726B">
              <w:t>0-1</w:t>
            </w:r>
          </w:p>
        </w:tc>
        <w:tc>
          <w:tcPr>
            <w:tcW w:w="3402" w:type="dxa"/>
          </w:tcPr>
          <w:p w:rsidR="0042452D" w:rsidRPr="005E726B" w:rsidRDefault="0042452D" w:rsidP="0042452D">
            <w:pPr>
              <w:autoSpaceDE w:val="0"/>
              <w:autoSpaceDN w:val="0"/>
              <w:adjustRightInd w:val="0"/>
              <w:rPr>
                <w:sz w:val="24"/>
                <w:szCs w:val="24"/>
              </w:rPr>
            </w:pPr>
            <w:r w:rsidRPr="005E726B">
              <w:rPr>
                <w:sz w:val="24"/>
                <w:szCs w:val="24"/>
              </w:rPr>
              <w:t>Эмоциональное общение</w:t>
            </w:r>
          </w:p>
          <w:p w:rsidR="00B31CC6" w:rsidRPr="005E726B" w:rsidRDefault="0042452D" w:rsidP="0042452D">
            <w:pPr>
              <w:jc w:val="both"/>
            </w:pPr>
            <w:r w:rsidRPr="005E726B">
              <w:rPr>
                <w:sz w:val="24"/>
                <w:szCs w:val="24"/>
              </w:rPr>
              <w:t xml:space="preserve">ребенка </w:t>
            </w:r>
            <w:proofErr w:type="gramStart"/>
            <w:r w:rsidRPr="005E726B">
              <w:rPr>
                <w:sz w:val="24"/>
                <w:szCs w:val="24"/>
              </w:rPr>
              <w:t>со</w:t>
            </w:r>
            <w:proofErr w:type="gramEnd"/>
            <w:r w:rsidRPr="005E726B">
              <w:rPr>
                <w:sz w:val="24"/>
                <w:szCs w:val="24"/>
              </w:rPr>
              <w:t xml:space="preserve"> взрослым</w:t>
            </w:r>
          </w:p>
        </w:tc>
        <w:tc>
          <w:tcPr>
            <w:tcW w:w="5019" w:type="dxa"/>
          </w:tcPr>
          <w:p w:rsidR="00B31CC6" w:rsidRPr="005E726B" w:rsidRDefault="0042452D" w:rsidP="00E72A1C">
            <w:pPr>
              <w:autoSpaceDE w:val="0"/>
              <w:autoSpaceDN w:val="0"/>
              <w:adjustRightInd w:val="0"/>
            </w:pPr>
            <w:r w:rsidRPr="005E726B">
              <w:rPr>
                <w:sz w:val="24"/>
                <w:szCs w:val="24"/>
              </w:rPr>
              <w:t>Освоение норм отношений между</w:t>
            </w:r>
            <w:r w:rsidR="00E72A1C" w:rsidRPr="005E726B">
              <w:rPr>
                <w:sz w:val="24"/>
                <w:szCs w:val="24"/>
              </w:rPr>
              <w:t xml:space="preserve"> </w:t>
            </w:r>
            <w:r w:rsidRPr="005E726B">
              <w:rPr>
                <w:sz w:val="24"/>
                <w:szCs w:val="24"/>
              </w:rPr>
              <w:t>людьми (без речи)</w:t>
            </w:r>
          </w:p>
        </w:tc>
      </w:tr>
      <w:tr w:rsidR="005E726B" w:rsidRPr="005E726B" w:rsidTr="0042452D">
        <w:tc>
          <w:tcPr>
            <w:tcW w:w="1526" w:type="dxa"/>
          </w:tcPr>
          <w:p w:rsidR="00B31CC6" w:rsidRPr="005E726B" w:rsidRDefault="00B31CC6" w:rsidP="006D4F11">
            <w:pPr>
              <w:jc w:val="both"/>
            </w:pPr>
            <w:r w:rsidRPr="005E726B">
              <w:t>1-3</w:t>
            </w:r>
          </w:p>
        </w:tc>
        <w:tc>
          <w:tcPr>
            <w:tcW w:w="3402" w:type="dxa"/>
          </w:tcPr>
          <w:p w:rsidR="00B31CC6" w:rsidRPr="005E726B" w:rsidRDefault="0042452D" w:rsidP="006D4F11">
            <w:pPr>
              <w:jc w:val="both"/>
            </w:pPr>
            <w:r w:rsidRPr="005E726B">
              <w:rPr>
                <w:sz w:val="24"/>
                <w:szCs w:val="24"/>
              </w:rPr>
              <w:t>Предметная деятельность</w:t>
            </w:r>
          </w:p>
        </w:tc>
        <w:tc>
          <w:tcPr>
            <w:tcW w:w="5019" w:type="dxa"/>
          </w:tcPr>
          <w:p w:rsidR="00B31CC6" w:rsidRPr="005E726B" w:rsidRDefault="0042452D" w:rsidP="00E72A1C">
            <w:pPr>
              <w:autoSpaceDE w:val="0"/>
              <w:autoSpaceDN w:val="0"/>
              <w:adjustRightInd w:val="0"/>
              <w:jc w:val="both"/>
            </w:pPr>
            <w:r w:rsidRPr="005E726B">
              <w:rPr>
                <w:sz w:val="24"/>
                <w:szCs w:val="24"/>
              </w:rPr>
              <w:t>Усвоение способов деятельности с</w:t>
            </w:r>
            <w:r w:rsidR="00E72A1C" w:rsidRPr="005E726B">
              <w:rPr>
                <w:sz w:val="24"/>
                <w:szCs w:val="24"/>
              </w:rPr>
              <w:t xml:space="preserve"> </w:t>
            </w:r>
            <w:r w:rsidRPr="005E726B">
              <w:rPr>
                <w:sz w:val="24"/>
                <w:szCs w:val="24"/>
              </w:rPr>
              <w:t>предметами</w:t>
            </w:r>
          </w:p>
        </w:tc>
      </w:tr>
      <w:tr w:rsidR="005E726B" w:rsidRPr="005E726B" w:rsidTr="0042452D">
        <w:tc>
          <w:tcPr>
            <w:tcW w:w="1526" w:type="dxa"/>
          </w:tcPr>
          <w:p w:rsidR="00B31CC6" w:rsidRPr="005E726B" w:rsidRDefault="00B31CC6" w:rsidP="006D4F11">
            <w:pPr>
              <w:jc w:val="both"/>
            </w:pPr>
            <w:r w:rsidRPr="005E726B">
              <w:t>3-6</w:t>
            </w:r>
          </w:p>
        </w:tc>
        <w:tc>
          <w:tcPr>
            <w:tcW w:w="3402" w:type="dxa"/>
          </w:tcPr>
          <w:p w:rsidR="00B31CC6" w:rsidRPr="005E726B" w:rsidRDefault="00E72A1C" w:rsidP="006D4F11">
            <w:pPr>
              <w:jc w:val="both"/>
            </w:pPr>
            <w:r w:rsidRPr="005E726B">
              <w:rPr>
                <w:sz w:val="24"/>
                <w:szCs w:val="24"/>
              </w:rPr>
              <w:t>Игра</w:t>
            </w:r>
          </w:p>
        </w:tc>
        <w:tc>
          <w:tcPr>
            <w:tcW w:w="5019" w:type="dxa"/>
          </w:tcPr>
          <w:p w:rsidR="00E72A1C" w:rsidRPr="005E726B" w:rsidRDefault="00E72A1C" w:rsidP="00E72A1C">
            <w:pPr>
              <w:autoSpaceDE w:val="0"/>
              <w:autoSpaceDN w:val="0"/>
              <w:adjustRightInd w:val="0"/>
              <w:rPr>
                <w:sz w:val="24"/>
                <w:szCs w:val="24"/>
              </w:rPr>
            </w:pPr>
            <w:r w:rsidRPr="005E726B">
              <w:rPr>
                <w:sz w:val="24"/>
                <w:szCs w:val="24"/>
              </w:rPr>
              <w:t>Освоение социальных норм,</w:t>
            </w:r>
          </w:p>
          <w:p w:rsidR="00E72A1C" w:rsidRPr="005E726B" w:rsidRDefault="00E72A1C" w:rsidP="00E72A1C">
            <w:pPr>
              <w:autoSpaceDE w:val="0"/>
              <w:autoSpaceDN w:val="0"/>
              <w:adjustRightInd w:val="0"/>
              <w:rPr>
                <w:sz w:val="24"/>
                <w:szCs w:val="24"/>
              </w:rPr>
            </w:pPr>
            <w:r w:rsidRPr="005E726B">
              <w:rPr>
                <w:sz w:val="24"/>
                <w:szCs w:val="24"/>
              </w:rPr>
              <w:t>взаимоотношений между людьми.</w:t>
            </w:r>
          </w:p>
          <w:p w:rsidR="00B31CC6" w:rsidRPr="005E726B" w:rsidRDefault="00E72A1C" w:rsidP="00E72A1C">
            <w:pPr>
              <w:jc w:val="both"/>
            </w:pPr>
            <w:r w:rsidRPr="005E726B">
              <w:rPr>
                <w:sz w:val="24"/>
                <w:szCs w:val="24"/>
              </w:rPr>
              <w:t>Освоение речи</w:t>
            </w:r>
          </w:p>
        </w:tc>
      </w:tr>
      <w:tr w:rsidR="005E726B" w:rsidRPr="005E726B" w:rsidTr="0042452D">
        <w:tc>
          <w:tcPr>
            <w:tcW w:w="1526" w:type="dxa"/>
          </w:tcPr>
          <w:p w:rsidR="0042452D" w:rsidRPr="005E726B" w:rsidRDefault="0042452D" w:rsidP="006D4F11">
            <w:pPr>
              <w:jc w:val="both"/>
            </w:pPr>
            <w:r w:rsidRPr="005E726B">
              <w:t>6(7)- 10 (11)</w:t>
            </w:r>
          </w:p>
        </w:tc>
        <w:tc>
          <w:tcPr>
            <w:tcW w:w="3402" w:type="dxa"/>
          </w:tcPr>
          <w:p w:rsidR="0042452D" w:rsidRPr="005E726B" w:rsidRDefault="000D44A2" w:rsidP="006D4F11">
            <w:pPr>
              <w:jc w:val="both"/>
            </w:pPr>
            <w:r w:rsidRPr="005E726B">
              <w:rPr>
                <w:sz w:val="24"/>
                <w:szCs w:val="24"/>
              </w:rPr>
              <w:t>Учебная деятельность</w:t>
            </w:r>
          </w:p>
        </w:tc>
        <w:tc>
          <w:tcPr>
            <w:tcW w:w="5019" w:type="dxa"/>
          </w:tcPr>
          <w:p w:rsidR="000D44A2" w:rsidRPr="005E726B" w:rsidRDefault="000D44A2" w:rsidP="000D44A2">
            <w:pPr>
              <w:autoSpaceDE w:val="0"/>
              <w:autoSpaceDN w:val="0"/>
              <w:adjustRightInd w:val="0"/>
              <w:rPr>
                <w:sz w:val="24"/>
                <w:szCs w:val="24"/>
              </w:rPr>
            </w:pPr>
            <w:r w:rsidRPr="005E726B">
              <w:rPr>
                <w:sz w:val="24"/>
                <w:szCs w:val="24"/>
              </w:rPr>
              <w:t>Освоение знаний, развитие</w:t>
            </w:r>
          </w:p>
          <w:p w:rsidR="000D44A2" w:rsidRPr="005E726B" w:rsidRDefault="000D44A2" w:rsidP="000D44A2">
            <w:pPr>
              <w:autoSpaceDE w:val="0"/>
              <w:autoSpaceDN w:val="0"/>
              <w:adjustRightInd w:val="0"/>
              <w:rPr>
                <w:sz w:val="24"/>
                <w:szCs w:val="24"/>
              </w:rPr>
            </w:pPr>
            <w:r w:rsidRPr="005E726B">
              <w:rPr>
                <w:sz w:val="24"/>
                <w:szCs w:val="24"/>
              </w:rPr>
              <w:t>интеллектуально-познавательной</w:t>
            </w:r>
          </w:p>
          <w:p w:rsidR="0042452D" w:rsidRPr="005E726B" w:rsidRDefault="000D44A2" w:rsidP="000D44A2">
            <w:pPr>
              <w:jc w:val="both"/>
            </w:pPr>
            <w:r w:rsidRPr="005E726B">
              <w:rPr>
                <w:sz w:val="24"/>
                <w:szCs w:val="24"/>
              </w:rPr>
              <w:t>деятельности</w:t>
            </w:r>
          </w:p>
        </w:tc>
      </w:tr>
    </w:tbl>
    <w:p w:rsidR="00AC3247" w:rsidRPr="005E726B" w:rsidRDefault="00AC3247" w:rsidP="006D4F11">
      <w:pPr>
        <w:jc w:val="both"/>
      </w:pPr>
    </w:p>
    <w:p w:rsidR="00AC3247" w:rsidRPr="005E726B" w:rsidRDefault="003F6AF9" w:rsidP="003F6AF9">
      <w:pPr>
        <w:jc w:val="center"/>
        <w:rPr>
          <w:b/>
          <w:bCs/>
          <w:sz w:val="24"/>
          <w:szCs w:val="24"/>
        </w:rPr>
      </w:pPr>
      <w:r w:rsidRPr="005E726B">
        <w:rPr>
          <w:b/>
          <w:bCs/>
          <w:sz w:val="24"/>
          <w:szCs w:val="24"/>
        </w:rPr>
        <w:t>Формы организации детских видов деятельности</w:t>
      </w:r>
    </w:p>
    <w:p w:rsidR="00B27507" w:rsidRPr="005E726B" w:rsidRDefault="00B27507" w:rsidP="003F6AF9">
      <w:pPr>
        <w:jc w:val="center"/>
        <w:rPr>
          <w:b/>
          <w:bCs/>
          <w:sz w:val="24"/>
          <w:szCs w:val="24"/>
        </w:rPr>
      </w:pPr>
    </w:p>
    <w:tbl>
      <w:tblPr>
        <w:tblStyle w:val="a8"/>
        <w:tblW w:w="0" w:type="auto"/>
        <w:tblLook w:val="04A0" w:firstRow="1" w:lastRow="0" w:firstColumn="1" w:lastColumn="0" w:noHBand="0" w:noVBand="1"/>
      </w:tblPr>
      <w:tblGrid>
        <w:gridCol w:w="3264"/>
        <w:gridCol w:w="3286"/>
        <w:gridCol w:w="3286"/>
      </w:tblGrid>
      <w:tr w:rsidR="005E726B" w:rsidRPr="005E726B" w:rsidTr="003322C1">
        <w:tc>
          <w:tcPr>
            <w:tcW w:w="3329" w:type="dxa"/>
            <w:vMerge w:val="restart"/>
          </w:tcPr>
          <w:p w:rsidR="005F2A27" w:rsidRPr="005E726B" w:rsidRDefault="005F2A27" w:rsidP="00B27507">
            <w:pPr>
              <w:autoSpaceDE w:val="0"/>
              <w:autoSpaceDN w:val="0"/>
              <w:adjustRightInd w:val="0"/>
              <w:jc w:val="both"/>
              <w:rPr>
                <w:b/>
                <w:bCs/>
                <w:sz w:val="24"/>
                <w:szCs w:val="24"/>
              </w:rPr>
            </w:pPr>
            <w:r w:rsidRPr="005E726B">
              <w:rPr>
                <w:b/>
                <w:bCs/>
                <w:sz w:val="24"/>
                <w:szCs w:val="24"/>
              </w:rPr>
              <w:t>Направления развития и</w:t>
            </w:r>
          </w:p>
          <w:p w:rsidR="005F2A27" w:rsidRPr="005E726B" w:rsidRDefault="005F2A27" w:rsidP="00B27507">
            <w:pPr>
              <w:autoSpaceDE w:val="0"/>
              <w:autoSpaceDN w:val="0"/>
              <w:adjustRightInd w:val="0"/>
              <w:jc w:val="both"/>
              <w:rPr>
                <w:b/>
                <w:bCs/>
                <w:sz w:val="24"/>
                <w:szCs w:val="24"/>
              </w:rPr>
            </w:pPr>
            <w:proofErr w:type="gramStart"/>
            <w:r w:rsidRPr="005E726B">
              <w:rPr>
                <w:b/>
                <w:bCs/>
                <w:sz w:val="24"/>
                <w:szCs w:val="24"/>
              </w:rPr>
              <w:t>образования детей (далее -</w:t>
            </w:r>
            <w:proofErr w:type="gramEnd"/>
          </w:p>
          <w:p w:rsidR="005F2A27" w:rsidRPr="005E726B" w:rsidRDefault="005F2A27" w:rsidP="00B27507">
            <w:pPr>
              <w:autoSpaceDE w:val="0"/>
              <w:autoSpaceDN w:val="0"/>
              <w:adjustRightInd w:val="0"/>
              <w:jc w:val="both"/>
              <w:rPr>
                <w:b/>
                <w:bCs/>
                <w:sz w:val="24"/>
                <w:szCs w:val="24"/>
              </w:rPr>
            </w:pPr>
            <w:r w:rsidRPr="005E726B">
              <w:rPr>
                <w:b/>
                <w:bCs/>
                <w:sz w:val="24"/>
                <w:szCs w:val="24"/>
              </w:rPr>
              <w:t>образовательные области):</w:t>
            </w:r>
          </w:p>
        </w:tc>
        <w:tc>
          <w:tcPr>
            <w:tcW w:w="6658" w:type="dxa"/>
            <w:gridSpan w:val="2"/>
          </w:tcPr>
          <w:p w:rsidR="005F2A27" w:rsidRPr="005E726B" w:rsidRDefault="005F2A27" w:rsidP="00153AF6">
            <w:pPr>
              <w:jc w:val="center"/>
              <w:rPr>
                <w:b/>
                <w:bCs/>
                <w:sz w:val="24"/>
                <w:szCs w:val="24"/>
              </w:rPr>
            </w:pPr>
            <w:r w:rsidRPr="005E726B">
              <w:rPr>
                <w:b/>
                <w:bCs/>
                <w:sz w:val="24"/>
                <w:szCs w:val="24"/>
              </w:rPr>
              <w:t>Формы работы</w:t>
            </w:r>
          </w:p>
        </w:tc>
      </w:tr>
      <w:tr w:rsidR="005E726B" w:rsidRPr="005E726B" w:rsidTr="00B27507">
        <w:tc>
          <w:tcPr>
            <w:tcW w:w="3329" w:type="dxa"/>
            <w:vMerge/>
          </w:tcPr>
          <w:p w:rsidR="005F2A27" w:rsidRPr="005E726B" w:rsidRDefault="005F2A27" w:rsidP="003F6AF9">
            <w:pPr>
              <w:jc w:val="center"/>
              <w:rPr>
                <w:b/>
                <w:bCs/>
                <w:sz w:val="24"/>
                <w:szCs w:val="24"/>
              </w:rPr>
            </w:pPr>
          </w:p>
        </w:tc>
        <w:tc>
          <w:tcPr>
            <w:tcW w:w="3329" w:type="dxa"/>
          </w:tcPr>
          <w:p w:rsidR="005F2A27" w:rsidRPr="005E726B" w:rsidRDefault="005F2A27" w:rsidP="00153AF6">
            <w:pPr>
              <w:autoSpaceDE w:val="0"/>
              <w:autoSpaceDN w:val="0"/>
              <w:adjustRightInd w:val="0"/>
              <w:jc w:val="center"/>
              <w:rPr>
                <w:b/>
                <w:bCs/>
                <w:sz w:val="24"/>
                <w:szCs w:val="24"/>
              </w:rPr>
            </w:pPr>
            <w:r w:rsidRPr="005E726B">
              <w:rPr>
                <w:b/>
                <w:bCs/>
                <w:sz w:val="24"/>
                <w:szCs w:val="24"/>
              </w:rPr>
              <w:t>Младший дошкольный</w:t>
            </w:r>
          </w:p>
          <w:p w:rsidR="005F2A27" w:rsidRPr="005E726B" w:rsidRDefault="005F2A27" w:rsidP="00153AF6">
            <w:pPr>
              <w:jc w:val="center"/>
              <w:rPr>
                <w:b/>
                <w:bCs/>
                <w:sz w:val="24"/>
                <w:szCs w:val="24"/>
              </w:rPr>
            </w:pPr>
            <w:r w:rsidRPr="005E726B">
              <w:rPr>
                <w:b/>
                <w:bCs/>
                <w:sz w:val="24"/>
                <w:szCs w:val="24"/>
              </w:rPr>
              <w:t>возраст</w:t>
            </w:r>
          </w:p>
        </w:tc>
        <w:tc>
          <w:tcPr>
            <w:tcW w:w="3329" w:type="dxa"/>
          </w:tcPr>
          <w:p w:rsidR="005F2A27" w:rsidRPr="005E726B" w:rsidRDefault="005F2A27" w:rsidP="00153AF6">
            <w:pPr>
              <w:autoSpaceDE w:val="0"/>
              <w:autoSpaceDN w:val="0"/>
              <w:adjustRightInd w:val="0"/>
              <w:jc w:val="center"/>
              <w:rPr>
                <w:b/>
                <w:bCs/>
                <w:sz w:val="24"/>
                <w:szCs w:val="24"/>
              </w:rPr>
            </w:pPr>
            <w:r w:rsidRPr="005E726B">
              <w:rPr>
                <w:b/>
                <w:bCs/>
                <w:sz w:val="24"/>
                <w:szCs w:val="24"/>
              </w:rPr>
              <w:t>Старший дошкольный</w:t>
            </w:r>
          </w:p>
          <w:p w:rsidR="005F2A27" w:rsidRPr="005E726B" w:rsidRDefault="005F2A27" w:rsidP="00153AF6">
            <w:pPr>
              <w:jc w:val="center"/>
              <w:rPr>
                <w:b/>
                <w:bCs/>
                <w:sz w:val="24"/>
                <w:szCs w:val="24"/>
              </w:rPr>
            </w:pPr>
            <w:r w:rsidRPr="005E726B">
              <w:rPr>
                <w:b/>
                <w:bCs/>
                <w:sz w:val="24"/>
                <w:szCs w:val="24"/>
              </w:rPr>
              <w:t>возраст</w:t>
            </w:r>
          </w:p>
        </w:tc>
      </w:tr>
      <w:tr w:rsidR="005E726B" w:rsidRPr="005E726B" w:rsidTr="00B27507">
        <w:tc>
          <w:tcPr>
            <w:tcW w:w="3329" w:type="dxa"/>
          </w:tcPr>
          <w:p w:rsidR="00153AF6" w:rsidRPr="005E726B" w:rsidRDefault="00153AF6" w:rsidP="005F2A27">
            <w:pPr>
              <w:autoSpaceDE w:val="0"/>
              <w:autoSpaceDN w:val="0"/>
              <w:adjustRightInd w:val="0"/>
              <w:rPr>
                <w:sz w:val="24"/>
                <w:szCs w:val="24"/>
              </w:rPr>
            </w:pPr>
          </w:p>
          <w:p w:rsidR="00153AF6" w:rsidRPr="005E726B" w:rsidRDefault="00153AF6" w:rsidP="005F2A27">
            <w:pPr>
              <w:autoSpaceDE w:val="0"/>
              <w:autoSpaceDN w:val="0"/>
              <w:adjustRightInd w:val="0"/>
              <w:rPr>
                <w:sz w:val="24"/>
                <w:szCs w:val="24"/>
              </w:rPr>
            </w:pPr>
          </w:p>
          <w:p w:rsidR="00B27507" w:rsidRPr="005E726B" w:rsidRDefault="005F2A27" w:rsidP="00153AF6">
            <w:pPr>
              <w:autoSpaceDE w:val="0"/>
              <w:autoSpaceDN w:val="0"/>
              <w:adjustRightInd w:val="0"/>
              <w:rPr>
                <w:b/>
                <w:bCs/>
                <w:sz w:val="24"/>
                <w:szCs w:val="24"/>
              </w:rPr>
            </w:pPr>
            <w:r w:rsidRPr="005E726B">
              <w:rPr>
                <w:sz w:val="24"/>
                <w:szCs w:val="24"/>
              </w:rPr>
              <w:t>Физическое</w:t>
            </w:r>
            <w:r w:rsidR="00153AF6" w:rsidRPr="005E726B">
              <w:rPr>
                <w:sz w:val="24"/>
                <w:szCs w:val="24"/>
              </w:rPr>
              <w:t xml:space="preserve"> </w:t>
            </w:r>
            <w:r w:rsidRPr="005E726B">
              <w:rPr>
                <w:sz w:val="24"/>
                <w:szCs w:val="24"/>
              </w:rPr>
              <w:t>развитие</w:t>
            </w:r>
          </w:p>
        </w:tc>
        <w:tc>
          <w:tcPr>
            <w:tcW w:w="3329" w:type="dxa"/>
          </w:tcPr>
          <w:p w:rsidR="005F2A27" w:rsidRPr="005E726B" w:rsidRDefault="005F2A27" w:rsidP="005F2A27">
            <w:pPr>
              <w:autoSpaceDE w:val="0"/>
              <w:autoSpaceDN w:val="0"/>
              <w:adjustRightInd w:val="0"/>
              <w:rPr>
                <w:sz w:val="24"/>
                <w:szCs w:val="24"/>
              </w:rPr>
            </w:pPr>
            <w:r w:rsidRPr="005E726B">
              <w:rPr>
                <w:sz w:val="24"/>
                <w:szCs w:val="24"/>
              </w:rPr>
              <w:t xml:space="preserve">• Игровая беседа </w:t>
            </w:r>
            <w:proofErr w:type="gramStart"/>
            <w:r w:rsidRPr="005E726B">
              <w:rPr>
                <w:sz w:val="24"/>
                <w:szCs w:val="24"/>
              </w:rPr>
              <w:t>с</w:t>
            </w:r>
            <w:proofErr w:type="gramEnd"/>
          </w:p>
          <w:p w:rsidR="005F2A27" w:rsidRPr="005E726B" w:rsidRDefault="005F2A27" w:rsidP="005F2A27">
            <w:pPr>
              <w:autoSpaceDE w:val="0"/>
              <w:autoSpaceDN w:val="0"/>
              <w:adjustRightInd w:val="0"/>
              <w:rPr>
                <w:sz w:val="24"/>
                <w:szCs w:val="24"/>
              </w:rPr>
            </w:pPr>
            <w:r w:rsidRPr="005E726B">
              <w:rPr>
                <w:sz w:val="24"/>
                <w:szCs w:val="24"/>
              </w:rPr>
              <w:t>элементами движений</w:t>
            </w:r>
          </w:p>
          <w:p w:rsidR="005F2A27" w:rsidRPr="005E726B" w:rsidRDefault="005F2A27" w:rsidP="005F2A27">
            <w:pPr>
              <w:autoSpaceDE w:val="0"/>
              <w:autoSpaceDN w:val="0"/>
              <w:adjustRightInd w:val="0"/>
              <w:rPr>
                <w:sz w:val="24"/>
                <w:szCs w:val="24"/>
              </w:rPr>
            </w:pPr>
            <w:r w:rsidRPr="005E726B">
              <w:rPr>
                <w:sz w:val="24"/>
                <w:szCs w:val="24"/>
              </w:rPr>
              <w:t>• Игра</w:t>
            </w:r>
          </w:p>
          <w:p w:rsidR="005F2A27" w:rsidRPr="005E726B" w:rsidRDefault="005F2A27" w:rsidP="005F2A27">
            <w:pPr>
              <w:autoSpaceDE w:val="0"/>
              <w:autoSpaceDN w:val="0"/>
              <w:adjustRightInd w:val="0"/>
              <w:rPr>
                <w:sz w:val="24"/>
                <w:szCs w:val="24"/>
              </w:rPr>
            </w:pPr>
            <w:r w:rsidRPr="005E726B">
              <w:rPr>
                <w:sz w:val="24"/>
                <w:szCs w:val="24"/>
              </w:rPr>
              <w:t>• Утренняя гимнастика</w:t>
            </w:r>
          </w:p>
          <w:p w:rsidR="005F2A27" w:rsidRPr="005E726B" w:rsidRDefault="005F2A27" w:rsidP="005F2A27">
            <w:pPr>
              <w:autoSpaceDE w:val="0"/>
              <w:autoSpaceDN w:val="0"/>
              <w:adjustRightInd w:val="0"/>
              <w:rPr>
                <w:sz w:val="24"/>
                <w:szCs w:val="24"/>
              </w:rPr>
            </w:pPr>
            <w:r w:rsidRPr="005E726B">
              <w:rPr>
                <w:sz w:val="24"/>
                <w:szCs w:val="24"/>
              </w:rPr>
              <w:t>• Интегративная</w:t>
            </w:r>
          </w:p>
          <w:p w:rsidR="005F2A27" w:rsidRPr="005E726B" w:rsidRDefault="005F2A27" w:rsidP="005F2A27">
            <w:pPr>
              <w:autoSpaceDE w:val="0"/>
              <w:autoSpaceDN w:val="0"/>
              <w:adjustRightInd w:val="0"/>
              <w:rPr>
                <w:sz w:val="24"/>
                <w:szCs w:val="24"/>
              </w:rPr>
            </w:pPr>
            <w:r w:rsidRPr="005E726B">
              <w:rPr>
                <w:sz w:val="24"/>
                <w:szCs w:val="24"/>
              </w:rPr>
              <w:t>деятельность</w:t>
            </w:r>
          </w:p>
          <w:p w:rsidR="005F2A27" w:rsidRPr="005E726B" w:rsidRDefault="005F2A27" w:rsidP="005F2A27">
            <w:pPr>
              <w:autoSpaceDE w:val="0"/>
              <w:autoSpaceDN w:val="0"/>
              <w:adjustRightInd w:val="0"/>
              <w:rPr>
                <w:sz w:val="24"/>
                <w:szCs w:val="24"/>
              </w:rPr>
            </w:pPr>
            <w:r w:rsidRPr="005E726B">
              <w:rPr>
                <w:sz w:val="24"/>
                <w:szCs w:val="24"/>
              </w:rPr>
              <w:t>• Упражнения</w:t>
            </w:r>
          </w:p>
          <w:p w:rsidR="005F2A27" w:rsidRPr="005E726B" w:rsidRDefault="005F2A27" w:rsidP="005F2A27">
            <w:pPr>
              <w:autoSpaceDE w:val="0"/>
              <w:autoSpaceDN w:val="0"/>
              <w:adjustRightInd w:val="0"/>
              <w:rPr>
                <w:sz w:val="24"/>
                <w:szCs w:val="24"/>
              </w:rPr>
            </w:pPr>
            <w:r w:rsidRPr="005E726B">
              <w:rPr>
                <w:sz w:val="24"/>
                <w:szCs w:val="24"/>
              </w:rPr>
              <w:t>• Экспериментирование</w:t>
            </w:r>
          </w:p>
          <w:p w:rsidR="005F2A27" w:rsidRPr="005E726B" w:rsidRDefault="005F2A27" w:rsidP="005F2A27">
            <w:pPr>
              <w:autoSpaceDE w:val="0"/>
              <w:autoSpaceDN w:val="0"/>
              <w:adjustRightInd w:val="0"/>
              <w:rPr>
                <w:sz w:val="24"/>
                <w:szCs w:val="24"/>
              </w:rPr>
            </w:pPr>
            <w:r w:rsidRPr="005E726B">
              <w:rPr>
                <w:sz w:val="24"/>
                <w:szCs w:val="24"/>
              </w:rPr>
              <w:t>• Ситуативный разговор</w:t>
            </w:r>
          </w:p>
          <w:p w:rsidR="005F2A27" w:rsidRPr="005E726B" w:rsidRDefault="005F2A27" w:rsidP="005F2A27">
            <w:pPr>
              <w:autoSpaceDE w:val="0"/>
              <w:autoSpaceDN w:val="0"/>
              <w:adjustRightInd w:val="0"/>
              <w:rPr>
                <w:sz w:val="24"/>
                <w:szCs w:val="24"/>
              </w:rPr>
            </w:pPr>
            <w:r w:rsidRPr="005E726B">
              <w:rPr>
                <w:sz w:val="24"/>
                <w:szCs w:val="24"/>
              </w:rPr>
              <w:t>• Беседа</w:t>
            </w:r>
          </w:p>
          <w:p w:rsidR="005F2A27" w:rsidRPr="005E726B" w:rsidRDefault="005F2A27" w:rsidP="005F2A27">
            <w:pPr>
              <w:autoSpaceDE w:val="0"/>
              <w:autoSpaceDN w:val="0"/>
              <w:adjustRightInd w:val="0"/>
              <w:rPr>
                <w:sz w:val="24"/>
                <w:szCs w:val="24"/>
              </w:rPr>
            </w:pPr>
            <w:r w:rsidRPr="005E726B">
              <w:rPr>
                <w:sz w:val="24"/>
                <w:szCs w:val="24"/>
              </w:rPr>
              <w:t>• Рассказ</w:t>
            </w:r>
          </w:p>
          <w:p w:rsidR="005F2A27" w:rsidRPr="005E726B" w:rsidRDefault="005F2A27" w:rsidP="005F2A27">
            <w:pPr>
              <w:autoSpaceDE w:val="0"/>
              <w:autoSpaceDN w:val="0"/>
              <w:adjustRightInd w:val="0"/>
              <w:rPr>
                <w:sz w:val="24"/>
                <w:szCs w:val="24"/>
              </w:rPr>
            </w:pPr>
            <w:r w:rsidRPr="005E726B">
              <w:rPr>
                <w:sz w:val="24"/>
                <w:szCs w:val="24"/>
              </w:rPr>
              <w:t>• Чтение</w:t>
            </w:r>
          </w:p>
          <w:p w:rsidR="00B27507" w:rsidRPr="005E726B" w:rsidRDefault="005F2A27" w:rsidP="005F2A27">
            <w:pPr>
              <w:rPr>
                <w:b/>
                <w:bCs/>
                <w:sz w:val="24"/>
                <w:szCs w:val="24"/>
              </w:rPr>
            </w:pPr>
            <w:r w:rsidRPr="005E726B">
              <w:rPr>
                <w:sz w:val="24"/>
                <w:szCs w:val="24"/>
              </w:rPr>
              <w:t>• Проблемная ситуация</w:t>
            </w:r>
          </w:p>
        </w:tc>
        <w:tc>
          <w:tcPr>
            <w:tcW w:w="3329" w:type="dxa"/>
          </w:tcPr>
          <w:p w:rsidR="00153AF6" w:rsidRPr="005E726B" w:rsidRDefault="00153AF6" w:rsidP="00153AF6">
            <w:pPr>
              <w:autoSpaceDE w:val="0"/>
              <w:autoSpaceDN w:val="0"/>
              <w:adjustRightInd w:val="0"/>
              <w:rPr>
                <w:sz w:val="24"/>
                <w:szCs w:val="24"/>
              </w:rPr>
            </w:pPr>
            <w:r w:rsidRPr="005E726B">
              <w:rPr>
                <w:sz w:val="24"/>
                <w:szCs w:val="24"/>
              </w:rPr>
              <w:t>• Физкультурное занятие</w:t>
            </w:r>
          </w:p>
          <w:p w:rsidR="00153AF6" w:rsidRPr="005E726B" w:rsidRDefault="00153AF6" w:rsidP="00153AF6">
            <w:pPr>
              <w:autoSpaceDE w:val="0"/>
              <w:autoSpaceDN w:val="0"/>
              <w:adjustRightInd w:val="0"/>
              <w:rPr>
                <w:sz w:val="24"/>
                <w:szCs w:val="24"/>
              </w:rPr>
            </w:pPr>
            <w:r w:rsidRPr="005E726B">
              <w:rPr>
                <w:sz w:val="24"/>
                <w:szCs w:val="24"/>
              </w:rPr>
              <w:t>• Утренняя гимнастика</w:t>
            </w:r>
          </w:p>
          <w:p w:rsidR="00153AF6" w:rsidRPr="005E726B" w:rsidRDefault="00153AF6" w:rsidP="00153AF6">
            <w:pPr>
              <w:autoSpaceDE w:val="0"/>
              <w:autoSpaceDN w:val="0"/>
              <w:adjustRightInd w:val="0"/>
              <w:rPr>
                <w:sz w:val="24"/>
                <w:szCs w:val="24"/>
              </w:rPr>
            </w:pPr>
            <w:r w:rsidRPr="005E726B">
              <w:rPr>
                <w:sz w:val="24"/>
                <w:szCs w:val="24"/>
              </w:rPr>
              <w:t>• Игра</w:t>
            </w:r>
          </w:p>
          <w:p w:rsidR="00153AF6" w:rsidRPr="005E726B" w:rsidRDefault="00153AF6" w:rsidP="00153AF6">
            <w:pPr>
              <w:autoSpaceDE w:val="0"/>
              <w:autoSpaceDN w:val="0"/>
              <w:adjustRightInd w:val="0"/>
              <w:rPr>
                <w:sz w:val="24"/>
                <w:szCs w:val="24"/>
              </w:rPr>
            </w:pPr>
            <w:r w:rsidRPr="005E726B">
              <w:rPr>
                <w:sz w:val="24"/>
                <w:szCs w:val="24"/>
              </w:rPr>
              <w:t>• Беседа</w:t>
            </w:r>
          </w:p>
          <w:p w:rsidR="00153AF6" w:rsidRPr="005E726B" w:rsidRDefault="00153AF6" w:rsidP="00153AF6">
            <w:pPr>
              <w:autoSpaceDE w:val="0"/>
              <w:autoSpaceDN w:val="0"/>
              <w:adjustRightInd w:val="0"/>
              <w:rPr>
                <w:sz w:val="24"/>
                <w:szCs w:val="24"/>
              </w:rPr>
            </w:pPr>
            <w:r w:rsidRPr="005E726B">
              <w:rPr>
                <w:sz w:val="24"/>
                <w:szCs w:val="24"/>
              </w:rPr>
              <w:t>• Рассказ</w:t>
            </w:r>
          </w:p>
          <w:p w:rsidR="00153AF6" w:rsidRPr="005E726B" w:rsidRDefault="00153AF6" w:rsidP="00153AF6">
            <w:pPr>
              <w:autoSpaceDE w:val="0"/>
              <w:autoSpaceDN w:val="0"/>
              <w:adjustRightInd w:val="0"/>
              <w:rPr>
                <w:sz w:val="24"/>
                <w:szCs w:val="24"/>
              </w:rPr>
            </w:pPr>
            <w:r w:rsidRPr="005E726B">
              <w:rPr>
                <w:sz w:val="24"/>
                <w:szCs w:val="24"/>
              </w:rPr>
              <w:t>• Чтение</w:t>
            </w:r>
          </w:p>
          <w:p w:rsidR="00153AF6" w:rsidRPr="005E726B" w:rsidRDefault="00153AF6" w:rsidP="00153AF6">
            <w:pPr>
              <w:autoSpaceDE w:val="0"/>
              <w:autoSpaceDN w:val="0"/>
              <w:adjustRightInd w:val="0"/>
              <w:rPr>
                <w:sz w:val="24"/>
                <w:szCs w:val="24"/>
              </w:rPr>
            </w:pPr>
            <w:r w:rsidRPr="005E726B">
              <w:rPr>
                <w:sz w:val="24"/>
                <w:szCs w:val="24"/>
              </w:rPr>
              <w:t>• Рассматривание.</w:t>
            </w:r>
          </w:p>
          <w:p w:rsidR="00153AF6" w:rsidRPr="005E726B" w:rsidRDefault="00153AF6" w:rsidP="00153AF6">
            <w:pPr>
              <w:autoSpaceDE w:val="0"/>
              <w:autoSpaceDN w:val="0"/>
              <w:adjustRightInd w:val="0"/>
              <w:rPr>
                <w:sz w:val="24"/>
                <w:szCs w:val="24"/>
              </w:rPr>
            </w:pPr>
            <w:r w:rsidRPr="005E726B">
              <w:rPr>
                <w:sz w:val="24"/>
                <w:szCs w:val="24"/>
              </w:rPr>
              <w:t>• Интегративная деятельность</w:t>
            </w:r>
          </w:p>
          <w:p w:rsidR="00153AF6" w:rsidRPr="005E726B" w:rsidRDefault="00153AF6" w:rsidP="00153AF6">
            <w:pPr>
              <w:autoSpaceDE w:val="0"/>
              <w:autoSpaceDN w:val="0"/>
              <w:adjustRightInd w:val="0"/>
              <w:rPr>
                <w:sz w:val="24"/>
                <w:szCs w:val="24"/>
              </w:rPr>
            </w:pPr>
            <w:r w:rsidRPr="005E726B">
              <w:rPr>
                <w:sz w:val="24"/>
                <w:szCs w:val="24"/>
              </w:rPr>
              <w:t>• Контрольно-</w:t>
            </w:r>
          </w:p>
          <w:p w:rsidR="00153AF6" w:rsidRPr="005E726B" w:rsidRDefault="00153AF6" w:rsidP="00153AF6">
            <w:pPr>
              <w:autoSpaceDE w:val="0"/>
              <w:autoSpaceDN w:val="0"/>
              <w:adjustRightInd w:val="0"/>
              <w:rPr>
                <w:sz w:val="24"/>
                <w:szCs w:val="24"/>
              </w:rPr>
            </w:pPr>
            <w:r w:rsidRPr="005E726B">
              <w:rPr>
                <w:sz w:val="24"/>
                <w:szCs w:val="24"/>
              </w:rPr>
              <w:t>диагностическая деятельность</w:t>
            </w:r>
          </w:p>
          <w:p w:rsidR="00153AF6" w:rsidRPr="005E726B" w:rsidRDefault="00153AF6" w:rsidP="00153AF6">
            <w:pPr>
              <w:autoSpaceDE w:val="0"/>
              <w:autoSpaceDN w:val="0"/>
              <w:adjustRightInd w:val="0"/>
              <w:rPr>
                <w:sz w:val="24"/>
                <w:szCs w:val="24"/>
              </w:rPr>
            </w:pPr>
            <w:r w:rsidRPr="005E726B">
              <w:rPr>
                <w:sz w:val="24"/>
                <w:szCs w:val="24"/>
              </w:rPr>
              <w:t>• Спортивные и</w:t>
            </w:r>
          </w:p>
          <w:p w:rsidR="00153AF6" w:rsidRPr="005E726B" w:rsidRDefault="00153AF6" w:rsidP="00153AF6">
            <w:pPr>
              <w:autoSpaceDE w:val="0"/>
              <w:autoSpaceDN w:val="0"/>
              <w:adjustRightInd w:val="0"/>
              <w:rPr>
                <w:sz w:val="24"/>
                <w:szCs w:val="24"/>
              </w:rPr>
            </w:pPr>
            <w:r w:rsidRPr="005E726B">
              <w:rPr>
                <w:sz w:val="24"/>
                <w:szCs w:val="24"/>
              </w:rPr>
              <w:t>физкультурные досуги</w:t>
            </w:r>
          </w:p>
          <w:p w:rsidR="00153AF6" w:rsidRPr="005E726B" w:rsidRDefault="00153AF6" w:rsidP="00153AF6">
            <w:pPr>
              <w:autoSpaceDE w:val="0"/>
              <w:autoSpaceDN w:val="0"/>
              <w:adjustRightInd w:val="0"/>
              <w:rPr>
                <w:sz w:val="24"/>
                <w:szCs w:val="24"/>
              </w:rPr>
            </w:pPr>
            <w:r w:rsidRPr="005E726B">
              <w:rPr>
                <w:sz w:val="24"/>
                <w:szCs w:val="24"/>
              </w:rPr>
              <w:t>• Спортивные состязания</w:t>
            </w:r>
          </w:p>
          <w:p w:rsidR="00153AF6" w:rsidRPr="005E726B" w:rsidRDefault="00153AF6" w:rsidP="00153AF6">
            <w:pPr>
              <w:autoSpaceDE w:val="0"/>
              <w:autoSpaceDN w:val="0"/>
              <w:adjustRightInd w:val="0"/>
              <w:rPr>
                <w:sz w:val="24"/>
                <w:szCs w:val="24"/>
              </w:rPr>
            </w:pPr>
            <w:r w:rsidRPr="005E726B">
              <w:rPr>
                <w:sz w:val="24"/>
                <w:szCs w:val="24"/>
              </w:rPr>
              <w:t>• Совместная деятельность</w:t>
            </w:r>
          </w:p>
          <w:p w:rsidR="00153AF6" w:rsidRPr="005E726B" w:rsidRDefault="00153AF6" w:rsidP="00153AF6">
            <w:pPr>
              <w:autoSpaceDE w:val="0"/>
              <w:autoSpaceDN w:val="0"/>
              <w:adjustRightInd w:val="0"/>
              <w:rPr>
                <w:sz w:val="24"/>
                <w:szCs w:val="24"/>
              </w:rPr>
            </w:pPr>
            <w:r w:rsidRPr="005E726B">
              <w:rPr>
                <w:sz w:val="24"/>
                <w:szCs w:val="24"/>
              </w:rPr>
              <w:lastRenderedPageBreak/>
              <w:t>взрослого и детей тематического</w:t>
            </w:r>
          </w:p>
          <w:p w:rsidR="00153AF6" w:rsidRPr="005E726B" w:rsidRDefault="00153AF6" w:rsidP="00153AF6">
            <w:pPr>
              <w:autoSpaceDE w:val="0"/>
              <w:autoSpaceDN w:val="0"/>
              <w:adjustRightInd w:val="0"/>
              <w:rPr>
                <w:sz w:val="24"/>
                <w:szCs w:val="24"/>
              </w:rPr>
            </w:pPr>
            <w:r w:rsidRPr="005E726B">
              <w:rPr>
                <w:sz w:val="24"/>
                <w:szCs w:val="24"/>
              </w:rPr>
              <w:t>характера</w:t>
            </w:r>
          </w:p>
          <w:p w:rsidR="00153AF6" w:rsidRPr="005E726B" w:rsidRDefault="00153AF6" w:rsidP="00153AF6">
            <w:pPr>
              <w:autoSpaceDE w:val="0"/>
              <w:autoSpaceDN w:val="0"/>
              <w:adjustRightInd w:val="0"/>
              <w:rPr>
                <w:sz w:val="24"/>
                <w:szCs w:val="24"/>
              </w:rPr>
            </w:pPr>
            <w:r w:rsidRPr="005E726B">
              <w:rPr>
                <w:sz w:val="24"/>
                <w:szCs w:val="24"/>
              </w:rPr>
              <w:t>• Проектная деятельность</w:t>
            </w:r>
          </w:p>
          <w:p w:rsidR="00B27507" w:rsidRPr="005E726B" w:rsidRDefault="00153AF6" w:rsidP="00153AF6">
            <w:pPr>
              <w:rPr>
                <w:b/>
                <w:bCs/>
                <w:sz w:val="24"/>
                <w:szCs w:val="24"/>
              </w:rPr>
            </w:pPr>
            <w:r w:rsidRPr="005E726B">
              <w:rPr>
                <w:sz w:val="24"/>
                <w:szCs w:val="24"/>
              </w:rPr>
              <w:t>• Проблемная ситуация</w:t>
            </w:r>
          </w:p>
        </w:tc>
      </w:tr>
      <w:tr w:rsidR="005E726B" w:rsidRPr="005E726B" w:rsidTr="00B27507">
        <w:tc>
          <w:tcPr>
            <w:tcW w:w="3329" w:type="dxa"/>
          </w:tcPr>
          <w:p w:rsidR="00B27507" w:rsidRPr="005E726B" w:rsidRDefault="00153AF6" w:rsidP="00153AF6">
            <w:pPr>
              <w:autoSpaceDE w:val="0"/>
              <w:autoSpaceDN w:val="0"/>
              <w:adjustRightInd w:val="0"/>
              <w:rPr>
                <w:b/>
                <w:bCs/>
                <w:sz w:val="24"/>
                <w:szCs w:val="24"/>
              </w:rPr>
            </w:pPr>
            <w:r w:rsidRPr="005E726B">
              <w:rPr>
                <w:sz w:val="24"/>
                <w:szCs w:val="24"/>
              </w:rPr>
              <w:lastRenderedPageBreak/>
              <w:t>Социально-коммуникативное</w:t>
            </w:r>
          </w:p>
        </w:tc>
        <w:tc>
          <w:tcPr>
            <w:tcW w:w="3329" w:type="dxa"/>
          </w:tcPr>
          <w:p w:rsidR="00153AF6" w:rsidRPr="005E726B" w:rsidRDefault="00153AF6" w:rsidP="00153AF6">
            <w:pPr>
              <w:autoSpaceDE w:val="0"/>
              <w:autoSpaceDN w:val="0"/>
              <w:adjustRightInd w:val="0"/>
              <w:rPr>
                <w:sz w:val="24"/>
                <w:szCs w:val="24"/>
              </w:rPr>
            </w:pPr>
            <w:r w:rsidRPr="005E726B">
              <w:rPr>
                <w:sz w:val="24"/>
                <w:szCs w:val="24"/>
              </w:rPr>
              <w:t>• Игровое упражнение</w:t>
            </w:r>
          </w:p>
          <w:p w:rsidR="00153AF6" w:rsidRPr="005E726B" w:rsidRDefault="00153AF6" w:rsidP="00153AF6">
            <w:pPr>
              <w:autoSpaceDE w:val="0"/>
              <w:autoSpaceDN w:val="0"/>
              <w:adjustRightInd w:val="0"/>
              <w:rPr>
                <w:sz w:val="24"/>
                <w:szCs w:val="24"/>
              </w:rPr>
            </w:pPr>
            <w:r w:rsidRPr="005E726B">
              <w:rPr>
                <w:sz w:val="24"/>
                <w:szCs w:val="24"/>
              </w:rPr>
              <w:t>• Индивидуальная игра</w:t>
            </w:r>
          </w:p>
          <w:p w:rsidR="00153AF6" w:rsidRPr="005E726B" w:rsidRDefault="00D457EB" w:rsidP="00153AF6">
            <w:pPr>
              <w:autoSpaceDE w:val="0"/>
              <w:autoSpaceDN w:val="0"/>
              <w:adjustRightInd w:val="0"/>
              <w:rPr>
                <w:sz w:val="24"/>
                <w:szCs w:val="24"/>
              </w:rPr>
            </w:pPr>
            <w:r w:rsidRPr="005E726B">
              <w:rPr>
                <w:sz w:val="24"/>
                <w:szCs w:val="24"/>
              </w:rPr>
              <w:t xml:space="preserve">• </w:t>
            </w:r>
            <w:proofErr w:type="gramStart"/>
            <w:r w:rsidR="00153AF6" w:rsidRPr="005E726B">
              <w:rPr>
                <w:sz w:val="24"/>
                <w:szCs w:val="24"/>
              </w:rPr>
              <w:t>Совместная</w:t>
            </w:r>
            <w:proofErr w:type="gramEnd"/>
            <w:r w:rsidR="00153AF6" w:rsidRPr="005E726B">
              <w:rPr>
                <w:sz w:val="24"/>
                <w:szCs w:val="24"/>
              </w:rPr>
              <w:t xml:space="preserve"> с воспитателем</w:t>
            </w:r>
          </w:p>
          <w:p w:rsidR="00153AF6" w:rsidRPr="005E726B" w:rsidRDefault="00153AF6" w:rsidP="00153AF6">
            <w:pPr>
              <w:autoSpaceDE w:val="0"/>
              <w:autoSpaceDN w:val="0"/>
              <w:adjustRightInd w:val="0"/>
              <w:rPr>
                <w:sz w:val="24"/>
                <w:szCs w:val="24"/>
              </w:rPr>
            </w:pPr>
            <w:r w:rsidRPr="005E726B">
              <w:rPr>
                <w:sz w:val="24"/>
                <w:szCs w:val="24"/>
              </w:rPr>
              <w:t>игра</w:t>
            </w:r>
          </w:p>
          <w:p w:rsidR="00153AF6" w:rsidRPr="005E726B" w:rsidRDefault="00153AF6" w:rsidP="00153AF6">
            <w:pPr>
              <w:autoSpaceDE w:val="0"/>
              <w:autoSpaceDN w:val="0"/>
              <w:adjustRightInd w:val="0"/>
              <w:rPr>
                <w:sz w:val="24"/>
                <w:szCs w:val="24"/>
              </w:rPr>
            </w:pPr>
            <w:proofErr w:type="gramStart"/>
            <w:r w:rsidRPr="005E726B">
              <w:rPr>
                <w:sz w:val="24"/>
                <w:szCs w:val="24"/>
              </w:rPr>
              <w:t>• Совместная со</w:t>
            </w:r>
            <w:r w:rsidR="00D457EB" w:rsidRPr="005E726B">
              <w:rPr>
                <w:sz w:val="24"/>
                <w:szCs w:val="24"/>
              </w:rPr>
              <w:t xml:space="preserve"> </w:t>
            </w:r>
            <w:r w:rsidRPr="005E726B">
              <w:rPr>
                <w:sz w:val="24"/>
                <w:szCs w:val="24"/>
              </w:rPr>
              <w:t>сверстниками игра (парная, в</w:t>
            </w:r>
            <w:proofErr w:type="gramEnd"/>
          </w:p>
          <w:p w:rsidR="00B27507" w:rsidRPr="005E726B" w:rsidRDefault="00153AF6" w:rsidP="00D457EB">
            <w:pPr>
              <w:rPr>
                <w:sz w:val="24"/>
                <w:szCs w:val="24"/>
              </w:rPr>
            </w:pPr>
            <w:r w:rsidRPr="005E726B">
              <w:rPr>
                <w:sz w:val="24"/>
                <w:szCs w:val="24"/>
              </w:rPr>
              <w:t>малой группе)</w:t>
            </w:r>
          </w:p>
          <w:p w:rsidR="00D457EB" w:rsidRPr="005E726B" w:rsidRDefault="00D457EB" w:rsidP="00D457EB">
            <w:pPr>
              <w:autoSpaceDE w:val="0"/>
              <w:autoSpaceDN w:val="0"/>
              <w:adjustRightInd w:val="0"/>
              <w:rPr>
                <w:sz w:val="24"/>
                <w:szCs w:val="24"/>
              </w:rPr>
            </w:pPr>
            <w:r w:rsidRPr="005E726B">
              <w:rPr>
                <w:sz w:val="24"/>
                <w:szCs w:val="24"/>
              </w:rPr>
              <w:t>• Игра</w:t>
            </w:r>
          </w:p>
          <w:p w:rsidR="00D457EB" w:rsidRPr="005E726B" w:rsidRDefault="00D457EB" w:rsidP="00D457EB">
            <w:pPr>
              <w:autoSpaceDE w:val="0"/>
              <w:autoSpaceDN w:val="0"/>
              <w:adjustRightInd w:val="0"/>
              <w:rPr>
                <w:sz w:val="24"/>
                <w:szCs w:val="24"/>
              </w:rPr>
            </w:pPr>
            <w:r w:rsidRPr="005E726B">
              <w:rPr>
                <w:sz w:val="24"/>
                <w:szCs w:val="24"/>
              </w:rPr>
              <w:t>• Чтение</w:t>
            </w:r>
          </w:p>
          <w:p w:rsidR="00D457EB" w:rsidRPr="005E726B" w:rsidRDefault="00D457EB" w:rsidP="00D457EB">
            <w:pPr>
              <w:autoSpaceDE w:val="0"/>
              <w:autoSpaceDN w:val="0"/>
              <w:adjustRightInd w:val="0"/>
              <w:rPr>
                <w:sz w:val="24"/>
                <w:szCs w:val="24"/>
              </w:rPr>
            </w:pPr>
            <w:r w:rsidRPr="005E726B">
              <w:rPr>
                <w:sz w:val="24"/>
                <w:szCs w:val="24"/>
              </w:rPr>
              <w:t>• Беседа</w:t>
            </w:r>
          </w:p>
          <w:p w:rsidR="00D457EB" w:rsidRPr="005E726B" w:rsidRDefault="00D457EB" w:rsidP="00D457EB">
            <w:pPr>
              <w:autoSpaceDE w:val="0"/>
              <w:autoSpaceDN w:val="0"/>
              <w:adjustRightInd w:val="0"/>
              <w:rPr>
                <w:sz w:val="24"/>
                <w:szCs w:val="24"/>
              </w:rPr>
            </w:pPr>
            <w:r w:rsidRPr="005E726B">
              <w:rPr>
                <w:sz w:val="24"/>
                <w:szCs w:val="24"/>
              </w:rPr>
              <w:t>• Наблюдение</w:t>
            </w:r>
          </w:p>
          <w:p w:rsidR="00D457EB" w:rsidRPr="005E726B" w:rsidRDefault="00D457EB" w:rsidP="00D457EB">
            <w:pPr>
              <w:autoSpaceDE w:val="0"/>
              <w:autoSpaceDN w:val="0"/>
              <w:adjustRightInd w:val="0"/>
              <w:rPr>
                <w:sz w:val="24"/>
                <w:szCs w:val="24"/>
              </w:rPr>
            </w:pPr>
            <w:r w:rsidRPr="005E726B">
              <w:rPr>
                <w:sz w:val="24"/>
                <w:szCs w:val="24"/>
              </w:rPr>
              <w:t>• Рассматривание</w:t>
            </w:r>
          </w:p>
          <w:p w:rsidR="00D457EB" w:rsidRPr="005E726B" w:rsidRDefault="00D457EB" w:rsidP="00D457EB">
            <w:pPr>
              <w:autoSpaceDE w:val="0"/>
              <w:autoSpaceDN w:val="0"/>
              <w:adjustRightInd w:val="0"/>
              <w:rPr>
                <w:sz w:val="24"/>
                <w:szCs w:val="24"/>
              </w:rPr>
            </w:pPr>
            <w:r w:rsidRPr="005E726B">
              <w:rPr>
                <w:sz w:val="24"/>
                <w:szCs w:val="24"/>
              </w:rPr>
              <w:t>• Чтение</w:t>
            </w:r>
          </w:p>
          <w:p w:rsidR="00D457EB" w:rsidRPr="005E726B" w:rsidRDefault="00D457EB" w:rsidP="00D457EB">
            <w:pPr>
              <w:autoSpaceDE w:val="0"/>
              <w:autoSpaceDN w:val="0"/>
              <w:adjustRightInd w:val="0"/>
              <w:rPr>
                <w:sz w:val="24"/>
                <w:szCs w:val="24"/>
              </w:rPr>
            </w:pPr>
            <w:r w:rsidRPr="005E726B">
              <w:rPr>
                <w:sz w:val="24"/>
                <w:szCs w:val="24"/>
              </w:rPr>
              <w:t>• Педагогическая</w:t>
            </w:r>
          </w:p>
          <w:p w:rsidR="00D457EB" w:rsidRPr="005E726B" w:rsidRDefault="00D457EB" w:rsidP="00D457EB">
            <w:pPr>
              <w:autoSpaceDE w:val="0"/>
              <w:autoSpaceDN w:val="0"/>
              <w:adjustRightInd w:val="0"/>
              <w:rPr>
                <w:sz w:val="24"/>
                <w:szCs w:val="24"/>
              </w:rPr>
            </w:pPr>
            <w:r w:rsidRPr="005E726B">
              <w:rPr>
                <w:sz w:val="24"/>
                <w:szCs w:val="24"/>
              </w:rPr>
              <w:t>ситуация</w:t>
            </w:r>
          </w:p>
          <w:p w:rsidR="00D457EB" w:rsidRPr="005E726B" w:rsidRDefault="00D457EB" w:rsidP="00D457EB">
            <w:pPr>
              <w:autoSpaceDE w:val="0"/>
              <w:autoSpaceDN w:val="0"/>
              <w:adjustRightInd w:val="0"/>
              <w:rPr>
                <w:sz w:val="24"/>
                <w:szCs w:val="24"/>
              </w:rPr>
            </w:pPr>
            <w:r w:rsidRPr="005E726B">
              <w:rPr>
                <w:sz w:val="24"/>
                <w:szCs w:val="24"/>
              </w:rPr>
              <w:t>• Праздник</w:t>
            </w:r>
          </w:p>
          <w:p w:rsidR="00D457EB" w:rsidRPr="005E726B" w:rsidRDefault="00D457EB" w:rsidP="00D457EB">
            <w:pPr>
              <w:autoSpaceDE w:val="0"/>
              <w:autoSpaceDN w:val="0"/>
              <w:adjustRightInd w:val="0"/>
              <w:rPr>
                <w:sz w:val="24"/>
                <w:szCs w:val="24"/>
              </w:rPr>
            </w:pPr>
            <w:r w:rsidRPr="005E726B">
              <w:rPr>
                <w:sz w:val="24"/>
                <w:szCs w:val="24"/>
              </w:rPr>
              <w:t>• Экскурсия</w:t>
            </w:r>
          </w:p>
          <w:p w:rsidR="00D457EB" w:rsidRPr="005E726B" w:rsidRDefault="00D457EB" w:rsidP="00D457EB">
            <w:pPr>
              <w:autoSpaceDE w:val="0"/>
              <w:autoSpaceDN w:val="0"/>
              <w:adjustRightInd w:val="0"/>
              <w:rPr>
                <w:sz w:val="24"/>
                <w:szCs w:val="24"/>
              </w:rPr>
            </w:pPr>
            <w:r w:rsidRPr="005E726B">
              <w:rPr>
                <w:sz w:val="24"/>
                <w:szCs w:val="24"/>
              </w:rPr>
              <w:t xml:space="preserve">• Ситуация </w:t>
            </w:r>
            <w:proofErr w:type="gramStart"/>
            <w:r w:rsidRPr="005E726B">
              <w:rPr>
                <w:sz w:val="24"/>
                <w:szCs w:val="24"/>
              </w:rPr>
              <w:t>морального</w:t>
            </w:r>
            <w:proofErr w:type="gramEnd"/>
          </w:p>
          <w:p w:rsidR="003322C1" w:rsidRPr="005E726B" w:rsidRDefault="00D457EB" w:rsidP="00D457EB">
            <w:pPr>
              <w:autoSpaceDE w:val="0"/>
              <w:autoSpaceDN w:val="0"/>
              <w:adjustRightInd w:val="0"/>
              <w:rPr>
                <w:sz w:val="24"/>
                <w:szCs w:val="24"/>
              </w:rPr>
            </w:pPr>
            <w:r w:rsidRPr="005E726B">
              <w:rPr>
                <w:sz w:val="24"/>
                <w:szCs w:val="24"/>
              </w:rPr>
              <w:t>выбора</w:t>
            </w:r>
          </w:p>
          <w:p w:rsidR="00D457EB" w:rsidRPr="005E726B" w:rsidRDefault="003322C1" w:rsidP="00D457EB">
            <w:pPr>
              <w:autoSpaceDE w:val="0"/>
              <w:autoSpaceDN w:val="0"/>
              <w:adjustRightInd w:val="0"/>
              <w:rPr>
                <w:sz w:val="24"/>
                <w:szCs w:val="24"/>
              </w:rPr>
            </w:pPr>
            <w:r w:rsidRPr="005E726B">
              <w:rPr>
                <w:sz w:val="24"/>
                <w:szCs w:val="24"/>
              </w:rPr>
              <w:t>•</w:t>
            </w:r>
            <w:r w:rsidR="00D457EB" w:rsidRPr="005E726B">
              <w:rPr>
                <w:sz w:val="24"/>
                <w:szCs w:val="24"/>
              </w:rPr>
              <w:t xml:space="preserve"> Поручение</w:t>
            </w:r>
          </w:p>
          <w:p w:rsidR="00D457EB" w:rsidRPr="005E726B" w:rsidRDefault="00D457EB" w:rsidP="00D457EB">
            <w:pPr>
              <w:rPr>
                <w:b/>
                <w:bCs/>
                <w:sz w:val="24"/>
                <w:szCs w:val="24"/>
              </w:rPr>
            </w:pPr>
            <w:r w:rsidRPr="005E726B">
              <w:rPr>
                <w:sz w:val="24"/>
                <w:szCs w:val="24"/>
              </w:rPr>
              <w:t>• Дежурство</w:t>
            </w:r>
          </w:p>
        </w:tc>
        <w:tc>
          <w:tcPr>
            <w:tcW w:w="3329" w:type="dxa"/>
          </w:tcPr>
          <w:p w:rsidR="00D457EB" w:rsidRPr="005E726B" w:rsidRDefault="00D457EB" w:rsidP="00D457EB">
            <w:pPr>
              <w:autoSpaceDE w:val="0"/>
              <w:autoSpaceDN w:val="0"/>
              <w:adjustRightInd w:val="0"/>
              <w:rPr>
                <w:sz w:val="24"/>
                <w:szCs w:val="24"/>
              </w:rPr>
            </w:pPr>
            <w:r w:rsidRPr="005E726B">
              <w:rPr>
                <w:sz w:val="24"/>
                <w:szCs w:val="24"/>
              </w:rPr>
              <w:t>• Индивидуальная игра.</w:t>
            </w:r>
          </w:p>
          <w:p w:rsidR="00D457EB" w:rsidRPr="005E726B" w:rsidRDefault="00D457EB" w:rsidP="00D457EB">
            <w:pPr>
              <w:autoSpaceDE w:val="0"/>
              <w:autoSpaceDN w:val="0"/>
              <w:adjustRightInd w:val="0"/>
              <w:rPr>
                <w:sz w:val="24"/>
                <w:szCs w:val="24"/>
              </w:rPr>
            </w:pPr>
            <w:r w:rsidRPr="005E726B">
              <w:rPr>
                <w:sz w:val="24"/>
                <w:szCs w:val="24"/>
              </w:rPr>
              <w:t xml:space="preserve">• </w:t>
            </w:r>
            <w:proofErr w:type="gramStart"/>
            <w:r w:rsidRPr="005E726B">
              <w:rPr>
                <w:sz w:val="24"/>
                <w:szCs w:val="24"/>
              </w:rPr>
              <w:t>Совместная</w:t>
            </w:r>
            <w:proofErr w:type="gramEnd"/>
            <w:r w:rsidRPr="005E726B">
              <w:rPr>
                <w:sz w:val="24"/>
                <w:szCs w:val="24"/>
              </w:rPr>
              <w:t xml:space="preserve"> с воспитателем</w:t>
            </w:r>
          </w:p>
          <w:p w:rsidR="00D457EB" w:rsidRPr="005E726B" w:rsidRDefault="00D457EB" w:rsidP="00D457EB">
            <w:pPr>
              <w:autoSpaceDE w:val="0"/>
              <w:autoSpaceDN w:val="0"/>
              <w:adjustRightInd w:val="0"/>
              <w:rPr>
                <w:sz w:val="24"/>
                <w:szCs w:val="24"/>
              </w:rPr>
            </w:pPr>
            <w:r w:rsidRPr="005E726B">
              <w:rPr>
                <w:sz w:val="24"/>
                <w:szCs w:val="24"/>
              </w:rPr>
              <w:t>игра.</w:t>
            </w:r>
          </w:p>
          <w:p w:rsidR="00D457EB" w:rsidRPr="005E726B" w:rsidRDefault="00D457EB" w:rsidP="00D457EB">
            <w:pPr>
              <w:autoSpaceDE w:val="0"/>
              <w:autoSpaceDN w:val="0"/>
              <w:adjustRightInd w:val="0"/>
              <w:rPr>
                <w:sz w:val="24"/>
                <w:szCs w:val="24"/>
              </w:rPr>
            </w:pPr>
            <w:r w:rsidRPr="005E726B">
              <w:rPr>
                <w:sz w:val="24"/>
                <w:szCs w:val="24"/>
              </w:rPr>
              <w:t xml:space="preserve">• </w:t>
            </w:r>
            <w:proofErr w:type="gramStart"/>
            <w:r w:rsidRPr="005E726B">
              <w:rPr>
                <w:sz w:val="24"/>
                <w:szCs w:val="24"/>
              </w:rPr>
              <w:t>Совместная</w:t>
            </w:r>
            <w:proofErr w:type="gramEnd"/>
            <w:r w:rsidRPr="005E726B">
              <w:rPr>
                <w:sz w:val="24"/>
                <w:szCs w:val="24"/>
              </w:rPr>
              <w:t xml:space="preserve"> со сверстниками</w:t>
            </w:r>
          </w:p>
          <w:p w:rsidR="00D457EB" w:rsidRPr="005E726B" w:rsidRDefault="00D457EB" w:rsidP="00D457EB">
            <w:pPr>
              <w:autoSpaceDE w:val="0"/>
              <w:autoSpaceDN w:val="0"/>
              <w:adjustRightInd w:val="0"/>
              <w:rPr>
                <w:sz w:val="24"/>
                <w:szCs w:val="24"/>
              </w:rPr>
            </w:pPr>
            <w:r w:rsidRPr="005E726B">
              <w:rPr>
                <w:sz w:val="24"/>
                <w:szCs w:val="24"/>
              </w:rPr>
              <w:t>игра</w:t>
            </w:r>
          </w:p>
          <w:p w:rsidR="00D457EB" w:rsidRPr="005E726B" w:rsidRDefault="00D457EB" w:rsidP="00D457EB">
            <w:pPr>
              <w:autoSpaceDE w:val="0"/>
              <w:autoSpaceDN w:val="0"/>
              <w:adjustRightInd w:val="0"/>
              <w:rPr>
                <w:sz w:val="24"/>
                <w:szCs w:val="24"/>
              </w:rPr>
            </w:pPr>
            <w:r w:rsidRPr="005E726B">
              <w:rPr>
                <w:sz w:val="24"/>
                <w:szCs w:val="24"/>
              </w:rPr>
              <w:t>• Игра</w:t>
            </w:r>
          </w:p>
          <w:p w:rsidR="00D457EB" w:rsidRPr="005E726B" w:rsidRDefault="00D457EB" w:rsidP="00D457EB">
            <w:pPr>
              <w:autoSpaceDE w:val="0"/>
              <w:autoSpaceDN w:val="0"/>
              <w:adjustRightInd w:val="0"/>
              <w:rPr>
                <w:sz w:val="24"/>
                <w:szCs w:val="24"/>
              </w:rPr>
            </w:pPr>
            <w:r w:rsidRPr="005E726B">
              <w:rPr>
                <w:sz w:val="24"/>
                <w:szCs w:val="24"/>
              </w:rPr>
              <w:t>• Чтение</w:t>
            </w:r>
          </w:p>
          <w:p w:rsidR="00B27507" w:rsidRPr="005E726B" w:rsidRDefault="00D457EB" w:rsidP="00D457EB">
            <w:pPr>
              <w:rPr>
                <w:sz w:val="24"/>
                <w:szCs w:val="24"/>
              </w:rPr>
            </w:pPr>
            <w:r w:rsidRPr="005E726B">
              <w:rPr>
                <w:sz w:val="24"/>
                <w:szCs w:val="24"/>
              </w:rPr>
              <w:t>• Беседа</w:t>
            </w:r>
          </w:p>
          <w:p w:rsidR="003322C1" w:rsidRPr="005E726B" w:rsidRDefault="003322C1" w:rsidP="003322C1">
            <w:pPr>
              <w:autoSpaceDE w:val="0"/>
              <w:autoSpaceDN w:val="0"/>
              <w:adjustRightInd w:val="0"/>
              <w:rPr>
                <w:sz w:val="24"/>
                <w:szCs w:val="24"/>
              </w:rPr>
            </w:pPr>
            <w:r w:rsidRPr="005E726B">
              <w:rPr>
                <w:sz w:val="24"/>
                <w:szCs w:val="24"/>
              </w:rPr>
              <w:t>• Наблюдение</w:t>
            </w:r>
          </w:p>
          <w:p w:rsidR="003322C1" w:rsidRPr="005E726B" w:rsidRDefault="003322C1" w:rsidP="003322C1">
            <w:pPr>
              <w:autoSpaceDE w:val="0"/>
              <w:autoSpaceDN w:val="0"/>
              <w:adjustRightInd w:val="0"/>
              <w:rPr>
                <w:sz w:val="24"/>
                <w:szCs w:val="24"/>
              </w:rPr>
            </w:pPr>
            <w:r w:rsidRPr="005E726B">
              <w:rPr>
                <w:sz w:val="24"/>
                <w:szCs w:val="24"/>
              </w:rPr>
              <w:t>• Педагогическая ситуация.</w:t>
            </w:r>
          </w:p>
          <w:p w:rsidR="003322C1" w:rsidRPr="005E726B" w:rsidRDefault="003322C1" w:rsidP="003322C1">
            <w:pPr>
              <w:autoSpaceDE w:val="0"/>
              <w:autoSpaceDN w:val="0"/>
              <w:adjustRightInd w:val="0"/>
              <w:rPr>
                <w:sz w:val="24"/>
                <w:szCs w:val="24"/>
              </w:rPr>
            </w:pPr>
            <w:r w:rsidRPr="005E726B">
              <w:rPr>
                <w:sz w:val="24"/>
                <w:szCs w:val="24"/>
              </w:rPr>
              <w:t>• Экскурсия</w:t>
            </w:r>
          </w:p>
          <w:p w:rsidR="003322C1" w:rsidRPr="005E726B" w:rsidRDefault="003322C1" w:rsidP="003322C1">
            <w:pPr>
              <w:autoSpaceDE w:val="0"/>
              <w:autoSpaceDN w:val="0"/>
              <w:adjustRightInd w:val="0"/>
              <w:rPr>
                <w:sz w:val="24"/>
                <w:szCs w:val="24"/>
              </w:rPr>
            </w:pPr>
            <w:r w:rsidRPr="005E726B">
              <w:rPr>
                <w:sz w:val="24"/>
                <w:szCs w:val="24"/>
              </w:rPr>
              <w:t xml:space="preserve">• Ситуация </w:t>
            </w:r>
            <w:proofErr w:type="gramStart"/>
            <w:r w:rsidRPr="005E726B">
              <w:rPr>
                <w:sz w:val="24"/>
                <w:szCs w:val="24"/>
              </w:rPr>
              <w:t>морального</w:t>
            </w:r>
            <w:proofErr w:type="gramEnd"/>
          </w:p>
          <w:p w:rsidR="003322C1" w:rsidRPr="005E726B" w:rsidRDefault="003322C1" w:rsidP="003322C1">
            <w:pPr>
              <w:autoSpaceDE w:val="0"/>
              <w:autoSpaceDN w:val="0"/>
              <w:adjustRightInd w:val="0"/>
              <w:rPr>
                <w:sz w:val="24"/>
                <w:szCs w:val="24"/>
              </w:rPr>
            </w:pPr>
            <w:r w:rsidRPr="005E726B">
              <w:rPr>
                <w:sz w:val="24"/>
                <w:szCs w:val="24"/>
              </w:rPr>
              <w:t xml:space="preserve">выбора. </w:t>
            </w:r>
          </w:p>
          <w:p w:rsidR="003322C1" w:rsidRPr="005E726B" w:rsidRDefault="00886932" w:rsidP="003322C1">
            <w:pPr>
              <w:autoSpaceDE w:val="0"/>
              <w:autoSpaceDN w:val="0"/>
              <w:adjustRightInd w:val="0"/>
              <w:rPr>
                <w:sz w:val="24"/>
                <w:szCs w:val="24"/>
              </w:rPr>
            </w:pPr>
            <w:r w:rsidRPr="005E726B">
              <w:rPr>
                <w:sz w:val="24"/>
                <w:szCs w:val="24"/>
              </w:rPr>
              <w:t xml:space="preserve">• </w:t>
            </w:r>
            <w:r w:rsidR="003322C1" w:rsidRPr="005E726B">
              <w:rPr>
                <w:sz w:val="24"/>
                <w:szCs w:val="24"/>
              </w:rPr>
              <w:t>Проектная</w:t>
            </w:r>
            <w:r w:rsidRPr="005E726B">
              <w:rPr>
                <w:sz w:val="24"/>
                <w:szCs w:val="24"/>
              </w:rPr>
              <w:t xml:space="preserve"> </w:t>
            </w:r>
            <w:r w:rsidR="003322C1" w:rsidRPr="005E726B">
              <w:rPr>
                <w:sz w:val="24"/>
                <w:szCs w:val="24"/>
              </w:rPr>
              <w:t>деятельность</w:t>
            </w:r>
          </w:p>
          <w:p w:rsidR="003322C1" w:rsidRPr="005E726B" w:rsidRDefault="003322C1" w:rsidP="003322C1">
            <w:pPr>
              <w:autoSpaceDE w:val="0"/>
              <w:autoSpaceDN w:val="0"/>
              <w:adjustRightInd w:val="0"/>
              <w:rPr>
                <w:sz w:val="24"/>
                <w:szCs w:val="24"/>
              </w:rPr>
            </w:pPr>
            <w:r w:rsidRPr="005E726B">
              <w:rPr>
                <w:sz w:val="24"/>
                <w:szCs w:val="24"/>
              </w:rPr>
              <w:t>• Интегративная деятельность</w:t>
            </w:r>
          </w:p>
          <w:p w:rsidR="003322C1" w:rsidRPr="005E726B" w:rsidRDefault="003322C1" w:rsidP="003322C1">
            <w:pPr>
              <w:autoSpaceDE w:val="0"/>
              <w:autoSpaceDN w:val="0"/>
              <w:adjustRightInd w:val="0"/>
              <w:rPr>
                <w:sz w:val="24"/>
                <w:szCs w:val="24"/>
              </w:rPr>
            </w:pPr>
            <w:r w:rsidRPr="005E726B">
              <w:rPr>
                <w:sz w:val="24"/>
                <w:szCs w:val="24"/>
              </w:rPr>
              <w:t>• Праздник</w:t>
            </w:r>
          </w:p>
          <w:p w:rsidR="003322C1" w:rsidRPr="005E726B" w:rsidRDefault="003322C1" w:rsidP="003322C1">
            <w:pPr>
              <w:autoSpaceDE w:val="0"/>
              <w:autoSpaceDN w:val="0"/>
              <w:adjustRightInd w:val="0"/>
              <w:rPr>
                <w:sz w:val="24"/>
                <w:szCs w:val="24"/>
              </w:rPr>
            </w:pPr>
            <w:r w:rsidRPr="005E726B">
              <w:rPr>
                <w:sz w:val="24"/>
                <w:szCs w:val="24"/>
              </w:rPr>
              <w:t>• Совместные действия</w:t>
            </w:r>
          </w:p>
          <w:p w:rsidR="003322C1" w:rsidRPr="005E726B" w:rsidRDefault="003322C1" w:rsidP="003322C1">
            <w:pPr>
              <w:autoSpaceDE w:val="0"/>
              <w:autoSpaceDN w:val="0"/>
              <w:adjustRightInd w:val="0"/>
              <w:rPr>
                <w:sz w:val="24"/>
                <w:szCs w:val="24"/>
              </w:rPr>
            </w:pPr>
            <w:r w:rsidRPr="005E726B">
              <w:rPr>
                <w:sz w:val="24"/>
                <w:szCs w:val="24"/>
              </w:rPr>
              <w:t>Рассматривание.</w:t>
            </w:r>
          </w:p>
          <w:p w:rsidR="003322C1" w:rsidRPr="005E726B" w:rsidRDefault="003322C1" w:rsidP="003322C1">
            <w:pPr>
              <w:autoSpaceDE w:val="0"/>
              <w:autoSpaceDN w:val="0"/>
              <w:adjustRightInd w:val="0"/>
              <w:rPr>
                <w:sz w:val="24"/>
                <w:szCs w:val="24"/>
              </w:rPr>
            </w:pPr>
            <w:r w:rsidRPr="005E726B">
              <w:rPr>
                <w:sz w:val="24"/>
                <w:szCs w:val="24"/>
              </w:rPr>
              <w:t>• Проектная деятельность</w:t>
            </w:r>
          </w:p>
          <w:p w:rsidR="003322C1" w:rsidRPr="005E726B" w:rsidRDefault="003322C1" w:rsidP="003322C1">
            <w:pPr>
              <w:autoSpaceDE w:val="0"/>
              <w:autoSpaceDN w:val="0"/>
              <w:adjustRightInd w:val="0"/>
              <w:rPr>
                <w:sz w:val="24"/>
                <w:szCs w:val="24"/>
              </w:rPr>
            </w:pPr>
            <w:r w:rsidRPr="005E726B">
              <w:rPr>
                <w:sz w:val="24"/>
                <w:szCs w:val="24"/>
              </w:rPr>
              <w:t>• Просмотр и анализ</w:t>
            </w:r>
          </w:p>
          <w:p w:rsidR="003322C1" w:rsidRPr="005E726B" w:rsidRDefault="003322C1" w:rsidP="003322C1">
            <w:pPr>
              <w:autoSpaceDE w:val="0"/>
              <w:autoSpaceDN w:val="0"/>
              <w:adjustRightInd w:val="0"/>
              <w:rPr>
                <w:sz w:val="24"/>
                <w:szCs w:val="24"/>
              </w:rPr>
            </w:pPr>
            <w:r w:rsidRPr="005E726B">
              <w:rPr>
                <w:sz w:val="24"/>
                <w:szCs w:val="24"/>
              </w:rPr>
              <w:t>мультфильмов, видеофильмов, телепередач.</w:t>
            </w:r>
          </w:p>
          <w:p w:rsidR="003322C1" w:rsidRPr="005E726B" w:rsidRDefault="003322C1" w:rsidP="003322C1">
            <w:pPr>
              <w:autoSpaceDE w:val="0"/>
              <w:autoSpaceDN w:val="0"/>
              <w:adjustRightInd w:val="0"/>
              <w:rPr>
                <w:sz w:val="24"/>
                <w:szCs w:val="24"/>
              </w:rPr>
            </w:pPr>
            <w:r w:rsidRPr="005E726B">
              <w:rPr>
                <w:sz w:val="24"/>
                <w:szCs w:val="24"/>
              </w:rPr>
              <w:t>• Экспериментирование</w:t>
            </w:r>
          </w:p>
          <w:p w:rsidR="003322C1" w:rsidRPr="005E726B" w:rsidRDefault="003322C1" w:rsidP="003322C1">
            <w:pPr>
              <w:autoSpaceDE w:val="0"/>
              <w:autoSpaceDN w:val="0"/>
              <w:adjustRightInd w:val="0"/>
              <w:rPr>
                <w:sz w:val="24"/>
                <w:szCs w:val="24"/>
              </w:rPr>
            </w:pPr>
            <w:r w:rsidRPr="005E726B">
              <w:rPr>
                <w:sz w:val="24"/>
                <w:szCs w:val="24"/>
              </w:rPr>
              <w:t>Поручение и задание</w:t>
            </w:r>
          </w:p>
          <w:p w:rsidR="003322C1" w:rsidRPr="005E726B" w:rsidRDefault="003322C1" w:rsidP="003322C1">
            <w:pPr>
              <w:autoSpaceDE w:val="0"/>
              <w:autoSpaceDN w:val="0"/>
              <w:adjustRightInd w:val="0"/>
              <w:rPr>
                <w:sz w:val="24"/>
                <w:szCs w:val="24"/>
              </w:rPr>
            </w:pPr>
            <w:r w:rsidRPr="005E726B">
              <w:rPr>
                <w:sz w:val="24"/>
                <w:szCs w:val="24"/>
              </w:rPr>
              <w:t>Дежурство.</w:t>
            </w:r>
          </w:p>
          <w:p w:rsidR="003322C1" w:rsidRPr="005E726B" w:rsidRDefault="003322C1" w:rsidP="003322C1">
            <w:pPr>
              <w:autoSpaceDE w:val="0"/>
              <w:autoSpaceDN w:val="0"/>
              <w:adjustRightInd w:val="0"/>
              <w:rPr>
                <w:sz w:val="24"/>
                <w:szCs w:val="24"/>
              </w:rPr>
            </w:pPr>
            <w:r w:rsidRPr="005E726B">
              <w:rPr>
                <w:sz w:val="24"/>
                <w:szCs w:val="24"/>
              </w:rPr>
              <w:t>• Совместная деятельность</w:t>
            </w:r>
          </w:p>
          <w:p w:rsidR="003322C1" w:rsidRPr="005E726B" w:rsidRDefault="003322C1" w:rsidP="003322C1">
            <w:pPr>
              <w:autoSpaceDE w:val="0"/>
              <w:autoSpaceDN w:val="0"/>
              <w:adjustRightInd w:val="0"/>
              <w:rPr>
                <w:sz w:val="24"/>
                <w:szCs w:val="24"/>
              </w:rPr>
            </w:pPr>
            <w:r w:rsidRPr="005E726B">
              <w:rPr>
                <w:sz w:val="24"/>
                <w:szCs w:val="24"/>
              </w:rPr>
              <w:t>взрослого и детей тематического</w:t>
            </w:r>
            <w:r w:rsidR="00886932" w:rsidRPr="005E726B">
              <w:rPr>
                <w:sz w:val="24"/>
                <w:szCs w:val="24"/>
              </w:rPr>
              <w:t xml:space="preserve"> </w:t>
            </w:r>
            <w:r w:rsidRPr="005E726B">
              <w:rPr>
                <w:sz w:val="24"/>
                <w:szCs w:val="24"/>
              </w:rPr>
              <w:t>характера</w:t>
            </w:r>
          </w:p>
          <w:p w:rsidR="003322C1" w:rsidRPr="005E726B" w:rsidRDefault="003322C1" w:rsidP="003322C1">
            <w:pPr>
              <w:rPr>
                <w:b/>
                <w:bCs/>
                <w:sz w:val="24"/>
                <w:szCs w:val="24"/>
              </w:rPr>
            </w:pPr>
          </w:p>
        </w:tc>
      </w:tr>
      <w:tr w:rsidR="005E726B" w:rsidRPr="005E726B" w:rsidTr="00B27507">
        <w:tc>
          <w:tcPr>
            <w:tcW w:w="3329" w:type="dxa"/>
          </w:tcPr>
          <w:p w:rsidR="00B27507" w:rsidRPr="005E726B" w:rsidRDefault="00886932" w:rsidP="00886932">
            <w:pPr>
              <w:autoSpaceDE w:val="0"/>
              <w:autoSpaceDN w:val="0"/>
              <w:adjustRightInd w:val="0"/>
              <w:rPr>
                <w:b/>
                <w:bCs/>
                <w:sz w:val="24"/>
                <w:szCs w:val="24"/>
              </w:rPr>
            </w:pPr>
            <w:r w:rsidRPr="005E726B">
              <w:rPr>
                <w:sz w:val="24"/>
                <w:szCs w:val="24"/>
              </w:rPr>
              <w:t>Речевое развитие</w:t>
            </w:r>
          </w:p>
        </w:tc>
        <w:tc>
          <w:tcPr>
            <w:tcW w:w="3329" w:type="dxa"/>
          </w:tcPr>
          <w:p w:rsidR="00886932" w:rsidRPr="005E726B" w:rsidRDefault="00886932" w:rsidP="00886932">
            <w:pPr>
              <w:autoSpaceDE w:val="0"/>
              <w:autoSpaceDN w:val="0"/>
              <w:adjustRightInd w:val="0"/>
              <w:rPr>
                <w:sz w:val="24"/>
                <w:szCs w:val="24"/>
              </w:rPr>
            </w:pPr>
            <w:r w:rsidRPr="005E726B">
              <w:rPr>
                <w:sz w:val="24"/>
                <w:szCs w:val="24"/>
              </w:rPr>
              <w:t>• Рассматривание</w:t>
            </w:r>
          </w:p>
          <w:p w:rsidR="00886932" w:rsidRPr="005E726B" w:rsidRDefault="00886932" w:rsidP="00886932">
            <w:pPr>
              <w:autoSpaceDE w:val="0"/>
              <w:autoSpaceDN w:val="0"/>
              <w:adjustRightInd w:val="0"/>
              <w:rPr>
                <w:sz w:val="24"/>
                <w:szCs w:val="24"/>
              </w:rPr>
            </w:pPr>
            <w:r w:rsidRPr="005E726B">
              <w:rPr>
                <w:sz w:val="24"/>
                <w:szCs w:val="24"/>
              </w:rPr>
              <w:t>• Игровая ситуация</w:t>
            </w:r>
          </w:p>
          <w:p w:rsidR="00886932" w:rsidRPr="005E726B" w:rsidRDefault="00886932" w:rsidP="00886932">
            <w:pPr>
              <w:autoSpaceDE w:val="0"/>
              <w:autoSpaceDN w:val="0"/>
              <w:adjustRightInd w:val="0"/>
              <w:rPr>
                <w:sz w:val="24"/>
                <w:szCs w:val="24"/>
              </w:rPr>
            </w:pPr>
            <w:r w:rsidRPr="005E726B">
              <w:rPr>
                <w:sz w:val="24"/>
                <w:szCs w:val="24"/>
              </w:rPr>
              <w:t>•Дидактическая игра</w:t>
            </w:r>
          </w:p>
          <w:p w:rsidR="00886932" w:rsidRPr="005E726B" w:rsidRDefault="00886932" w:rsidP="00886932">
            <w:pPr>
              <w:autoSpaceDE w:val="0"/>
              <w:autoSpaceDN w:val="0"/>
              <w:adjustRightInd w:val="0"/>
              <w:rPr>
                <w:sz w:val="24"/>
                <w:szCs w:val="24"/>
              </w:rPr>
            </w:pPr>
            <w:r w:rsidRPr="005E726B">
              <w:rPr>
                <w:sz w:val="24"/>
                <w:szCs w:val="24"/>
              </w:rPr>
              <w:t>•Ситуация общения.</w:t>
            </w:r>
          </w:p>
          <w:p w:rsidR="00886932" w:rsidRPr="005E726B" w:rsidRDefault="00886932" w:rsidP="00886932">
            <w:pPr>
              <w:autoSpaceDE w:val="0"/>
              <w:autoSpaceDN w:val="0"/>
              <w:adjustRightInd w:val="0"/>
              <w:rPr>
                <w:sz w:val="24"/>
                <w:szCs w:val="24"/>
              </w:rPr>
            </w:pPr>
            <w:proofErr w:type="gramStart"/>
            <w:r w:rsidRPr="005E726B">
              <w:rPr>
                <w:sz w:val="24"/>
                <w:szCs w:val="24"/>
              </w:rPr>
              <w:t>• Беседа (в том числе в</w:t>
            </w:r>
            <w:proofErr w:type="gramEnd"/>
          </w:p>
          <w:p w:rsidR="00886932" w:rsidRPr="005E726B" w:rsidRDefault="00886932" w:rsidP="00886932">
            <w:pPr>
              <w:autoSpaceDE w:val="0"/>
              <w:autoSpaceDN w:val="0"/>
              <w:adjustRightInd w:val="0"/>
              <w:rPr>
                <w:sz w:val="24"/>
                <w:szCs w:val="24"/>
              </w:rPr>
            </w:pPr>
            <w:r w:rsidRPr="005E726B">
              <w:rPr>
                <w:sz w:val="24"/>
                <w:szCs w:val="24"/>
              </w:rPr>
              <w:t xml:space="preserve">процессе наблюдения </w:t>
            </w:r>
            <w:proofErr w:type="gramStart"/>
            <w:r w:rsidRPr="005E726B">
              <w:rPr>
                <w:sz w:val="24"/>
                <w:szCs w:val="24"/>
              </w:rPr>
              <w:t>за</w:t>
            </w:r>
            <w:proofErr w:type="gramEnd"/>
          </w:p>
          <w:p w:rsidR="00886932" w:rsidRPr="005E726B" w:rsidRDefault="00886932" w:rsidP="00886932">
            <w:pPr>
              <w:autoSpaceDE w:val="0"/>
              <w:autoSpaceDN w:val="0"/>
              <w:adjustRightInd w:val="0"/>
              <w:rPr>
                <w:sz w:val="24"/>
                <w:szCs w:val="24"/>
              </w:rPr>
            </w:pPr>
            <w:r w:rsidRPr="005E726B">
              <w:rPr>
                <w:sz w:val="24"/>
                <w:szCs w:val="24"/>
              </w:rPr>
              <w:t>объектами природы, трудом</w:t>
            </w:r>
          </w:p>
          <w:p w:rsidR="00886932" w:rsidRPr="005E726B" w:rsidRDefault="00886932" w:rsidP="00886932">
            <w:pPr>
              <w:autoSpaceDE w:val="0"/>
              <w:autoSpaceDN w:val="0"/>
              <w:adjustRightInd w:val="0"/>
              <w:rPr>
                <w:sz w:val="24"/>
                <w:szCs w:val="24"/>
              </w:rPr>
            </w:pPr>
            <w:r w:rsidRPr="005E726B">
              <w:rPr>
                <w:sz w:val="24"/>
                <w:szCs w:val="24"/>
              </w:rPr>
              <w:t>взрослых).</w:t>
            </w:r>
          </w:p>
          <w:p w:rsidR="00886932" w:rsidRPr="005E726B" w:rsidRDefault="00886932" w:rsidP="00886932">
            <w:pPr>
              <w:autoSpaceDE w:val="0"/>
              <w:autoSpaceDN w:val="0"/>
              <w:adjustRightInd w:val="0"/>
              <w:rPr>
                <w:sz w:val="24"/>
                <w:szCs w:val="24"/>
              </w:rPr>
            </w:pPr>
            <w:r w:rsidRPr="005E726B">
              <w:rPr>
                <w:sz w:val="24"/>
                <w:szCs w:val="24"/>
              </w:rPr>
              <w:t>• Интегративная</w:t>
            </w:r>
          </w:p>
          <w:p w:rsidR="00886932" w:rsidRPr="005E726B" w:rsidRDefault="00886932" w:rsidP="00886932">
            <w:pPr>
              <w:autoSpaceDE w:val="0"/>
              <w:autoSpaceDN w:val="0"/>
              <w:adjustRightInd w:val="0"/>
              <w:rPr>
                <w:sz w:val="24"/>
                <w:szCs w:val="24"/>
              </w:rPr>
            </w:pPr>
            <w:r w:rsidRPr="005E726B">
              <w:rPr>
                <w:sz w:val="24"/>
                <w:szCs w:val="24"/>
              </w:rPr>
              <w:t>деятельность</w:t>
            </w:r>
          </w:p>
          <w:p w:rsidR="00886932" w:rsidRPr="005E726B" w:rsidRDefault="00886932" w:rsidP="00886932">
            <w:pPr>
              <w:autoSpaceDE w:val="0"/>
              <w:autoSpaceDN w:val="0"/>
              <w:adjustRightInd w:val="0"/>
              <w:rPr>
                <w:sz w:val="24"/>
                <w:szCs w:val="24"/>
              </w:rPr>
            </w:pPr>
            <w:r w:rsidRPr="005E726B">
              <w:rPr>
                <w:sz w:val="24"/>
                <w:szCs w:val="24"/>
              </w:rPr>
              <w:t>• Хороводная игра с</w:t>
            </w:r>
            <w:r w:rsidR="00B462F8" w:rsidRPr="005E726B">
              <w:rPr>
                <w:sz w:val="24"/>
                <w:szCs w:val="24"/>
              </w:rPr>
              <w:t xml:space="preserve"> </w:t>
            </w:r>
            <w:r w:rsidRPr="005E726B">
              <w:rPr>
                <w:sz w:val="24"/>
                <w:szCs w:val="24"/>
              </w:rPr>
              <w:t>пением</w:t>
            </w:r>
          </w:p>
          <w:p w:rsidR="00886932" w:rsidRPr="005E726B" w:rsidRDefault="00886932" w:rsidP="00886932">
            <w:pPr>
              <w:autoSpaceDE w:val="0"/>
              <w:autoSpaceDN w:val="0"/>
              <w:adjustRightInd w:val="0"/>
              <w:rPr>
                <w:sz w:val="24"/>
                <w:szCs w:val="24"/>
              </w:rPr>
            </w:pPr>
            <w:r w:rsidRPr="005E726B">
              <w:rPr>
                <w:sz w:val="24"/>
                <w:szCs w:val="24"/>
              </w:rPr>
              <w:t>• Игра-драматизация</w:t>
            </w:r>
          </w:p>
          <w:p w:rsidR="00886932" w:rsidRPr="005E726B" w:rsidRDefault="00886932" w:rsidP="00886932">
            <w:pPr>
              <w:autoSpaceDE w:val="0"/>
              <w:autoSpaceDN w:val="0"/>
              <w:adjustRightInd w:val="0"/>
              <w:rPr>
                <w:sz w:val="24"/>
                <w:szCs w:val="24"/>
              </w:rPr>
            </w:pPr>
            <w:r w:rsidRPr="005E726B">
              <w:rPr>
                <w:sz w:val="24"/>
                <w:szCs w:val="24"/>
              </w:rPr>
              <w:t>• Чтение</w:t>
            </w:r>
          </w:p>
          <w:p w:rsidR="00886932" w:rsidRPr="005E726B" w:rsidRDefault="00886932" w:rsidP="00886932">
            <w:pPr>
              <w:autoSpaceDE w:val="0"/>
              <w:autoSpaceDN w:val="0"/>
              <w:adjustRightInd w:val="0"/>
              <w:rPr>
                <w:sz w:val="24"/>
                <w:szCs w:val="24"/>
              </w:rPr>
            </w:pPr>
            <w:r w:rsidRPr="005E726B">
              <w:rPr>
                <w:sz w:val="24"/>
                <w:szCs w:val="24"/>
              </w:rPr>
              <w:t>• Обсуждение</w:t>
            </w:r>
          </w:p>
          <w:p w:rsidR="00886932" w:rsidRPr="005E726B" w:rsidRDefault="00886932" w:rsidP="00886932">
            <w:pPr>
              <w:autoSpaceDE w:val="0"/>
              <w:autoSpaceDN w:val="0"/>
              <w:adjustRightInd w:val="0"/>
              <w:rPr>
                <w:sz w:val="24"/>
                <w:szCs w:val="24"/>
              </w:rPr>
            </w:pPr>
            <w:r w:rsidRPr="005E726B">
              <w:rPr>
                <w:sz w:val="24"/>
                <w:szCs w:val="24"/>
              </w:rPr>
              <w:t>• Рассказ</w:t>
            </w:r>
          </w:p>
          <w:p w:rsidR="00B27507" w:rsidRPr="005E726B" w:rsidRDefault="00886932" w:rsidP="00B462F8">
            <w:pPr>
              <w:rPr>
                <w:b/>
                <w:bCs/>
                <w:sz w:val="24"/>
                <w:szCs w:val="24"/>
              </w:rPr>
            </w:pPr>
            <w:r w:rsidRPr="005E726B">
              <w:rPr>
                <w:sz w:val="24"/>
                <w:szCs w:val="24"/>
              </w:rPr>
              <w:t>• Игра</w:t>
            </w:r>
          </w:p>
        </w:tc>
        <w:tc>
          <w:tcPr>
            <w:tcW w:w="3329" w:type="dxa"/>
          </w:tcPr>
          <w:p w:rsidR="00B462F8" w:rsidRPr="005E726B" w:rsidRDefault="00B462F8" w:rsidP="00B462F8">
            <w:pPr>
              <w:autoSpaceDE w:val="0"/>
              <w:autoSpaceDN w:val="0"/>
              <w:adjustRightInd w:val="0"/>
              <w:rPr>
                <w:sz w:val="24"/>
                <w:szCs w:val="24"/>
              </w:rPr>
            </w:pPr>
            <w:r w:rsidRPr="005E726B">
              <w:rPr>
                <w:sz w:val="24"/>
                <w:szCs w:val="24"/>
              </w:rPr>
              <w:t>• Чтение.</w:t>
            </w:r>
          </w:p>
          <w:p w:rsidR="00B462F8" w:rsidRPr="005E726B" w:rsidRDefault="00B462F8" w:rsidP="00B462F8">
            <w:pPr>
              <w:autoSpaceDE w:val="0"/>
              <w:autoSpaceDN w:val="0"/>
              <w:adjustRightInd w:val="0"/>
              <w:rPr>
                <w:sz w:val="24"/>
                <w:szCs w:val="24"/>
              </w:rPr>
            </w:pPr>
            <w:r w:rsidRPr="005E726B">
              <w:rPr>
                <w:sz w:val="24"/>
                <w:szCs w:val="24"/>
              </w:rPr>
              <w:t>• Беседа</w:t>
            </w:r>
          </w:p>
          <w:p w:rsidR="00B462F8" w:rsidRPr="005E726B" w:rsidRDefault="00B462F8" w:rsidP="00B462F8">
            <w:pPr>
              <w:autoSpaceDE w:val="0"/>
              <w:autoSpaceDN w:val="0"/>
              <w:adjustRightInd w:val="0"/>
              <w:rPr>
                <w:sz w:val="24"/>
                <w:szCs w:val="24"/>
              </w:rPr>
            </w:pPr>
            <w:r w:rsidRPr="005E726B">
              <w:rPr>
                <w:sz w:val="24"/>
                <w:szCs w:val="24"/>
              </w:rPr>
              <w:t>• Рассматривание</w:t>
            </w:r>
          </w:p>
          <w:p w:rsidR="00B462F8" w:rsidRPr="005E726B" w:rsidRDefault="00B462F8" w:rsidP="00B462F8">
            <w:pPr>
              <w:autoSpaceDE w:val="0"/>
              <w:autoSpaceDN w:val="0"/>
              <w:adjustRightInd w:val="0"/>
              <w:rPr>
                <w:sz w:val="24"/>
                <w:szCs w:val="24"/>
              </w:rPr>
            </w:pPr>
            <w:r w:rsidRPr="005E726B">
              <w:rPr>
                <w:sz w:val="24"/>
                <w:szCs w:val="24"/>
              </w:rPr>
              <w:t xml:space="preserve">• Решение </w:t>
            </w:r>
            <w:proofErr w:type="gramStart"/>
            <w:r w:rsidRPr="005E726B">
              <w:rPr>
                <w:sz w:val="24"/>
                <w:szCs w:val="24"/>
              </w:rPr>
              <w:t>проблемных</w:t>
            </w:r>
            <w:proofErr w:type="gramEnd"/>
          </w:p>
          <w:p w:rsidR="00B462F8" w:rsidRPr="005E726B" w:rsidRDefault="00B462F8" w:rsidP="00B462F8">
            <w:pPr>
              <w:autoSpaceDE w:val="0"/>
              <w:autoSpaceDN w:val="0"/>
              <w:adjustRightInd w:val="0"/>
              <w:rPr>
                <w:sz w:val="24"/>
                <w:szCs w:val="24"/>
              </w:rPr>
            </w:pPr>
            <w:r w:rsidRPr="005E726B">
              <w:rPr>
                <w:sz w:val="24"/>
                <w:szCs w:val="24"/>
              </w:rPr>
              <w:t>ситуаций.</w:t>
            </w:r>
          </w:p>
          <w:p w:rsidR="00B462F8" w:rsidRPr="005E726B" w:rsidRDefault="00B462F8" w:rsidP="00B462F8">
            <w:pPr>
              <w:autoSpaceDE w:val="0"/>
              <w:autoSpaceDN w:val="0"/>
              <w:adjustRightInd w:val="0"/>
              <w:rPr>
                <w:sz w:val="24"/>
                <w:szCs w:val="24"/>
              </w:rPr>
            </w:pPr>
            <w:r w:rsidRPr="005E726B">
              <w:rPr>
                <w:sz w:val="24"/>
                <w:szCs w:val="24"/>
              </w:rPr>
              <w:t>• Разговор с детьми</w:t>
            </w:r>
          </w:p>
          <w:p w:rsidR="00B462F8" w:rsidRPr="005E726B" w:rsidRDefault="00B462F8" w:rsidP="00B462F8">
            <w:pPr>
              <w:autoSpaceDE w:val="0"/>
              <w:autoSpaceDN w:val="0"/>
              <w:adjustRightInd w:val="0"/>
              <w:rPr>
                <w:sz w:val="24"/>
                <w:szCs w:val="24"/>
              </w:rPr>
            </w:pPr>
            <w:r w:rsidRPr="005E726B">
              <w:rPr>
                <w:sz w:val="24"/>
                <w:szCs w:val="24"/>
              </w:rPr>
              <w:t>• Игра</w:t>
            </w:r>
          </w:p>
          <w:p w:rsidR="00B462F8" w:rsidRPr="005E726B" w:rsidRDefault="00B462F8" w:rsidP="00B462F8">
            <w:pPr>
              <w:autoSpaceDE w:val="0"/>
              <w:autoSpaceDN w:val="0"/>
              <w:adjustRightInd w:val="0"/>
              <w:rPr>
                <w:sz w:val="24"/>
                <w:szCs w:val="24"/>
              </w:rPr>
            </w:pPr>
            <w:r w:rsidRPr="005E726B">
              <w:rPr>
                <w:sz w:val="24"/>
                <w:szCs w:val="24"/>
              </w:rPr>
              <w:t>• Проектная деятельность</w:t>
            </w:r>
          </w:p>
          <w:p w:rsidR="00B462F8" w:rsidRPr="005E726B" w:rsidRDefault="00B462F8" w:rsidP="00B462F8">
            <w:pPr>
              <w:autoSpaceDE w:val="0"/>
              <w:autoSpaceDN w:val="0"/>
              <w:adjustRightInd w:val="0"/>
              <w:rPr>
                <w:sz w:val="24"/>
                <w:szCs w:val="24"/>
              </w:rPr>
            </w:pPr>
            <w:r w:rsidRPr="005E726B">
              <w:rPr>
                <w:sz w:val="24"/>
                <w:szCs w:val="24"/>
              </w:rPr>
              <w:t>• Создание коллекций</w:t>
            </w:r>
          </w:p>
          <w:p w:rsidR="00B462F8" w:rsidRPr="005E726B" w:rsidRDefault="00B462F8" w:rsidP="00B462F8">
            <w:pPr>
              <w:autoSpaceDE w:val="0"/>
              <w:autoSpaceDN w:val="0"/>
              <w:adjustRightInd w:val="0"/>
              <w:rPr>
                <w:sz w:val="24"/>
                <w:szCs w:val="24"/>
              </w:rPr>
            </w:pPr>
            <w:r w:rsidRPr="005E726B">
              <w:rPr>
                <w:sz w:val="24"/>
                <w:szCs w:val="24"/>
              </w:rPr>
              <w:t>• Интегративная деятельность</w:t>
            </w:r>
          </w:p>
          <w:p w:rsidR="00B462F8" w:rsidRPr="005E726B" w:rsidRDefault="00B462F8" w:rsidP="00B462F8">
            <w:pPr>
              <w:autoSpaceDE w:val="0"/>
              <w:autoSpaceDN w:val="0"/>
              <w:adjustRightInd w:val="0"/>
              <w:rPr>
                <w:sz w:val="24"/>
                <w:szCs w:val="24"/>
              </w:rPr>
            </w:pPr>
            <w:r w:rsidRPr="005E726B">
              <w:rPr>
                <w:sz w:val="24"/>
                <w:szCs w:val="24"/>
              </w:rPr>
              <w:t>•Обсуждение.</w:t>
            </w:r>
          </w:p>
          <w:p w:rsidR="00B462F8" w:rsidRPr="005E726B" w:rsidRDefault="00B462F8" w:rsidP="00B462F8">
            <w:pPr>
              <w:autoSpaceDE w:val="0"/>
              <w:autoSpaceDN w:val="0"/>
              <w:adjustRightInd w:val="0"/>
              <w:rPr>
                <w:sz w:val="24"/>
                <w:szCs w:val="24"/>
              </w:rPr>
            </w:pPr>
            <w:r w:rsidRPr="005E726B">
              <w:rPr>
                <w:sz w:val="24"/>
                <w:szCs w:val="24"/>
              </w:rPr>
              <w:t>• Рассказ.</w:t>
            </w:r>
          </w:p>
          <w:p w:rsidR="00B462F8" w:rsidRPr="005E726B" w:rsidRDefault="00B462F8" w:rsidP="00B462F8">
            <w:pPr>
              <w:autoSpaceDE w:val="0"/>
              <w:autoSpaceDN w:val="0"/>
              <w:adjustRightInd w:val="0"/>
              <w:rPr>
                <w:sz w:val="24"/>
                <w:szCs w:val="24"/>
              </w:rPr>
            </w:pPr>
            <w:r w:rsidRPr="005E726B">
              <w:rPr>
                <w:sz w:val="24"/>
                <w:szCs w:val="24"/>
              </w:rPr>
              <w:t xml:space="preserve">• </w:t>
            </w:r>
            <w:proofErr w:type="spellStart"/>
            <w:r w:rsidRPr="005E726B">
              <w:rPr>
                <w:sz w:val="24"/>
                <w:szCs w:val="24"/>
              </w:rPr>
              <w:t>Инсценирование</w:t>
            </w:r>
            <w:proofErr w:type="spellEnd"/>
          </w:p>
          <w:p w:rsidR="00B462F8" w:rsidRPr="005E726B" w:rsidRDefault="00B462F8" w:rsidP="00B462F8">
            <w:pPr>
              <w:autoSpaceDE w:val="0"/>
              <w:autoSpaceDN w:val="0"/>
              <w:adjustRightInd w:val="0"/>
              <w:rPr>
                <w:sz w:val="24"/>
                <w:szCs w:val="24"/>
              </w:rPr>
            </w:pPr>
            <w:r w:rsidRPr="005E726B">
              <w:rPr>
                <w:sz w:val="24"/>
                <w:szCs w:val="24"/>
              </w:rPr>
              <w:t xml:space="preserve">• Ситуативный разговор </w:t>
            </w:r>
            <w:proofErr w:type="gramStart"/>
            <w:r w:rsidRPr="005E726B">
              <w:rPr>
                <w:sz w:val="24"/>
                <w:szCs w:val="24"/>
              </w:rPr>
              <w:t>с</w:t>
            </w:r>
            <w:proofErr w:type="gramEnd"/>
          </w:p>
          <w:p w:rsidR="00B462F8" w:rsidRPr="005E726B" w:rsidRDefault="00B462F8" w:rsidP="00B462F8">
            <w:pPr>
              <w:autoSpaceDE w:val="0"/>
              <w:autoSpaceDN w:val="0"/>
              <w:adjustRightInd w:val="0"/>
              <w:rPr>
                <w:sz w:val="24"/>
                <w:szCs w:val="24"/>
              </w:rPr>
            </w:pPr>
            <w:r w:rsidRPr="005E726B">
              <w:rPr>
                <w:sz w:val="24"/>
                <w:szCs w:val="24"/>
              </w:rPr>
              <w:t>детьми</w:t>
            </w:r>
          </w:p>
          <w:p w:rsidR="00B462F8" w:rsidRPr="005E726B" w:rsidRDefault="00B462F8" w:rsidP="00B462F8">
            <w:pPr>
              <w:autoSpaceDE w:val="0"/>
              <w:autoSpaceDN w:val="0"/>
              <w:adjustRightInd w:val="0"/>
              <w:rPr>
                <w:sz w:val="24"/>
                <w:szCs w:val="24"/>
              </w:rPr>
            </w:pPr>
            <w:r w:rsidRPr="005E726B">
              <w:rPr>
                <w:sz w:val="24"/>
                <w:szCs w:val="24"/>
              </w:rPr>
              <w:lastRenderedPageBreak/>
              <w:t>• Сочинение загадок</w:t>
            </w:r>
          </w:p>
          <w:p w:rsidR="00B462F8" w:rsidRPr="005E726B" w:rsidRDefault="00B462F8" w:rsidP="00B462F8">
            <w:pPr>
              <w:autoSpaceDE w:val="0"/>
              <w:autoSpaceDN w:val="0"/>
              <w:adjustRightInd w:val="0"/>
              <w:rPr>
                <w:sz w:val="24"/>
                <w:szCs w:val="24"/>
              </w:rPr>
            </w:pPr>
            <w:r w:rsidRPr="005E726B">
              <w:rPr>
                <w:sz w:val="24"/>
                <w:szCs w:val="24"/>
              </w:rPr>
              <w:t>• Проблемная ситуация</w:t>
            </w:r>
          </w:p>
          <w:p w:rsidR="00B462F8" w:rsidRPr="005E726B" w:rsidRDefault="00B462F8" w:rsidP="00B462F8">
            <w:pPr>
              <w:autoSpaceDE w:val="0"/>
              <w:autoSpaceDN w:val="0"/>
              <w:adjustRightInd w:val="0"/>
              <w:rPr>
                <w:sz w:val="24"/>
                <w:szCs w:val="24"/>
              </w:rPr>
            </w:pPr>
            <w:r w:rsidRPr="005E726B">
              <w:rPr>
                <w:sz w:val="24"/>
                <w:szCs w:val="24"/>
              </w:rPr>
              <w:t xml:space="preserve">• Использование </w:t>
            </w:r>
            <w:proofErr w:type="gramStart"/>
            <w:r w:rsidRPr="005E726B">
              <w:rPr>
                <w:sz w:val="24"/>
                <w:szCs w:val="24"/>
              </w:rPr>
              <w:t>различных</w:t>
            </w:r>
            <w:proofErr w:type="gramEnd"/>
          </w:p>
          <w:p w:rsidR="00B27507" w:rsidRPr="005E726B" w:rsidRDefault="00B462F8" w:rsidP="00B462F8">
            <w:pPr>
              <w:rPr>
                <w:b/>
                <w:bCs/>
                <w:sz w:val="24"/>
                <w:szCs w:val="24"/>
              </w:rPr>
            </w:pPr>
            <w:r w:rsidRPr="005E726B">
              <w:rPr>
                <w:sz w:val="24"/>
                <w:szCs w:val="24"/>
              </w:rPr>
              <w:t>видов театра</w:t>
            </w:r>
          </w:p>
        </w:tc>
      </w:tr>
      <w:tr w:rsidR="005E726B" w:rsidRPr="005E726B" w:rsidTr="00B27507">
        <w:tc>
          <w:tcPr>
            <w:tcW w:w="3329" w:type="dxa"/>
          </w:tcPr>
          <w:p w:rsidR="00B27507" w:rsidRPr="005E726B" w:rsidRDefault="00B462F8" w:rsidP="00B462F8">
            <w:pPr>
              <w:autoSpaceDE w:val="0"/>
              <w:autoSpaceDN w:val="0"/>
              <w:adjustRightInd w:val="0"/>
              <w:rPr>
                <w:b/>
                <w:bCs/>
                <w:sz w:val="24"/>
                <w:szCs w:val="24"/>
              </w:rPr>
            </w:pPr>
            <w:r w:rsidRPr="005E726B">
              <w:rPr>
                <w:sz w:val="24"/>
                <w:szCs w:val="24"/>
              </w:rPr>
              <w:lastRenderedPageBreak/>
              <w:t>Познавательное развитие</w:t>
            </w:r>
          </w:p>
        </w:tc>
        <w:tc>
          <w:tcPr>
            <w:tcW w:w="3329" w:type="dxa"/>
          </w:tcPr>
          <w:p w:rsidR="00B462F8" w:rsidRPr="005E726B" w:rsidRDefault="00B462F8" w:rsidP="00B462F8">
            <w:pPr>
              <w:autoSpaceDE w:val="0"/>
              <w:autoSpaceDN w:val="0"/>
              <w:adjustRightInd w:val="0"/>
              <w:rPr>
                <w:sz w:val="24"/>
                <w:szCs w:val="24"/>
              </w:rPr>
            </w:pPr>
            <w:r w:rsidRPr="005E726B">
              <w:rPr>
                <w:sz w:val="24"/>
                <w:szCs w:val="24"/>
              </w:rPr>
              <w:t>• Рассматривание</w:t>
            </w:r>
          </w:p>
          <w:p w:rsidR="00B462F8" w:rsidRPr="005E726B" w:rsidRDefault="00B462F8" w:rsidP="00B462F8">
            <w:pPr>
              <w:autoSpaceDE w:val="0"/>
              <w:autoSpaceDN w:val="0"/>
              <w:adjustRightInd w:val="0"/>
              <w:rPr>
                <w:sz w:val="24"/>
                <w:szCs w:val="24"/>
              </w:rPr>
            </w:pPr>
            <w:r w:rsidRPr="005E726B">
              <w:rPr>
                <w:sz w:val="24"/>
                <w:szCs w:val="24"/>
              </w:rPr>
              <w:t>• Наблюдение</w:t>
            </w:r>
          </w:p>
          <w:p w:rsidR="00B462F8" w:rsidRPr="005E726B" w:rsidRDefault="00B462F8" w:rsidP="00B462F8">
            <w:pPr>
              <w:autoSpaceDE w:val="0"/>
              <w:autoSpaceDN w:val="0"/>
              <w:adjustRightInd w:val="0"/>
              <w:rPr>
                <w:sz w:val="24"/>
                <w:szCs w:val="24"/>
              </w:rPr>
            </w:pPr>
            <w:r w:rsidRPr="005E726B">
              <w:rPr>
                <w:sz w:val="24"/>
                <w:szCs w:val="24"/>
              </w:rPr>
              <w:t>• Игра-</w:t>
            </w:r>
          </w:p>
          <w:p w:rsidR="00B462F8" w:rsidRPr="005E726B" w:rsidRDefault="00B462F8" w:rsidP="00B462F8">
            <w:pPr>
              <w:autoSpaceDE w:val="0"/>
              <w:autoSpaceDN w:val="0"/>
              <w:adjustRightInd w:val="0"/>
              <w:rPr>
                <w:sz w:val="24"/>
                <w:szCs w:val="24"/>
              </w:rPr>
            </w:pPr>
            <w:r w:rsidRPr="005E726B">
              <w:rPr>
                <w:sz w:val="24"/>
                <w:szCs w:val="24"/>
              </w:rPr>
              <w:t>экспериментирование.</w:t>
            </w:r>
          </w:p>
          <w:p w:rsidR="00B27507" w:rsidRPr="005E726B" w:rsidRDefault="00B462F8" w:rsidP="00DD1B3D">
            <w:pPr>
              <w:rPr>
                <w:sz w:val="24"/>
                <w:szCs w:val="24"/>
              </w:rPr>
            </w:pPr>
            <w:r w:rsidRPr="005E726B">
              <w:rPr>
                <w:sz w:val="24"/>
                <w:szCs w:val="24"/>
              </w:rPr>
              <w:t>• Исследовательская</w:t>
            </w:r>
          </w:p>
          <w:p w:rsidR="00B462F8" w:rsidRPr="005E726B" w:rsidRDefault="00B462F8" w:rsidP="00B462F8">
            <w:pPr>
              <w:autoSpaceDE w:val="0"/>
              <w:autoSpaceDN w:val="0"/>
              <w:adjustRightInd w:val="0"/>
              <w:rPr>
                <w:sz w:val="24"/>
                <w:szCs w:val="24"/>
              </w:rPr>
            </w:pPr>
            <w:r w:rsidRPr="005E726B">
              <w:rPr>
                <w:sz w:val="24"/>
                <w:szCs w:val="24"/>
              </w:rPr>
              <w:t>деятельность</w:t>
            </w:r>
          </w:p>
          <w:p w:rsidR="00B462F8" w:rsidRPr="005E726B" w:rsidRDefault="00B462F8" w:rsidP="00B462F8">
            <w:pPr>
              <w:autoSpaceDE w:val="0"/>
              <w:autoSpaceDN w:val="0"/>
              <w:adjustRightInd w:val="0"/>
              <w:rPr>
                <w:sz w:val="24"/>
                <w:szCs w:val="24"/>
              </w:rPr>
            </w:pPr>
            <w:r w:rsidRPr="005E726B">
              <w:rPr>
                <w:sz w:val="24"/>
                <w:szCs w:val="24"/>
              </w:rPr>
              <w:t>Конструирование.</w:t>
            </w:r>
          </w:p>
          <w:p w:rsidR="00B462F8" w:rsidRPr="005E726B" w:rsidRDefault="00B462F8" w:rsidP="00B462F8">
            <w:pPr>
              <w:autoSpaceDE w:val="0"/>
              <w:autoSpaceDN w:val="0"/>
              <w:adjustRightInd w:val="0"/>
              <w:rPr>
                <w:sz w:val="24"/>
                <w:szCs w:val="24"/>
              </w:rPr>
            </w:pPr>
            <w:r w:rsidRPr="005E726B">
              <w:rPr>
                <w:sz w:val="24"/>
                <w:szCs w:val="24"/>
              </w:rPr>
              <w:t>• Развивающая игра</w:t>
            </w:r>
          </w:p>
          <w:p w:rsidR="00B462F8" w:rsidRPr="005E726B" w:rsidRDefault="00B462F8" w:rsidP="00B462F8">
            <w:pPr>
              <w:autoSpaceDE w:val="0"/>
              <w:autoSpaceDN w:val="0"/>
              <w:adjustRightInd w:val="0"/>
              <w:rPr>
                <w:sz w:val="24"/>
                <w:szCs w:val="24"/>
              </w:rPr>
            </w:pPr>
            <w:r w:rsidRPr="005E726B">
              <w:rPr>
                <w:sz w:val="24"/>
                <w:szCs w:val="24"/>
              </w:rPr>
              <w:t>• Экскурсия</w:t>
            </w:r>
          </w:p>
          <w:p w:rsidR="00B462F8" w:rsidRPr="005E726B" w:rsidRDefault="00B462F8" w:rsidP="00B462F8">
            <w:pPr>
              <w:autoSpaceDE w:val="0"/>
              <w:autoSpaceDN w:val="0"/>
              <w:adjustRightInd w:val="0"/>
              <w:rPr>
                <w:sz w:val="24"/>
                <w:szCs w:val="24"/>
              </w:rPr>
            </w:pPr>
            <w:r w:rsidRPr="005E726B">
              <w:rPr>
                <w:sz w:val="24"/>
                <w:szCs w:val="24"/>
              </w:rPr>
              <w:t>• Ситуативный разговор</w:t>
            </w:r>
          </w:p>
          <w:p w:rsidR="00B462F8" w:rsidRPr="005E726B" w:rsidRDefault="00B462F8" w:rsidP="00B462F8">
            <w:pPr>
              <w:autoSpaceDE w:val="0"/>
              <w:autoSpaceDN w:val="0"/>
              <w:adjustRightInd w:val="0"/>
              <w:rPr>
                <w:sz w:val="24"/>
                <w:szCs w:val="24"/>
              </w:rPr>
            </w:pPr>
            <w:r w:rsidRPr="005E726B">
              <w:rPr>
                <w:sz w:val="24"/>
                <w:szCs w:val="24"/>
              </w:rPr>
              <w:t>• Рассказ</w:t>
            </w:r>
          </w:p>
          <w:p w:rsidR="00B462F8" w:rsidRPr="005E726B" w:rsidRDefault="00B462F8" w:rsidP="00B462F8">
            <w:pPr>
              <w:autoSpaceDE w:val="0"/>
              <w:autoSpaceDN w:val="0"/>
              <w:adjustRightInd w:val="0"/>
              <w:rPr>
                <w:sz w:val="24"/>
                <w:szCs w:val="24"/>
              </w:rPr>
            </w:pPr>
            <w:r w:rsidRPr="005E726B">
              <w:rPr>
                <w:sz w:val="24"/>
                <w:szCs w:val="24"/>
              </w:rPr>
              <w:t>• Интегративная</w:t>
            </w:r>
          </w:p>
          <w:p w:rsidR="00B462F8" w:rsidRPr="005E726B" w:rsidRDefault="00B462F8" w:rsidP="00B462F8">
            <w:pPr>
              <w:autoSpaceDE w:val="0"/>
              <w:autoSpaceDN w:val="0"/>
              <w:adjustRightInd w:val="0"/>
              <w:rPr>
                <w:sz w:val="24"/>
                <w:szCs w:val="24"/>
              </w:rPr>
            </w:pPr>
            <w:r w:rsidRPr="005E726B">
              <w:rPr>
                <w:sz w:val="24"/>
                <w:szCs w:val="24"/>
              </w:rPr>
              <w:t>деятельность</w:t>
            </w:r>
          </w:p>
          <w:p w:rsidR="00B462F8" w:rsidRPr="005E726B" w:rsidRDefault="00B462F8" w:rsidP="00B462F8">
            <w:pPr>
              <w:autoSpaceDE w:val="0"/>
              <w:autoSpaceDN w:val="0"/>
              <w:adjustRightInd w:val="0"/>
              <w:rPr>
                <w:sz w:val="24"/>
                <w:szCs w:val="24"/>
              </w:rPr>
            </w:pPr>
            <w:r w:rsidRPr="005E726B">
              <w:rPr>
                <w:sz w:val="24"/>
                <w:szCs w:val="24"/>
              </w:rPr>
              <w:t>• Беседа</w:t>
            </w:r>
          </w:p>
          <w:p w:rsidR="00B462F8" w:rsidRPr="005E726B" w:rsidRDefault="00B462F8" w:rsidP="00DD1B3D">
            <w:pPr>
              <w:rPr>
                <w:b/>
                <w:bCs/>
                <w:sz w:val="24"/>
                <w:szCs w:val="24"/>
              </w:rPr>
            </w:pPr>
            <w:r w:rsidRPr="005E726B">
              <w:rPr>
                <w:sz w:val="24"/>
                <w:szCs w:val="24"/>
              </w:rPr>
              <w:t>• Проблемная ситуация</w:t>
            </w:r>
          </w:p>
        </w:tc>
        <w:tc>
          <w:tcPr>
            <w:tcW w:w="3329" w:type="dxa"/>
          </w:tcPr>
          <w:p w:rsidR="00DD1B3D" w:rsidRPr="005E726B" w:rsidRDefault="00DD1B3D" w:rsidP="00DD1B3D">
            <w:pPr>
              <w:autoSpaceDE w:val="0"/>
              <w:autoSpaceDN w:val="0"/>
              <w:adjustRightInd w:val="0"/>
              <w:rPr>
                <w:sz w:val="24"/>
                <w:szCs w:val="24"/>
              </w:rPr>
            </w:pPr>
            <w:r w:rsidRPr="005E726B">
              <w:rPr>
                <w:sz w:val="24"/>
                <w:szCs w:val="24"/>
              </w:rPr>
              <w:t>• Создание коллекций</w:t>
            </w:r>
          </w:p>
          <w:p w:rsidR="00DD1B3D" w:rsidRPr="005E726B" w:rsidRDefault="00DD1B3D" w:rsidP="00DD1B3D">
            <w:pPr>
              <w:autoSpaceDE w:val="0"/>
              <w:autoSpaceDN w:val="0"/>
              <w:adjustRightInd w:val="0"/>
              <w:rPr>
                <w:sz w:val="24"/>
                <w:szCs w:val="24"/>
              </w:rPr>
            </w:pPr>
            <w:r w:rsidRPr="005E726B">
              <w:rPr>
                <w:sz w:val="24"/>
                <w:szCs w:val="24"/>
              </w:rPr>
              <w:t>• Проектная деятельность</w:t>
            </w:r>
          </w:p>
          <w:p w:rsidR="00DD1B3D" w:rsidRPr="005E726B" w:rsidRDefault="00DD1B3D" w:rsidP="00DD1B3D">
            <w:pPr>
              <w:autoSpaceDE w:val="0"/>
              <w:autoSpaceDN w:val="0"/>
              <w:adjustRightInd w:val="0"/>
              <w:rPr>
                <w:sz w:val="24"/>
                <w:szCs w:val="24"/>
              </w:rPr>
            </w:pPr>
            <w:r w:rsidRPr="005E726B">
              <w:rPr>
                <w:sz w:val="24"/>
                <w:szCs w:val="24"/>
              </w:rPr>
              <w:t>• Исследовательская</w:t>
            </w:r>
          </w:p>
          <w:p w:rsidR="00DD1B3D" w:rsidRPr="005E726B" w:rsidRDefault="00DD1B3D" w:rsidP="00DD1B3D">
            <w:pPr>
              <w:autoSpaceDE w:val="0"/>
              <w:autoSpaceDN w:val="0"/>
              <w:adjustRightInd w:val="0"/>
              <w:rPr>
                <w:sz w:val="24"/>
                <w:szCs w:val="24"/>
              </w:rPr>
            </w:pPr>
            <w:r w:rsidRPr="005E726B">
              <w:rPr>
                <w:sz w:val="24"/>
                <w:szCs w:val="24"/>
              </w:rPr>
              <w:t>деятельность.</w:t>
            </w:r>
          </w:p>
          <w:p w:rsidR="00B27507" w:rsidRPr="005E726B" w:rsidRDefault="00DD1B3D" w:rsidP="00DD1B3D">
            <w:pPr>
              <w:rPr>
                <w:sz w:val="24"/>
                <w:szCs w:val="24"/>
              </w:rPr>
            </w:pPr>
            <w:r w:rsidRPr="005E726B">
              <w:rPr>
                <w:sz w:val="24"/>
                <w:szCs w:val="24"/>
              </w:rPr>
              <w:t>• Конструирование</w:t>
            </w:r>
          </w:p>
          <w:p w:rsidR="00DD1B3D" w:rsidRPr="005E726B" w:rsidRDefault="00DD1B3D" w:rsidP="00DD1B3D">
            <w:pPr>
              <w:autoSpaceDE w:val="0"/>
              <w:autoSpaceDN w:val="0"/>
              <w:adjustRightInd w:val="0"/>
              <w:rPr>
                <w:sz w:val="24"/>
                <w:szCs w:val="24"/>
              </w:rPr>
            </w:pPr>
            <w:r w:rsidRPr="005E726B">
              <w:rPr>
                <w:sz w:val="24"/>
                <w:szCs w:val="24"/>
              </w:rPr>
              <w:t>• Экспериментирование</w:t>
            </w:r>
          </w:p>
          <w:p w:rsidR="00DD1B3D" w:rsidRPr="005E726B" w:rsidRDefault="00DD1B3D" w:rsidP="00DD1B3D">
            <w:pPr>
              <w:autoSpaceDE w:val="0"/>
              <w:autoSpaceDN w:val="0"/>
              <w:adjustRightInd w:val="0"/>
              <w:rPr>
                <w:sz w:val="24"/>
                <w:szCs w:val="24"/>
              </w:rPr>
            </w:pPr>
            <w:r w:rsidRPr="005E726B">
              <w:rPr>
                <w:sz w:val="24"/>
                <w:szCs w:val="24"/>
              </w:rPr>
              <w:t>• Развивающая игра</w:t>
            </w:r>
          </w:p>
          <w:p w:rsidR="00DD1B3D" w:rsidRPr="005E726B" w:rsidRDefault="00DD1B3D" w:rsidP="00DD1B3D">
            <w:pPr>
              <w:autoSpaceDE w:val="0"/>
              <w:autoSpaceDN w:val="0"/>
              <w:adjustRightInd w:val="0"/>
              <w:rPr>
                <w:sz w:val="24"/>
                <w:szCs w:val="24"/>
              </w:rPr>
            </w:pPr>
            <w:r w:rsidRPr="005E726B">
              <w:rPr>
                <w:sz w:val="24"/>
                <w:szCs w:val="24"/>
              </w:rPr>
              <w:t>• Наблюдение</w:t>
            </w:r>
          </w:p>
          <w:p w:rsidR="00DD1B3D" w:rsidRPr="005E726B" w:rsidRDefault="00DD1B3D" w:rsidP="00DD1B3D">
            <w:pPr>
              <w:autoSpaceDE w:val="0"/>
              <w:autoSpaceDN w:val="0"/>
              <w:adjustRightInd w:val="0"/>
              <w:rPr>
                <w:sz w:val="24"/>
                <w:szCs w:val="24"/>
              </w:rPr>
            </w:pPr>
            <w:r w:rsidRPr="005E726B">
              <w:rPr>
                <w:sz w:val="24"/>
                <w:szCs w:val="24"/>
              </w:rPr>
              <w:t>• Проблемная ситуация</w:t>
            </w:r>
          </w:p>
          <w:p w:rsidR="00DD1B3D" w:rsidRPr="005E726B" w:rsidRDefault="00DD1B3D" w:rsidP="00DD1B3D">
            <w:pPr>
              <w:autoSpaceDE w:val="0"/>
              <w:autoSpaceDN w:val="0"/>
              <w:adjustRightInd w:val="0"/>
              <w:rPr>
                <w:sz w:val="24"/>
                <w:szCs w:val="24"/>
              </w:rPr>
            </w:pPr>
            <w:r w:rsidRPr="005E726B">
              <w:rPr>
                <w:sz w:val="24"/>
                <w:szCs w:val="24"/>
              </w:rPr>
              <w:t>• Рассказ</w:t>
            </w:r>
          </w:p>
          <w:p w:rsidR="00DD1B3D" w:rsidRPr="005E726B" w:rsidRDefault="00DD1B3D" w:rsidP="00DD1B3D">
            <w:pPr>
              <w:autoSpaceDE w:val="0"/>
              <w:autoSpaceDN w:val="0"/>
              <w:adjustRightInd w:val="0"/>
              <w:rPr>
                <w:sz w:val="24"/>
                <w:szCs w:val="24"/>
              </w:rPr>
            </w:pPr>
            <w:r w:rsidRPr="005E726B">
              <w:rPr>
                <w:sz w:val="24"/>
                <w:szCs w:val="24"/>
              </w:rPr>
              <w:t>• Беседа</w:t>
            </w:r>
          </w:p>
          <w:p w:rsidR="00DD1B3D" w:rsidRPr="005E726B" w:rsidRDefault="00DD1B3D" w:rsidP="00DD1B3D">
            <w:pPr>
              <w:autoSpaceDE w:val="0"/>
              <w:autoSpaceDN w:val="0"/>
              <w:adjustRightInd w:val="0"/>
              <w:rPr>
                <w:sz w:val="24"/>
                <w:szCs w:val="24"/>
              </w:rPr>
            </w:pPr>
            <w:r w:rsidRPr="005E726B">
              <w:rPr>
                <w:sz w:val="24"/>
                <w:szCs w:val="24"/>
              </w:rPr>
              <w:t>• Интегративная деятельность</w:t>
            </w:r>
          </w:p>
          <w:p w:rsidR="00DD1B3D" w:rsidRPr="005E726B" w:rsidRDefault="00DD1B3D" w:rsidP="00DD1B3D">
            <w:pPr>
              <w:autoSpaceDE w:val="0"/>
              <w:autoSpaceDN w:val="0"/>
              <w:adjustRightInd w:val="0"/>
              <w:rPr>
                <w:sz w:val="24"/>
                <w:szCs w:val="24"/>
              </w:rPr>
            </w:pPr>
            <w:r w:rsidRPr="005E726B">
              <w:rPr>
                <w:sz w:val="24"/>
                <w:szCs w:val="24"/>
              </w:rPr>
              <w:t>• Экскурсии</w:t>
            </w:r>
          </w:p>
          <w:p w:rsidR="00DD1B3D" w:rsidRPr="005E726B" w:rsidRDefault="00DD1B3D" w:rsidP="00DD1B3D">
            <w:pPr>
              <w:autoSpaceDE w:val="0"/>
              <w:autoSpaceDN w:val="0"/>
              <w:adjustRightInd w:val="0"/>
              <w:rPr>
                <w:sz w:val="24"/>
                <w:szCs w:val="24"/>
              </w:rPr>
            </w:pPr>
            <w:r w:rsidRPr="005E726B">
              <w:rPr>
                <w:sz w:val="24"/>
                <w:szCs w:val="24"/>
              </w:rPr>
              <w:t>• Коллекционирование</w:t>
            </w:r>
          </w:p>
          <w:p w:rsidR="00DD1B3D" w:rsidRPr="005E726B" w:rsidRDefault="00DD1B3D" w:rsidP="00DD1B3D">
            <w:pPr>
              <w:autoSpaceDE w:val="0"/>
              <w:autoSpaceDN w:val="0"/>
              <w:adjustRightInd w:val="0"/>
              <w:rPr>
                <w:sz w:val="24"/>
                <w:szCs w:val="24"/>
              </w:rPr>
            </w:pPr>
            <w:r w:rsidRPr="005E726B">
              <w:rPr>
                <w:sz w:val="24"/>
                <w:szCs w:val="24"/>
              </w:rPr>
              <w:t>• Моделирование</w:t>
            </w:r>
          </w:p>
          <w:p w:rsidR="00DD1B3D" w:rsidRPr="005E726B" w:rsidRDefault="00DD1B3D" w:rsidP="00DD1B3D">
            <w:pPr>
              <w:autoSpaceDE w:val="0"/>
              <w:autoSpaceDN w:val="0"/>
              <w:adjustRightInd w:val="0"/>
              <w:rPr>
                <w:sz w:val="24"/>
                <w:szCs w:val="24"/>
              </w:rPr>
            </w:pPr>
            <w:r w:rsidRPr="005E726B">
              <w:rPr>
                <w:sz w:val="24"/>
                <w:szCs w:val="24"/>
              </w:rPr>
              <w:t>• Реализация проекта</w:t>
            </w:r>
          </w:p>
          <w:p w:rsidR="00DD1B3D" w:rsidRPr="005E726B" w:rsidRDefault="00DD1B3D" w:rsidP="00DD1B3D">
            <w:pPr>
              <w:rPr>
                <w:b/>
                <w:bCs/>
                <w:sz w:val="24"/>
                <w:szCs w:val="24"/>
              </w:rPr>
            </w:pPr>
            <w:r w:rsidRPr="005E726B">
              <w:rPr>
                <w:sz w:val="24"/>
                <w:szCs w:val="24"/>
              </w:rPr>
              <w:t>• Игры с правилами</w:t>
            </w:r>
          </w:p>
        </w:tc>
      </w:tr>
      <w:tr w:rsidR="005E726B" w:rsidRPr="005E726B" w:rsidTr="00B27507">
        <w:tc>
          <w:tcPr>
            <w:tcW w:w="3329" w:type="dxa"/>
          </w:tcPr>
          <w:p w:rsidR="00DD1B3D" w:rsidRPr="005E726B" w:rsidRDefault="00DD1B3D" w:rsidP="00D124B1">
            <w:pPr>
              <w:autoSpaceDE w:val="0"/>
              <w:autoSpaceDN w:val="0"/>
              <w:adjustRightInd w:val="0"/>
              <w:rPr>
                <w:sz w:val="24"/>
                <w:szCs w:val="24"/>
              </w:rPr>
            </w:pPr>
            <w:r w:rsidRPr="005E726B">
              <w:rPr>
                <w:sz w:val="24"/>
                <w:szCs w:val="24"/>
              </w:rPr>
              <w:t>Художественн</w:t>
            </w:r>
            <w:r w:rsidR="00D124B1" w:rsidRPr="005E726B">
              <w:rPr>
                <w:sz w:val="24"/>
                <w:szCs w:val="24"/>
              </w:rPr>
              <w:t>о</w:t>
            </w:r>
            <w:r w:rsidRPr="005E726B">
              <w:rPr>
                <w:sz w:val="24"/>
                <w:szCs w:val="24"/>
              </w:rPr>
              <w:t xml:space="preserve"> </w:t>
            </w:r>
            <w:proofErr w:type="gramStart"/>
            <w:r w:rsidRPr="005E726B">
              <w:rPr>
                <w:sz w:val="24"/>
                <w:szCs w:val="24"/>
              </w:rPr>
              <w:t>–э</w:t>
            </w:r>
            <w:proofErr w:type="gramEnd"/>
            <w:r w:rsidRPr="005E726B">
              <w:rPr>
                <w:sz w:val="24"/>
                <w:szCs w:val="24"/>
              </w:rPr>
              <w:t>стетическое</w:t>
            </w:r>
            <w:r w:rsidR="00D124B1" w:rsidRPr="005E726B">
              <w:rPr>
                <w:sz w:val="24"/>
                <w:szCs w:val="24"/>
              </w:rPr>
              <w:t xml:space="preserve"> </w:t>
            </w:r>
            <w:r w:rsidRPr="005E726B">
              <w:rPr>
                <w:sz w:val="24"/>
                <w:szCs w:val="24"/>
              </w:rPr>
              <w:t>развитие</w:t>
            </w:r>
          </w:p>
        </w:tc>
        <w:tc>
          <w:tcPr>
            <w:tcW w:w="3329" w:type="dxa"/>
          </w:tcPr>
          <w:p w:rsidR="00D124B1" w:rsidRPr="005E726B" w:rsidRDefault="00D124B1" w:rsidP="00D124B1">
            <w:pPr>
              <w:autoSpaceDE w:val="0"/>
              <w:autoSpaceDN w:val="0"/>
              <w:adjustRightInd w:val="0"/>
              <w:rPr>
                <w:sz w:val="24"/>
                <w:szCs w:val="24"/>
              </w:rPr>
            </w:pPr>
            <w:r w:rsidRPr="005E726B">
              <w:rPr>
                <w:sz w:val="24"/>
                <w:szCs w:val="24"/>
              </w:rPr>
              <w:t>• Рассматривание</w:t>
            </w:r>
          </w:p>
          <w:p w:rsidR="00D124B1" w:rsidRPr="005E726B" w:rsidRDefault="00D124B1" w:rsidP="00D124B1">
            <w:pPr>
              <w:autoSpaceDE w:val="0"/>
              <w:autoSpaceDN w:val="0"/>
              <w:adjustRightInd w:val="0"/>
              <w:rPr>
                <w:sz w:val="24"/>
                <w:szCs w:val="24"/>
              </w:rPr>
            </w:pPr>
            <w:r w:rsidRPr="005E726B">
              <w:rPr>
                <w:sz w:val="24"/>
                <w:szCs w:val="24"/>
              </w:rPr>
              <w:t>эстетически</w:t>
            </w:r>
          </w:p>
          <w:p w:rsidR="00D124B1" w:rsidRPr="005E726B" w:rsidRDefault="00D124B1" w:rsidP="00D124B1">
            <w:pPr>
              <w:autoSpaceDE w:val="0"/>
              <w:autoSpaceDN w:val="0"/>
              <w:adjustRightInd w:val="0"/>
              <w:rPr>
                <w:sz w:val="24"/>
                <w:szCs w:val="24"/>
              </w:rPr>
            </w:pPr>
            <w:r w:rsidRPr="005E726B">
              <w:rPr>
                <w:sz w:val="24"/>
                <w:szCs w:val="24"/>
              </w:rPr>
              <w:t>привлекательных предметов</w:t>
            </w:r>
          </w:p>
          <w:p w:rsidR="00D124B1" w:rsidRPr="005E726B" w:rsidRDefault="00D124B1" w:rsidP="00D124B1">
            <w:pPr>
              <w:autoSpaceDE w:val="0"/>
              <w:autoSpaceDN w:val="0"/>
              <w:adjustRightInd w:val="0"/>
              <w:rPr>
                <w:sz w:val="24"/>
                <w:szCs w:val="24"/>
              </w:rPr>
            </w:pPr>
            <w:r w:rsidRPr="005E726B">
              <w:rPr>
                <w:sz w:val="24"/>
                <w:szCs w:val="24"/>
              </w:rPr>
              <w:t>• Игра</w:t>
            </w:r>
          </w:p>
          <w:p w:rsidR="00D124B1" w:rsidRPr="005E726B" w:rsidRDefault="00D124B1" w:rsidP="00D124B1">
            <w:pPr>
              <w:autoSpaceDE w:val="0"/>
              <w:autoSpaceDN w:val="0"/>
              <w:adjustRightInd w:val="0"/>
              <w:rPr>
                <w:sz w:val="24"/>
                <w:szCs w:val="24"/>
              </w:rPr>
            </w:pPr>
            <w:r w:rsidRPr="005E726B">
              <w:rPr>
                <w:sz w:val="24"/>
                <w:szCs w:val="24"/>
              </w:rPr>
              <w:t>• Организация выставок</w:t>
            </w:r>
          </w:p>
          <w:p w:rsidR="00D124B1" w:rsidRPr="005E726B" w:rsidRDefault="00D124B1" w:rsidP="00D124B1">
            <w:pPr>
              <w:autoSpaceDE w:val="0"/>
              <w:autoSpaceDN w:val="0"/>
              <w:adjustRightInd w:val="0"/>
              <w:rPr>
                <w:sz w:val="24"/>
                <w:szCs w:val="24"/>
              </w:rPr>
            </w:pPr>
            <w:r w:rsidRPr="005E726B">
              <w:rPr>
                <w:sz w:val="24"/>
                <w:szCs w:val="24"/>
              </w:rPr>
              <w:t>Изготовление</w:t>
            </w:r>
          </w:p>
          <w:p w:rsidR="00D124B1" w:rsidRPr="005E726B" w:rsidRDefault="00D124B1" w:rsidP="00D124B1">
            <w:pPr>
              <w:autoSpaceDE w:val="0"/>
              <w:autoSpaceDN w:val="0"/>
              <w:adjustRightInd w:val="0"/>
              <w:rPr>
                <w:sz w:val="24"/>
                <w:szCs w:val="24"/>
              </w:rPr>
            </w:pPr>
            <w:r w:rsidRPr="005E726B">
              <w:rPr>
                <w:sz w:val="24"/>
                <w:szCs w:val="24"/>
              </w:rPr>
              <w:t xml:space="preserve">украшений </w:t>
            </w:r>
          </w:p>
          <w:p w:rsidR="00D124B1" w:rsidRPr="005E726B" w:rsidRDefault="00D124B1" w:rsidP="00D124B1">
            <w:pPr>
              <w:autoSpaceDE w:val="0"/>
              <w:autoSpaceDN w:val="0"/>
              <w:adjustRightInd w:val="0"/>
              <w:rPr>
                <w:sz w:val="24"/>
                <w:szCs w:val="24"/>
              </w:rPr>
            </w:pPr>
            <w:r w:rsidRPr="005E726B">
              <w:rPr>
                <w:sz w:val="24"/>
                <w:szCs w:val="24"/>
              </w:rPr>
              <w:t>• Слушание</w:t>
            </w:r>
          </w:p>
          <w:p w:rsidR="00D124B1" w:rsidRPr="005E726B" w:rsidRDefault="00D124B1" w:rsidP="00D124B1">
            <w:pPr>
              <w:autoSpaceDE w:val="0"/>
              <w:autoSpaceDN w:val="0"/>
              <w:adjustRightInd w:val="0"/>
              <w:rPr>
                <w:sz w:val="24"/>
                <w:szCs w:val="24"/>
              </w:rPr>
            </w:pPr>
            <w:proofErr w:type="gramStart"/>
            <w:r w:rsidRPr="005E726B">
              <w:rPr>
                <w:sz w:val="24"/>
                <w:szCs w:val="24"/>
              </w:rPr>
              <w:t>соответствующей</w:t>
            </w:r>
            <w:proofErr w:type="gramEnd"/>
            <w:r w:rsidRPr="005E726B">
              <w:rPr>
                <w:sz w:val="24"/>
                <w:szCs w:val="24"/>
              </w:rPr>
              <w:t xml:space="preserve"> возрасту</w:t>
            </w:r>
          </w:p>
          <w:p w:rsidR="00D124B1" w:rsidRPr="005E726B" w:rsidRDefault="00D124B1" w:rsidP="00D124B1">
            <w:pPr>
              <w:autoSpaceDE w:val="0"/>
              <w:autoSpaceDN w:val="0"/>
              <w:adjustRightInd w:val="0"/>
              <w:rPr>
                <w:sz w:val="24"/>
                <w:szCs w:val="24"/>
              </w:rPr>
            </w:pPr>
            <w:r w:rsidRPr="005E726B">
              <w:rPr>
                <w:sz w:val="24"/>
                <w:szCs w:val="24"/>
              </w:rPr>
              <w:t>народной, классической,</w:t>
            </w:r>
          </w:p>
          <w:p w:rsidR="00D124B1" w:rsidRPr="005E726B" w:rsidRDefault="00D124B1" w:rsidP="00D124B1">
            <w:pPr>
              <w:autoSpaceDE w:val="0"/>
              <w:autoSpaceDN w:val="0"/>
              <w:adjustRightInd w:val="0"/>
              <w:rPr>
                <w:sz w:val="24"/>
                <w:szCs w:val="24"/>
              </w:rPr>
            </w:pPr>
            <w:r w:rsidRPr="005E726B">
              <w:rPr>
                <w:sz w:val="24"/>
                <w:szCs w:val="24"/>
              </w:rPr>
              <w:t>детской музыки</w:t>
            </w:r>
          </w:p>
          <w:p w:rsidR="00D124B1" w:rsidRPr="005E726B" w:rsidRDefault="00D124B1" w:rsidP="00D124B1">
            <w:pPr>
              <w:autoSpaceDE w:val="0"/>
              <w:autoSpaceDN w:val="0"/>
              <w:adjustRightInd w:val="0"/>
              <w:rPr>
                <w:sz w:val="24"/>
                <w:szCs w:val="24"/>
              </w:rPr>
            </w:pPr>
            <w:r w:rsidRPr="005E726B">
              <w:rPr>
                <w:sz w:val="24"/>
                <w:szCs w:val="24"/>
              </w:rPr>
              <w:t>• Экспериментирование</w:t>
            </w:r>
          </w:p>
          <w:p w:rsidR="00D124B1" w:rsidRPr="005E726B" w:rsidRDefault="00D124B1" w:rsidP="00D124B1">
            <w:pPr>
              <w:autoSpaceDE w:val="0"/>
              <w:autoSpaceDN w:val="0"/>
              <w:adjustRightInd w:val="0"/>
              <w:rPr>
                <w:sz w:val="24"/>
                <w:szCs w:val="24"/>
              </w:rPr>
            </w:pPr>
            <w:r w:rsidRPr="005E726B">
              <w:rPr>
                <w:sz w:val="24"/>
                <w:szCs w:val="24"/>
              </w:rPr>
              <w:t xml:space="preserve">со звуками </w:t>
            </w:r>
          </w:p>
          <w:p w:rsidR="00D124B1" w:rsidRPr="005E726B" w:rsidRDefault="00D124B1" w:rsidP="00D124B1">
            <w:pPr>
              <w:autoSpaceDE w:val="0"/>
              <w:autoSpaceDN w:val="0"/>
              <w:adjustRightInd w:val="0"/>
              <w:rPr>
                <w:sz w:val="24"/>
                <w:szCs w:val="24"/>
              </w:rPr>
            </w:pPr>
            <w:r w:rsidRPr="005E726B">
              <w:rPr>
                <w:sz w:val="24"/>
                <w:szCs w:val="24"/>
              </w:rPr>
              <w:t>• Музыкально-</w:t>
            </w:r>
          </w:p>
          <w:p w:rsidR="00D124B1" w:rsidRPr="005E726B" w:rsidRDefault="00D124B1" w:rsidP="00D124B1">
            <w:pPr>
              <w:autoSpaceDE w:val="0"/>
              <w:autoSpaceDN w:val="0"/>
              <w:adjustRightInd w:val="0"/>
              <w:rPr>
                <w:sz w:val="24"/>
                <w:szCs w:val="24"/>
              </w:rPr>
            </w:pPr>
            <w:r w:rsidRPr="005E726B">
              <w:rPr>
                <w:sz w:val="24"/>
                <w:szCs w:val="24"/>
              </w:rPr>
              <w:t>дидактическая игра</w:t>
            </w:r>
          </w:p>
          <w:p w:rsidR="00D124B1" w:rsidRPr="005E726B" w:rsidRDefault="00D124B1" w:rsidP="00D124B1">
            <w:pPr>
              <w:autoSpaceDE w:val="0"/>
              <w:autoSpaceDN w:val="0"/>
              <w:adjustRightInd w:val="0"/>
              <w:rPr>
                <w:sz w:val="24"/>
                <w:szCs w:val="24"/>
              </w:rPr>
            </w:pPr>
            <w:r w:rsidRPr="005E726B">
              <w:rPr>
                <w:sz w:val="24"/>
                <w:szCs w:val="24"/>
              </w:rPr>
              <w:t>• Разучивание</w:t>
            </w:r>
          </w:p>
          <w:p w:rsidR="00D124B1" w:rsidRPr="005E726B" w:rsidRDefault="00D124B1" w:rsidP="00D124B1">
            <w:pPr>
              <w:autoSpaceDE w:val="0"/>
              <w:autoSpaceDN w:val="0"/>
              <w:adjustRightInd w:val="0"/>
              <w:rPr>
                <w:sz w:val="24"/>
                <w:szCs w:val="24"/>
              </w:rPr>
            </w:pPr>
            <w:r w:rsidRPr="005E726B">
              <w:rPr>
                <w:sz w:val="24"/>
                <w:szCs w:val="24"/>
              </w:rPr>
              <w:t>музыкальных игр и танцев</w:t>
            </w:r>
          </w:p>
          <w:p w:rsidR="00DD1B3D" w:rsidRPr="005E726B" w:rsidRDefault="00D124B1" w:rsidP="00D124B1">
            <w:pPr>
              <w:autoSpaceDE w:val="0"/>
              <w:autoSpaceDN w:val="0"/>
              <w:adjustRightInd w:val="0"/>
              <w:rPr>
                <w:sz w:val="24"/>
                <w:szCs w:val="24"/>
              </w:rPr>
            </w:pPr>
            <w:r w:rsidRPr="005E726B">
              <w:rPr>
                <w:sz w:val="24"/>
                <w:szCs w:val="24"/>
              </w:rPr>
              <w:t>• Совместное пение</w:t>
            </w:r>
          </w:p>
        </w:tc>
        <w:tc>
          <w:tcPr>
            <w:tcW w:w="3329" w:type="dxa"/>
          </w:tcPr>
          <w:p w:rsidR="00D124B1" w:rsidRPr="005E726B" w:rsidRDefault="00D124B1" w:rsidP="00D124B1">
            <w:pPr>
              <w:autoSpaceDE w:val="0"/>
              <w:autoSpaceDN w:val="0"/>
              <w:adjustRightInd w:val="0"/>
              <w:rPr>
                <w:sz w:val="24"/>
                <w:szCs w:val="24"/>
              </w:rPr>
            </w:pPr>
            <w:r w:rsidRPr="005E726B">
              <w:rPr>
                <w:sz w:val="24"/>
                <w:szCs w:val="24"/>
              </w:rPr>
              <w:t>• Изготовление украшений</w:t>
            </w:r>
          </w:p>
          <w:p w:rsidR="00D124B1" w:rsidRPr="005E726B" w:rsidRDefault="00D124B1" w:rsidP="00D124B1">
            <w:pPr>
              <w:autoSpaceDE w:val="0"/>
              <w:autoSpaceDN w:val="0"/>
              <w:adjustRightInd w:val="0"/>
              <w:rPr>
                <w:sz w:val="24"/>
                <w:szCs w:val="24"/>
              </w:rPr>
            </w:pPr>
            <w:r w:rsidRPr="005E726B">
              <w:rPr>
                <w:sz w:val="24"/>
                <w:szCs w:val="24"/>
              </w:rPr>
              <w:t xml:space="preserve">для группового помещения </w:t>
            </w:r>
            <w:proofErr w:type="gramStart"/>
            <w:r w:rsidRPr="005E726B">
              <w:rPr>
                <w:sz w:val="24"/>
                <w:szCs w:val="24"/>
              </w:rPr>
              <w:t>к</w:t>
            </w:r>
            <w:proofErr w:type="gramEnd"/>
          </w:p>
          <w:p w:rsidR="00D124B1" w:rsidRPr="005E726B" w:rsidRDefault="00D124B1" w:rsidP="00D124B1">
            <w:pPr>
              <w:autoSpaceDE w:val="0"/>
              <w:autoSpaceDN w:val="0"/>
              <w:adjustRightInd w:val="0"/>
              <w:rPr>
                <w:sz w:val="24"/>
                <w:szCs w:val="24"/>
              </w:rPr>
            </w:pPr>
            <w:r w:rsidRPr="005E726B">
              <w:rPr>
                <w:sz w:val="24"/>
                <w:szCs w:val="24"/>
              </w:rPr>
              <w:t xml:space="preserve">праздникам, предметов </w:t>
            </w:r>
            <w:proofErr w:type="gramStart"/>
            <w:r w:rsidRPr="005E726B">
              <w:rPr>
                <w:sz w:val="24"/>
                <w:szCs w:val="24"/>
              </w:rPr>
              <w:t>для</w:t>
            </w:r>
            <w:proofErr w:type="gramEnd"/>
          </w:p>
          <w:p w:rsidR="00D124B1" w:rsidRPr="005E726B" w:rsidRDefault="00D124B1" w:rsidP="00D124B1">
            <w:pPr>
              <w:autoSpaceDE w:val="0"/>
              <w:autoSpaceDN w:val="0"/>
              <w:adjustRightInd w:val="0"/>
              <w:rPr>
                <w:sz w:val="24"/>
                <w:szCs w:val="24"/>
              </w:rPr>
            </w:pPr>
            <w:r w:rsidRPr="005E726B">
              <w:rPr>
                <w:sz w:val="24"/>
                <w:szCs w:val="24"/>
              </w:rPr>
              <w:t xml:space="preserve">игры, сувениров, предметов </w:t>
            </w:r>
            <w:proofErr w:type="gramStart"/>
            <w:r w:rsidRPr="005E726B">
              <w:rPr>
                <w:sz w:val="24"/>
                <w:szCs w:val="24"/>
              </w:rPr>
              <w:t>для</w:t>
            </w:r>
            <w:proofErr w:type="gramEnd"/>
            <w:r w:rsidR="0042305D" w:rsidRPr="005E726B">
              <w:rPr>
                <w:sz w:val="24"/>
                <w:szCs w:val="24"/>
              </w:rPr>
              <w:t xml:space="preserve"> </w:t>
            </w:r>
            <w:r w:rsidRPr="005E726B">
              <w:rPr>
                <w:sz w:val="24"/>
                <w:szCs w:val="24"/>
              </w:rPr>
              <w:t>познавательно</w:t>
            </w:r>
            <w:r w:rsidR="0042305D" w:rsidRPr="005E726B">
              <w:rPr>
                <w:sz w:val="24"/>
                <w:szCs w:val="24"/>
              </w:rPr>
              <w:t>-</w:t>
            </w:r>
            <w:r w:rsidRPr="005E726B">
              <w:rPr>
                <w:sz w:val="24"/>
                <w:szCs w:val="24"/>
              </w:rPr>
              <w:t>исследовательской</w:t>
            </w:r>
          </w:p>
          <w:p w:rsidR="00D124B1" w:rsidRPr="005E726B" w:rsidRDefault="00D124B1" w:rsidP="00D124B1">
            <w:pPr>
              <w:autoSpaceDE w:val="0"/>
              <w:autoSpaceDN w:val="0"/>
              <w:adjustRightInd w:val="0"/>
              <w:rPr>
                <w:sz w:val="24"/>
                <w:szCs w:val="24"/>
              </w:rPr>
            </w:pPr>
            <w:r w:rsidRPr="005E726B">
              <w:rPr>
                <w:sz w:val="24"/>
                <w:szCs w:val="24"/>
              </w:rPr>
              <w:t>деятельности.</w:t>
            </w:r>
          </w:p>
          <w:p w:rsidR="00D124B1" w:rsidRPr="005E726B" w:rsidRDefault="00D124B1" w:rsidP="00D124B1">
            <w:pPr>
              <w:autoSpaceDE w:val="0"/>
              <w:autoSpaceDN w:val="0"/>
              <w:adjustRightInd w:val="0"/>
              <w:rPr>
                <w:sz w:val="24"/>
                <w:szCs w:val="24"/>
              </w:rPr>
            </w:pPr>
            <w:r w:rsidRPr="005E726B">
              <w:rPr>
                <w:sz w:val="24"/>
                <w:szCs w:val="24"/>
              </w:rPr>
              <w:t>• Создание макетов,</w:t>
            </w:r>
          </w:p>
          <w:p w:rsidR="00D124B1" w:rsidRPr="005E726B" w:rsidRDefault="00D124B1" w:rsidP="00D124B1">
            <w:pPr>
              <w:autoSpaceDE w:val="0"/>
              <w:autoSpaceDN w:val="0"/>
              <w:adjustRightInd w:val="0"/>
              <w:rPr>
                <w:sz w:val="24"/>
                <w:szCs w:val="24"/>
              </w:rPr>
            </w:pPr>
            <w:r w:rsidRPr="005E726B">
              <w:rPr>
                <w:sz w:val="24"/>
                <w:szCs w:val="24"/>
              </w:rPr>
              <w:t>коллекций и их</w:t>
            </w:r>
            <w:r w:rsidR="0042305D" w:rsidRPr="005E726B">
              <w:rPr>
                <w:sz w:val="24"/>
                <w:szCs w:val="24"/>
              </w:rPr>
              <w:t xml:space="preserve"> </w:t>
            </w:r>
            <w:r w:rsidRPr="005E726B">
              <w:rPr>
                <w:sz w:val="24"/>
                <w:szCs w:val="24"/>
              </w:rPr>
              <w:t>оформление</w:t>
            </w:r>
          </w:p>
          <w:p w:rsidR="00D124B1" w:rsidRPr="005E726B" w:rsidRDefault="00D124B1" w:rsidP="00D124B1">
            <w:pPr>
              <w:autoSpaceDE w:val="0"/>
              <w:autoSpaceDN w:val="0"/>
              <w:adjustRightInd w:val="0"/>
              <w:rPr>
                <w:sz w:val="24"/>
                <w:szCs w:val="24"/>
              </w:rPr>
            </w:pPr>
            <w:r w:rsidRPr="005E726B">
              <w:rPr>
                <w:sz w:val="24"/>
                <w:szCs w:val="24"/>
              </w:rPr>
              <w:t>• Рассматривание эстетически</w:t>
            </w:r>
          </w:p>
          <w:p w:rsidR="00D124B1" w:rsidRPr="005E726B" w:rsidRDefault="00D124B1" w:rsidP="00D124B1">
            <w:pPr>
              <w:autoSpaceDE w:val="0"/>
              <w:autoSpaceDN w:val="0"/>
              <w:adjustRightInd w:val="0"/>
              <w:rPr>
                <w:sz w:val="24"/>
                <w:szCs w:val="24"/>
              </w:rPr>
            </w:pPr>
            <w:r w:rsidRPr="005E726B">
              <w:rPr>
                <w:sz w:val="24"/>
                <w:szCs w:val="24"/>
              </w:rPr>
              <w:t>привлекательных предметов</w:t>
            </w:r>
          </w:p>
          <w:p w:rsidR="00D124B1" w:rsidRPr="005E726B" w:rsidRDefault="00D124B1" w:rsidP="00D124B1">
            <w:pPr>
              <w:autoSpaceDE w:val="0"/>
              <w:autoSpaceDN w:val="0"/>
              <w:adjustRightInd w:val="0"/>
              <w:rPr>
                <w:sz w:val="24"/>
                <w:szCs w:val="24"/>
              </w:rPr>
            </w:pPr>
            <w:r w:rsidRPr="005E726B">
              <w:rPr>
                <w:sz w:val="24"/>
                <w:szCs w:val="24"/>
              </w:rPr>
              <w:t>• Игра</w:t>
            </w:r>
          </w:p>
          <w:p w:rsidR="00DD1B3D" w:rsidRPr="005E726B" w:rsidRDefault="00D124B1" w:rsidP="00D124B1">
            <w:pPr>
              <w:autoSpaceDE w:val="0"/>
              <w:autoSpaceDN w:val="0"/>
              <w:adjustRightInd w:val="0"/>
              <w:rPr>
                <w:sz w:val="24"/>
                <w:szCs w:val="24"/>
              </w:rPr>
            </w:pPr>
            <w:r w:rsidRPr="005E726B">
              <w:rPr>
                <w:sz w:val="24"/>
                <w:szCs w:val="24"/>
              </w:rPr>
              <w:t>• Организация выставок</w:t>
            </w:r>
          </w:p>
          <w:p w:rsidR="00D124B1" w:rsidRPr="005E726B" w:rsidRDefault="00D124B1" w:rsidP="00D124B1">
            <w:pPr>
              <w:autoSpaceDE w:val="0"/>
              <w:autoSpaceDN w:val="0"/>
              <w:adjustRightInd w:val="0"/>
              <w:rPr>
                <w:sz w:val="24"/>
                <w:szCs w:val="24"/>
              </w:rPr>
            </w:pPr>
            <w:r w:rsidRPr="005E726B">
              <w:rPr>
                <w:sz w:val="24"/>
                <w:szCs w:val="24"/>
              </w:rPr>
              <w:t xml:space="preserve">• Слушание </w:t>
            </w:r>
            <w:proofErr w:type="gramStart"/>
            <w:r w:rsidRPr="005E726B">
              <w:rPr>
                <w:sz w:val="24"/>
                <w:szCs w:val="24"/>
              </w:rPr>
              <w:t>соответствующей</w:t>
            </w:r>
            <w:proofErr w:type="gramEnd"/>
          </w:p>
          <w:p w:rsidR="00D124B1" w:rsidRPr="005E726B" w:rsidRDefault="00D124B1" w:rsidP="00D124B1">
            <w:pPr>
              <w:autoSpaceDE w:val="0"/>
              <w:autoSpaceDN w:val="0"/>
              <w:adjustRightInd w:val="0"/>
              <w:rPr>
                <w:sz w:val="24"/>
                <w:szCs w:val="24"/>
              </w:rPr>
            </w:pPr>
            <w:r w:rsidRPr="005E726B">
              <w:rPr>
                <w:sz w:val="24"/>
                <w:szCs w:val="24"/>
              </w:rPr>
              <w:t>возрасту народной,</w:t>
            </w:r>
            <w:r w:rsidR="0042305D" w:rsidRPr="005E726B">
              <w:rPr>
                <w:sz w:val="24"/>
                <w:szCs w:val="24"/>
              </w:rPr>
              <w:t xml:space="preserve"> </w:t>
            </w:r>
            <w:r w:rsidRPr="005E726B">
              <w:rPr>
                <w:sz w:val="24"/>
                <w:szCs w:val="24"/>
              </w:rPr>
              <w:t>классической, детской музыки</w:t>
            </w:r>
          </w:p>
          <w:p w:rsidR="00D124B1" w:rsidRPr="005E726B" w:rsidRDefault="0042305D" w:rsidP="00D124B1">
            <w:pPr>
              <w:autoSpaceDE w:val="0"/>
              <w:autoSpaceDN w:val="0"/>
              <w:adjustRightInd w:val="0"/>
              <w:rPr>
                <w:sz w:val="24"/>
                <w:szCs w:val="24"/>
              </w:rPr>
            </w:pPr>
            <w:r w:rsidRPr="005E726B">
              <w:rPr>
                <w:sz w:val="24"/>
                <w:szCs w:val="24"/>
              </w:rPr>
              <w:t>•</w:t>
            </w:r>
            <w:r w:rsidR="00D124B1" w:rsidRPr="005E726B">
              <w:rPr>
                <w:sz w:val="24"/>
                <w:szCs w:val="24"/>
              </w:rPr>
              <w:t>Музыкальн</w:t>
            </w:r>
            <w:proofErr w:type="gramStart"/>
            <w:r w:rsidR="00D124B1" w:rsidRPr="005E726B">
              <w:rPr>
                <w:sz w:val="24"/>
                <w:szCs w:val="24"/>
              </w:rPr>
              <w:t>о-</w:t>
            </w:r>
            <w:proofErr w:type="gramEnd"/>
            <w:r w:rsidR="00D124B1" w:rsidRPr="005E726B">
              <w:rPr>
                <w:sz w:val="24"/>
                <w:szCs w:val="24"/>
              </w:rPr>
              <w:t xml:space="preserve"> дидактическая</w:t>
            </w:r>
          </w:p>
          <w:p w:rsidR="00D124B1" w:rsidRPr="005E726B" w:rsidRDefault="00D124B1" w:rsidP="00D124B1">
            <w:pPr>
              <w:autoSpaceDE w:val="0"/>
              <w:autoSpaceDN w:val="0"/>
              <w:adjustRightInd w:val="0"/>
              <w:rPr>
                <w:sz w:val="24"/>
                <w:szCs w:val="24"/>
              </w:rPr>
            </w:pPr>
            <w:r w:rsidRPr="005E726B">
              <w:rPr>
                <w:sz w:val="24"/>
                <w:szCs w:val="24"/>
              </w:rPr>
              <w:t>игра</w:t>
            </w:r>
          </w:p>
          <w:p w:rsidR="00D124B1" w:rsidRPr="005E726B" w:rsidRDefault="00D124B1" w:rsidP="00D124B1">
            <w:pPr>
              <w:autoSpaceDE w:val="0"/>
              <w:autoSpaceDN w:val="0"/>
              <w:adjustRightInd w:val="0"/>
              <w:rPr>
                <w:sz w:val="24"/>
                <w:szCs w:val="24"/>
              </w:rPr>
            </w:pPr>
            <w:r w:rsidRPr="005E726B">
              <w:rPr>
                <w:sz w:val="24"/>
                <w:szCs w:val="24"/>
              </w:rPr>
              <w:t xml:space="preserve">• Беседа </w:t>
            </w:r>
            <w:proofErr w:type="gramStart"/>
            <w:r w:rsidRPr="005E726B">
              <w:rPr>
                <w:sz w:val="24"/>
                <w:szCs w:val="24"/>
              </w:rPr>
              <w:t>интегративного</w:t>
            </w:r>
            <w:proofErr w:type="gramEnd"/>
          </w:p>
          <w:p w:rsidR="00D124B1" w:rsidRPr="005E726B" w:rsidRDefault="00D124B1" w:rsidP="00D124B1">
            <w:pPr>
              <w:autoSpaceDE w:val="0"/>
              <w:autoSpaceDN w:val="0"/>
              <w:adjustRightInd w:val="0"/>
              <w:rPr>
                <w:sz w:val="24"/>
                <w:szCs w:val="24"/>
              </w:rPr>
            </w:pPr>
            <w:r w:rsidRPr="005E726B">
              <w:rPr>
                <w:sz w:val="24"/>
                <w:szCs w:val="24"/>
              </w:rPr>
              <w:t>характера, элементарного</w:t>
            </w:r>
          </w:p>
          <w:p w:rsidR="00D124B1" w:rsidRPr="005E726B" w:rsidRDefault="00D124B1" w:rsidP="00D124B1">
            <w:pPr>
              <w:autoSpaceDE w:val="0"/>
              <w:autoSpaceDN w:val="0"/>
              <w:adjustRightInd w:val="0"/>
              <w:rPr>
                <w:sz w:val="24"/>
                <w:szCs w:val="24"/>
              </w:rPr>
            </w:pPr>
            <w:r w:rsidRPr="005E726B">
              <w:rPr>
                <w:sz w:val="24"/>
                <w:szCs w:val="24"/>
              </w:rPr>
              <w:t>музыковедческого содержания)</w:t>
            </w:r>
          </w:p>
          <w:p w:rsidR="00D124B1" w:rsidRPr="005E726B" w:rsidRDefault="00D124B1" w:rsidP="00D124B1">
            <w:pPr>
              <w:autoSpaceDE w:val="0"/>
              <w:autoSpaceDN w:val="0"/>
              <w:adjustRightInd w:val="0"/>
              <w:rPr>
                <w:sz w:val="24"/>
                <w:szCs w:val="24"/>
              </w:rPr>
            </w:pPr>
            <w:r w:rsidRPr="005E726B">
              <w:rPr>
                <w:sz w:val="24"/>
                <w:szCs w:val="24"/>
              </w:rPr>
              <w:t>• Интегративная деятельность</w:t>
            </w:r>
          </w:p>
          <w:p w:rsidR="00D124B1" w:rsidRPr="005E726B" w:rsidRDefault="00D124B1" w:rsidP="00D124B1">
            <w:pPr>
              <w:autoSpaceDE w:val="0"/>
              <w:autoSpaceDN w:val="0"/>
              <w:adjustRightInd w:val="0"/>
              <w:rPr>
                <w:sz w:val="24"/>
                <w:szCs w:val="24"/>
              </w:rPr>
            </w:pPr>
            <w:r w:rsidRPr="005E726B">
              <w:rPr>
                <w:sz w:val="24"/>
                <w:szCs w:val="24"/>
              </w:rPr>
              <w:t>• Совместное и</w:t>
            </w:r>
            <w:r w:rsidR="0042305D" w:rsidRPr="005E726B">
              <w:rPr>
                <w:sz w:val="24"/>
                <w:szCs w:val="24"/>
              </w:rPr>
              <w:t xml:space="preserve"> </w:t>
            </w:r>
            <w:r w:rsidRPr="005E726B">
              <w:rPr>
                <w:sz w:val="24"/>
                <w:szCs w:val="24"/>
              </w:rPr>
              <w:t>индивидуальное</w:t>
            </w:r>
          </w:p>
          <w:p w:rsidR="00D124B1" w:rsidRPr="005E726B" w:rsidRDefault="00D124B1" w:rsidP="00D124B1">
            <w:pPr>
              <w:autoSpaceDE w:val="0"/>
              <w:autoSpaceDN w:val="0"/>
              <w:adjustRightInd w:val="0"/>
              <w:rPr>
                <w:sz w:val="24"/>
                <w:szCs w:val="24"/>
              </w:rPr>
            </w:pPr>
            <w:r w:rsidRPr="005E726B">
              <w:rPr>
                <w:sz w:val="24"/>
                <w:szCs w:val="24"/>
              </w:rPr>
              <w:t>музыкальное исполнение</w:t>
            </w:r>
          </w:p>
          <w:p w:rsidR="00D124B1" w:rsidRPr="005E726B" w:rsidRDefault="00D124B1" w:rsidP="00D124B1">
            <w:pPr>
              <w:autoSpaceDE w:val="0"/>
              <w:autoSpaceDN w:val="0"/>
              <w:adjustRightInd w:val="0"/>
              <w:rPr>
                <w:sz w:val="24"/>
                <w:szCs w:val="24"/>
              </w:rPr>
            </w:pPr>
            <w:r w:rsidRPr="005E726B">
              <w:rPr>
                <w:sz w:val="24"/>
                <w:szCs w:val="24"/>
              </w:rPr>
              <w:lastRenderedPageBreak/>
              <w:t>• Музыкальное упражнение.</w:t>
            </w:r>
          </w:p>
          <w:p w:rsidR="00D124B1" w:rsidRPr="005E726B" w:rsidRDefault="00D124B1" w:rsidP="00D124B1">
            <w:pPr>
              <w:autoSpaceDE w:val="0"/>
              <w:autoSpaceDN w:val="0"/>
              <w:adjustRightInd w:val="0"/>
              <w:rPr>
                <w:sz w:val="24"/>
                <w:szCs w:val="24"/>
              </w:rPr>
            </w:pPr>
            <w:r w:rsidRPr="005E726B">
              <w:rPr>
                <w:sz w:val="24"/>
                <w:szCs w:val="24"/>
              </w:rPr>
              <w:t xml:space="preserve">• </w:t>
            </w:r>
            <w:proofErr w:type="spellStart"/>
            <w:r w:rsidRPr="005E726B">
              <w:rPr>
                <w:sz w:val="24"/>
                <w:szCs w:val="24"/>
              </w:rPr>
              <w:t>Попевка</w:t>
            </w:r>
            <w:proofErr w:type="spellEnd"/>
            <w:r w:rsidRPr="005E726B">
              <w:rPr>
                <w:sz w:val="24"/>
                <w:szCs w:val="24"/>
              </w:rPr>
              <w:t xml:space="preserve">. </w:t>
            </w:r>
            <w:proofErr w:type="spellStart"/>
            <w:r w:rsidRPr="005E726B">
              <w:rPr>
                <w:sz w:val="24"/>
                <w:szCs w:val="24"/>
              </w:rPr>
              <w:t>Распевка</w:t>
            </w:r>
            <w:proofErr w:type="spellEnd"/>
          </w:p>
          <w:p w:rsidR="00D124B1" w:rsidRPr="005E726B" w:rsidRDefault="00D124B1" w:rsidP="00D124B1">
            <w:pPr>
              <w:autoSpaceDE w:val="0"/>
              <w:autoSpaceDN w:val="0"/>
              <w:adjustRightInd w:val="0"/>
              <w:rPr>
                <w:sz w:val="24"/>
                <w:szCs w:val="24"/>
              </w:rPr>
            </w:pPr>
            <w:r w:rsidRPr="005E726B">
              <w:rPr>
                <w:sz w:val="24"/>
                <w:szCs w:val="24"/>
              </w:rPr>
              <w:t>• Двигательный, пластический</w:t>
            </w:r>
            <w:r w:rsidR="0042305D" w:rsidRPr="005E726B">
              <w:rPr>
                <w:sz w:val="24"/>
                <w:szCs w:val="24"/>
              </w:rPr>
              <w:t xml:space="preserve"> и </w:t>
            </w:r>
            <w:r w:rsidRPr="005E726B">
              <w:rPr>
                <w:sz w:val="24"/>
                <w:szCs w:val="24"/>
              </w:rPr>
              <w:t>танцевальный этюд</w:t>
            </w:r>
          </w:p>
          <w:p w:rsidR="00D124B1" w:rsidRPr="005E726B" w:rsidRDefault="00D124B1" w:rsidP="00D124B1">
            <w:pPr>
              <w:autoSpaceDE w:val="0"/>
              <w:autoSpaceDN w:val="0"/>
              <w:adjustRightInd w:val="0"/>
              <w:rPr>
                <w:sz w:val="24"/>
                <w:szCs w:val="24"/>
              </w:rPr>
            </w:pPr>
            <w:r w:rsidRPr="005E726B">
              <w:rPr>
                <w:sz w:val="24"/>
                <w:szCs w:val="24"/>
              </w:rPr>
              <w:t>• Танец</w:t>
            </w:r>
          </w:p>
          <w:p w:rsidR="00D124B1" w:rsidRPr="005E726B" w:rsidRDefault="00D124B1" w:rsidP="00D124B1">
            <w:pPr>
              <w:autoSpaceDE w:val="0"/>
              <w:autoSpaceDN w:val="0"/>
              <w:adjustRightInd w:val="0"/>
              <w:rPr>
                <w:sz w:val="24"/>
                <w:szCs w:val="24"/>
              </w:rPr>
            </w:pPr>
            <w:r w:rsidRPr="005E726B">
              <w:rPr>
                <w:sz w:val="24"/>
                <w:szCs w:val="24"/>
              </w:rPr>
              <w:t>• Творческое задание</w:t>
            </w:r>
          </w:p>
          <w:p w:rsidR="00D124B1" w:rsidRPr="005E726B" w:rsidRDefault="00D124B1" w:rsidP="00D124B1">
            <w:pPr>
              <w:autoSpaceDE w:val="0"/>
              <w:autoSpaceDN w:val="0"/>
              <w:adjustRightInd w:val="0"/>
              <w:rPr>
                <w:sz w:val="24"/>
                <w:szCs w:val="24"/>
              </w:rPr>
            </w:pPr>
            <w:r w:rsidRPr="005E726B">
              <w:rPr>
                <w:sz w:val="24"/>
                <w:szCs w:val="24"/>
              </w:rPr>
              <w:t>• Концерт-импровизация</w:t>
            </w:r>
          </w:p>
          <w:p w:rsidR="00D124B1" w:rsidRPr="005E726B" w:rsidRDefault="00D124B1" w:rsidP="00D124B1">
            <w:pPr>
              <w:autoSpaceDE w:val="0"/>
              <w:autoSpaceDN w:val="0"/>
              <w:adjustRightInd w:val="0"/>
              <w:rPr>
                <w:sz w:val="24"/>
                <w:szCs w:val="24"/>
              </w:rPr>
            </w:pPr>
            <w:r w:rsidRPr="005E726B">
              <w:rPr>
                <w:sz w:val="24"/>
                <w:szCs w:val="24"/>
              </w:rPr>
              <w:t>• Музыкальная сюжетная</w:t>
            </w:r>
          </w:p>
          <w:p w:rsidR="00D124B1" w:rsidRPr="005E726B" w:rsidRDefault="00D124B1" w:rsidP="00D124B1">
            <w:pPr>
              <w:autoSpaceDE w:val="0"/>
              <w:autoSpaceDN w:val="0"/>
              <w:adjustRightInd w:val="0"/>
              <w:rPr>
                <w:sz w:val="24"/>
                <w:szCs w:val="24"/>
              </w:rPr>
            </w:pPr>
            <w:r w:rsidRPr="005E726B">
              <w:rPr>
                <w:sz w:val="24"/>
                <w:szCs w:val="24"/>
              </w:rPr>
              <w:t>игра</w:t>
            </w:r>
          </w:p>
        </w:tc>
      </w:tr>
    </w:tbl>
    <w:p w:rsidR="00B27507" w:rsidRPr="005E726B" w:rsidRDefault="00B27507" w:rsidP="003F6AF9">
      <w:pPr>
        <w:jc w:val="center"/>
        <w:rPr>
          <w:b/>
          <w:bCs/>
          <w:sz w:val="24"/>
          <w:szCs w:val="24"/>
        </w:rPr>
      </w:pPr>
    </w:p>
    <w:p w:rsidR="00EA2A4F" w:rsidRPr="005E726B" w:rsidRDefault="009F395B" w:rsidP="00CA183A">
      <w:pPr>
        <w:spacing w:line="260" w:lineRule="auto"/>
        <w:ind w:left="420" w:right="420" w:firstLine="422"/>
        <w:jc w:val="both"/>
        <w:rPr>
          <w:sz w:val="20"/>
          <w:szCs w:val="20"/>
        </w:rPr>
      </w:pPr>
      <w:r w:rsidRPr="005E726B">
        <w:rPr>
          <w:rFonts w:eastAsia="Times New Roman"/>
          <w:b/>
          <w:bCs/>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w:t>
      </w:r>
      <w:r w:rsidR="00CA183A" w:rsidRPr="005E726B">
        <w:rPr>
          <w:rFonts w:eastAsia="Times New Roman"/>
          <w:b/>
          <w:bCs/>
          <w:sz w:val="24"/>
          <w:szCs w:val="24"/>
        </w:rPr>
        <w:t xml:space="preserve"> </w:t>
      </w:r>
      <w:r w:rsidRPr="005E726B">
        <w:rPr>
          <w:rFonts w:eastAsia="Times New Roman"/>
          <w:b/>
          <w:bCs/>
          <w:sz w:val="24"/>
          <w:szCs w:val="24"/>
        </w:rPr>
        <w:t>здоровья</w:t>
      </w:r>
    </w:p>
    <w:p w:rsidR="00EA2A4F" w:rsidRPr="005E726B" w:rsidRDefault="00EA2A4F" w:rsidP="006D4F11">
      <w:pPr>
        <w:spacing w:line="53" w:lineRule="exact"/>
        <w:jc w:val="both"/>
        <w:rPr>
          <w:sz w:val="20"/>
          <w:szCs w:val="20"/>
        </w:rPr>
      </w:pPr>
    </w:p>
    <w:p w:rsidR="00EA2A4F" w:rsidRPr="005E726B" w:rsidRDefault="009F395B" w:rsidP="0065781C">
      <w:pPr>
        <w:spacing w:line="262" w:lineRule="auto"/>
        <w:ind w:firstLine="420"/>
        <w:jc w:val="both"/>
        <w:rPr>
          <w:sz w:val="20"/>
          <w:szCs w:val="20"/>
        </w:rPr>
      </w:pPr>
      <w:r w:rsidRPr="005E726B">
        <w:rPr>
          <w:rFonts w:eastAsia="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Непосредственная</w:t>
      </w:r>
      <w:r w:rsidR="0065781C" w:rsidRPr="005E726B">
        <w:rPr>
          <w:rFonts w:eastAsia="Times New Roman"/>
          <w:sz w:val="24"/>
          <w:szCs w:val="24"/>
        </w:rPr>
        <w:t xml:space="preserve"> </w:t>
      </w:r>
      <w:r w:rsidRPr="005E726B">
        <w:rPr>
          <w:rFonts w:eastAsia="Times New Roman"/>
          <w:sz w:val="24"/>
          <w:szCs w:val="24"/>
        </w:rPr>
        <w:t>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A2A4F" w:rsidRPr="005E726B" w:rsidRDefault="00EA2A4F" w:rsidP="006D4F11">
      <w:pPr>
        <w:spacing w:line="37" w:lineRule="exact"/>
        <w:jc w:val="both"/>
        <w:rPr>
          <w:sz w:val="20"/>
          <w:szCs w:val="20"/>
        </w:rPr>
      </w:pPr>
    </w:p>
    <w:p w:rsidR="00EA2A4F" w:rsidRPr="005E726B" w:rsidRDefault="009F395B" w:rsidP="006D4F11">
      <w:pPr>
        <w:spacing w:line="265" w:lineRule="auto"/>
        <w:ind w:firstLine="420"/>
        <w:jc w:val="both"/>
        <w:rPr>
          <w:sz w:val="20"/>
          <w:szCs w:val="20"/>
        </w:rPr>
      </w:pPr>
      <w:r w:rsidRPr="005E726B">
        <w:rPr>
          <w:rFonts w:eastAsia="Times New Roman"/>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sidRPr="005E726B">
        <w:rPr>
          <w:rFonts w:eastAsia="Times New Roman"/>
          <w:b/>
          <w:bCs/>
          <w:sz w:val="24"/>
          <w:szCs w:val="24"/>
        </w:rPr>
        <w:t>СанПиН</w:t>
      </w:r>
      <w:r w:rsidRPr="005E726B">
        <w:rPr>
          <w:rFonts w:eastAsia="Times New Roman"/>
          <w:sz w:val="24"/>
          <w:szCs w:val="24"/>
        </w:rPr>
        <w:t xml:space="preserve"> </w:t>
      </w:r>
      <w:r w:rsidRPr="005E726B">
        <w:rPr>
          <w:rFonts w:eastAsia="Times New Roman"/>
          <w:b/>
          <w:bCs/>
          <w:sz w:val="24"/>
          <w:szCs w:val="24"/>
        </w:rPr>
        <w:t>2.4.1.3049-13 "Санитарно-эпидемиологические требования к устройству, содержанию и организации режима работы дошкольных образовательных организаций"</w:t>
      </w:r>
      <w:r w:rsidRPr="005E726B">
        <w:rPr>
          <w:rFonts w:eastAsia="Times New Roman"/>
          <w:sz w:val="24"/>
          <w:szCs w:val="24"/>
        </w:rPr>
        <w:t>, утвержденным постановлением</w:t>
      </w:r>
      <w:r w:rsidRPr="005E726B">
        <w:rPr>
          <w:rFonts w:eastAsia="Times New Roman"/>
          <w:b/>
          <w:bCs/>
          <w:sz w:val="24"/>
          <w:szCs w:val="24"/>
        </w:rPr>
        <w:t xml:space="preserve"> </w:t>
      </w:r>
      <w:r w:rsidRPr="005E726B">
        <w:rPr>
          <w:rFonts w:eastAsia="Times New Roman"/>
          <w:sz w:val="24"/>
          <w:szCs w:val="24"/>
        </w:rPr>
        <w:t>Главного государственного санитарного врача Российской Федерации от 15 мая 2013 г. № 26</w:t>
      </w:r>
    </w:p>
    <w:p w:rsidR="00EA2A4F" w:rsidRPr="005E726B" w:rsidRDefault="00E32C5E" w:rsidP="006D4F11">
      <w:pPr>
        <w:spacing w:line="256" w:lineRule="auto"/>
        <w:jc w:val="both"/>
        <w:rPr>
          <w:sz w:val="20"/>
          <w:szCs w:val="20"/>
        </w:rPr>
      </w:pPr>
      <w:r w:rsidRPr="005E726B">
        <w:rPr>
          <w:rFonts w:eastAsia="Times New Roman"/>
          <w:sz w:val="24"/>
          <w:szCs w:val="24"/>
        </w:rPr>
        <w:t xml:space="preserve"> </w:t>
      </w:r>
      <w:r w:rsidR="009F395B" w:rsidRPr="005E726B">
        <w:rPr>
          <w:rFonts w:eastAsia="Times New Roman"/>
          <w:sz w:val="24"/>
          <w:szCs w:val="24"/>
        </w:rPr>
        <w:t xml:space="preserve">(зарегистрировано Министерством юстиции Российской Федерации 29 мая 2013 г., </w:t>
      </w:r>
      <w:proofErr w:type="gramStart"/>
      <w:r w:rsidR="009F395B" w:rsidRPr="005E726B">
        <w:rPr>
          <w:rFonts w:eastAsia="Times New Roman"/>
          <w:sz w:val="24"/>
          <w:szCs w:val="24"/>
        </w:rPr>
        <w:t>регистрационный</w:t>
      </w:r>
      <w:proofErr w:type="gramEnd"/>
      <w:r w:rsidR="009F395B" w:rsidRPr="005E726B">
        <w:rPr>
          <w:rFonts w:eastAsia="Times New Roman"/>
          <w:sz w:val="24"/>
          <w:szCs w:val="24"/>
        </w:rPr>
        <w:t xml:space="preserve"> № 28564).</w:t>
      </w:r>
    </w:p>
    <w:p w:rsidR="00EA2A4F" w:rsidRPr="005E726B" w:rsidRDefault="00EA2A4F" w:rsidP="006D4F11">
      <w:pPr>
        <w:spacing w:line="43" w:lineRule="exact"/>
        <w:jc w:val="both"/>
        <w:rPr>
          <w:sz w:val="20"/>
          <w:szCs w:val="20"/>
        </w:rPr>
      </w:pPr>
    </w:p>
    <w:p w:rsidR="00EA2A4F" w:rsidRPr="005E726B" w:rsidRDefault="009F395B" w:rsidP="006D4F11">
      <w:pPr>
        <w:spacing w:line="273" w:lineRule="auto"/>
        <w:ind w:firstLine="420"/>
        <w:jc w:val="both"/>
        <w:rPr>
          <w:sz w:val="20"/>
          <w:szCs w:val="20"/>
        </w:rPr>
      </w:pPr>
      <w:r w:rsidRPr="005E726B">
        <w:rPr>
          <w:rFonts w:eastAsia="Times New Roman"/>
          <w:sz w:val="24"/>
          <w:szCs w:val="24"/>
          <w:u w:val="single"/>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EA2A4F" w:rsidRPr="005E726B" w:rsidRDefault="00EA2A4F" w:rsidP="006D4F11">
      <w:pPr>
        <w:spacing w:line="16" w:lineRule="exact"/>
        <w:jc w:val="both"/>
        <w:rPr>
          <w:sz w:val="20"/>
          <w:szCs w:val="20"/>
        </w:rPr>
      </w:pPr>
    </w:p>
    <w:p w:rsidR="00EA2A4F" w:rsidRPr="005E726B" w:rsidRDefault="009F395B" w:rsidP="008C0EC9">
      <w:pPr>
        <w:numPr>
          <w:ilvl w:val="1"/>
          <w:numId w:val="109"/>
        </w:numPr>
        <w:tabs>
          <w:tab w:val="left" w:pos="593"/>
        </w:tabs>
        <w:spacing w:line="260" w:lineRule="auto"/>
        <w:ind w:right="220" w:firstLine="424"/>
        <w:jc w:val="both"/>
        <w:rPr>
          <w:sz w:val="20"/>
          <w:szCs w:val="20"/>
        </w:rPr>
      </w:pPr>
      <w:r w:rsidRPr="005E726B">
        <w:rPr>
          <w:rFonts w:eastAsia="Times New Roman"/>
          <w:sz w:val="24"/>
          <w:szCs w:val="24"/>
        </w:rPr>
        <w:t>младшей группе (дети четвертого года жизни) -2 часа 45 мин., в средней группе (дети пятого года жизни) - 4 часа, в старшей группе (дети шестого года жизни) - 6 часов 15 минут,</w:t>
      </w:r>
      <w:r w:rsidR="00801827" w:rsidRPr="005E726B">
        <w:rPr>
          <w:rFonts w:eastAsia="Times New Roman"/>
          <w:sz w:val="24"/>
          <w:szCs w:val="24"/>
        </w:rPr>
        <w:t xml:space="preserve"> </w:t>
      </w:r>
      <w:r w:rsidR="008C0EC9" w:rsidRPr="005E726B">
        <w:rPr>
          <w:rFonts w:eastAsia="Times New Roman"/>
          <w:sz w:val="24"/>
          <w:szCs w:val="24"/>
        </w:rPr>
        <w:t>в подготовительной (дети седьмого года жизни) - 8 часов 30 минут</w:t>
      </w:r>
    </w:p>
    <w:p w:rsidR="00EA2A4F" w:rsidRPr="005E726B" w:rsidRDefault="009F395B" w:rsidP="006D4F11">
      <w:pPr>
        <w:spacing w:line="266" w:lineRule="auto"/>
        <w:ind w:firstLine="420"/>
        <w:jc w:val="both"/>
        <w:rPr>
          <w:sz w:val="20"/>
          <w:szCs w:val="20"/>
        </w:rPr>
      </w:pPr>
      <w:r w:rsidRPr="005E726B">
        <w:rPr>
          <w:rFonts w:eastAsia="Times New Roman"/>
          <w:sz w:val="24"/>
          <w:szCs w:val="24"/>
          <w:u w:val="single"/>
        </w:rPr>
        <w:t>Продолжительность непрерывной образовательной деятельности</w:t>
      </w:r>
      <w:r w:rsidRPr="005E726B">
        <w:rPr>
          <w:rFonts w:eastAsia="Times New Roman"/>
          <w:sz w:val="24"/>
          <w:szCs w:val="24"/>
        </w:rPr>
        <w:t xml:space="preserve"> 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EA2A4F" w:rsidRPr="005E726B" w:rsidRDefault="00EA2A4F" w:rsidP="006D4F11">
      <w:pPr>
        <w:spacing w:line="24" w:lineRule="exact"/>
        <w:jc w:val="both"/>
        <w:rPr>
          <w:sz w:val="20"/>
          <w:szCs w:val="20"/>
        </w:rPr>
      </w:pPr>
    </w:p>
    <w:p w:rsidR="00EA2A4F" w:rsidRPr="005E726B" w:rsidRDefault="009F395B" w:rsidP="00D205D4">
      <w:pPr>
        <w:spacing w:line="280" w:lineRule="auto"/>
        <w:ind w:firstLine="426"/>
        <w:jc w:val="both"/>
        <w:rPr>
          <w:sz w:val="24"/>
          <w:szCs w:val="24"/>
        </w:rPr>
      </w:pPr>
      <w:r w:rsidRPr="005E726B">
        <w:rPr>
          <w:rFonts w:eastAsia="Times New Roman"/>
          <w:sz w:val="24"/>
          <w:szCs w:val="24"/>
          <w:u w:val="single"/>
        </w:rPr>
        <w:t>Максимально допустимый объем образовательной нагрузки в первой половине дня</w:t>
      </w:r>
      <w:r w:rsidRPr="005E726B">
        <w:rPr>
          <w:rFonts w:eastAsia="Times New Roman"/>
          <w:sz w:val="24"/>
          <w:szCs w:val="24"/>
        </w:rPr>
        <w:t xml:space="preserve"> в младшей и средней группах не превышает 30 и 40 минут соответственно, в старшей</w:t>
      </w:r>
    </w:p>
    <w:p w:rsidR="00EA2A4F" w:rsidRPr="005E726B" w:rsidRDefault="009F395B" w:rsidP="00690E37">
      <w:pPr>
        <w:numPr>
          <w:ilvl w:val="0"/>
          <w:numId w:val="110"/>
        </w:numPr>
        <w:tabs>
          <w:tab w:val="left" w:pos="200"/>
        </w:tabs>
        <w:spacing w:line="231" w:lineRule="auto"/>
        <w:ind w:left="200" w:hanging="196"/>
        <w:jc w:val="both"/>
        <w:rPr>
          <w:rFonts w:eastAsia="Times New Roman"/>
          <w:sz w:val="24"/>
          <w:szCs w:val="24"/>
        </w:rPr>
      </w:pPr>
      <w:proofErr w:type="gramStart"/>
      <w:r w:rsidRPr="005E726B">
        <w:rPr>
          <w:rFonts w:eastAsia="Times New Roman"/>
          <w:sz w:val="24"/>
          <w:szCs w:val="24"/>
        </w:rPr>
        <w:t>подготовительной</w:t>
      </w:r>
      <w:proofErr w:type="gramEnd"/>
      <w:r w:rsidRPr="005E726B">
        <w:rPr>
          <w:rFonts w:eastAsia="Times New Roman"/>
          <w:sz w:val="24"/>
          <w:szCs w:val="24"/>
        </w:rPr>
        <w:t xml:space="preserve"> 45 минут и 1, 5 часа соответственно.</w:t>
      </w:r>
    </w:p>
    <w:p w:rsidR="00EA2A4F" w:rsidRPr="005E726B" w:rsidRDefault="00EA2A4F" w:rsidP="006D4F11">
      <w:pPr>
        <w:spacing w:line="55" w:lineRule="exact"/>
        <w:jc w:val="both"/>
        <w:rPr>
          <w:rFonts w:eastAsia="Times New Roman"/>
          <w:sz w:val="24"/>
          <w:szCs w:val="24"/>
        </w:rPr>
      </w:pPr>
    </w:p>
    <w:p w:rsidR="00EA2A4F" w:rsidRPr="005E726B" w:rsidRDefault="009F395B" w:rsidP="009D7947">
      <w:pPr>
        <w:numPr>
          <w:ilvl w:val="1"/>
          <w:numId w:val="110"/>
        </w:numPr>
        <w:tabs>
          <w:tab w:val="left" w:pos="758"/>
        </w:tabs>
        <w:spacing w:line="262" w:lineRule="auto"/>
        <w:ind w:firstLine="424"/>
        <w:jc w:val="both"/>
        <w:rPr>
          <w:sz w:val="20"/>
          <w:szCs w:val="20"/>
        </w:rPr>
      </w:pPr>
      <w:r w:rsidRPr="005E726B">
        <w:rPr>
          <w:rFonts w:eastAsia="Times New Roman"/>
          <w:sz w:val="24"/>
          <w:szCs w:val="24"/>
        </w:rPr>
        <w:t>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A2A4F" w:rsidRPr="005E726B" w:rsidRDefault="009F395B" w:rsidP="006D4F11">
      <w:pPr>
        <w:spacing w:line="264" w:lineRule="auto"/>
        <w:ind w:firstLine="420"/>
        <w:jc w:val="both"/>
        <w:rPr>
          <w:sz w:val="20"/>
          <w:szCs w:val="20"/>
        </w:rPr>
      </w:pPr>
      <w:r w:rsidRPr="005E726B">
        <w:rPr>
          <w:rFonts w:eastAsia="Times New Roman"/>
          <w:sz w:val="24"/>
          <w:szCs w:val="24"/>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A2A4F" w:rsidRPr="005E726B" w:rsidRDefault="00EA2A4F" w:rsidP="006D4F11">
      <w:pPr>
        <w:spacing w:line="22" w:lineRule="exact"/>
        <w:jc w:val="both"/>
        <w:rPr>
          <w:sz w:val="20"/>
          <w:szCs w:val="20"/>
        </w:rPr>
      </w:pPr>
    </w:p>
    <w:p w:rsidR="00EA2A4F" w:rsidRPr="005E726B" w:rsidRDefault="009F395B" w:rsidP="006D4F11">
      <w:pPr>
        <w:tabs>
          <w:tab w:val="left" w:pos="2140"/>
          <w:tab w:val="left" w:pos="4200"/>
          <w:tab w:val="left" w:pos="5900"/>
          <w:tab w:val="left" w:pos="9640"/>
        </w:tabs>
        <w:ind w:left="420"/>
        <w:jc w:val="both"/>
        <w:rPr>
          <w:sz w:val="20"/>
          <w:szCs w:val="20"/>
        </w:rPr>
      </w:pPr>
      <w:r w:rsidRPr="005E726B">
        <w:rPr>
          <w:rFonts w:eastAsia="Times New Roman"/>
          <w:sz w:val="24"/>
          <w:szCs w:val="24"/>
        </w:rPr>
        <w:t>Непрерывная</w:t>
      </w:r>
      <w:r w:rsidRPr="005E726B">
        <w:rPr>
          <w:sz w:val="20"/>
          <w:szCs w:val="20"/>
        </w:rPr>
        <w:tab/>
      </w:r>
      <w:r w:rsidRPr="005E726B">
        <w:rPr>
          <w:rFonts w:eastAsia="Times New Roman"/>
          <w:sz w:val="24"/>
          <w:szCs w:val="24"/>
        </w:rPr>
        <w:t>образовательная</w:t>
      </w:r>
      <w:r w:rsidRPr="005E726B">
        <w:rPr>
          <w:sz w:val="20"/>
          <w:szCs w:val="20"/>
        </w:rPr>
        <w:tab/>
      </w:r>
      <w:r w:rsidRPr="005E726B">
        <w:rPr>
          <w:rFonts w:eastAsia="Times New Roman"/>
          <w:sz w:val="24"/>
          <w:szCs w:val="24"/>
        </w:rPr>
        <w:t>деятельность</w:t>
      </w:r>
      <w:r w:rsidRPr="005E726B">
        <w:rPr>
          <w:sz w:val="20"/>
          <w:szCs w:val="20"/>
        </w:rPr>
        <w:tab/>
      </w:r>
      <w:r w:rsidRPr="005E726B">
        <w:rPr>
          <w:rFonts w:eastAsia="Times New Roman"/>
          <w:sz w:val="24"/>
          <w:szCs w:val="24"/>
        </w:rPr>
        <w:t>физкультурно-оздоровительного</w:t>
      </w:r>
      <w:r w:rsidRPr="005E726B">
        <w:rPr>
          <w:sz w:val="20"/>
          <w:szCs w:val="20"/>
        </w:rPr>
        <w:tab/>
      </w:r>
      <w:r w:rsidRPr="005E726B">
        <w:rPr>
          <w:rFonts w:eastAsia="Times New Roman"/>
        </w:rPr>
        <w:t>и</w:t>
      </w:r>
    </w:p>
    <w:p w:rsidR="00EA2A4F" w:rsidRPr="005E726B" w:rsidRDefault="00EA2A4F" w:rsidP="006D4F11">
      <w:pPr>
        <w:spacing w:line="31" w:lineRule="exact"/>
        <w:jc w:val="both"/>
        <w:rPr>
          <w:sz w:val="20"/>
          <w:szCs w:val="20"/>
        </w:rPr>
      </w:pPr>
    </w:p>
    <w:p w:rsidR="00EA2A4F" w:rsidRPr="005E726B" w:rsidRDefault="009F395B" w:rsidP="006D4F11">
      <w:pPr>
        <w:tabs>
          <w:tab w:val="left" w:pos="1660"/>
          <w:tab w:val="left" w:pos="2500"/>
          <w:tab w:val="left" w:pos="3900"/>
          <w:tab w:val="left" w:pos="4380"/>
          <w:tab w:val="left" w:pos="5200"/>
          <w:tab w:val="left" w:pos="5880"/>
          <w:tab w:val="left" w:pos="6860"/>
          <w:tab w:val="left" w:pos="8020"/>
          <w:tab w:val="left" w:pos="9520"/>
        </w:tabs>
        <w:jc w:val="both"/>
        <w:rPr>
          <w:sz w:val="20"/>
          <w:szCs w:val="20"/>
        </w:rPr>
      </w:pPr>
      <w:r w:rsidRPr="005E726B">
        <w:rPr>
          <w:rFonts w:eastAsia="Times New Roman"/>
          <w:sz w:val="24"/>
          <w:szCs w:val="24"/>
        </w:rPr>
        <w:t>эстетического</w:t>
      </w:r>
      <w:r w:rsidRPr="005E726B">
        <w:rPr>
          <w:rFonts w:eastAsia="Times New Roman"/>
          <w:sz w:val="24"/>
          <w:szCs w:val="24"/>
        </w:rPr>
        <w:tab/>
        <w:t>цикла</w:t>
      </w:r>
      <w:r w:rsidRPr="005E726B">
        <w:rPr>
          <w:rFonts w:eastAsia="Times New Roman"/>
          <w:sz w:val="24"/>
          <w:szCs w:val="24"/>
        </w:rPr>
        <w:tab/>
        <w:t>занимает</w:t>
      </w:r>
      <w:r w:rsidRPr="005E726B">
        <w:rPr>
          <w:sz w:val="20"/>
          <w:szCs w:val="20"/>
        </w:rPr>
        <w:tab/>
      </w:r>
      <w:r w:rsidRPr="005E726B">
        <w:rPr>
          <w:rFonts w:eastAsia="Times New Roman"/>
          <w:sz w:val="24"/>
          <w:szCs w:val="24"/>
        </w:rPr>
        <w:t>не</w:t>
      </w:r>
      <w:r w:rsidRPr="005E726B">
        <w:rPr>
          <w:rFonts w:eastAsia="Times New Roman"/>
          <w:sz w:val="24"/>
          <w:szCs w:val="24"/>
        </w:rPr>
        <w:tab/>
        <w:t>менее</w:t>
      </w:r>
      <w:r w:rsidRPr="005E726B">
        <w:rPr>
          <w:rFonts w:eastAsia="Times New Roman"/>
          <w:sz w:val="24"/>
          <w:szCs w:val="24"/>
        </w:rPr>
        <w:tab/>
      </w:r>
      <w:r w:rsidR="00DF1F15" w:rsidRPr="005E726B">
        <w:rPr>
          <w:rFonts w:eastAsia="Times New Roman"/>
          <w:sz w:val="24"/>
          <w:szCs w:val="24"/>
        </w:rPr>
        <w:t>50%</w:t>
      </w:r>
      <w:r w:rsidR="00DF1F15" w:rsidRPr="005E726B">
        <w:rPr>
          <w:rFonts w:eastAsia="Times New Roman"/>
          <w:sz w:val="24"/>
          <w:szCs w:val="24"/>
        </w:rPr>
        <w:tab/>
        <w:t>общего</w:t>
      </w:r>
      <w:r w:rsidR="00DF1F15" w:rsidRPr="005E726B">
        <w:rPr>
          <w:rFonts w:eastAsia="Times New Roman"/>
          <w:sz w:val="24"/>
          <w:szCs w:val="24"/>
        </w:rPr>
        <w:tab/>
        <w:t>времени,</w:t>
      </w:r>
      <w:r w:rsidR="00DF1F15" w:rsidRPr="005E726B">
        <w:rPr>
          <w:rFonts w:eastAsia="Times New Roman"/>
          <w:sz w:val="24"/>
          <w:szCs w:val="24"/>
        </w:rPr>
        <w:tab/>
        <w:t xml:space="preserve">отведенного </w:t>
      </w:r>
      <w:proofErr w:type="gramStart"/>
      <w:r w:rsidRPr="005E726B">
        <w:rPr>
          <w:rFonts w:eastAsia="Times New Roman"/>
          <w:sz w:val="24"/>
          <w:szCs w:val="24"/>
        </w:rPr>
        <w:t>на</w:t>
      </w:r>
      <w:proofErr w:type="gramEnd"/>
    </w:p>
    <w:p w:rsidR="00EA2A4F" w:rsidRPr="005E726B" w:rsidRDefault="00EA2A4F" w:rsidP="006D4F11">
      <w:pPr>
        <w:spacing w:line="34" w:lineRule="exact"/>
        <w:jc w:val="both"/>
        <w:rPr>
          <w:sz w:val="20"/>
          <w:szCs w:val="20"/>
        </w:rPr>
      </w:pPr>
    </w:p>
    <w:p w:rsidR="00EA2A4F" w:rsidRPr="005E726B" w:rsidRDefault="009F395B" w:rsidP="006D4F11">
      <w:pPr>
        <w:jc w:val="both"/>
        <w:rPr>
          <w:sz w:val="20"/>
          <w:szCs w:val="20"/>
        </w:rPr>
      </w:pPr>
      <w:r w:rsidRPr="005E726B">
        <w:rPr>
          <w:rFonts w:eastAsia="Times New Roman"/>
          <w:sz w:val="24"/>
          <w:szCs w:val="24"/>
        </w:rPr>
        <w:lastRenderedPageBreak/>
        <w:t>непосредственно образовательную деятельность.</w:t>
      </w:r>
    </w:p>
    <w:p w:rsidR="00EA2A4F" w:rsidRPr="005E726B" w:rsidRDefault="00EA2A4F" w:rsidP="006D4F11">
      <w:pPr>
        <w:spacing w:line="58" w:lineRule="exact"/>
        <w:jc w:val="both"/>
        <w:rPr>
          <w:sz w:val="20"/>
          <w:szCs w:val="20"/>
        </w:rPr>
      </w:pPr>
    </w:p>
    <w:p w:rsidR="008C0EC9" w:rsidRPr="005E726B" w:rsidRDefault="009F395B" w:rsidP="00864DFE">
      <w:pPr>
        <w:spacing w:line="264" w:lineRule="auto"/>
        <w:ind w:firstLine="420"/>
        <w:jc w:val="both"/>
        <w:rPr>
          <w:rFonts w:eastAsia="Times New Roman"/>
          <w:sz w:val="24"/>
          <w:szCs w:val="24"/>
        </w:rPr>
      </w:pPr>
      <w:r w:rsidRPr="005E726B">
        <w:rPr>
          <w:rFonts w:eastAsia="Times New Roman"/>
          <w:sz w:val="24"/>
          <w:szCs w:val="24"/>
        </w:rPr>
        <w:t>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A2A4F" w:rsidRPr="005E726B" w:rsidRDefault="00EA2A4F" w:rsidP="006D4F11">
      <w:pPr>
        <w:spacing w:line="34" w:lineRule="exact"/>
        <w:jc w:val="both"/>
        <w:rPr>
          <w:sz w:val="20"/>
          <w:szCs w:val="20"/>
        </w:rPr>
      </w:pPr>
    </w:p>
    <w:p w:rsidR="00721930" w:rsidRPr="005E726B" w:rsidRDefault="009F395B" w:rsidP="00864DFE">
      <w:pPr>
        <w:numPr>
          <w:ilvl w:val="0"/>
          <w:numId w:val="111"/>
        </w:numPr>
        <w:tabs>
          <w:tab w:val="left" w:pos="703"/>
        </w:tabs>
        <w:spacing w:line="262" w:lineRule="auto"/>
        <w:ind w:firstLine="424"/>
        <w:jc w:val="both"/>
        <w:rPr>
          <w:rFonts w:eastAsia="Times New Roman"/>
          <w:sz w:val="24"/>
          <w:szCs w:val="24"/>
        </w:rPr>
      </w:pPr>
      <w:proofErr w:type="gramStart"/>
      <w:r w:rsidRPr="005E726B">
        <w:rPr>
          <w:rFonts w:eastAsia="Times New Roman"/>
          <w:sz w:val="24"/>
          <w:szCs w:val="24"/>
        </w:rPr>
        <w:t>соответствии</w:t>
      </w:r>
      <w:proofErr w:type="gramEnd"/>
      <w:r w:rsidRPr="005E726B">
        <w:rPr>
          <w:rFonts w:eastAsia="Times New Roman"/>
          <w:sz w:val="24"/>
          <w:szCs w:val="24"/>
        </w:rPr>
        <w:t xml:space="preserve"> с Законом «Об образовании» для воспитанников ДОУ предлагаются дополнительные образовательные услуги, которые организуются в вечернее время 2 раза в неделю продолжительностью 25-30 минут (старший возраст).</w:t>
      </w:r>
    </w:p>
    <w:p w:rsidR="00864DFE" w:rsidRPr="005E726B" w:rsidRDefault="00864DFE" w:rsidP="00864DFE">
      <w:pPr>
        <w:tabs>
          <w:tab w:val="left" w:pos="703"/>
        </w:tabs>
        <w:spacing w:line="262" w:lineRule="auto"/>
        <w:ind w:left="424"/>
        <w:jc w:val="both"/>
        <w:rPr>
          <w:rFonts w:eastAsia="Times New Roman"/>
          <w:sz w:val="24"/>
          <w:szCs w:val="24"/>
        </w:rPr>
      </w:pPr>
    </w:p>
    <w:p w:rsidR="001C04C3" w:rsidRPr="005E726B" w:rsidRDefault="00721930" w:rsidP="00864DFE">
      <w:pPr>
        <w:spacing w:line="260" w:lineRule="auto"/>
        <w:ind w:right="-28"/>
        <w:jc w:val="center"/>
        <w:rPr>
          <w:b/>
          <w:sz w:val="24"/>
          <w:szCs w:val="24"/>
        </w:rPr>
      </w:pPr>
      <w:r w:rsidRPr="005E726B">
        <w:rPr>
          <w:b/>
          <w:sz w:val="24"/>
          <w:szCs w:val="24"/>
        </w:rPr>
        <w:t xml:space="preserve">Планирование </w:t>
      </w:r>
      <w:r w:rsidR="001C04C3" w:rsidRPr="005E726B">
        <w:rPr>
          <w:b/>
          <w:sz w:val="24"/>
          <w:szCs w:val="24"/>
        </w:rPr>
        <w:t>образовательной деятельности в группе раннего возраста</w:t>
      </w:r>
    </w:p>
    <w:tbl>
      <w:tblPr>
        <w:tblStyle w:val="a8"/>
        <w:tblW w:w="0" w:type="auto"/>
        <w:tblLook w:val="04A0" w:firstRow="1" w:lastRow="0" w:firstColumn="1" w:lastColumn="0" w:noHBand="0" w:noVBand="1"/>
      </w:tblPr>
      <w:tblGrid>
        <w:gridCol w:w="3652"/>
        <w:gridCol w:w="2410"/>
        <w:gridCol w:w="3765"/>
      </w:tblGrid>
      <w:tr w:rsidR="001C04C3" w:rsidRPr="005E726B" w:rsidTr="00407E50">
        <w:tc>
          <w:tcPr>
            <w:tcW w:w="9827" w:type="dxa"/>
            <w:gridSpan w:val="3"/>
          </w:tcPr>
          <w:p w:rsidR="001C04C3" w:rsidRPr="005E726B" w:rsidRDefault="001C04C3" w:rsidP="00407E50">
            <w:pPr>
              <w:spacing w:line="325" w:lineRule="exact"/>
              <w:jc w:val="center"/>
              <w:rPr>
                <w:sz w:val="20"/>
                <w:szCs w:val="20"/>
              </w:rPr>
            </w:pPr>
            <w:r w:rsidRPr="005E726B">
              <w:rPr>
                <w:b/>
                <w:bCs/>
                <w:sz w:val="24"/>
                <w:szCs w:val="24"/>
              </w:rPr>
              <w:t>Организованная образовательная деятельность</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Базовый вид деятельности</w:t>
            </w:r>
          </w:p>
        </w:tc>
        <w:tc>
          <w:tcPr>
            <w:tcW w:w="2410" w:type="dxa"/>
          </w:tcPr>
          <w:p w:rsidR="001C04C3" w:rsidRPr="005E726B" w:rsidRDefault="001C04C3" w:rsidP="00407E50">
            <w:pPr>
              <w:spacing w:line="325" w:lineRule="exact"/>
              <w:jc w:val="both"/>
              <w:rPr>
                <w:sz w:val="20"/>
                <w:szCs w:val="20"/>
              </w:rPr>
            </w:pPr>
            <w:r w:rsidRPr="005E726B">
              <w:rPr>
                <w:b/>
                <w:bCs/>
                <w:sz w:val="24"/>
                <w:szCs w:val="24"/>
              </w:rPr>
              <w:t>Периодичность</w:t>
            </w:r>
          </w:p>
        </w:tc>
        <w:tc>
          <w:tcPr>
            <w:tcW w:w="3765" w:type="dxa"/>
          </w:tcPr>
          <w:p w:rsidR="001C04C3" w:rsidRPr="005E726B" w:rsidRDefault="001C04C3" w:rsidP="00407E50">
            <w:pPr>
              <w:autoSpaceDE w:val="0"/>
              <w:autoSpaceDN w:val="0"/>
              <w:adjustRightInd w:val="0"/>
              <w:rPr>
                <w:b/>
                <w:bCs/>
                <w:sz w:val="24"/>
                <w:szCs w:val="24"/>
              </w:rPr>
            </w:pPr>
            <w:r w:rsidRPr="005E726B">
              <w:rPr>
                <w:b/>
                <w:bCs/>
                <w:sz w:val="24"/>
                <w:szCs w:val="24"/>
              </w:rPr>
              <w:t xml:space="preserve">Интеграция </w:t>
            </w:r>
            <w:proofErr w:type="gramStart"/>
            <w:r w:rsidRPr="005E726B">
              <w:rPr>
                <w:b/>
                <w:bCs/>
                <w:sz w:val="24"/>
                <w:szCs w:val="24"/>
              </w:rPr>
              <w:t>образовательных</w:t>
            </w:r>
            <w:proofErr w:type="gramEnd"/>
          </w:p>
          <w:p w:rsidR="001C04C3" w:rsidRPr="005E726B" w:rsidRDefault="001C04C3" w:rsidP="00407E50">
            <w:pPr>
              <w:spacing w:line="325" w:lineRule="exact"/>
              <w:jc w:val="both"/>
              <w:rPr>
                <w:sz w:val="20"/>
                <w:szCs w:val="20"/>
              </w:rPr>
            </w:pPr>
            <w:r w:rsidRPr="005E726B">
              <w:rPr>
                <w:b/>
                <w:bCs/>
                <w:sz w:val="24"/>
                <w:szCs w:val="24"/>
              </w:rPr>
              <w:t>областей (</w:t>
            </w:r>
            <w:proofErr w:type="gramStart"/>
            <w:r w:rsidRPr="005E726B">
              <w:rPr>
                <w:b/>
                <w:bCs/>
                <w:sz w:val="24"/>
                <w:szCs w:val="24"/>
              </w:rPr>
              <w:t>примерная</w:t>
            </w:r>
            <w:proofErr w:type="gramEnd"/>
            <w:r w:rsidRPr="005E726B">
              <w:rPr>
                <w:b/>
                <w:bCs/>
                <w:sz w:val="24"/>
                <w:szCs w:val="24"/>
              </w:rPr>
              <w:t>)</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Двигательная</w:t>
            </w:r>
          </w:p>
        </w:tc>
        <w:tc>
          <w:tcPr>
            <w:tcW w:w="2410" w:type="dxa"/>
          </w:tcPr>
          <w:p w:rsidR="001C04C3" w:rsidRPr="005E726B" w:rsidRDefault="001C04C3" w:rsidP="00407E50">
            <w:pPr>
              <w:spacing w:line="325" w:lineRule="exact"/>
              <w:jc w:val="both"/>
              <w:rPr>
                <w:sz w:val="20"/>
                <w:szCs w:val="20"/>
              </w:rPr>
            </w:pPr>
            <w:r w:rsidRPr="005E726B">
              <w:rPr>
                <w:b/>
                <w:bCs/>
                <w:sz w:val="24"/>
                <w:szCs w:val="24"/>
              </w:rPr>
              <w:t>3 раза в неделю</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1C04C3">
        <w:trPr>
          <w:trHeight w:val="2974"/>
        </w:trPr>
        <w:tc>
          <w:tcPr>
            <w:tcW w:w="3652" w:type="dxa"/>
          </w:tcPr>
          <w:p w:rsidR="001C04C3" w:rsidRPr="005E726B" w:rsidRDefault="001C04C3" w:rsidP="00407E50">
            <w:pPr>
              <w:spacing w:line="325" w:lineRule="exact"/>
              <w:jc w:val="both"/>
              <w:rPr>
                <w:b/>
                <w:bCs/>
                <w:sz w:val="24"/>
                <w:szCs w:val="24"/>
              </w:rPr>
            </w:pPr>
            <w:r w:rsidRPr="005E726B">
              <w:rPr>
                <w:b/>
                <w:bCs/>
                <w:sz w:val="24"/>
                <w:szCs w:val="24"/>
              </w:rPr>
              <w:t>Познавательно-исследовательская</w:t>
            </w:r>
          </w:p>
          <w:p w:rsidR="001C04C3" w:rsidRPr="005E726B" w:rsidRDefault="001C04C3" w:rsidP="00407E50">
            <w:pPr>
              <w:autoSpaceDE w:val="0"/>
              <w:autoSpaceDN w:val="0"/>
              <w:adjustRightInd w:val="0"/>
              <w:rPr>
                <w:sz w:val="24"/>
                <w:szCs w:val="24"/>
              </w:rPr>
            </w:pPr>
            <w:r w:rsidRPr="005E726B">
              <w:rPr>
                <w:sz w:val="24"/>
                <w:szCs w:val="24"/>
              </w:rPr>
              <w:t>Познание. Формирование</w:t>
            </w:r>
          </w:p>
          <w:p w:rsidR="001C04C3" w:rsidRPr="005E726B" w:rsidRDefault="001C04C3" w:rsidP="00407E50">
            <w:pPr>
              <w:autoSpaceDE w:val="0"/>
              <w:autoSpaceDN w:val="0"/>
              <w:adjustRightInd w:val="0"/>
              <w:rPr>
                <w:sz w:val="24"/>
                <w:szCs w:val="24"/>
              </w:rPr>
            </w:pPr>
            <w:r w:rsidRPr="005E726B">
              <w:rPr>
                <w:sz w:val="24"/>
                <w:szCs w:val="24"/>
              </w:rPr>
              <w:t>целостной картины мира,</w:t>
            </w:r>
          </w:p>
          <w:p w:rsidR="001C04C3" w:rsidRPr="005E726B" w:rsidRDefault="001C04C3" w:rsidP="00407E50">
            <w:pPr>
              <w:spacing w:line="325" w:lineRule="exact"/>
              <w:jc w:val="both"/>
              <w:rPr>
                <w:sz w:val="24"/>
                <w:szCs w:val="24"/>
              </w:rPr>
            </w:pPr>
            <w:r w:rsidRPr="005E726B">
              <w:rPr>
                <w:sz w:val="24"/>
                <w:szCs w:val="24"/>
              </w:rPr>
              <w:t>расширение кругозора</w:t>
            </w:r>
          </w:p>
          <w:p w:rsidR="001C04C3" w:rsidRPr="005E726B" w:rsidRDefault="001C04C3" w:rsidP="00407E50">
            <w:pPr>
              <w:spacing w:line="325" w:lineRule="exact"/>
              <w:jc w:val="both"/>
              <w:rPr>
                <w:sz w:val="24"/>
                <w:szCs w:val="24"/>
              </w:rPr>
            </w:pPr>
          </w:p>
          <w:p w:rsidR="001C04C3" w:rsidRPr="005E726B" w:rsidRDefault="001C04C3" w:rsidP="00407E50">
            <w:pPr>
              <w:autoSpaceDE w:val="0"/>
              <w:autoSpaceDN w:val="0"/>
              <w:adjustRightInd w:val="0"/>
              <w:rPr>
                <w:sz w:val="24"/>
                <w:szCs w:val="24"/>
              </w:rPr>
            </w:pPr>
            <w:r w:rsidRPr="005E726B">
              <w:rPr>
                <w:sz w:val="24"/>
                <w:szCs w:val="24"/>
              </w:rPr>
              <w:t>Познание. Формирование</w:t>
            </w:r>
          </w:p>
          <w:p w:rsidR="001C04C3" w:rsidRPr="005E726B" w:rsidRDefault="001C04C3" w:rsidP="00407E50">
            <w:pPr>
              <w:autoSpaceDE w:val="0"/>
              <w:autoSpaceDN w:val="0"/>
              <w:adjustRightInd w:val="0"/>
              <w:rPr>
                <w:sz w:val="24"/>
                <w:szCs w:val="24"/>
              </w:rPr>
            </w:pPr>
            <w:r w:rsidRPr="005E726B">
              <w:rPr>
                <w:sz w:val="24"/>
                <w:szCs w:val="24"/>
              </w:rPr>
              <w:t>элементарных</w:t>
            </w:r>
          </w:p>
          <w:p w:rsidR="001C04C3" w:rsidRPr="005E726B" w:rsidRDefault="001C04C3" w:rsidP="00407E50">
            <w:pPr>
              <w:autoSpaceDE w:val="0"/>
              <w:autoSpaceDN w:val="0"/>
              <w:adjustRightInd w:val="0"/>
              <w:rPr>
                <w:sz w:val="24"/>
                <w:szCs w:val="24"/>
              </w:rPr>
            </w:pPr>
            <w:r w:rsidRPr="005E726B">
              <w:rPr>
                <w:sz w:val="24"/>
                <w:szCs w:val="24"/>
              </w:rPr>
              <w:t>математических</w:t>
            </w:r>
          </w:p>
          <w:p w:rsidR="001C04C3" w:rsidRPr="005E726B" w:rsidRDefault="001C04C3" w:rsidP="001C7D3A">
            <w:pPr>
              <w:spacing w:line="325" w:lineRule="exact"/>
              <w:jc w:val="both"/>
              <w:rPr>
                <w:sz w:val="20"/>
                <w:szCs w:val="20"/>
              </w:rPr>
            </w:pPr>
            <w:r w:rsidRPr="005E726B">
              <w:rPr>
                <w:sz w:val="24"/>
                <w:szCs w:val="24"/>
              </w:rPr>
              <w:t>представлений</w:t>
            </w:r>
          </w:p>
        </w:tc>
        <w:tc>
          <w:tcPr>
            <w:tcW w:w="2410" w:type="dxa"/>
          </w:tcPr>
          <w:p w:rsidR="001C04C3" w:rsidRPr="005E726B" w:rsidRDefault="001C04C3" w:rsidP="00407E50">
            <w:pPr>
              <w:spacing w:line="325" w:lineRule="exact"/>
              <w:jc w:val="both"/>
              <w:rPr>
                <w:b/>
                <w:bCs/>
                <w:sz w:val="24"/>
                <w:szCs w:val="24"/>
              </w:rPr>
            </w:pPr>
            <w:r w:rsidRPr="005E726B">
              <w:rPr>
                <w:b/>
                <w:bCs/>
                <w:sz w:val="24"/>
                <w:szCs w:val="24"/>
              </w:rPr>
              <w:t>1 раз в неделю</w:t>
            </w:r>
          </w:p>
          <w:p w:rsidR="001C04C3" w:rsidRPr="005E726B" w:rsidRDefault="001C04C3" w:rsidP="00407E50">
            <w:pPr>
              <w:spacing w:line="325" w:lineRule="exact"/>
              <w:jc w:val="both"/>
              <w:rPr>
                <w:b/>
                <w:bCs/>
                <w:sz w:val="24"/>
                <w:szCs w:val="24"/>
              </w:rPr>
            </w:pPr>
          </w:p>
          <w:p w:rsidR="001C04C3" w:rsidRPr="005E726B" w:rsidRDefault="001C04C3" w:rsidP="00407E50">
            <w:pPr>
              <w:spacing w:line="325" w:lineRule="exact"/>
              <w:jc w:val="both"/>
              <w:rPr>
                <w:b/>
                <w:bCs/>
                <w:sz w:val="24"/>
                <w:szCs w:val="24"/>
              </w:rPr>
            </w:pPr>
          </w:p>
          <w:p w:rsidR="001C04C3" w:rsidRPr="005E726B" w:rsidRDefault="001C04C3" w:rsidP="00407E50">
            <w:pPr>
              <w:spacing w:line="325" w:lineRule="exact"/>
              <w:jc w:val="both"/>
              <w:rPr>
                <w:b/>
                <w:bCs/>
                <w:sz w:val="24"/>
                <w:szCs w:val="24"/>
              </w:rPr>
            </w:pPr>
          </w:p>
          <w:p w:rsidR="001C04C3" w:rsidRPr="005E726B" w:rsidRDefault="001C04C3" w:rsidP="00407E50">
            <w:pPr>
              <w:spacing w:line="325" w:lineRule="exact"/>
              <w:jc w:val="both"/>
              <w:rPr>
                <w:b/>
                <w:bCs/>
                <w:sz w:val="24"/>
                <w:szCs w:val="24"/>
              </w:rPr>
            </w:pPr>
          </w:p>
          <w:p w:rsidR="001C04C3" w:rsidRPr="005E726B" w:rsidRDefault="001C04C3" w:rsidP="00407E50">
            <w:pPr>
              <w:spacing w:line="325" w:lineRule="exact"/>
              <w:jc w:val="both"/>
              <w:rPr>
                <w:b/>
                <w:bCs/>
                <w:sz w:val="24"/>
                <w:szCs w:val="24"/>
              </w:rPr>
            </w:pPr>
          </w:p>
          <w:p w:rsidR="001C04C3" w:rsidRPr="005E726B" w:rsidRDefault="001C04C3" w:rsidP="00407E50">
            <w:pPr>
              <w:spacing w:line="325" w:lineRule="exact"/>
              <w:jc w:val="both"/>
              <w:rPr>
                <w:sz w:val="20"/>
                <w:szCs w:val="20"/>
              </w:rPr>
            </w:pPr>
            <w:r w:rsidRPr="005E726B">
              <w:rPr>
                <w:b/>
                <w:bCs/>
                <w:sz w:val="24"/>
                <w:szCs w:val="24"/>
              </w:rPr>
              <w:t>1 раз в неделю</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«Речевая», «Физическая»,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Коммуникативная</w:t>
            </w:r>
          </w:p>
        </w:tc>
        <w:tc>
          <w:tcPr>
            <w:tcW w:w="2410" w:type="dxa"/>
          </w:tcPr>
          <w:p w:rsidR="001C04C3" w:rsidRPr="005E726B" w:rsidRDefault="001C04C3" w:rsidP="00407E50">
            <w:pPr>
              <w:spacing w:line="325" w:lineRule="exact"/>
              <w:jc w:val="both"/>
              <w:rPr>
                <w:sz w:val="20"/>
                <w:szCs w:val="20"/>
              </w:rPr>
            </w:pPr>
            <w:r w:rsidRPr="005E726B">
              <w:rPr>
                <w:b/>
                <w:bCs/>
                <w:sz w:val="24"/>
                <w:szCs w:val="24"/>
              </w:rPr>
              <w:t>2 раза в неделю</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t xml:space="preserve">Восприятие </w:t>
            </w:r>
            <w:proofErr w:type="gramStart"/>
            <w:r w:rsidRPr="005E726B">
              <w:rPr>
                <w:b/>
                <w:bCs/>
                <w:sz w:val="24"/>
                <w:szCs w:val="24"/>
              </w:rPr>
              <w:t>художественной</w:t>
            </w:r>
            <w:proofErr w:type="gramEnd"/>
          </w:p>
          <w:p w:rsidR="001C04C3" w:rsidRPr="005E726B" w:rsidRDefault="001C04C3" w:rsidP="00407E50">
            <w:pPr>
              <w:spacing w:line="325" w:lineRule="exact"/>
              <w:jc w:val="both"/>
              <w:rPr>
                <w:sz w:val="20"/>
                <w:szCs w:val="20"/>
              </w:rPr>
            </w:pPr>
            <w:r w:rsidRPr="005E726B">
              <w:rPr>
                <w:b/>
                <w:bCs/>
                <w:sz w:val="24"/>
                <w:szCs w:val="24"/>
              </w:rPr>
              <w:t>литературы и фольклора</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t>Изобразительная деятельность</w:t>
            </w:r>
          </w:p>
          <w:p w:rsidR="001C04C3" w:rsidRPr="005E726B" w:rsidRDefault="001C04C3" w:rsidP="00407E50">
            <w:pPr>
              <w:autoSpaceDE w:val="0"/>
              <w:autoSpaceDN w:val="0"/>
              <w:adjustRightInd w:val="0"/>
              <w:rPr>
                <w:sz w:val="24"/>
                <w:szCs w:val="24"/>
              </w:rPr>
            </w:pPr>
            <w:r w:rsidRPr="005E726B">
              <w:rPr>
                <w:sz w:val="24"/>
                <w:szCs w:val="24"/>
              </w:rPr>
              <w:t>• Рисование</w:t>
            </w:r>
          </w:p>
          <w:p w:rsidR="001C04C3" w:rsidRPr="005E726B" w:rsidRDefault="001C04C3" w:rsidP="001C7D3A">
            <w:pPr>
              <w:spacing w:line="325" w:lineRule="exact"/>
              <w:jc w:val="both"/>
              <w:rPr>
                <w:sz w:val="20"/>
                <w:szCs w:val="20"/>
              </w:rPr>
            </w:pPr>
            <w:r w:rsidRPr="005E726B">
              <w:rPr>
                <w:sz w:val="24"/>
                <w:szCs w:val="24"/>
              </w:rPr>
              <w:t>• Лепка</w:t>
            </w:r>
          </w:p>
        </w:tc>
        <w:tc>
          <w:tcPr>
            <w:tcW w:w="2410" w:type="dxa"/>
          </w:tcPr>
          <w:p w:rsidR="001C04C3" w:rsidRPr="005E726B" w:rsidRDefault="001C04C3" w:rsidP="00407E50">
            <w:pPr>
              <w:autoSpaceDE w:val="0"/>
              <w:autoSpaceDN w:val="0"/>
              <w:adjustRightInd w:val="0"/>
              <w:rPr>
                <w:b/>
                <w:bCs/>
                <w:sz w:val="24"/>
                <w:szCs w:val="24"/>
              </w:rPr>
            </w:pPr>
            <w:r w:rsidRPr="005E726B">
              <w:rPr>
                <w:b/>
                <w:bCs/>
                <w:sz w:val="24"/>
                <w:szCs w:val="24"/>
              </w:rPr>
              <w:t>1 раз в неделю</w:t>
            </w:r>
          </w:p>
          <w:p w:rsidR="001C04C3" w:rsidRPr="005E726B" w:rsidRDefault="001C04C3" w:rsidP="00407E50">
            <w:pPr>
              <w:autoSpaceDE w:val="0"/>
              <w:autoSpaceDN w:val="0"/>
              <w:adjustRightInd w:val="0"/>
              <w:rPr>
                <w:b/>
                <w:bCs/>
                <w:sz w:val="24"/>
                <w:szCs w:val="24"/>
              </w:rPr>
            </w:pPr>
          </w:p>
          <w:p w:rsidR="001C04C3" w:rsidRPr="005E726B" w:rsidRDefault="001C04C3" w:rsidP="00407E50">
            <w:pPr>
              <w:spacing w:line="325" w:lineRule="exact"/>
              <w:jc w:val="both"/>
              <w:rPr>
                <w:sz w:val="20"/>
                <w:szCs w:val="20"/>
              </w:rPr>
            </w:pP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 «Речевая»,</w:t>
            </w:r>
          </w:p>
          <w:p w:rsidR="001C04C3" w:rsidRPr="005E726B" w:rsidRDefault="001C04C3" w:rsidP="00407E50">
            <w:pPr>
              <w:spacing w:line="325" w:lineRule="exact"/>
              <w:jc w:val="both"/>
              <w:rPr>
                <w:sz w:val="20"/>
                <w:szCs w:val="20"/>
              </w:rPr>
            </w:pPr>
            <w:r w:rsidRPr="005E726B">
              <w:rPr>
                <w:sz w:val="24"/>
                <w:szCs w:val="24"/>
              </w:rPr>
              <w:t>«Физическая»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t>Музыкальная</w:t>
            </w:r>
          </w:p>
        </w:tc>
        <w:tc>
          <w:tcPr>
            <w:tcW w:w="2410" w:type="dxa"/>
          </w:tcPr>
          <w:p w:rsidR="001C04C3" w:rsidRPr="005E726B" w:rsidRDefault="001C04C3" w:rsidP="00407E50">
            <w:pPr>
              <w:autoSpaceDE w:val="0"/>
              <w:autoSpaceDN w:val="0"/>
              <w:adjustRightInd w:val="0"/>
              <w:rPr>
                <w:b/>
                <w:bCs/>
                <w:sz w:val="24"/>
                <w:szCs w:val="24"/>
              </w:rPr>
            </w:pPr>
            <w:r w:rsidRPr="005E726B">
              <w:rPr>
                <w:b/>
                <w:bCs/>
                <w:sz w:val="24"/>
                <w:szCs w:val="24"/>
              </w:rPr>
              <w:t>2 раза в неделю</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w:t>
            </w:r>
          </w:p>
          <w:p w:rsidR="001C04C3" w:rsidRPr="005E726B" w:rsidRDefault="001C04C3" w:rsidP="00407E50">
            <w:pPr>
              <w:autoSpaceDE w:val="0"/>
              <w:autoSpaceDN w:val="0"/>
              <w:adjustRightInd w:val="0"/>
              <w:rPr>
                <w:sz w:val="24"/>
                <w:szCs w:val="24"/>
              </w:rPr>
            </w:pPr>
            <w:r w:rsidRPr="005E726B">
              <w:rPr>
                <w:sz w:val="24"/>
                <w:szCs w:val="24"/>
              </w:rPr>
              <w:t>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 «Речевая»,</w:t>
            </w:r>
          </w:p>
          <w:p w:rsidR="001C04C3" w:rsidRPr="005E726B" w:rsidRDefault="001C04C3" w:rsidP="00407E50">
            <w:pPr>
              <w:autoSpaceDE w:val="0"/>
              <w:autoSpaceDN w:val="0"/>
              <w:adjustRightInd w:val="0"/>
              <w:rPr>
                <w:sz w:val="24"/>
                <w:szCs w:val="24"/>
              </w:rPr>
            </w:pPr>
            <w:r w:rsidRPr="005E726B">
              <w:rPr>
                <w:sz w:val="24"/>
                <w:szCs w:val="24"/>
              </w:rPr>
              <w:t>«Физическая»</w:t>
            </w:r>
          </w:p>
        </w:tc>
      </w:tr>
      <w:tr w:rsidR="001C04C3" w:rsidRPr="005E726B" w:rsidTr="00407E50">
        <w:tc>
          <w:tcPr>
            <w:tcW w:w="9827" w:type="dxa"/>
            <w:gridSpan w:val="3"/>
          </w:tcPr>
          <w:p w:rsidR="001C04C3" w:rsidRPr="005E726B" w:rsidRDefault="001C04C3" w:rsidP="00407E50">
            <w:pPr>
              <w:spacing w:line="325" w:lineRule="exact"/>
              <w:jc w:val="center"/>
              <w:rPr>
                <w:sz w:val="20"/>
                <w:szCs w:val="20"/>
              </w:rPr>
            </w:pPr>
            <w:r w:rsidRPr="005E726B">
              <w:rPr>
                <w:b/>
                <w:bCs/>
                <w:sz w:val="24"/>
                <w:szCs w:val="24"/>
              </w:rPr>
              <w:t>Образовательная деятельность в ходе режимных моментов</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Конструирование</w:t>
            </w:r>
          </w:p>
        </w:tc>
        <w:tc>
          <w:tcPr>
            <w:tcW w:w="2410" w:type="dxa"/>
          </w:tcPr>
          <w:p w:rsidR="001C04C3" w:rsidRPr="005E726B" w:rsidRDefault="001C04C3" w:rsidP="00407E50">
            <w:pPr>
              <w:spacing w:line="325" w:lineRule="exact"/>
              <w:jc w:val="both"/>
              <w:rPr>
                <w:sz w:val="20"/>
                <w:szCs w:val="20"/>
              </w:rPr>
            </w:pPr>
            <w:r w:rsidRPr="005E726B">
              <w:rPr>
                <w:b/>
                <w:bCs/>
                <w:sz w:val="24"/>
                <w:szCs w:val="24"/>
              </w:rPr>
              <w:t>1 раз в неделю</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 «Речевая»,</w:t>
            </w:r>
          </w:p>
          <w:p w:rsidR="001C04C3" w:rsidRPr="005E726B" w:rsidRDefault="001C04C3" w:rsidP="00407E50">
            <w:pPr>
              <w:spacing w:line="325" w:lineRule="exact"/>
              <w:jc w:val="both"/>
              <w:rPr>
                <w:sz w:val="20"/>
                <w:szCs w:val="20"/>
              </w:rPr>
            </w:pPr>
            <w:r w:rsidRPr="005E726B">
              <w:rPr>
                <w:sz w:val="24"/>
                <w:szCs w:val="24"/>
              </w:rPr>
              <w:t>«Физическая»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Утренняя гимнастика</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lastRenderedPageBreak/>
              <w:t>«Речевая»,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lastRenderedPageBreak/>
              <w:t xml:space="preserve">Комплекс </w:t>
            </w:r>
            <w:proofErr w:type="gramStart"/>
            <w:r w:rsidRPr="005E726B">
              <w:rPr>
                <w:b/>
                <w:bCs/>
                <w:sz w:val="24"/>
                <w:szCs w:val="24"/>
              </w:rPr>
              <w:t>закаливающих</w:t>
            </w:r>
            <w:proofErr w:type="gramEnd"/>
          </w:p>
          <w:p w:rsidR="001C04C3" w:rsidRPr="005E726B" w:rsidRDefault="001C04C3" w:rsidP="00407E50">
            <w:pPr>
              <w:spacing w:line="325" w:lineRule="exact"/>
              <w:jc w:val="both"/>
              <w:rPr>
                <w:sz w:val="20"/>
                <w:szCs w:val="20"/>
              </w:rPr>
            </w:pPr>
            <w:r w:rsidRPr="005E726B">
              <w:rPr>
                <w:b/>
                <w:bCs/>
                <w:sz w:val="24"/>
                <w:szCs w:val="24"/>
              </w:rPr>
              <w:t>процедур</w:t>
            </w:r>
          </w:p>
        </w:tc>
        <w:tc>
          <w:tcPr>
            <w:tcW w:w="2410" w:type="dxa"/>
          </w:tcPr>
          <w:p w:rsidR="001C04C3" w:rsidRPr="005E726B" w:rsidRDefault="001C04C3" w:rsidP="00407E50">
            <w:pPr>
              <w:autoSpaceDE w:val="0"/>
              <w:autoSpaceDN w:val="0"/>
              <w:adjustRightInd w:val="0"/>
              <w:rPr>
                <w:b/>
                <w:bCs/>
                <w:sz w:val="24"/>
                <w:szCs w:val="24"/>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Гигиенические процедуры</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t xml:space="preserve">Ситуативные беседы </w:t>
            </w:r>
            <w:proofErr w:type="gramStart"/>
            <w:r w:rsidRPr="005E726B">
              <w:rPr>
                <w:b/>
                <w:bCs/>
                <w:sz w:val="24"/>
                <w:szCs w:val="24"/>
              </w:rPr>
              <w:t>при</w:t>
            </w:r>
            <w:proofErr w:type="gramEnd"/>
          </w:p>
          <w:p w:rsidR="001C04C3" w:rsidRPr="005E726B" w:rsidRDefault="001C04C3" w:rsidP="00407E50">
            <w:pPr>
              <w:spacing w:line="325" w:lineRule="exact"/>
              <w:jc w:val="both"/>
              <w:rPr>
                <w:sz w:val="20"/>
                <w:szCs w:val="20"/>
              </w:rPr>
            </w:pPr>
            <w:proofErr w:type="gramStart"/>
            <w:r w:rsidRPr="005E726B">
              <w:rPr>
                <w:b/>
                <w:bCs/>
                <w:sz w:val="24"/>
                <w:szCs w:val="24"/>
              </w:rPr>
              <w:t>проведении</w:t>
            </w:r>
            <w:proofErr w:type="gramEnd"/>
            <w:r w:rsidRPr="005E726B">
              <w:rPr>
                <w:b/>
                <w:bCs/>
                <w:sz w:val="24"/>
                <w:szCs w:val="24"/>
              </w:rPr>
              <w:t xml:space="preserve"> режимных моментов</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spacing w:line="325" w:lineRule="exact"/>
              <w:jc w:val="both"/>
              <w:rPr>
                <w:sz w:val="24"/>
                <w:szCs w:val="24"/>
              </w:rPr>
            </w:pPr>
            <w:r w:rsidRPr="005E726B">
              <w:rPr>
                <w:sz w:val="24"/>
                <w:szCs w:val="24"/>
              </w:rPr>
              <w:t>«Художественно-эстетическая»</w:t>
            </w:r>
          </w:p>
          <w:p w:rsidR="001C04C3" w:rsidRPr="005E726B" w:rsidRDefault="001C04C3" w:rsidP="00407E50">
            <w:pPr>
              <w:spacing w:line="325" w:lineRule="exact"/>
              <w:jc w:val="both"/>
              <w:rPr>
                <w:sz w:val="20"/>
                <w:szCs w:val="20"/>
              </w:rPr>
            </w:pPr>
            <w:r w:rsidRPr="005E726B">
              <w:rPr>
                <w:sz w:val="24"/>
                <w:szCs w:val="24"/>
              </w:rPr>
              <w:t>«Физическая»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Дежурства</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«Познавательная», «Речевая»,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Прогулки</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9827" w:type="dxa"/>
            <w:gridSpan w:val="3"/>
          </w:tcPr>
          <w:p w:rsidR="001C04C3" w:rsidRPr="005E726B" w:rsidRDefault="001C04C3" w:rsidP="00407E50">
            <w:pPr>
              <w:spacing w:line="325" w:lineRule="exact"/>
              <w:jc w:val="center"/>
              <w:rPr>
                <w:sz w:val="20"/>
                <w:szCs w:val="20"/>
              </w:rPr>
            </w:pPr>
            <w:r w:rsidRPr="005E726B">
              <w:rPr>
                <w:b/>
                <w:bCs/>
                <w:sz w:val="24"/>
                <w:szCs w:val="24"/>
              </w:rPr>
              <w:t>Самостоятельная деятельность детей</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Конструирование</w:t>
            </w:r>
          </w:p>
        </w:tc>
        <w:tc>
          <w:tcPr>
            <w:tcW w:w="2410" w:type="dxa"/>
          </w:tcPr>
          <w:p w:rsidR="001C04C3" w:rsidRPr="005E726B" w:rsidRDefault="001C04C3" w:rsidP="00407E50">
            <w:pPr>
              <w:autoSpaceDE w:val="0"/>
              <w:autoSpaceDN w:val="0"/>
              <w:adjustRightInd w:val="0"/>
              <w:rPr>
                <w:b/>
                <w:sz w:val="20"/>
                <w:szCs w:val="20"/>
              </w:rPr>
            </w:pPr>
            <w:r w:rsidRPr="005E726B">
              <w:rPr>
                <w:b/>
                <w:bCs/>
                <w:sz w:val="24"/>
                <w:szCs w:val="24"/>
              </w:rPr>
              <w:t>1 раз в неделю</w:t>
            </w:r>
          </w:p>
        </w:tc>
        <w:tc>
          <w:tcPr>
            <w:tcW w:w="3765" w:type="dxa"/>
          </w:tcPr>
          <w:p w:rsidR="001C04C3" w:rsidRPr="005E726B" w:rsidRDefault="001C04C3" w:rsidP="00407E50">
            <w:pPr>
              <w:autoSpaceDE w:val="0"/>
              <w:autoSpaceDN w:val="0"/>
              <w:adjustRightInd w:val="0"/>
              <w:rPr>
                <w:bCs/>
                <w:sz w:val="24"/>
                <w:szCs w:val="24"/>
              </w:rPr>
            </w:pPr>
            <w:r w:rsidRPr="005E726B">
              <w:rPr>
                <w:bCs/>
                <w:sz w:val="24"/>
                <w:szCs w:val="24"/>
              </w:rPr>
              <w:t>«Познавательная», «Речевая»,</w:t>
            </w:r>
          </w:p>
          <w:p w:rsidR="001C04C3" w:rsidRPr="005E726B" w:rsidRDefault="001C04C3" w:rsidP="00407E50">
            <w:pPr>
              <w:spacing w:line="325" w:lineRule="exact"/>
              <w:jc w:val="both"/>
              <w:rPr>
                <w:sz w:val="20"/>
                <w:szCs w:val="20"/>
              </w:rPr>
            </w:pPr>
            <w:r w:rsidRPr="005E726B">
              <w:rPr>
                <w:bCs/>
                <w:sz w:val="24"/>
                <w:szCs w:val="24"/>
              </w:rPr>
              <w:t>«Физическая»</w:t>
            </w:r>
          </w:p>
        </w:tc>
      </w:tr>
      <w:tr w:rsidR="001C04C3" w:rsidRPr="005E726B" w:rsidTr="00407E50">
        <w:tc>
          <w:tcPr>
            <w:tcW w:w="3652" w:type="dxa"/>
          </w:tcPr>
          <w:p w:rsidR="001C04C3" w:rsidRPr="005E726B" w:rsidRDefault="001C04C3" w:rsidP="00407E50">
            <w:pPr>
              <w:spacing w:line="325" w:lineRule="exact"/>
              <w:jc w:val="both"/>
              <w:rPr>
                <w:sz w:val="20"/>
                <w:szCs w:val="20"/>
              </w:rPr>
            </w:pPr>
            <w:r w:rsidRPr="005E726B">
              <w:rPr>
                <w:b/>
                <w:bCs/>
                <w:sz w:val="24"/>
                <w:szCs w:val="24"/>
              </w:rPr>
              <w:t>Игровая деятельность</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«Познавательная», «Речевая»,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«Художественно-эстетическая»</w:t>
            </w:r>
          </w:p>
        </w:tc>
      </w:tr>
      <w:tr w:rsidR="001C04C3" w:rsidRPr="005E726B" w:rsidTr="00407E50">
        <w:tc>
          <w:tcPr>
            <w:tcW w:w="3652" w:type="dxa"/>
          </w:tcPr>
          <w:p w:rsidR="001C04C3" w:rsidRPr="005E726B" w:rsidRDefault="001C04C3" w:rsidP="00407E50">
            <w:pPr>
              <w:autoSpaceDE w:val="0"/>
              <w:autoSpaceDN w:val="0"/>
              <w:adjustRightInd w:val="0"/>
              <w:rPr>
                <w:b/>
                <w:bCs/>
                <w:sz w:val="24"/>
                <w:szCs w:val="24"/>
              </w:rPr>
            </w:pPr>
            <w:r w:rsidRPr="005E726B">
              <w:rPr>
                <w:b/>
                <w:bCs/>
                <w:sz w:val="24"/>
                <w:szCs w:val="24"/>
              </w:rPr>
              <w:t>Самостоятельная</w:t>
            </w:r>
          </w:p>
          <w:p w:rsidR="001C04C3" w:rsidRPr="005E726B" w:rsidRDefault="001C04C3" w:rsidP="00407E50">
            <w:pPr>
              <w:autoSpaceDE w:val="0"/>
              <w:autoSpaceDN w:val="0"/>
              <w:adjustRightInd w:val="0"/>
              <w:rPr>
                <w:b/>
                <w:bCs/>
                <w:sz w:val="24"/>
                <w:szCs w:val="24"/>
              </w:rPr>
            </w:pPr>
            <w:r w:rsidRPr="005E726B">
              <w:rPr>
                <w:b/>
                <w:bCs/>
                <w:sz w:val="24"/>
                <w:szCs w:val="24"/>
              </w:rPr>
              <w:t>деятельность детей в центрах</w:t>
            </w:r>
          </w:p>
          <w:p w:rsidR="001C04C3" w:rsidRPr="005E726B" w:rsidRDefault="001C04C3" w:rsidP="00407E50">
            <w:pPr>
              <w:spacing w:line="325" w:lineRule="exact"/>
              <w:jc w:val="both"/>
              <w:rPr>
                <w:sz w:val="20"/>
                <w:szCs w:val="20"/>
              </w:rPr>
            </w:pPr>
            <w:r w:rsidRPr="005E726B">
              <w:rPr>
                <w:b/>
                <w:bCs/>
                <w:sz w:val="24"/>
                <w:szCs w:val="24"/>
              </w:rPr>
              <w:t>развития</w:t>
            </w:r>
          </w:p>
        </w:tc>
        <w:tc>
          <w:tcPr>
            <w:tcW w:w="2410" w:type="dxa"/>
          </w:tcPr>
          <w:p w:rsidR="001C04C3" w:rsidRPr="005E726B" w:rsidRDefault="001C04C3" w:rsidP="00407E50">
            <w:pPr>
              <w:spacing w:line="325" w:lineRule="exact"/>
              <w:jc w:val="both"/>
              <w:rPr>
                <w:sz w:val="20"/>
                <w:szCs w:val="20"/>
              </w:rPr>
            </w:pPr>
            <w:r w:rsidRPr="005E726B">
              <w:rPr>
                <w:b/>
                <w:bCs/>
                <w:sz w:val="24"/>
                <w:szCs w:val="24"/>
              </w:rPr>
              <w:t>ежедневно</w:t>
            </w:r>
          </w:p>
        </w:tc>
        <w:tc>
          <w:tcPr>
            <w:tcW w:w="3765" w:type="dxa"/>
          </w:tcPr>
          <w:p w:rsidR="001C04C3" w:rsidRPr="005E726B" w:rsidRDefault="001C04C3" w:rsidP="00407E50">
            <w:pPr>
              <w:autoSpaceDE w:val="0"/>
              <w:autoSpaceDN w:val="0"/>
              <w:adjustRightInd w:val="0"/>
              <w:rPr>
                <w:sz w:val="24"/>
                <w:szCs w:val="24"/>
              </w:rPr>
            </w:pPr>
            <w:r w:rsidRPr="005E726B">
              <w:rPr>
                <w:sz w:val="24"/>
                <w:szCs w:val="24"/>
              </w:rPr>
              <w:t>«Социально-коммуникативная»,</w:t>
            </w:r>
          </w:p>
          <w:p w:rsidR="001C04C3" w:rsidRPr="005E726B" w:rsidRDefault="001C04C3" w:rsidP="00407E50">
            <w:pPr>
              <w:autoSpaceDE w:val="0"/>
              <w:autoSpaceDN w:val="0"/>
              <w:adjustRightInd w:val="0"/>
              <w:rPr>
                <w:sz w:val="24"/>
                <w:szCs w:val="24"/>
              </w:rPr>
            </w:pPr>
            <w:r w:rsidRPr="005E726B">
              <w:rPr>
                <w:sz w:val="24"/>
                <w:szCs w:val="24"/>
              </w:rPr>
              <w:t>«Познавательная»,</w:t>
            </w:r>
          </w:p>
          <w:p w:rsidR="001C04C3" w:rsidRPr="005E726B" w:rsidRDefault="001C04C3" w:rsidP="00407E50">
            <w:pPr>
              <w:autoSpaceDE w:val="0"/>
              <w:autoSpaceDN w:val="0"/>
              <w:adjustRightInd w:val="0"/>
              <w:rPr>
                <w:sz w:val="24"/>
                <w:szCs w:val="24"/>
              </w:rPr>
            </w:pPr>
            <w:r w:rsidRPr="005E726B">
              <w:rPr>
                <w:sz w:val="24"/>
                <w:szCs w:val="24"/>
              </w:rPr>
              <w:t>«Речевая»,</w:t>
            </w:r>
          </w:p>
          <w:p w:rsidR="001C04C3" w:rsidRPr="005E726B" w:rsidRDefault="001C04C3" w:rsidP="00407E50">
            <w:pPr>
              <w:autoSpaceDE w:val="0"/>
              <w:autoSpaceDN w:val="0"/>
              <w:adjustRightInd w:val="0"/>
              <w:rPr>
                <w:sz w:val="24"/>
                <w:szCs w:val="24"/>
              </w:rPr>
            </w:pPr>
            <w:r w:rsidRPr="005E726B">
              <w:rPr>
                <w:sz w:val="24"/>
                <w:szCs w:val="24"/>
              </w:rPr>
              <w:t>«Физическая»,</w:t>
            </w:r>
          </w:p>
          <w:p w:rsidR="001C04C3" w:rsidRPr="005E726B" w:rsidRDefault="001C04C3" w:rsidP="00407E50">
            <w:pPr>
              <w:spacing w:line="325" w:lineRule="exact"/>
              <w:jc w:val="both"/>
              <w:rPr>
                <w:sz w:val="20"/>
                <w:szCs w:val="20"/>
              </w:rPr>
            </w:pPr>
            <w:r w:rsidRPr="005E726B">
              <w:rPr>
                <w:sz w:val="24"/>
                <w:szCs w:val="24"/>
              </w:rPr>
              <w:t>«Художественно</w:t>
            </w:r>
            <w:r w:rsidR="001C7D3A" w:rsidRPr="005E726B">
              <w:rPr>
                <w:sz w:val="24"/>
                <w:szCs w:val="24"/>
              </w:rPr>
              <w:t>-</w:t>
            </w:r>
            <w:r w:rsidRPr="005E726B">
              <w:rPr>
                <w:sz w:val="24"/>
                <w:szCs w:val="24"/>
              </w:rPr>
              <w:t>эстетическая»</w:t>
            </w:r>
          </w:p>
        </w:tc>
      </w:tr>
    </w:tbl>
    <w:p w:rsidR="00924FDA" w:rsidRPr="005E726B" w:rsidRDefault="00924FDA" w:rsidP="00586D01">
      <w:pPr>
        <w:spacing w:line="260" w:lineRule="auto"/>
        <w:ind w:right="-28"/>
        <w:jc w:val="center"/>
        <w:rPr>
          <w:sz w:val="20"/>
          <w:szCs w:val="20"/>
        </w:rPr>
      </w:pPr>
    </w:p>
    <w:p w:rsidR="00EA2A4F" w:rsidRPr="005E726B" w:rsidRDefault="009F395B" w:rsidP="00586D01">
      <w:pPr>
        <w:spacing w:line="260" w:lineRule="auto"/>
        <w:ind w:right="-28"/>
        <w:jc w:val="center"/>
        <w:rPr>
          <w:rFonts w:eastAsia="Times New Roman"/>
          <w:b/>
          <w:bCs/>
          <w:sz w:val="24"/>
          <w:szCs w:val="24"/>
        </w:rPr>
      </w:pPr>
      <w:r w:rsidRPr="005E726B">
        <w:rPr>
          <w:rFonts w:eastAsia="Times New Roman"/>
          <w:b/>
          <w:bCs/>
          <w:sz w:val="24"/>
          <w:szCs w:val="24"/>
        </w:rPr>
        <w:t>Планирование образовательной деятельности в младшей группе</w:t>
      </w:r>
    </w:p>
    <w:p w:rsidR="00972F43" w:rsidRPr="005E726B" w:rsidRDefault="00972F43" w:rsidP="00972F43">
      <w:pPr>
        <w:spacing w:line="260" w:lineRule="auto"/>
        <w:ind w:left="3860" w:right="2220" w:hanging="1524"/>
        <w:jc w:val="center"/>
        <w:rPr>
          <w:sz w:val="20"/>
          <w:szCs w:val="20"/>
        </w:rPr>
      </w:pPr>
    </w:p>
    <w:p w:rsidR="00EA2A4F" w:rsidRPr="005E726B" w:rsidRDefault="00EA2A4F" w:rsidP="006D4F11">
      <w:pPr>
        <w:spacing w:line="20" w:lineRule="exact"/>
        <w:jc w:val="both"/>
        <w:rPr>
          <w:sz w:val="20"/>
          <w:szCs w:val="20"/>
        </w:rPr>
      </w:pPr>
    </w:p>
    <w:tbl>
      <w:tblPr>
        <w:tblStyle w:val="a8"/>
        <w:tblW w:w="0" w:type="auto"/>
        <w:tblLook w:val="04A0" w:firstRow="1" w:lastRow="0" w:firstColumn="1" w:lastColumn="0" w:noHBand="0" w:noVBand="1"/>
      </w:tblPr>
      <w:tblGrid>
        <w:gridCol w:w="3652"/>
        <w:gridCol w:w="2410"/>
        <w:gridCol w:w="3765"/>
      </w:tblGrid>
      <w:tr w:rsidR="007F4180" w:rsidRPr="005E726B" w:rsidTr="00960850">
        <w:tc>
          <w:tcPr>
            <w:tcW w:w="9827" w:type="dxa"/>
            <w:gridSpan w:val="3"/>
          </w:tcPr>
          <w:p w:rsidR="007F4180" w:rsidRPr="005E726B" w:rsidRDefault="007F4180" w:rsidP="001C04EF">
            <w:pPr>
              <w:spacing w:line="325" w:lineRule="exact"/>
              <w:jc w:val="center"/>
              <w:rPr>
                <w:sz w:val="20"/>
                <w:szCs w:val="20"/>
              </w:rPr>
            </w:pPr>
            <w:r w:rsidRPr="005E726B">
              <w:rPr>
                <w:b/>
                <w:bCs/>
                <w:sz w:val="24"/>
                <w:szCs w:val="24"/>
              </w:rPr>
              <w:t>Организованная образовательная деятельность</w:t>
            </w:r>
          </w:p>
        </w:tc>
      </w:tr>
      <w:tr w:rsidR="007F4180" w:rsidRPr="005E726B" w:rsidTr="001C04EF">
        <w:tc>
          <w:tcPr>
            <w:tcW w:w="3652" w:type="dxa"/>
          </w:tcPr>
          <w:p w:rsidR="007F4180" w:rsidRPr="005E726B" w:rsidRDefault="001C04EF" w:rsidP="006D4F11">
            <w:pPr>
              <w:spacing w:line="325" w:lineRule="exact"/>
              <w:jc w:val="both"/>
              <w:rPr>
                <w:sz w:val="20"/>
                <w:szCs w:val="20"/>
              </w:rPr>
            </w:pPr>
            <w:r w:rsidRPr="005E726B">
              <w:rPr>
                <w:b/>
                <w:bCs/>
                <w:sz w:val="24"/>
                <w:szCs w:val="24"/>
              </w:rPr>
              <w:t>Базовый вид деятельности</w:t>
            </w:r>
          </w:p>
        </w:tc>
        <w:tc>
          <w:tcPr>
            <w:tcW w:w="2410" w:type="dxa"/>
          </w:tcPr>
          <w:p w:rsidR="007F4180" w:rsidRPr="005E726B" w:rsidRDefault="001C04EF" w:rsidP="006D4F11">
            <w:pPr>
              <w:spacing w:line="325" w:lineRule="exact"/>
              <w:jc w:val="both"/>
              <w:rPr>
                <w:sz w:val="20"/>
                <w:szCs w:val="20"/>
              </w:rPr>
            </w:pPr>
            <w:r w:rsidRPr="005E726B">
              <w:rPr>
                <w:b/>
                <w:bCs/>
                <w:sz w:val="24"/>
                <w:szCs w:val="24"/>
              </w:rPr>
              <w:t>Периодичность</w:t>
            </w:r>
          </w:p>
        </w:tc>
        <w:tc>
          <w:tcPr>
            <w:tcW w:w="3765" w:type="dxa"/>
          </w:tcPr>
          <w:p w:rsidR="00023C72" w:rsidRPr="005E726B" w:rsidRDefault="00023C72" w:rsidP="00023C72">
            <w:pPr>
              <w:autoSpaceDE w:val="0"/>
              <w:autoSpaceDN w:val="0"/>
              <w:adjustRightInd w:val="0"/>
              <w:rPr>
                <w:b/>
                <w:bCs/>
                <w:sz w:val="24"/>
                <w:szCs w:val="24"/>
              </w:rPr>
            </w:pPr>
            <w:r w:rsidRPr="005E726B">
              <w:rPr>
                <w:b/>
                <w:bCs/>
                <w:sz w:val="24"/>
                <w:szCs w:val="24"/>
              </w:rPr>
              <w:t xml:space="preserve">Интеграция </w:t>
            </w:r>
            <w:proofErr w:type="gramStart"/>
            <w:r w:rsidRPr="005E726B">
              <w:rPr>
                <w:b/>
                <w:bCs/>
                <w:sz w:val="24"/>
                <w:szCs w:val="24"/>
              </w:rPr>
              <w:t>образовательных</w:t>
            </w:r>
            <w:proofErr w:type="gramEnd"/>
          </w:p>
          <w:p w:rsidR="007F4180" w:rsidRPr="005E726B" w:rsidRDefault="00023C72" w:rsidP="00023C72">
            <w:pPr>
              <w:spacing w:line="325" w:lineRule="exact"/>
              <w:jc w:val="both"/>
              <w:rPr>
                <w:sz w:val="20"/>
                <w:szCs w:val="20"/>
              </w:rPr>
            </w:pPr>
            <w:r w:rsidRPr="005E726B">
              <w:rPr>
                <w:b/>
                <w:bCs/>
                <w:sz w:val="24"/>
                <w:szCs w:val="24"/>
              </w:rPr>
              <w:t>областей (</w:t>
            </w:r>
            <w:proofErr w:type="gramStart"/>
            <w:r w:rsidRPr="005E726B">
              <w:rPr>
                <w:b/>
                <w:bCs/>
                <w:sz w:val="24"/>
                <w:szCs w:val="24"/>
              </w:rPr>
              <w:t>примерная</w:t>
            </w:r>
            <w:proofErr w:type="gramEnd"/>
            <w:r w:rsidRPr="005E726B">
              <w:rPr>
                <w:b/>
                <w:bCs/>
                <w:sz w:val="24"/>
                <w:szCs w:val="24"/>
              </w:rPr>
              <w:t>)</w:t>
            </w:r>
          </w:p>
        </w:tc>
      </w:tr>
      <w:tr w:rsidR="007F4180" w:rsidRPr="005E726B" w:rsidTr="001C04EF">
        <w:tc>
          <w:tcPr>
            <w:tcW w:w="3652" w:type="dxa"/>
          </w:tcPr>
          <w:p w:rsidR="007F4180" w:rsidRPr="005E726B" w:rsidRDefault="00023C72" w:rsidP="006D4F11">
            <w:pPr>
              <w:spacing w:line="325" w:lineRule="exact"/>
              <w:jc w:val="both"/>
              <w:rPr>
                <w:sz w:val="20"/>
                <w:szCs w:val="20"/>
              </w:rPr>
            </w:pPr>
            <w:r w:rsidRPr="005E726B">
              <w:rPr>
                <w:b/>
                <w:bCs/>
                <w:sz w:val="24"/>
                <w:szCs w:val="24"/>
              </w:rPr>
              <w:t>Двигательная</w:t>
            </w:r>
          </w:p>
        </w:tc>
        <w:tc>
          <w:tcPr>
            <w:tcW w:w="2410" w:type="dxa"/>
          </w:tcPr>
          <w:p w:rsidR="007F4180" w:rsidRPr="005E726B" w:rsidRDefault="00023C72" w:rsidP="006D4F11">
            <w:pPr>
              <w:spacing w:line="325" w:lineRule="exact"/>
              <w:jc w:val="both"/>
              <w:rPr>
                <w:sz w:val="20"/>
                <w:szCs w:val="20"/>
              </w:rPr>
            </w:pPr>
            <w:r w:rsidRPr="005E726B">
              <w:rPr>
                <w:b/>
                <w:bCs/>
                <w:sz w:val="24"/>
                <w:szCs w:val="24"/>
              </w:rPr>
              <w:t>3 раза в неделю</w:t>
            </w:r>
          </w:p>
        </w:tc>
        <w:tc>
          <w:tcPr>
            <w:tcW w:w="3765" w:type="dxa"/>
          </w:tcPr>
          <w:p w:rsidR="00023C72" w:rsidRPr="005E726B" w:rsidRDefault="00023C72" w:rsidP="00023C72">
            <w:pPr>
              <w:autoSpaceDE w:val="0"/>
              <w:autoSpaceDN w:val="0"/>
              <w:adjustRightInd w:val="0"/>
              <w:rPr>
                <w:sz w:val="24"/>
                <w:szCs w:val="24"/>
              </w:rPr>
            </w:pPr>
            <w:r w:rsidRPr="005E726B">
              <w:rPr>
                <w:sz w:val="24"/>
                <w:szCs w:val="24"/>
              </w:rPr>
              <w:t>«Социально-коммуникативная»,</w:t>
            </w:r>
          </w:p>
          <w:p w:rsidR="00023C72" w:rsidRPr="005E726B" w:rsidRDefault="00023C72" w:rsidP="00023C72">
            <w:pPr>
              <w:autoSpaceDE w:val="0"/>
              <w:autoSpaceDN w:val="0"/>
              <w:adjustRightInd w:val="0"/>
              <w:rPr>
                <w:sz w:val="24"/>
                <w:szCs w:val="24"/>
              </w:rPr>
            </w:pPr>
            <w:r w:rsidRPr="005E726B">
              <w:rPr>
                <w:sz w:val="24"/>
                <w:szCs w:val="24"/>
              </w:rPr>
              <w:t>«Познавательная»,</w:t>
            </w:r>
          </w:p>
          <w:p w:rsidR="00023C72" w:rsidRPr="005E726B" w:rsidRDefault="00023C72" w:rsidP="00023C72">
            <w:pPr>
              <w:autoSpaceDE w:val="0"/>
              <w:autoSpaceDN w:val="0"/>
              <w:adjustRightInd w:val="0"/>
              <w:rPr>
                <w:sz w:val="24"/>
                <w:szCs w:val="24"/>
              </w:rPr>
            </w:pPr>
            <w:r w:rsidRPr="005E726B">
              <w:rPr>
                <w:sz w:val="24"/>
                <w:szCs w:val="24"/>
              </w:rPr>
              <w:t>«Речевая»,</w:t>
            </w:r>
          </w:p>
          <w:p w:rsidR="007F4180" w:rsidRPr="005E726B" w:rsidRDefault="00023C72" w:rsidP="00023C72">
            <w:pPr>
              <w:spacing w:line="325" w:lineRule="exact"/>
              <w:jc w:val="both"/>
              <w:rPr>
                <w:sz w:val="20"/>
                <w:szCs w:val="20"/>
              </w:rPr>
            </w:pPr>
            <w:r w:rsidRPr="005E726B">
              <w:rPr>
                <w:sz w:val="24"/>
                <w:szCs w:val="24"/>
              </w:rPr>
              <w:t>«Художественно-эстетическая»</w:t>
            </w:r>
          </w:p>
        </w:tc>
      </w:tr>
      <w:tr w:rsidR="007F4180" w:rsidRPr="005E726B" w:rsidTr="001C04EF">
        <w:tc>
          <w:tcPr>
            <w:tcW w:w="3652" w:type="dxa"/>
          </w:tcPr>
          <w:p w:rsidR="007F4180" w:rsidRPr="005E726B" w:rsidRDefault="00023C72" w:rsidP="006D4F11">
            <w:pPr>
              <w:spacing w:line="325" w:lineRule="exact"/>
              <w:jc w:val="both"/>
              <w:rPr>
                <w:b/>
                <w:bCs/>
                <w:sz w:val="24"/>
                <w:szCs w:val="24"/>
              </w:rPr>
            </w:pPr>
            <w:r w:rsidRPr="005E726B">
              <w:rPr>
                <w:b/>
                <w:bCs/>
                <w:sz w:val="24"/>
                <w:szCs w:val="24"/>
              </w:rPr>
              <w:t>Познавательно</w:t>
            </w:r>
            <w:r w:rsidR="00770A5C" w:rsidRPr="005E726B">
              <w:rPr>
                <w:b/>
                <w:bCs/>
                <w:sz w:val="24"/>
                <w:szCs w:val="24"/>
              </w:rPr>
              <w:t>-</w:t>
            </w:r>
            <w:r w:rsidRPr="005E726B">
              <w:rPr>
                <w:b/>
                <w:bCs/>
                <w:sz w:val="24"/>
                <w:szCs w:val="24"/>
              </w:rPr>
              <w:t>исследовательская</w:t>
            </w:r>
          </w:p>
          <w:p w:rsidR="00770A5C" w:rsidRPr="005E726B" w:rsidRDefault="00770A5C" w:rsidP="00770A5C">
            <w:pPr>
              <w:autoSpaceDE w:val="0"/>
              <w:autoSpaceDN w:val="0"/>
              <w:adjustRightInd w:val="0"/>
              <w:rPr>
                <w:sz w:val="24"/>
                <w:szCs w:val="24"/>
              </w:rPr>
            </w:pPr>
            <w:r w:rsidRPr="005E726B">
              <w:rPr>
                <w:sz w:val="24"/>
                <w:szCs w:val="24"/>
              </w:rPr>
              <w:t>Познание. Формирование</w:t>
            </w:r>
          </w:p>
          <w:p w:rsidR="00770A5C" w:rsidRPr="005E726B" w:rsidRDefault="00770A5C" w:rsidP="00770A5C">
            <w:pPr>
              <w:autoSpaceDE w:val="0"/>
              <w:autoSpaceDN w:val="0"/>
              <w:adjustRightInd w:val="0"/>
              <w:rPr>
                <w:sz w:val="24"/>
                <w:szCs w:val="24"/>
              </w:rPr>
            </w:pPr>
            <w:r w:rsidRPr="005E726B">
              <w:rPr>
                <w:sz w:val="24"/>
                <w:szCs w:val="24"/>
              </w:rPr>
              <w:t>целостной картины мира,</w:t>
            </w:r>
          </w:p>
          <w:p w:rsidR="00770A5C" w:rsidRPr="005E726B" w:rsidRDefault="00770A5C" w:rsidP="00770A5C">
            <w:pPr>
              <w:spacing w:line="325" w:lineRule="exact"/>
              <w:jc w:val="both"/>
              <w:rPr>
                <w:sz w:val="24"/>
                <w:szCs w:val="24"/>
              </w:rPr>
            </w:pPr>
            <w:r w:rsidRPr="005E726B">
              <w:rPr>
                <w:sz w:val="24"/>
                <w:szCs w:val="24"/>
              </w:rPr>
              <w:t>расширение кругозора</w:t>
            </w:r>
          </w:p>
          <w:p w:rsidR="0073169C" w:rsidRPr="005E726B" w:rsidRDefault="0073169C" w:rsidP="00770A5C">
            <w:pPr>
              <w:spacing w:line="325" w:lineRule="exact"/>
              <w:jc w:val="both"/>
              <w:rPr>
                <w:sz w:val="24"/>
                <w:szCs w:val="24"/>
              </w:rPr>
            </w:pPr>
          </w:p>
          <w:p w:rsidR="0073169C" w:rsidRPr="005E726B" w:rsidRDefault="0073169C" w:rsidP="0073169C">
            <w:pPr>
              <w:autoSpaceDE w:val="0"/>
              <w:autoSpaceDN w:val="0"/>
              <w:adjustRightInd w:val="0"/>
              <w:rPr>
                <w:sz w:val="24"/>
                <w:szCs w:val="24"/>
              </w:rPr>
            </w:pPr>
            <w:r w:rsidRPr="005E726B">
              <w:rPr>
                <w:sz w:val="24"/>
                <w:szCs w:val="24"/>
              </w:rPr>
              <w:t>Познание. Формирование</w:t>
            </w:r>
          </w:p>
          <w:p w:rsidR="0073169C" w:rsidRPr="005E726B" w:rsidRDefault="0073169C" w:rsidP="0073169C">
            <w:pPr>
              <w:autoSpaceDE w:val="0"/>
              <w:autoSpaceDN w:val="0"/>
              <w:adjustRightInd w:val="0"/>
              <w:rPr>
                <w:sz w:val="24"/>
                <w:szCs w:val="24"/>
              </w:rPr>
            </w:pPr>
            <w:r w:rsidRPr="005E726B">
              <w:rPr>
                <w:sz w:val="24"/>
                <w:szCs w:val="24"/>
              </w:rPr>
              <w:t>элементарных</w:t>
            </w:r>
          </w:p>
          <w:p w:rsidR="0073169C" w:rsidRPr="005E726B" w:rsidRDefault="0073169C" w:rsidP="0073169C">
            <w:pPr>
              <w:autoSpaceDE w:val="0"/>
              <w:autoSpaceDN w:val="0"/>
              <w:adjustRightInd w:val="0"/>
              <w:rPr>
                <w:sz w:val="24"/>
                <w:szCs w:val="24"/>
              </w:rPr>
            </w:pPr>
            <w:r w:rsidRPr="005E726B">
              <w:rPr>
                <w:sz w:val="24"/>
                <w:szCs w:val="24"/>
              </w:rPr>
              <w:t>математических</w:t>
            </w:r>
          </w:p>
          <w:p w:rsidR="00770A5C" w:rsidRPr="005E726B" w:rsidRDefault="0073169C" w:rsidP="001C7D3A">
            <w:pPr>
              <w:spacing w:line="325" w:lineRule="exact"/>
              <w:jc w:val="both"/>
              <w:rPr>
                <w:sz w:val="20"/>
                <w:szCs w:val="20"/>
              </w:rPr>
            </w:pPr>
            <w:r w:rsidRPr="005E726B">
              <w:rPr>
                <w:sz w:val="24"/>
                <w:szCs w:val="24"/>
              </w:rPr>
              <w:t>представлений</w:t>
            </w:r>
          </w:p>
        </w:tc>
        <w:tc>
          <w:tcPr>
            <w:tcW w:w="2410" w:type="dxa"/>
          </w:tcPr>
          <w:p w:rsidR="007F4180" w:rsidRPr="005E726B" w:rsidRDefault="00770A5C" w:rsidP="006D4F11">
            <w:pPr>
              <w:spacing w:line="325" w:lineRule="exact"/>
              <w:jc w:val="both"/>
              <w:rPr>
                <w:b/>
                <w:bCs/>
                <w:sz w:val="24"/>
                <w:szCs w:val="24"/>
              </w:rPr>
            </w:pPr>
            <w:r w:rsidRPr="005E726B">
              <w:rPr>
                <w:b/>
                <w:bCs/>
                <w:sz w:val="24"/>
                <w:szCs w:val="24"/>
              </w:rPr>
              <w:lastRenderedPageBreak/>
              <w:t>1 раз в неделю</w:t>
            </w:r>
          </w:p>
          <w:p w:rsidR="0073169C" w:rsidRPr="005E726B" w:rsidRDefault="0073169C" w:rsidP="006D4F11">
            <w:pPr>
              <w:spacing w:line="325" w:lineRule="exact"/>
              <w:jc w:val="both"/>
              <w:rPr>
                <w:b/>
                <w:bCs/>
                <w:sz w:val="24"/>
                <w:szCs w:val="24"/>
              </w:rPr>
            </w:pPr>
          </w:p>
          <w:p w:rsidR="0073169C" w:rsidRPr="005E726B" w:rsidRDefault="0073169C" w:rsidP="006D4F11">
            <w:pPr>
              <w:spacing w:line="325" w:lineRule="exact"/>
              <w:jc w:val="both"/>
              <w:rPr>
                <w:b/>
                <w:bCs/>
                <w:sz w:val="24"/>
                <w:szCs w:val="24"/>
              </w:rPr>
            </w:pPr>
          </w:p>
          <w:p w:rsidR="0073169C" w:rsidRPr="005E726B" w:rsidRDefault="0073169C" w:rsidP="006D4F11">
            <w:pPr>
              <w:spacing w:line="325" w:lineRule="exact"/>
              <w:jc w:val="both"/>
              <w:rPr>
                <w:b/>
                <w:bCs/>
                <w:sz w:val="24"/>
                <w:szCs w:val="24"/>
              </w:rPr>
            </w:pPr>
          </w:p>
          <w:p w:rsidR="0073169C" w:rsidRPr="005E726B" w:rsidRDefault="0073169C" w:rsidP="006D4F11">
            <w:pPr>
              <w:spacing w:line="325" w:lineRule="exact"/>
              <w:jc w:val="both"/>
              <w:rPr>
                <w:b/>
                <w:bCs/>
                <w:sz w:val="24"/>
                <w:szCs w:val="24"/>
              </w:rPr>
            </w:pPr>
          </w:p>
          <w:p w:rsidR="0073169C" w:rsidRPr="005E726B" w:rsidRDefault="0073169C" w:rsidP="006D4F11">
            <w:pPr>
              <w:spacing w:line="325" w:lineRule="exact"/>
              <w:jc w:val="both"/>
              <w:rPr>
                <w:b/>
                <w:bCs/>
                <w:sz w:val="24"/>
                <w:szCs w:val="24"/>
              </w:rPr>
            </w:pPr>
          </w:p>
          <w:p w:rsidR="0073169C" w:rsidRPr="005E726B" w:rsidRDefault="0073169C" w:rsidP="006D4F11">
            <w:pPr>
              <w:spacing w:line="325" w:lineRule="exact"/>
              <w:jc w:val="both"/>
              <w:rPr>
                <w:sz w:val="20"/>
                <w:szCs w:val="20"/>
              </w:rPr>
            </w:pPr>
            <w:r w:rsidRPr="005E726B">
              <w:rPr>
                <w:b/>
                <w:bCs/>
                <w:sz w:val="24"/>
                <w:szCs w:val="24"/>
              </w:rPr>
              <w:t>1 раз в неделю</w:t>
            </w:r>
          </w:p>
        </w:tc>
        <w:tc>
          <w:tcPr>
            <w:tcW w:w="3765" w:type="dxa"/>
          </w:tcPr>
          <w:p w:rsidR="00770A5C" w:rsidRPr="005E726B" w:rsidRDefault="00770A5C" w:rsidP="00770A5C">
            <w:pPr>
              <w:autoSpaceDE w:val="0"/>
              <w:autoSpaceDN w:val="0"/>
              <w:adjustRightInd w:val="0"/>
              <w:rPr>
                <w:sz w:val="24"/>
                <w:szCs w:val="24"/>
              </w:rPr>
            </w:pPr>
            <w:r w:rsidRPr="005E726B">
              <w:rPr>
                <w:sz w:val="24"/>
                <w:szCs w:val="24"/>
              </w:rPr>
              <w:lastRenderedPageBreak/>
              <w:t>«Социально-коммуникативная»,</w:t>
            </w:r>
          </w:p>
          <w:p w:rsidR="00770A5C" w:rsidRPr="005E726B" w:rsidRDefault="00770A5C" w:rsidP="00770A5C">
            <w:pPr>
              <w:autoSpaceDE w:val="0"/>
              <w:autoSpaceDN w:val="0"/>
              <w:adjustRightInd w:val="0"/>
              <w:rPr>
                <w:sz w:val="24"/>
                <w:szCs w:val="24"/>
              </w:rPr>
            </w:pPr>
            <w:r w:rsidRPr="005E726B">
              <w:rPr>
                <w:sz w:val="24"/>
                <w:szCs w:val="24"/>
              </w:rPr>
              <w:t>«Речевая», «Физическая»,</w:t>
            </w:r>
          </w:p>
          <w:p w:rsidR="007F4180" w:rsidRPr="005E726B" w:rsidRDefault="00770A5C" w:rsidP="00770A5C">
            <w:pPr>
              <w:spacing w:line="325" w:lineRule="exact"/>
              <w:jc w:val="both"/>
              <w:rPr>
                <w:sz w:val="20"/>
                <w:szCs w:val="20"/>
              </w:rPr>
            </w:pPr>
            <w:r w:rsidRPr="005E726B">
              <w:rPr>
                <w:sz w:val="24"/>
                <w:szCs w:val="24"/>
              </w:rPr>
              <w:t>«Художественно-эстетическая»</w:t>
            </w:r>
          </w:p>
        </w:tc>
      </w:tr>
      <w:tr w:rsidR="007F4180" w:rsidRPr="005E726B" w:rsidTr="001C04EF">
        <w:tc>
          <w:tcPr>
            <w:tcW w:w="3652" w:type="dxa"/>
          </w:tcPr>
          <w:p w:rsidR="007F4180" w:rsidRPr="005E726B" w:rsidRDefault="00266FE1" w:rsidP="006D4F11">
            <w:pPr>
              <w:spacing w:line="325" w:lineRule="exact"/>
              <w:jc w:val="both"/>
              <w:rPr>
                <w:sz w:val="20"/>
                <w:szCs w:val="20"/>
              </w:rPr>
            </w:pPr>
            <w:r w:rsidRPr="005E726B">
              <w:rPr>
                <w:b/>
                <w:bCs/>
                <w:sz w:val="24"/>
                <w:szCs w:val="24"/>
              </w:rPr>
              <w:lastRenderedPageBreak/>
              <w:t>Коммуникативная</w:t>
            </w:r>
          </w:p>
        </w:tc>
        <w:tc>
          <w:tcPr>
            <w:tcW w:w="2410" w:type="dxa"/>
          </w:tcPr>
          <w:p w:rsidR="007F4180" w:rsidRPr="005E726B" w:rsidRDefault="00266FE1" w:rsidP="006D4F11">
            <w:pPr>
              <w:spacing w:line="325" w:lineRule="exact"/>
              <w:jc w:val="both"/>
              <w:rPr>
                <w:sz w:val="20"/>
                <w:szCs w:val="20"/>
              </w:rPr>
            </w:pPr>
            <w:r w:rsidRPr="005E726B">
              <w:rPr>
                <w:b/>
                <w:bCs/>
                <w:sz w:val="24"/>
                <w:szCs w:val="24"/>
              </w:rPr>
              <w:t>1 раз в неделю</w:t>
            </w:r>
          </w:p>
        </w:tc>
        <w:tc>
          <w:tcPr>
            <w:tcW w:w="3765" w:type="dxa"/>
          </w:tcPr>
          <w:p w:rsidR="00266FE1" w:rsidRPr="005E726B" w:rsidRDefault="00266FE1" w:rsidP="00266FE1">
            <w:pPr>
              <w:autoSpaceDE w:val="0"/>
              <w:autoSpaceDN w:val="0"/>
              <w:adjustRightInd w:val="0"/>
              <w:rPr>
                <w:sz w:val="24"/>
                <w:szCs w:val="24"/>
              </w:rPr>
            </w:pPr>
            <w:r w:rsidRPr="005E726B">
              <w:rPr>
                <w:sz w:val="24"/>
                <w:szCs w:val="24"/>
              </w:rPr>
              <w:t>«Социально-коммуникативная»,</w:t>
            </w:r>
          </w:p>
          <w:p w:rsidR="00266FE1" w:rsidRPr="005E726B" w:rsidRDefault="00266FE1" w:rsidP="00266FE1">
            <w:pPr>
              <w:autoSpaceDE w:val="0"/>
              <w:autoSpaceDN w:val="0"/>
              <w:adjustRightInd w:val="0"/>
              <w:rPr>
                <w:sz w:val="24"/>
                <w:szCs w:val="24"/>
              </w:rPr>
            </w:pPr>
            <w:r w:rsidRPr="005E726B">
              <w:rPr>
                <w:sz w:val="24"/>
                <w:szCs w:val="24"/>
              </w:rPr>
              <w:t>«Познавательная»,</w:t>
            </w:r>
          </w:p>
          <w:p w:rsidR="00266FE1" w:rsidRPr="005E726B" w:rsidRDefault="00266FE1" w:rsidP="00266FE1">
            <w:pPr>
              <w:autoSpaceDE w:val="0"/>
              <w:autoSpaceDN w:val="0"/>
              <w:adjustRightInd w:val="0"/>
              <w:rPr>
                <w:sz w:val="24"/>
                <w:szCs w:val="24"/>
              </w:rPr>
            </w:pPr>
            <w:r w:rsidRPr="005E726B">
              <w:rPr>
                <w:sz w:val="24"/>
                <w:szCs w:val="24"/>
              </w:rPr>
              <w:t>«Физическая»,</w:t>
            </w:r>
          </w:p>
          <w:p w:rsidR="007F4180" w:rsidRPr="005E726B" w:rsidRDefault="00266FE1" w:rsidP="00266FE1">
            <w:pPr>
              <w:spacing w:line="325" w:lineRule="exact"/>
              <w:jc w:val="both"/>
              <w:rPr>
                <w:sz w:val="20"/>
                <w:szCs w:val="20"/>
              </w:rPr>
            </w:pPr>
            <w:r w:rsidRPr="005E726B">
              <w:rPr>
                <w:sz w:val="24"/>
                <w:szCs w:val="24"/>
              </w:rPr>
              <w:t>«Художественно-эстетическая»</w:t>
            </w:r>
          </w:p>
        </w:tc>
      </w:tr>
      <w:tr w:rsidR="007F4180" w:rsidRPr="005E726B" w:rsidTr="001C04EF">
        <w:tc>
          <w:tcPr>
            <w:tcW w:w="3652" w:type="dxa"/>
          </w:tcPr>
          <w:p w:rsidR="007C40A8" w:rsidRPr="005E726B" w:rsidRDefault="007C40A8" w:rsidP="007C40A8">
            <w:pPr>
              <w:autoSpaceDE w:val="0"/>
              <w:autoSpaceDN w:val="0"/>
              <w:adjustRightInd w:val="0"/>
              <w:rPr>
                <w:b/>
                <w:bCs/>
                <w:sz w:val="24"/>
                <w:szCs w:val="24"/>
              </w:rPr>
            </w:pPr>
            <w:r w:rsidRPr="005E726B">
              <w:rPr>
                <w:b/>
                <w:bCs/>
                <w:sz w:val="24"/>
                <w:szCs w:val="24"/>
              </w:rPr>
              <w:t xml:space="preserve">Восприятие </w:t>
            </w:r>
            <w:proofErr w:type="gramStart"/>
            <w:r w:rsidRPr="005E726B">
              <w:rPr>
                <w:b/>
                <w:bCs/>
                <w:sz w:val="24"/>
                <w:szCs w:val="24"/>
              </w:rPr>
              <w:t>художественной</w:t>
            </w:r>
            <w:proofErr w:type="gramEnd"/>
          </w:p>
          <w:p w:rsidR="007F4180" w:rsidRPr="005E726B" w:rsidRDefault="007C40A8" w:rsidP="007C40A8">
            <w:pPr>
              <w:spacing w:line="325" w:lineRule="exact"/>
              <w:jc w:val="both"/>
              <w:rPr>
                <w:sz w:val="20"/>
                <w:szCs w:val="20"/>
              </w:rPr>
            </w:pPr>
            <w:r w:rsidRPr="005E726B">
              <w:rPr>
                <w:b/>
                <w:bCs/>
                <w:sz w:val="24"/>
                <w:szCs w:val="24"/>
              </w:rPr>
              <w:t>литературы и фольклора</w:t>
            </w:r>
          </w:p>
        </w:tc>
        <w:tc>
          <w:tcPr>
            <w:tcW w:w="2410" w:type="dxa"/>
          </w:tcPr>
          <w:p w:rsidR="007F4180" w:rsidRPr="005E726B" w:rsidRDefault="007C40A8" w:rsidP="006D4F11">
            <w:pPr>
              <w:spacing w:line="325" w:lineRule="exact"/>
              <w:jc w:val="both"/>
              <w:rPr>
                <w:sz w:val="20"/>
                <w:szCs w:val="20"/>
              </w:rPr>
            </w:pPr>
            <w:r w:rsidRPr="005E726B">
              <w:rPr>
                <w:b/>
                <w:bCs/>
                <w:sz w:val="24"/>
                <w:szCs w:val="24"/>
              </w:rPr>
              <w:t>ежедневно</w:t>
            </w:r>
          </w:p>
        </w:tc>
        <w:tc>
          <w:tcPr>
            <w:tcW w:w="3765" w:type="dxa"/>
          </w:tcPr>
          <w:p w:rsidR="007C40A8" w:rsidRPr="005E726B" w:rsidRDefault="007C40A8" w:rsidP="007C40A8">
            <w:pPr>
              <w:autoSpaceDE w:val="0"/>
              <w:autoSpaceDN w:val="0"/>
              <w:adjustRightInd w:val="0"/>
              <w:rPr>
                <w:sz w:val="24"/>
                <w:szCs w:val="24"/>
              </w:rPr>
            </w:pPr>
            <w:r w:rsidRPr="005E726B">
              <w:rPr>
                <w:sz w:val="24"/>
                <w:szCs w:val="24"/>
              </w:rPr>
              <w:t>«Социально-коммуникативная»,</w:t>
            </w:r>
          </w:p>
          <w:p w:rsidR="007C40A8" w:rsidRPr="005E726B" w:rsidRDefault="007C40A8" w:rsidP="007C40A8">
            <w:pPr>
              <w:autoSpaceDE w:val="0"/>
              <w:autoSpaceDN w:val="0"/>
              <w:adjustRightInd w:val="0"/>
              <w:rPr>
                <w:sz w:val="24"/>
                <w:szCs w:val="24"/>
              </w:rPr>
            </w:pPr>
            <w:r w:rsidRPr="005E726B">
              <w:rPr>
                <w:sz w:val="24"/>
                <w:szCs w:val="24"/>
              </w:rPr>
              <w:t>«Познавательная»,</w:t>
            </w:r>
          </w:p>
          <w:p w:rsidR="007C40A8" w:rsidRPr="005E726B" w:rsidRDefault="007C40A8" w:rsidP="007C40A8">
            <w:pPr>
              <w:autoSpaceDE w:val="0"/>
              <w:autoSpaceDN w:val="0"/>
              <w:adjustRightInd w:val="0"/>
              <w:rPr>
                <w:sz w:val="24"/>
                <w:szCs w:val="24"/>
              </w:rPr>
            </w:pPr>
            <w:r w:rsidRPr="005E726B">
              <w:rPr>
                <w:sz w:val="24"/>
                <w:szCs w:val="24"/>
              </w:rPr>
              <w:t>«Физическая»,</w:t>
            </w:r>
          </w:p>
          <w:p w:rsidR="007F4180" w:rsidRPr="005E726B" w:rsidRDefault="007C40A8" w:rsidP="007C40A8">
            <w:pPr>
              <w:spacing w:line="325" w:lineRule="exact"/>
              <w:jc w:val="both"/>
              <w:rPr>
                <w:sz w:val="20"/>
                <w:szCs w:val="20"/>
              </w:rPr>
            </w:pPr>
            <w:r w:rsidRPr="005E726B">
              <w:rPr>
                <w:sz w:val="24"/>
                <w:szCs w:val="24"/>
              </w:rPr>
              <w:t>«Художественно-эстетическая»</w:t>
            </w:r>
          </w:p>
        </w:tc>
      </w:tr>
      <w:tr w:rsidR="007F4180" w:rsidRPr="005E726B" w:rsidTr="001C04EF">
        <w:tc>
          <w:tcPr>
            <w:tcW w:w="3652" w:type="dxa"/>
          </w:tcPr>
          <w:p w:rsidR="007C40A8" w:rsidRPr="005E726B" w:rsidRDefault="007C40A8" w:rsidP="007C40A8">
            <w:pPr>
              <w:autoSpaceDE w:val="0"/>
              <w:autoSpaceDN w:val="0"/>
              <w:adjustRightInd w:val="0"/>
              <w:rPr>
                <w:b/>
                <w:bCs/>
                <w:sz w:val="24"/>
                <w:szCs w:val="24"/>
              </w:rPr>
            </w:pPr>
            <w:r w:rsidRPr="005E726B">
              <w:rPr>
                <w:b/>
                <w:bCs/>
                <w:sz w:val="24"/>
                <w:szCs w:val="24"/>
              </w:rPr>
              <w:t>Изобразительная деятельность</w:t>
            </w:r>
          </w:p>
          <w:p w:rsidR="007C40A8" w:rsidRPr="005E726B" w:rsidRDefault="007C40A8" w:rsidP="007C40A8">
            <w:pPr>
              <w:autoSpaceDE w:val="0"/>
              <w:autoSpaceDN w:val="0"/>
              <w:adjustRightInd w:val="0"/>
              <w:rPr>
                <w:sz w:val="24"/>
                <w:szCs w:val="24"/>
              </w:rPr>
            </w:pPr>
            <w:r w:rsidRPr="005E726B">
              <w:rPr>
                <w:sz w:val="24"/>
                <w:szCs w:val="24"/>
              </w:rPr>
              <w:t>• Рисование</w:t>
            </w:r>
          </w:p>
          <w:p w:rsidR="007F4180" w:rsidRPr="005E726B" w:rsidRDefault="007C40A8" w:rsidP="007C40A8">
            <w:pPr>
              <w:spacing w:line="325" w:lineRule="exact"/>
              <w:jc w:val="both"/>
              <w:rPr>
                <w:sz w:val="24"/>
                <w:szCs w:val="24"/>
              </w:rPr>
            </w:pPr>
            <w:r w:rsidRPr="005E726B">
              <w:rPr>
                <w:sz w:val="24"/>
                <w:szCs w:val="24"/>
              </w:rPr>
              <w:t>• Лепка</w:t>
            </w:r>
          </w:p>
          <w:p w:rsidR="00A55493" w:rsidRPr="005E726B" w:rsidRDefault="009E5D7F" w:rsidP="00A55493">
            <w:pPr>
              <w:pStyle w:val="a4"/>
              <w:numPr>
                <w:ilvl w:val="0"/>
                <w:numId w:val="253"/>
              </w:numPr>
              <w:spacing w:line="325" w:lineRule="exact"/>
              <w:ind w:left="0"/>
              <w:jc w:val="both"/>
              <w:rPr>
                <w:sz w:val="20"/>
                <w:szCs w:val="20"/>
              </w:rPr>
            </w:pPr>
            <w:r w:rsidRPr="005E726B">
              <w:rPr>
                <w:sz w:val="24"/>
                <w:szCs w:val="24"/>
              </w:rPr>
              <w:t>•</w:t>
            </w:r>
            <w:r w:rsidR="00A55493" w:rsidRPr="005E726B">
              <w:rPr>
                <w:sz w:val="24"/>
                <w:szCs w:val="24"/>
              </w:rPr>
              <w:t>Аппликация</w:t>
            </w:r>
          </w:p>
        </w:tc>
        <w:tc>
          <w:tcPr>
            <w:tcW w:w="2410" w:type="dxa"/>
          </w:tcPr>
          <w:p w:rsidR="007C40A8" w:rsidRPr="005E726B" w:rsidRDefault="007C40A8" w:rsidP="007C40A8">
            <w:pPr>
              <w:autoSpaceDE w:val="0"/>
              <w:autoSpaceDN w:val="0"/>
              <w:adjustRightInd w:val="0"/>
              <w:rPr>
                <w:b/>
                <w:bCs/>
                <w:sz w:val="24"/>
                <w:szCs w:val="24"/>
              </w:rPr>
            </w:pPr>
            <w:r w:rsidRPr="005E726B">
              <w:rPr>
                <w:b/>
                <w:bCs/>
                <w:sz w:val="24"/>
                <w:szCs w:val="24"/>
              </w:rPr>
              <w:t>1 раз в неделю</w:t>
            </w:r>
          </w:p>
          <w:p w:rsidR="009E5D7F" w:rsidRPr="005E726B" w:rsidRDefault="009E5D7F" w:rsidP="007C40A8">
            <w:pPr>
              <w:autoSpaceDE w:val="0"/>
              <w:autoSpaceDN w:val="0"/>
              <w:adjustRightInd w:val="0"/>
              <w:rPr>
                <w:b/>
                <w:bCs/>
                <w:sz w:val="24"/>
                <w:szCs w:val="24"/>
              </w:rPr>
            </w:pPr>
          </w:p>
          <w:p w:rsidR="007C40A8" w:rsidRPr="005E726B" w:rsidRDefault="007C40A8" w:rsidP="007C40A8">
            <w:pPr>
              <w:autoSpaceDE w:val="0"/>
              <w:autoSpaceDN w:val="0"/>
              <w:adjustRightInd w:val="0"/>
              <w:rPr>
                <w:b/>
                <w:bCs/>
                <w:sz w:val="24"/>
                <w:szCs w:val="24"/>
              </w:rPr>
            </w:pPr>
            <w:r w:rsidRPr="005E726B">
              <w:rPr>
                <w:b/>
                <w:bCs/>
                <w:sz w:val="24"/>
                <w:szCs w:val="24"/>
              </w:rPr>
              <w:t>1 раз в две</w:t>
            </w:r>
          </w:p>
          <w:p w:rsidR="007F4180" w:rsidRPr="005E726B" w:rsidRDefault="007C40A8" w:rsidP="007C40A8">
            <w:pPr>
              <w:spacing w:line="325" w:lineRule="exact"/>
              <w:jc w:val="both"/>
              <w:rPr>
                <w:sz w:val="20"/>
                <w:szCs w:val="20"/>
              </w:rPr>
            </w:pPr>
            <w:r w:rsidRPr="005E726B">
              <w:rPr>
                <w:b/>
                <w:bCs/>
                <w:sz w:val="24"/>
                <w:szCs w:val="24"/>
              </w:rPr>
              <w:t>недели</w:t>
            </w:r>
          </w:p>
        </w:tc>
        <w:tc>
          <w:tcPr>
            <w:tcW w:w="3765" w:type="dxa"/>
          </w:tcPr>
          <w:p w:rsidR="00A55493" w:rsidRPr="005E726B" w:rsidRDefault="00A55493" w:rsidP="00A55493">
            <w:pPr>
              <w:autoSpaceDE w:val="0"/>
              <w:autoSpaceDN w:val="0"/>
              <w:adjustRightInd w:val="0"/>
              <w:rPr>
                <w:sz w:val="24"/>
                <w:szCs w:val="24"/>
              </w:rPr>
            </w:pPr>
            <w:r w:rsidRPr="005E726B">
              <w:rPr>
                <w:sz w:val="24"/>
                <w:szCs w:val="24"/>
              </w:rPr>
              <w:t>«Социально-коммуникативная»,</w:t>
            </w:r>
          </w:p>
          <w:p w:rsidR="00A55493" w:rsidRPr="005E726B" w:rsidRDefault="00A55493" w:rsidP="00A55493">
            <w:pPr>
              <w:autoSpaceDE w:val="0"/>
              <w:autoSpaceDN w:val="0"/>
              <w:adjustRightInd w:val="0"/>
              <w:rPr>
                <w:sz w:val="24"/>
                <w:szCs w:val="24"/>
              </w:rPr>
            </w:pPr>
            <w:r w:rsidRPr="005E726B">
              <w:rPr>
                <w:sz w:val="24"/>
                <w:szCs w:val="24"/>
              </w:rPr>
              <w:t>«Познавательная», «Речевая»,</w:t>
            </w:r>
          </w:p>
          <w:p w:rsidR="007F4180" w:rsidRPr="005E726B" w:rsidRDefault="00A55493" w:rsidP="00A55493">
            <w:pPr>
              <w:spacing w:line="325" w:lineRule="exact"/>
              <w:jc w:val="both"/>
              <w:rPr>
                <w:sz w:val="20"/>
                <w:szCs w:val="20"/>
              </w:rPr>
            </w:pPr>
            <w:r w:rsidRPr="005E726B">
              <w:rPr>
                <w:sz w:val="24"/>
                <w:szCs w:val="24"/>
              </w:rPr>
              <w:t>«Физическая»</w:t>
            </w:r>
          </w:p>
        </w:tc>
      </w:tr>
      <w:tr w:rsidR="00493652" w:rsidRPr="005E726B" w:rsidTr="001C04EF">
        <w:tc>
          <w:tcPr>
            <w:tcW w:w="3652" w:type="dxa"/>
          </w:tcPr>
          <w:p w:rsidR="00493652" w:rsidRPr="005E726B" w:rsidRDefault="00493652" w:rsidP="007C40A8">
            <w:pPr>
              <w:autoSpaceDE w:val="0"/>
              <w:autoSpaceDN w:val="0"/>
              <w:adjustRightInd w:val="0"/>
              <w:rPr>
                <w:b/>
                <w:bCs/>
                <w:sz w:val="24"/>
                <w:szCs w:val="24"/>
              </w:rPr>
            </w:pPr>
            <w:r w:rsidRPr="005E726B">
              <w:rPr>
                <w:b/>
                <w:bCs/>
                <w:sz w:val="24"/>
                <w:szCs w:val="24"/>
              </w:rPr>
              <w:t>Музыкальная</w:t>
            </w:r>
          </w:p>
        </w:tc>
        <w:tc>
          <w:tcPr>
            <w:tcW w:w="2410" w:type="dxa"/>
          </w:tcPr>
          <w:p w:rsidR="00493652" w:rsidRPr="005E726B" w:rsidRDefault="00493652" w:rsidP="007C40A8">
            <w:pPr>
              <w:autoSpaceDE w:val="0"/>
              <w:autoSpaceDN w:val="0"/>
              <w:adjustRightInd w:val="0"/>
              <w:rPr>
                <w:b/>
                <w:bCs/>
                <w:sz w:val="24"/>
                <w:szCs w:val="24"/>
              </w:rPr>
            </w:pPr>
            <w:r w:rsidRPr="005E726B">
              <w:rPr>
                <w:b/>
                <w:bCs/>
                <w:sz w:val="24"/>
                <w:szCs w:val="24"/>
              </w:rPr>
              <w:t>2 раза в неделю</w:t>
            </w:r>
          </w:p>
        </w:tc>
        <w:tc>
          <w:tcPr>
            <w:tcW w:w="3765" w:type="dxa"/>
          </w:tcPr>
          <w:p w:rsidR="00493652" w:rsidRPr="005E726B" w:rsidRDefault="00493652" w:rsidP="00493652">
            <w:pPr>
              <w:autoSpaceDE w:val="0"/>
              <w:autoSpaceDN w:val="0"/>
              <w:adjustRightInd w:val="0"/>
              <w:rPr>
                <w:sz w:val="24"/>
                <w:szCs w:val="24"/>
              </w:rPr>
            </w:pPr>
            <w:r w:rsidRPr="005E726B">
              <w:rPr>
                <w:sz w:val="24"/>
                <w:szCs w:val="24"/>
              </w:rPr>
              <w:t>«Социально-</w:t>
            </w:r>
          </w:p>
          <w:p w:rsidR="00493652" w:rsidRPr="005E726B" w:rsidRDefault="00493652" w:rsidP="00493652">
            <w:pPr>
              <w:autoSpaceDE w:val="0"/>
              <w:autoSpaceDN w:val="0"/>
              <w:adjustRightInd w:val="0"/>
              <w:rPr>
                <w:sz w:val="24"/>
                <w:szCs w:val="24"/>
              </w:rPr>
            </w:pPr>
            <w:r w:rsidRPr="005E726B">
              <w:rPr>
                <w:sz w:val="24"/>
                <w:szCs w:val="24"/>
              </w:rPr>
              <w:t>коммуникативная»,</w:t>
            </w:r>
          </w:p>
          <w:p w:rsidR="00493652" w:rsidRPr="005E726B" w:rsidRDefault="00493652" w:rsidP="00493652">
            <w:pPr>
              <w:autoSpaceDE w:val="0"/>
              <w:autoSpaceDN w:val="0"/>
              <w:adjustRightInd w:val="0"/>
              <w:rPr>
                <w:sz w:val="24"/>
                <w:szCs w:val="24"/>
              </w:rPr>
            </w:pPr>
            <w:r w:rsidRPr="005E726B">
              <w:rPr>
                <w:sz w:val="24"/>
                <w:szCs w:val="24"/>
              </w:rPr>
              <w:t>«Познавательная», «Речевая»,</w:t>
            </w:r>
          </w:p>
          <w:p w:rsidR="00493652" w:rsidRPr="005E726B" w:rsidRDefault="00493652" w:rsidP="00493652">
            <w:pPr>
              <w:autoSpaceDE w:val="0"/>
              <w:autoSpaceDN w:val="0"/>
              <w:adjustRightInd w:val="0"/>
              <w:rPr>
                <w:sz w:val="24"/>
                <w:szCs w:val="24"/>
              </w:rPr>
            </w:pPr>
            <w:r w:rsidRPr="005E726B">
              <w:rPr>
                <w:sz w:val="24"/>
                <w:szCs w:val="24"/>
              </w:rPr>
              <w:t>«Физическая»</w:t>
            </w:r>
          </w:p>
        </w:tc>
      </w:tr>
      <w:tr w:rsidR="009E5D7F" w:rsidRPr="005E726B" w:rsidTr="00960850">
        <w:tc>
          <w:tcPr>
            <w:tcW w:w="9827" w:type="dxa"/>
            <w:gridSpan w:val="3"/>
          </w:tcPr>
          <w:p w:rsidR="009E5D7F" w:rsidRPr="005E726B" w:rsidRDefault="009E5D7F" w:rsidP="009E5D7F">
            <w:pPr>
              <w:spacing w:line="325" w:lineRule="exact"/>
              <w:jc w:val="center"/>
              <w:rPr>
                <w:sz w:val="20"/>
                <w:szCs w:val="20"/>
              </w:rPr>
            </w:pPr>
            <w:r w:rsidRPr="005E726B">
              <w:rPr>
                <w:b/>
                <w:bCs/>
                <w:sz w:val="24"/>
                <w:szCs w:val="24"/>
              </w:rPr>
              <w:t>Образовательная деятельность в ходе режимных моментов</w:t>
            </w:r>
          </w:p>
        </w:tc>
      </w:tr>
      <w:tr w:rsidR="009E5D7F" w:rsidRPr="005E726B" w:rsidTr="001C04EF">
        <w:tc>
          <w:tcPr>
            <w:tcW w:w="3652" w:type="dxa"/>
          </w:tcPr>
          <w:p w:rsidR="009E5D7F" w:rsidRPr="005E726B" w:rsidRDefault="009E5D7F" w:rsidP="006D4F11">
            <w:pPr>
              <w:spacing w:line="325" w:lineRule="exact"/>
              <w:jc w:val="both"/>
              <w:rPr>
                <w:sz w:val="20"/>
                <w:szCs w:val="20"/>
              </w:rPr>
            </w:pPr>
            <w:r w:rsidRPr="005E726B">
              <w:rPr>
                <w:b/>
                <w:bCs/>
                <w:sz w:val="24"/>
                <w:szCs w:val="24"/>
              </w:rPr>
              <w:t>Конструирование</w:t>
            </w:r>
          </w:p>
        </w:tc>
        <w:tc>
          <w:tcPr>
            <w:tcW w:w="2410" w:type="dxa"/>
          </w:tcPr>
          <w:p w:rsidR="009E5D7F" w:rsidRPr="005E726B" w:rsidRDefault="009E5D7F" w:rsidP="006D4F11">
            <w:pPr>
              <w:spacing w:line="325" w:lineRule="exact"/>
              <w:jc w:val="both"/>
              <w:rPr>
                <w:sz w:val="20"/>
                <w:szCs w:val="20"/>
              </w:rPr>
            </w:pPr>
            <w:r w:rsidRPr="005E726B">
              <w:rPr>
                <w:b/>
                <w:bCs/>
                <w:sz w:val="24"/>
                <w:szCs w:val="24"/>
              </w:rPr>
              <w:t>1 раз в неделю</w:t>
            </w:r>
          </w:p>
        </w:tc>
        <w:tc>
          <w:tcPr>
            <w:tcW w:w="3765" w:type="dxa"/>
          </w:tcPr>
          <w:p w:rsidR="009E5D7F" w:rsidRPr="005E726B" w:rsidRDefault="009E5D7F" w:rsidP="009E5D7F">
            <w:pPr>
              <w:autoSpaceDE w:val="0"/>
              <w:autoSpaceDN w:val="0"/>
              <w:adjustRightInd w:val="0"/>
              <w:rPr>
                <w:sz w:val="24"/>
                <w:szCs w:val="24"/>
              </w:rPr>
            </w:pPr>
            <w:r w:rsidRPr="005E726B">
              <w:rPr>
                <w:sz w:val="24"/>
                <w:szCs w:val="24"/>
              </w:rPr>
              <w:t>«Социально-коммуникативная»,</w:t>
            </w:r>
          </w:p>
          <w:p w:rsidR="009E5D7F" w:rsidRPr="005E726B" w:rsidRDefault="009E5D7F" w:rsidP="009E5D7F">
            <w:pPr>
              <w:autoSpaceDE w:val="0"/>
              <w:autoSpaceDN w:val="0"/>
              <w:adjustRightInd w:val="0"/>
              <w:rPr>
                <w:sz w:val="24"/>
                <w:szCs w:val="24"/>
              </w:rPr>
            </w:pPr>
            <w:r w:rsidRPr="005E726B">
              <w:rPr>
                <w:sz w:val="24"/>
                <w:szCs w:val="24"/>
              </w:rPr>
              <w:t>«Познавательная», «Речевая»,</w:t>
            </w:r>
          </w:p>
          <w:p w:rsidR="009E5D7F" w:rsidRPr="005E726B" w:rsidRDefault="009E5D7F" w:rsidP="009E5D7F">
            <w:pPr>
              <w:spacing w:line="325" w:lineRule="exact"/>
              <w:jc w:val="both"/>
              <w:rPr>
                <w:sz w:val="20"/>
                <w:szCs w:val="20"/>
              </w:rPr>
            </w:pPr>
            <w:r w:rsidRPr="005E726B">
              <w:rPr>
                <w:sz w:val="24"/>
                <w:szCs w:val="24"/>
              </w:rPr>
              <w:t>«Физическая»</w:t>
            </w:r>
          </w:p>
        </w:tc>
      </w:tr>
      <w:tr w:rsidR="009E5D7F" w:rsidRPr="005E726B" w:rsidTr="001C04EF">
        <w:tc>
          <w:tcPr>
            <w:tcW w:w="3652" w:type="dxa"/>
          </w:tcPr>
          <w:p w:rsidR="009E5D7F" w:rsidRPr="005E726B" w:rsidRDefault="00E014FD" w:rsidP="006D4F11">
            <w:pPr>
              <w:spacing w:line="325" w:lineRule="exact"/>
              <w:jc w:val="both"/>
              <w:rPr>
                <w:sz w:val="20"/>
                <w:szCs w:val="20"/>
              </w:rPr>
            </w:pPr>
            <w:r w:rsidRPr="005E726B">
              <w:rPr>
                <w:b/>
                <w:bCs/>
                <w:sz w:val="24"/>
                <w:szCs w:val="24"/>
              </w:rPr>
              <w:t>Утренняя гимнастика</w:t>
            </w:r>
          </w:p>
        </w:tc>
        <w:tc>
          <w:tcPr>
            <w:tcW w:w="2410" w:type="dxa"/>
          </w:tcPr>
          <w:p w:rsidR="009E5D7F" w:rsidRPr="005E726B" w:rsidRDefault="00E014FD" w:rsidP="006D4F11">
            <w:pPr>
              <w:spacing w:line="325" w:lineRule="exact"/>
              <w:jc w:val="both"/>
              <w:rPr>
                <w:sz w:val="20"/>
                <w:szCs w:val="20"/>
              </w:rPr>
            </w:pPr>
            <w:r w:rsidRPr="005E726B">
              <w:rPr>
                <w:b/>
                <w:bCs/>
                <w:sz w:val="24"/>
                <w:szCs w:val="24"/>
              </w:rPr>
              <w:t>ежедневно</w:t>
            </w:r>
          </w:p>
        </w:tc>
        <w:tc>
          <w:tcPr>
            <w:tcW w:w="3765" w:type="dxa"/>
          </w:tcPr>
          <w:p w:rsidR="00E014FD" w:rsidRPr="005E726B" w:rsidRDefault="00E014FD" w:rsidP="00E014FD">
            <w:pPr>
              <w:autoSpaceDE w:val="0"/>
              <w:autoSpaceDN w:val="0"/>
              <w:adjustRightInd w:val="0"/>
              <w:rPr>
                <w:sz w:val="24"/>
                <w:szCs w:val="24"/>
              </w:rPr>
            </w:pPr>
            <w:r w:rsidRPr="005E726B">
              <w:rPr>
                <w:sz w:val="24"/>
                <w:szCs w:val="24"/>
              </w:rPr>
              <w:t>«Социально-коммуникативная»,</w:t>
            </w:r>
          </w:p>
          <w:p w:rsidR="00E014FD" w:rsidRPr="005E726B" w:rsidRDefault="00E014FD" w:rsidP="00E014FD">
            <w:pPr>
              <w:autoSpaceDE w:val="0"/>
              <w:autoSpaceDN w:val="0"/>
              <w:adjustRightInd w:val="0"/>
              <w:rPr>
                <w:sz w:val="24"/>
                <w:szCs w:val="24"/>
              </w:rPr>
            </w:pPr>
            <w:r w:rsidRPr="005E726B">
              <w:rPr>
                <w:sz w:val="24"/>
                <w:szCs w:val="24"/>
              </w:rPr>
              <w:t>«Познавательная»,</w:t>
            </w:r>
          </w:p>
          <w:p w:rsidR="00E014FD" w:rsidRPr="005E726B" w:rsidRDefault="00E014FD" w:rsidP="00E014FD">
            <w:pPr>
              <w:autoSpaceDE w:val="0"/>
              <w:autoSpaceDN w:val="0"/>
              <w:adjustRightInd w:val="0"/>
              <w:rPr>
                <w:sz w:val="24"/>
                <w:szCs w:val="24"/>
              </w:rPr>
            </w:pPr>
            <w:r w:rsidRPr="005E726B">
              <w:rPr>
                <w:sz w:val="24"/>
                <w:szCs w:val="24"/>
              </w:rPr>
              <w:t>«Речевая»,</w:t>
            </w:r>
          </w:p>
          <w:p w:rsidR="009E5D7F" w:rsidRPr="005E726B" w:rsidRDefault="00E014FD" w:rsidP="00E014FD">
            <w:pPr>
              <w:spacing w:line="325" w:lineRule="exact"/>
              <w:jc w:val="both"/>
              <w:rPr>
                <w:sz w:val="20"/>
                <w:szCs w:val="20"/>
              </w:rPr>
            </w:pPr>
            <w:r w:rsidRPr="005E726B">
              <w:rPr>
                <w:sz w:val="24"/>
                <w:szCs w:val="24"/>
              </w:rPr>
              <w:t>«Художественно-эстетическая»</w:t>
            </w:r>
          </w:p>
        </w:tc>
      </w:tr>
      <w:tr w:rsidR="009E5D7F" w:rsidRPr="005E726B" w:rsidTr="001C04EF">
        <w:tc>
          <w:tcPr>
            <w:tcW w:w="3652" w:type="dxa"/>
          </w:tcPr>
          <w:p w:rsidR="00EE465C" w:rsidRPr="005E726B" w:rsidRDefault="00EE465C" w:rsidP="00EE465C">
            <w:pPr>
              <w:autoSpaceDE w:val="0"/>
              <w:autoSpaceDN w:val="0"/>
              <w:adjustRightInd w:val="0"/>
              <w:rPr>
                <w:b/>
                <w:bCs/>
                <w:sz w:val="24"/>
                <w:szCs w:val="24"/>
              </w:rPr>
            </w:pPr>
            <w:r w:rsidRPr="005E726B">
              <w:rPr>
                <w:b/>
                <w:bCs/>
                <w:sz w:val="24"/>
                <w:szCs w:val="24"/>
              </w:rPr>
              <w:t xml:space="preserve">Комплекс </w:t>
            </w:r>
            <w:proofErr w:type="gramStart"/>
            <w:r w:rsidRPr="005E726B">
              <w:rPr>
                <w:b/>
                <w:bCs/>
                <w:sz w:val="24"/>
                <w:szCs w:val="24"/>
              </w:rPr>
              <w:t>закаливающих</w:t>
            </w:r>
            <w:proofErr w:type="gramEnd"/>
          </w:p>
          <w:p w:rsidR="009E5D7F" w:rsidRPr="005E726B" w:rsidRDefault="00EE465C" w:rsidP="00EE465C">
            <w:pPr>
              <w:spacing w:line="325" w:lineRule="exact"/>
              <w:jc w:val="both"/>
              <w:rPr>
                <w:sz w:val="20"/>
                <w:szCs w:val="20"/>
              </w:rPr>
            </w:pPr>
            <w:r w:rsidRPr="005E726B">
              <w:rPr>
                <w:b/>
                <w:bCs/>
                <w:sz w:val="24"/>
                <w:szCs w:val="24"/>
              </w:rPr>
              <w:t>процедур</w:t>
            </w:r>
          </w:p>
        </w:tc>
        <w:tc>
          <w:tcPr>
            <w:tcW w:w="2410" w:type="dxa"/>
          </w:tcPr>
          <w:p w:rsidR="009E5D7F" w:rsidRPr="005E726B" w:rsidRDefault="00EE465C" w:rsidP="00EE465C">
            <w:pPr>
              <w:autoSpaceDE w:val="0"/>
              <w:autoSpaceDN w:val="0"/>
              <w:adjustRightInd w:val="0"/>
              <w:rPr>
                <w:b/>
                <w:bCs/>
                <w:sz w:val="24"/>
                <w:szCs w:val="24"/>
              </w:rPr>
            </w:pPr>
            <w:r w:rsidRPr="005E726B">
              <w:rPr>
                <w:b/>
                <w:bCs/>
                <w:sz w:val="24"/>
                <w:szCs w:val="24"/>
              </w:rPr>
              <w:t>ежедневно</w:t>
            </w:r>
          </w:p>
        </w:tc>
        <w:tc>
          <w:tcPr>
            <w:tcW w:w="3765" w:type="dxa"/>
          </w:tcPr>
          <w:p w:rsidR="00AE0DDD" w:rsidRPr="005E726B" w:rsidRDefault="00AE0DDD" w:rsidP="00AE0DDD">
            <w:pPr>
              <w:autoSpaceDE w:val="0"/>
              <w:autoSpaceDN w:val="0"/>
              <w:adjustRightInd w:val="0"/>
              <w:rPr>
                <w:sz w:val="24"/>
                <w:szCs w:val="24"/>
              </w:rPr>
            </w:pPr>
            <w:r w:rsidRPr="005E726B">
              <w:rPr>
                <w:sz w:val="24"/>
                <w:szCs w:val="24"/>
              </w:rPr>
              <w:t>«Социально-коммуникативная»,</w:t>
            </w:r>
          </w:p>
          <w:p w:rsidR="00AE0DDD" w:rsidRPr="005E726B" w:rsidRDefault="00AE0DDD" w:rsidP="00AE0DDD">
            <w:pPr>
              <w:autoSpaceDE w:val="0"/>
              <w:autoSpaceDN w:val="0"/>
              <w:adjustRightInd w:val="0"/>
              <w:rPr>
                <w:sz w:val="24"/>
                <w:szCs w:val="24"/>
              </w:rPr>
            </w:pPr>
            <w:r w:rsidRPr="005E726B">
              <w:rPr>
                <w:sz w:val="24"/>
                <w:szCs w:val="24"/>
              </w:rPr>
              <w:t>«Познавательная»,</w:t>
            </w:r>
          </w:p>
          <w:p w:rsidR="00AE0DDD" w:rsidRPr="005E726B" w:rsidRDefault="00AE0DDD" w:rsidP="00AE0DDD">
            <w:pPr>
              <w:autoSpaceDE w:val="0"/>
              <w:autoSpaceDN w:val="0"/>
              <w:adjustRightInd w:val="0"/>
              <w:rPr>
                <w:sz w:val="24"/>
                <w:szCs w:val="24"/>
              </w:rPr>
            </w:pPr>
            <w:r w:rsidRPr="005E726B">
              <w:rPr>
                <w:sz w:val="24"/>
                <w:szCs w:val="24"/>
              </w:rPr>
              <w:t>«Речевая»,</w:t>
            </w:r>
          </w:p>
          <w:p w:rsidR="009E5D7F" w:rsidRPr="005E726B" w:rsidRDefault="00AE0DDD" w:rsidP="00AE0DDD">
            <w:pPr>
              <w:spacing w:line="325" w:lineRule="exact"/>
              <w:jc w:val="both"/>
              <w:rPr>
                <w:sz w:val="20"/>
                <w:szCs w:val="20"/>
              </w:rPr>
            </w:pPr>
            <w:r w:rsidRPr="005E726B">
              <w:rPr>
                <w:sz w:val="24"/>
                <w:szCs w:val="24"/>
              </w:rPr>
              <w:t>«Художественно-эстетическая</w:t>
            </w:r>
          </w:p>
        </w:tc>
      </w:tr>
      <w:tr w:rsidR="009E5D7F" w:rsidRPr="005E726B" w:rsidTr="001C04EF">
        <w:tc>
          <w:tcPr>
            <w:tcW w:w="3652" w:type="dxa"/>
          </w:tcPr>
          <w:p w:rsidR="009E5D7F" w:rsidRPr="005E726B" w:rsidRDefault="00960850" w:rsidP="006D4F11">
            <w:pPr>
              <w:spacing w:line="325" w:lineRule="exact"/>
              <w:jc w:val="both"/>
              <w:rPr>
                <w:sz w:val="20"/>
                <w:szCs w:val="20"/>
              </w:rPr>
            </w:pPr>
            <w:r w:rsidRPr="005E726B">
              <w:rPr>
                <w:b/>
                <w:bCs/>
                <w:sz w:val="24"/>
                <w:szCs w:val="24"/>
              </w:rPr>
              <w:t>Гигиенические процедуры</w:t>
            </w:r>
          </w:p>
        </w:tc>
        <w:tc>
          <w:tcPr>
            <w:tcW w:w="2410" w:type="dxa"/>
          </w:tcPr>
          <w:p w:rsidR="009E5D7F" w:rsidRPr="005E726B" w:rsidRDefault="00960850" w:rsidP="006D4F11">
            <w:pPr>
              <w:spacing w:line="325" w:lineRule="exact"/>
              <w:jc w:val="both"/>
              <w:rPr>
                <w:sz w:val="20"/>
                <w:szCs w:val="20"/>
              </w:rPr>
            </w:pPr>
            <w:r w:rsidRPr="005E726B">
              <w:rPr>
                <w:b/>
                <w:bCs/>
                <w:sz w:val="24"/>
                <w:szCs w:val="24"/>
              </w:rPr>
              <w:t>ежедневно</w:t>
            </w:r>
          </w:p>
        </w:tc>
        <w:tc>
          <w:tcPr>
            <w:tcW w:w="3765" w:type="dxa"/>
          </w:tcPr>
          <w:p w:rsidR="00960850" w:rsidRPr="005E726B" w:rsidRDefault="00960850" w:rsidP="00960850">
            <w:pPr>
              <w:autoSpaceDE w:val="0"/>
              <w:autoSpaceDN w:val="0"/>
              <w:adjustRightInd w:val="0"/>
              <w:rPr>
                <w:sz w:val="24"/>
                <w:szCs w:val="24"/>
              </w:rPr>
            </w:pPr>
            <w:r w:rsidRPr="005E726B">
              <w:rPr>
                <w:sz w:val="24"/>
                <w:szCs w:val="24"/>
              </w:rPr>
              <w:t>«Социально-коммуникативная»,</w:t>
            </w:r>
          </w:p>
          <w:p w:rsidR="00960850" w:rsidRPr="005E726B" w:rsidRDefault="00960850" w:rsidP="00960850">
            <w:pPr>
              <w:autoSpaceDE w:val="0"/>
              <w:autoSpaceDN w:val="0"/>
              <w:adjustRightInd w:val="0"/>
              <w:rPr>
                <w:sz w:val="24"/>
                <w:szCs w:val="24"/>
              </w:rPr>
            </w:pPr>
            <w:r w:rsidRPr="005E726B">
              <w:rPr>
                <w:sz w:val="24"/>
                <w:szCs w:val="24"/>
              </w:rPr>
              <w:t>«Познавательная»,</w:t>
            </w:r>
          </w:p>
          <w:p w:rsidR="00960850" w:rsidRPr="005E726B" w:rsidRDefault="00960850" w:rsidP="00960850">
            <w:pPr>
              <w:autoSpaceDE w:val="0"/>
              <w:autoSpaceDN w:val="0"/>
              <w:adjustRightInd w:val="0"/>
              <w:rPr>
                <w:sz w:val="24"/>
                <w:szCs w:val="24"/>
              </w:rPr>
            </w:pPr>
            <w:r w:rsidRPr="005E726B">
              <w:rPr>
                <w:sz w:val="24"/>
                <w:szCs w:val="24"/>
              </w:rPr>
              <w:t>«Речевая»,</w:t>
            </w:r>
          </w:p>
          <w:p w:rsidR="009E5D7F" w:rsidRPr="005E726B" w:rsidRDefault="00960850" w:rsidP="00960850">
            <w:pPr>
              <w:spacing w:line="325" w:lineRule="exact"/>
              <w:jc w:val="both"/>
              <w:rPr>
                <w:sz w:val="20"/>
                <w:szCs w:val="20"/>
              </w:rPr>
            </w:pPr>
            <w:r w:rsidRPr="005E726B">
              <w:rPr>
                <w:sz w:val="24"/>
                <w:szCs w:val="24"/>
              </w:rPr>
              <w:t>«Художественно-эстетическая</w:t>
            </w:r>
          </w:p>
        </w:tc>
      </w:tr>
      <w:tr w:rsidR="00960850" w:rsidRPr="005E726B" w:rsidTr="001C04EF">
        <w:tc>
          <w:tcPr>
            <w:tcW w:w="3652" w:type="dxa"/>
          </w:tcPr>
          <w:p w:rsidR="00960850" w:rsidRPr="005E726B" w:rsidRDefault="00960850" w:rsidP="00960850">
            <w:pPr>
              <w:autoSpaceDE w:val="0"/>
              <w:autoSpaceDN w:val="0"/>
              <w:adjustRightInd w:val="0"/>
              <w:rPr>
                <w:b/>
                <w:bCs/>
                <w:sz w:val="24"/>
                <w:szCs w:val="24"/>
              </w:rPr>
            </w:pPr>
            <w:r w:rsidRPr="005E726B">
              <w:rPr>
                <w:b/>
                <w:bCs/>
                <w:sz w:val="24"/>
                <w:szCs w:val="24"/>
              </w:rPr>
              <w:t xml:space="preserve">Ситуативные беседы </w:t>
            </w:r>
            <w:proofErr w:type="gramStart"/>
            <w:r w:rsidRPr="005E726B">
              <w:rPr>
                <w:b/>
                <w:bCs/>
                <w:sz w:val="24"/>
                <w:szCs w:val="24"/>
              </w:rPr>
              <w:t>при</w:t>
            </w:r>
            <w:proofErr w:type="gramEnd"/>
          </w:p>
          <w:p w:rsidR="00960850" w:rsidRPr="005E726B" w:rsidRDefault="00960850" w:rsidP="00960850">
            <w:pPr>
              <w:spacing w:line="325" w:lineRule="exact"/>
              <w:jc w:val="both"/>
              <w:rPr>
                <w:sz w:val="20"/>
                <w:szCs w:val="20"/>
              </w:rPr>
            </w:pPr>
            <w:proofErr w:type="gramStart"/>
            <w:r w:rsidRPr="005E726B">
              <w:rPr>
                <w:b/>
                <w:bCs/>
                <w:sz w:val="24"/>
                <w:szCs w:val="24"/>
              </w:rPr>
              <w:t>проведении</w:t>
            </w:r>
            <w:proofErr w:type="gramEnd"/>
            <w:r w:rsidRPr="005E726B">
              <w:rPr>
                <w:b/>
                <w:bCs/>
                <w:sz w:val="24"/>
                <w:szCs w:val="24"/>
              </w:rPr>
              <w:t xml:space="preserve"> режимных моментов</w:t>
            </w:r>
          </w:p>
        </w:tc>
        <w:tc>
          <w:tcPr>
            <w:tcW w:w="2410" w:type="dxa"/>
          </w:tcPr>
          <w:p w:rsidR="00960850" w:rsidRPr="005E726B" w:rsidRDefault="00960850" w:rsidP="00960850">
            <w:pPr>
              <w:spacing w:line="325" w:lineRule="exact"/>
              <w:jc w:val="both"/>
              <w:rPr>
                <w:sz w:val="20"/>
                <w:szCs w:val="20"/>
              </w:rPr>
            </w:pPr>
            <w:r w:rsidRPr="005E726B">
              <w:rPr>
                <w:b/>
                <w:bCs/>
                <w:sz w:val="24"/>
                <w:szCs w:val="24"/>
              </w:rPr>
              <w:t>ежедневно</w:t>
            </w:r>
          </w:p>
        </w:tc>
        <w:tc>
          <w:tcPr>
            <w:tcW w:w="3765" w:type="dxa"/>
          </w:tcPr>
          <w:p w:rsidR="00960850" w:rsidRPr="005E726B" w:rsidRDefault="00960850" w:rsidP="00960850">
            <w:pPr>
              <w:autoSpaceDE w:val="0"/>
              <w:autoSpaceDN w:val="0"/>
              <w:adjustRightInd w:val="0"/>
              <w:rPr>
                <w:sz w:val="24"/>
                <w:szCs w:val="24"/>
              </w:rPr>
            </w:pPr>
            <w:r w:rsidRPr="005E726B">
              <w:rPr>
                <w:sz w:val="24"/>
                <w:szCs w:val="24"/>
              </w:rPr>
              <w:t>«Социально-коммуникативная»,</w:t>
            </w:r>
          </w:p>
          <w:p w:rsidR="00960850" w:rsidRPr="005E726B" w:rsidRDefault="00960850" w:rsidP="00960850">
            <w:pPr>
              <w:autoSpaceDE w:val="0"/>
              <w:autoSpaceDN w:val="0"/>
              <w:adjustRightInd w:val="0"/>
              <w:rPr>
                <w:sz w:val="24"/>
                <w:szCs w:val="24"/>
              </w:rPr>
            </w:pPr>
            <w:r w:rsidRPr="005E726B">
              <w:rPr>
                <w:sz w:val="24"/>
                <w:szCs w:val="24"/>
              </w:rPr>
              <w:t>«Познавательная»,</w:t>
            </w:r>
          </w:p>
          <w:p w:rsidR="00960850" w:rsidRPr="005E726B" w:rsidRDefault="00960850" w:rsidP="00960850">
            <w:pPr>
              <w:autoSpaceDE w:val="0"/>
              <w:autoSpaceDN w:val="0"/>
              <w:adjustRightInd w:val="0"/>
              <w:rPr>
                <w:sz w:val="24"/>
                <w:szCs w:val="24"/>
              </w:rPr>
            </w:pPr>
            <w:r w:rsidRPr="005E726B">
              <w:rPr>
                <w:sz w:val="24"/>
                <w:szCs w:val="24"/>
              </w:rPr>
              <w:t>«Речевая»,</w:t>
            </w:r>
          </w:p>
          <w:p w:rsidR="00960850" w:rsidRPr="005E726B" w:rsidRDefault="00960850" w:rsidP="00960850">
            <w:pPr>
              <w:spacing w:line="325" w:lineRule="exact"/>
              <w:jc w:val="both"/>
              <w:rPr>
                <w:sz w:val="24"/>
                <w:szCs w:val="24"/>
              </w:rPr>
            </w:pPr>
            <w:r w:rsidRPr="005E726B">
              <w:rPr>
                <w:sz w:val="24"/>
                <w:szCs w:val="24"/>
              </w:rPr>
              <w:t>«Художественно-эстетическая</w:t>
            </w:r>
            <w:r w:rsidR="00D97E7E" w:rsidRPr="005E726B">
              <w:rPr>
                <w:sz w:val="24"/>
                <w:szCs w:val="24"/>
              </w:rPr>
              <w:t>»</w:t>
            </w:r>
          </w:p>
          <w:p w:rsidR="00D97E7E" w:rsidRPr="005E726B" w:rsidRDefault="00D97E7E" w:rsidP="00960850">
            <w:pPr>
              <w:spacing w:line="325" w:lineRule="exact"/>
              <w:jc w:val="both"/>
              <w:rPr>
                <w:sz w:val="20"/>
                <w:szCs w:val="20"/>
              </w:rPr>
            </w:pPr>
            <w:r w:rsidRPr="005E726B">
              <w:rPr>
                <w:sz w:val="24"/>
                <w:szCs w:val="24"/>
              </w:rPr>
              <w:t>«Физическая»</w:t>
            </w:r>
          </w:p>
        </w:tc>
      </w:tr>
      <w:tr w:rsidR="00960850" w:rsidRPr="005E726B" w:rsidTr="001C04EF">
        <w:tc>
          <w:tcPr>
            <w:tcW w:w="3652" w:type="dxa"/>
          </w:tcPr>
          <w:p w:rsidR="00960850" w:rsidRPr="005E726B" w:rsidRDefault="00F54F0D" w:rsidP="006D4F11">
            <w:pPr>
              <w:spacing w:line="325" w:lineRule="exact"/>
              <w:jc w:val="both"/>
              <w:rPr>
                <w:sz w:val="20"/>
                <w:szCs w:val="20"/>
              </w:rPr>
            </w:pPr>
            <w:r w:rsidRPr="005E726B">
              <w:rPr>
                <w:b/>
                <w:bCs/>
                <w:sz w:val="24"/>
                <w:szCs w:val="24"/>
              </w:rPr>
              <w:t>Дежурства</w:t>
            </w:r>
          </w:p>
        </w:tc>
        <w:tc>
          <w:tcPr>
            <w:tcW w:w="2410" w:type="dxa"/>
          </w:tcPr>
          <w:p w:rsidR="00960850" w:rsidRPr="005E726B" w:rsidRDefault="00D97E7E" w:rsidP="006D4F11">
            <w:pPr>
              <w:spacing w:line="325" w:lineRule="exact"/>
              <w:jc w:val="both"/>
              <w:rPr>
                <w:sz w:val="20"/>
                <w:szCs w:val="20"/>
              </w:rPr>
            </w:pPr>
            <w:r w:rsidRPr="005E726B">
              <w:rPr>
                <w:b/>
                <w:bCs/>
                <w:sz w:val="24"/>
                <w:szCs w:val="24"/>
              </w:rPr>
              <w:t>ежедневно</w:t>
            </w:r>
          </w:p>
        </w:tc>
        <w:tc>
          <w:tcPr>
            <w:tcW w:w="3765" w:type="dxa"/>
          </w:tcPr>
          <w:p w:rsidR="00D97E7E" w:rsidRPr="005E726B" w:rsidRDefault="00D97E7E" w:rsidP="00D97E7E">
            <w:pPr>
              <w:autoSpaceDE w:val="0"/>
              <w:autoSpaceDN w:val="0"/>
              <w:adjustRightInd w:val="0"/>
              <w:rPr>
                <w:sz w:val="24"/>
                <w:szCs w:val="24"/>
              </w:rPr>
            </w:pPr>
            <w:r w:rsidRPr="005E726B">
              <w:rPr>
                <w:sz w:val="24"/>
                <w:szCs w:val="24"/>
              </w:rPr>
              <w:t>«Познавательная», «Речевая»,</w:t>
            </w:r>
          </w:p>
          <w:p w:rsidR="00D97E7E" w:rsidRPr="005E726B" w:rsidRDefault="00D97E7E" w:rsidP="00D97E7E">
            <w:pPr>
              <w:autoSpaceDE w:val="0"/>
              <w:autoSpaceDN w:val="0"/>
              <w:adjustRightInd w:val="0"/>
              <w:rPr>
                <w:sz w:val="24"/>
                <w:szCs w:val="24"/>
              </w:rPr>
            </w:pPr>
            <w:r w:rsidRPr="005E726B">
              <w:rPr>
                <w:sz w:val="24"/>
                <w:szCs w:val="24"/>
              </w:rPr>
              <w:t>«Физическая»,</w:t>
            </w:r>
          </w:p>
          <w:p w:rsidR="00960850" w:rsidRPr="005E726B" w:rsidRDefault="00D97E7E" w:rsidP="00D97E7E">
            <w:pPr>
              <w:spacing w:line="325" w:lineRule="exact"/>
              <w:jc w:val="both"/>
              <w:rPr>
                <w:sz w:val="20"/>
                <w:szCs w:val="20"/>
              </w:rPr>
            </w:pPr>
            <w:r w:rsidRPr="005E726B">
              <w:rPr>
                <w:sz w:val="24"/>
                <w:szCs w:val="24"/>
              </w:rPr>
              <w:t>«Художественно-эстетическая»</w:t>
            </w:r>
          </w:p>
        </w:tc>
      </w:tr>
      <w:tr w:rsidR="00960850" w:rsidRPr="005E726B" w:rsidTr="001C04EF">
        <w:tc>
          <w:tcPr>
            <w:tcW w:w="3652" w:type="dxa"/>
          </w:tcPr>
          <w:p w:rsidR="00960850" w:rsidRPr="005E726B" w:rsidRDefault="004C5017" w:rsidP="006D4F11">
            <w:pPr>
              <w:spacing w:line="325" w:lineRule="exact"/>
              <w:jc w:val="both"/>
              <w:rPr>
                <w:sz w:val="20"/>
                <w:szCs w:val="20"/>
              </w:rPr>
            </w:pPr>
            <w:r w:rsidRPr="005E726B">
              <w:rPr>
                <w:b/>
                <w:bCs/>
                <w:sz w:val="24"/>
                <w:szCs w:val="24"/>
              </w:rPr>
              <w:t>Прогулки</w:t>
            </w:r>
          </w:p>
        </w:tc>
        <w:tc>
          <w:tcPr>
            <w:tcW w:w="2410" w:type="dxa"/>
          </w:tcPr>
          <w:p w:rsidR="00960850" w:rsidRPr="005E726B" w:rsidRDefault="004C5017" w:rsidP="006D4F11">
            <w:pPr>
              <w:spacing w:line="325" w:lineRule="exact"/>
              <w:jc w:val="both"/>
              <w:rPr>
                <w:sz w:val="20"/>
                <w:szCs w:val="20"/>
              </w:rPr>
            </w:pPr>
            <w:r w:rsidRPr="005E726B">
              <w:rPr>
                <w:b/>
                <w:bCs/>
                <w:sz w:val="24"/>
                <w:szCs w:val="24"/>
              </w:rPr>
              <w:t>ежедневно</w:t>
            </w:r>
          </w:p>
        </w:tc>
        <w:tc>
          <w:tcPr>
            <w:tcW w:w="3765" w:type="dxa"/>
          </w:tcPr>
          <w:p w:rsidR="004C5017" w:rsidRPr="005E726B" w:rsidRDefault="004C5017" w:rsidP="004C5017">
            <w:pPr>
              <w:autoSpaceDE w:val="0"/>
              <w:autoSpaceDN w:val="0"/>
              <w:adjustRightInd w:val="0"/>
              <w:rPr>
                <w:sz w:val="24"/>
                <w:szCs w:val="24"/>
              </w:rPr>
            </w:pPr>
            <w:r w:rsidRPr="005E726B">
              <w:rPr>
                <w:sz w:val="24"/>
                <w:szCs w:val="24"/>
              </w:rPr>
              <w:t>«Социально-коммуникативная»,</w:t>
            </w:r>
          </w:p>
          <w:p w:rsidR="004C5017" w:rsidRPr="005E726B" w:rsidRDefault="004C5017" w:rsidP="004C5017">
            <w:pPr>
              <w:autoSpaceDE w:val="0"/>
              <w:autoSpaceDN w:val="0"/>
              <w:adjustRightInd w:val="0"/>
              <w:rPr>
                <w:sz w:val="24"/>
                <w:szCs w:val="24"/>
              </w:rPr>
            </w:pPr>
            <w:r w:rsidRPr="005E726B">
              <w:rPr>
                <w:sz w:val="24"/>
                <w:szCs w:val="24"/>
              </w:rPr>
              <w:t>«Познавательная»,</w:t>
            </w:r>
          </w:p>
          <w:p w:rsidR="004C5017" w:rsidRPr="005E726B" w:rsidRDefault="004C5017" w:rsidP="004C5017">
            <w:pPr>
              <w:autoSpaceDE w:val="0"/>
              <w:autoSpaceDN w:val="0"/>
              <w:adjustRightInd w:val="0"/>
              <w:rPr>
                <w:sz w:val="24"/>
                <w:szCs w:val="24"/>
              </w:rPr>
            </w:pPr>
            <w:r w:rsidRPr="005E726B">
              <w:rPr>
                <w:sz w:val="24"/>
                <w:szCs w:val="24"/>
              </w:rPr>
              <w:t>«Речевая»,</w:t>
            </w:r>
          </w:p>
          <w:p w:rsidR="004C5017" w:rsidRPr="005E726B" w:rsidRDefault="004C5017" w:rsidP="004C5017">
            <w:pPr>
              <w:autoSpaceDE w:val="0"/>
              <w:autoSpaceDN w:val="0"/>
              <w:adjustRightInd w:val="0"/>
              <w:rPr>
                <w:sz w:val="24"/>
                <w:szCs w:val="24"/>
              </w:rPr>
            </w:pPr>
            <w:r w:rsidRPr="005E726B">
              <w:rPr>
                <w:sz w:val="24"/>
                <w:szCs w:val="24"/>
              </w:rPr>
              <w:t>«Физическая»,</w:t>
            </w:r>
          </w:p>
          <w:p w:rsidR="00960850" w:rsidRPr="005E726B" w:rsidRDefault="004C5017" w:rsidP="004C5017">
            <w:pPr>
              <w:spacing w:line="325" w:lineRule="exact"/>
              <w:jc w:val="both"/>
              <w:rPr>
                <w:sz w:val="20"/>
                <w:szCs w:val="20"/>
              </w:rPr>
            </w:pPr>
            <w:r w:rsidRPr="005E726B">
              <w:rPr>
                <w:sz w:val="24"/>
                <w:szCs w:val="24"/>
              </w:rPr>
              <w:lastRenderedPageBreak/>
              <w:t>«Художественно-эстетическая»</w:t>
            </w:r>
          </w:p>
        </w:tc>
      </w:tr>
      <w:tr w:rsidR="004C5017" w:rsidRPr="005E726B" w:rsidTr="00407E50">
        <w:tc>
          <w:tcPr>
            <w:tcW w:w="9827" w:type="dxa"/>
            <w:gridSpan w:val="3"/>
          </w:tcPr>
          <w:p w:rsidR="004C5017" w:rsidRPr="005E726B" w:rsidRDefault="004C5017" w:rsidP="004C5017">
            <w:pPr>
              <w:spacing w:line="325" w:lineRule="exact"/>
              <w:jc w:val="center"/>
              <w:rPr>
                <w:sz w:val="20"/>
                <w:szCs w:val="20"/>
              </w:rPr>
            </w:pPr>
            <w:r w:rsidRPr="005E726B">
              <w:rPr>
                <w:b/>
                <w:bCs/>
                <w:sz w:val="24"/>
                <w:szCs w:val="24"/>
              </w:rPr>
              <w:lastRenderedPageBreak/>
              <w:t>Самостоятельная деятельность детей</w:t>
            </w:r>
          </w:p>
        </w:tc>
      </w:tr>
      <w:tr w:rsidR="004C5017" w:rsidRPr="005E726B" w:rsidTr="001C04EF">
        <w:tc>
          <w:tcPr>
            <w:tcW w:w="3652" w:type="dxa"/>
          </w:tcPr>
          <w:p w:rsidR="004C5017" w:rsidRPr="005E726B" w:rsidRDefault="003156A1" w:rsidP="006D4F11">
            <w:pPr>
              <w:spacing w:line="325" w:lineRule="exact"/>
              <w:jc w:val="both"/>
              <w:rPr>
                <w:sz w:val="20"/>
                <w:szCs w:val="20"/>
              </w:rPr>
            </w:pPr>
            <w:r w:rsidRPr="005E726B">
              <w:rPr>
                <w:b/>
                <w:bCs/>
                <w:sz w:val="24"/>
                <w:szCs w:val="24"/>
              </w:rPr>
              <w:t>Конструирование</w:t>
            </w:r>
          </w:p>
        </w:tc>
        <w:tc>
          <w:tcPr>
            <w:tcW w:w="2410" w:type="dxa"/>
          </w:tcPr>
          <w:p w:rsidR="004C5017" w:rsidRPr="005E726B" w:rsidRDefault="003156A1" w:rsidP="003156A1">
            <w:pPr>
              <w:autoSpaceDE w:val="0"/>
              <w:autoSpaceDN w:val="0"/>
              <w:adjustRightInd w:val="0"/>
              <w:rPr>
                <w:b/>
                <w:sz w:val="20"/>
                <w:szCs w:val="20"/>
              </w:rPr>
            </w:pPr>
            <w:r w:rsidRPr="005E726B">
              <w:rPr>
                <w:b/>
                <w:bCs/>
                <w:sz w:val="24"/>
                <w:szCs w:val="24"/>
              </w:rPr>
              <w:t>1 раз в неделю</w:t>
            </w:r>
          </w:p>
        </w:tc>
        <w:tc>
          <w:tcPr>
            <w:tcW w:w="3765" w:type="dxa"/>
          </w:tcPr>
          <w:p w:rsidR="003156A1" w:rsidRPr="005E726B" w:rsidRDefault="003156A1" w:rsidP="003156A1">
            <w:pPr>
              <w:autoSpaceDE w:val="0"/>
              <w:autoSpaceDN w:val="0"/>
              <w:adjustRightInd w:val="0"/>
              <w:rPr>
                <w:bCs/>
                <w:sz w:val="24"/>
                <w:szCs w:val="24"/>
              </w:rPr>
            </w:pPr>
            <w:r w:rsidRPr="005E726B">
              <w:rPr>
                <w:bCs/>
                <w:sz w:val="24"/>
                <w:szCs w:val="24"/>
              </w:rPr>
              <w:t>«Познавательная», «Речевая»,</w:t>
            </w:r>
          </w:p>
          <w:p w:rsidR="004C5017" w:rsidRPr="005E726B" w:rsidRDefault="003156A1" w:rsidP="003156A1">
            <w:pPr>
              <w:spacing w:line="325" w:lineRule="exact"/>
              <w:jc w:val="both"/>
              <w:rPr>
                <w:sz w:val="20"/>
                <w:szCs w:val="20"/>
              </w:rPr>
            </w:pPr>
            <w:r w:rsidRPr="005E726B">
              <w:rPr>
                <w:bCs/>
                <w:sz w:val="24"/>
                <w:szCs w:val="24"/>
              </w:rPr>
              <w:t>«Физическая»</w:t>
            </w:r>
          </w:p>
        </w:tc>
      </w:tr>
      <w:tr w:rsidR="004C5017" w:rsidRPr="005E726B" w:rsidTr="001C04EF">
        <w:tc>
          <w:tcPr>
            <w:tcW w:w="3652" w:type="dxa"/>
          </w:tcPr>
          <w:p w:rsidR="004C5017" w:rsidRPr="005E726B" w:rsidRDefault="00C805E3" w:rsidP="006D4F11">
            <w:pPr>
              <w:spacing w:line="325" w:lineRule="exact"/>
              <w:jc w:val="both"/>
              <w:rPr>
                <w:sz w:val="20"/>
                <w:szCs w:val="20"/>
              </w:rPr>
            </w:pPr>
            <w:r w:rsidRPr="005E726B">
              <w:rPr>
                <w:b/>
                <w:bCs/>
                <w:sz w:val="24"/>
                <w:szCs w:val="24"/>
              </w:rPr>
              <w:t>Игровая деятельность</w:t>
            </w:r>
          </w:p>
        </w:tc>
        <w:tc>
          <w:tcPr>
            <w:tcW w:w="2410" w:type="dxa"/>
          </w:tcPr>
          <w:p w:rsidR="004C5017" w:rsidRPr="005E726B" w:rsidRDefault="00C805E3" w:rsidP="006D4F11">
            <w:pPr>
              <w:spacing w:line="325" w:lineRule="exact"/>
              <w:jc w:val="both"/>
              <w:rPr>
                <w:sz w:val="20"/>
                <w:szCs w:val="20"/>
              </w:rPr>
            </w:pPr>
            <w:r w:rsidRPr="005E726B">
              <w:rPr>
                <w:b/>
                <w:bCs/>
                <w:sz w:val="24"/>
                <w:szCs w:val="24"/>
              </w:rPr>
              <w:t>ежедневно</w:t>
            </w:r>
          </w:p>
        </w:tc>
        <w:tc>
          <w:tcPr>
            <w:tcW w:w="3765" w:type="dxa"/>
          </w:tcPr>
          <w:p w:rsidR="00C805E3" w:rsidRPr="005E726B" w:rsidRDefault="00C805E3" w:rsidP="00C805E3">
            <w:pPr>
              <w:autoSpaceDE w:val="0"/>
              <w:autoSpaceDN w:val="0"/>
              <w:adjustRightInd w:val="0"/>
              <w:rPr>
                <w:sz w:val="24"/>
                <w:szCs w:val="24"/>
              </w:rPr>
            </w:pPr>
            <w:r w:rsidRPr="005E726B">
              <w:rPr>
                <w:sz w:val="24"/>
                <w:szCs w:val="24"/>
              </w:rPr>
              <w:t>«Познавательная», «Речевая»,</w:t>
            </w:r>
          </w:p>
          <w:p w:rsidR="00C805E3" w:rsidRPr="005E726B" w:rsidRDefault="00C805E3" w:rsidP="00C805E3">
            <w:pPr>
              <w:autoSpaceDE w:val="0"/>
              <w:autoSpaceDN w:val="0"/>
              <w:adjustRightInd w:val="0"/>
              <w:rPr>
                <w:sz w:val="24"/>
                <w:szCs w:val="24"/>
              </w:rPr>
            </w:pPr>
            <w:r w:rsidRPr="005E726B">
              <w:rPr>
                <w:sz w:val="24"/>
                <w:szCs w:val="24"/>
              </w:rPr>
              <w:t>«Физическая»,</w:t>
            </w:r>
          </w:p>
          <w:p w:rsidR="004C5017" w:rsidRPr="005E726B" w:rsidRDefault="00C805E3" w:rsidP="00C805E3">
            <w:pPr>
              <w:spacing w:line="325" w:lineRule="exact"/>
              <w:jc w:val="both"/>
              <w:rPr>
                <w:sz w:val="20"/>
                <w:szCs w:val="20"/>
              </w:rPr>
            </w:pPr>
            <w:r w:rsidRPr="005E726B">
              <w:rPr>
                <w:sz w:val="24"/>
                <w:szCs w:val="24"/>
              </w:rPr>
              <w:t>«Художественно-эстетическая»</w:t>
            </w:r>
          </w:p>
        </w:tc>
      </w:tr>
      <w:tr w:rsidR="004C5017" w:rsidRPr="005E726B" w:rsidTr="001C04EF">
        <w:tc>
          <w:tcPr>
            <w:tcW w:w="3652" w:type="dxa"/>
          </w:tcPr>
          <w:p w:rsidR="00C805E3" w:rsidRPr="005E726B" w:rsidRDefault="00C805E3" w:rsidP="00C805E3">
            <w:pPr>
              <w:autoSpaceDE w:val="0"/>
              <w:autoSpaceDN w:val="0"/>
              <w:adjustRightInd w:val="0"/>
              <w:rPr>
                <w:b/>
                <w:bCs/>
                <w:sz w:val="24"/>
                <w:szCs w:val="24"/>
              </w:rPr>
            </w:pPr>
            <w:r w:rsidRPr="005E726B">
              <w:rPr>
                <w:b/>
                <w:bCs/>
                <w:sz w:val="24"/>
                <w:szCs w:val="24"/>
              </w:rPr>
              <w:t>Самостоятельная</w:t>
            </w:r>
          </w:p>
          <w:p w:rsidR="00C805E3" w:rsidRPr="005E726B" w:rsidRDefault="00C805E3" w:rsidP="00C805E3">
            <w:pPr>
              <w:autoSpaceDE w:val="0"/>
              <w:autoSpaceDN w:val="0"/>
              <w:adjustRightInd w:val="0"/>
              <w:rPr>
                <w:b/>
                <w:bCs/>
                <w:sz w:val="24"/>
                <w:szCs w:val="24"/>
              </w:rPr>
            </w:pPr>
            <w:r w:rsidRPr="005E726B">
              <w:rPr>
                <w:b/>
                <w:bCs/>
                <w:sz w:val="24"/>
                <w:szCs w:val="24"/>
              </w:rPr>
              <w:t>деятельность детей в центрах</w:t>
            </w:r>
          </w:p>
          <w:p w:rsidR="004C5017" w:rsidRPr="005E726B" w:rsidRDefault="00C805E3" w:rsidP="00C805E3">
            <w:pPr>
              <w:spacing w:line="325" w:lineRule="exact"/>
              <w:jc w:val="both"/>
              <w:rPr>
                <w:sz w:val="20"/>
                <w:szCs w:val="20"/>
              </w:rPr>
            </w:pPr>
            <w:r w:rsidRPr="005E726B">
              <w:rPr>
                <w:b/>
                <w:bCs/>
                <w:sz w:val="24"/>
                <w:szCs w:val="24"/>
              </w:rPr>
              <w:t>развития</w:t>
            </w:r>
          </w:p>
        </w:tc>
        <w:tc>
          <w:tcPr>
            <w:tcW w:w="2410" w:type="dxa"/>
          </w:tcPr>
          <w:p w:rsidR="004C5017" w:rsidRPr="005E726B" w:rsidRDefault="00C805E3" w:rsidP="006D4F11">
            <w:pPr>
              <w:spacing w:line="325" w:lineRule="exact"/>
              <w:jc w:val="both"/>
              <w:rPr>
                <w:sz w:val="20"/>
                <w:szCs w:val="20"/>
              </w:rPr>
            </w:pPr>
            <w:r w:rsidRPr="005E726B">
              <w:rPr>
                <w:b/>
                <w:bCs/>
                <w:sz w:val="24"/>
                <w:szCs w:val="24"/>
              </w:rPr>
              <w:t>ежедневно</w:t>
            </w:r>
          </w:p>
        </w:tc>
        <w:tc>
          <w:tcPr>
            <w:tcW w:w="3765" w:type="dxa"/>
          </w:tcPr>
          <w:p w:rsidR="00C805E3" w:rsidRPr="005E726B" w:rsidRDefault="00C805E3" w:rsidP="00C805E3">
            <w:pPr>
              <w:autoSpaceDE w:val="0"/>
              <w:autoSpaceDN w:val="0"/>
              <w:adjustRightInd w:val="0"/>
              <w:rPr>
                <w:sz w:val="24"/>
                <w:szCs w:val="24"/>
              </w:rPr>
            </w:pPr>
            <w:r w:rsidRPr="005E726B">
              <w:rPr>
                <w:sz w:val="24"/>
                <w:szCs w:val="24"/>
              </w:rPr>
              <w:t>«Социально-коммуникативная»,</w:t>
            </w:r>
          </w:p>
          <w:p w:rsidR="00C805E3" w:rsidRPr="005E726B" w:rsidRDefault="00C805E3" w:rsidP="00C805E3">
            <w:pPr>
              <w:autoSpaceDE w:val="0"/>
              <w:autoSpaceDN w:val="0"/>
              <w:adjustRightInd w:val="0"/>
              <w:rPr>
                <w:sz w:val="24"/>
                <w:szCs w:val="24"/>
              </w:rPr>
            </w:pPr>
            <w:r w:rsidRPr="005E726B">
              <w:rPr>
                <w:sz w:val="24"/>
                <w:szCs w:val="24"/>
              </w:rPr>
              <w:t>«Познавательная»,</w:t>
            </w:r>
          </w:p>
          <w:p w:rsidR="00C805E3" w:rsidRPr="005E726B" w:rsidRDefault="00C805E3" w:rsidP="00C805E3">
            <w:pPr>
              <w:autoSpaceDE w:val="0"/>
              <w:autoSpaceDN w:val="0"/>
              <w:adjustRightInd w:val="0"/>
              <w:rPr>
                <w:sz w:val="24"/>
                <w:szCs w:val="24"/>
              </w:rPr>
            </w:pPr>
            <w:r w:rsidRPr="005E726B">
              <w:rPr>
                <w:sz w:val="24"/>
                <w:szCs w:val="24"/>
              </w:rPr>
              <w:t>«Речевая»,</w:t>
            </w:r>
          </w:p>
          <w:p w:rsidR="00C805E3" w:rsidRPr="005E726B" w:rsidRDefault="00C805E3" w:rsidP="00C805E3">
            <w:pPr>
              <w:autoSpaceDE w:val="0"/>
              <w:autoSpaceDN w:val="0"/>
              <w:adjustRightInd w:val="0"/>
              <w:rPr>
                <w:sz w:val="24"/>
                <w:szCs w:val="24"/>
              </w:rPr>
            </w:pPr>
            <w:r w:rsidRPr="005E726B">
              <w:rPr>
                <w:sz w:val="24"/>
                <w:szCs w:val="24"/>
              </w:rPr>
              <w:t>«Физическая»,</w:t>
            </w:r>
          </w:p>
          <w:p w:rsidR="004C5017" w:rsidRPr="005E726B" w:rsidRDefault="00C805E3" w:rsidP="00C805E3">
            <w:pPr>
              <w:spacing w:line="325" w:lineRule="exact"/>
              <w:jc w:val="both"/>
              <w:rPr>
                <w:sz w:val="20"/>
                <w:szCs w:val="20"/>
              </w:rPr>
            </w:pPr>
            <w:r w:rsidRPr="005E726B">
              <w:rPr>
                <w:sz w:val="24"/>
                <w:szCs w:val="24"/>
              </w:rPr>
              <w:t>«Художественно</w:t>
            </w:r>
            <w:r w:rsidR="001C7D3A" w:rsidRPr="005E726B">
              <w:rPr>
                <w:sz w:val="24"/>
                <w:szCs w:val="24"/>
              </w:rPr>
              <w:t>-</w:t>
            </w:r>
            <w:r w:rsidRPr="005E726B">
              <w:rPr>
                <w:sz w:val="24"/>
                <w:szCs w:val="24"/>
              </w:rPr>
              <w:t>эстетическая»</w:t>
            </w:r>
          </w:p>
        </w:tc>
      </w:tr>
    </w:tbl>
    <w:p w:rsidR="00EA2A4F" w:rsidRPr="005E726B" w:rsidRDefault="00EA2A4F" w:rsidP="006D4F11">
      <w:pPr>
        <w:spacing w:line="325" w:lineRule="exact"/>
        <w:jc w:val="both"/>
        <w:rPr>
          <w:sz w:val="20"/>
          <w:szCs w:val="20"/>
        </w:rPr>
      </w:pPr>
    </w:p>
    <w:p w:rsidR="00577F81" w:rsidRPr="005E726B" w:rsidRDefault="00577F81" w:rsidP="00577F81">
      <w:pPr>
        <w:autoSpaceDE w:val="0"/>
        <w:autoSpaceDN w:val="0"/>
        <w:adjustRightInd w:val="0"/>
        <w:jc w:val="center"/>
        <w:rPr>
          <w:b/>
          <w:bCs/>
          <w:sz w:val="24"/>
          <w:szCs w:val="24"/>
        </w:rPr>
      </w:pPr>
      <w:r w:rsidRPr="005E726B">
        <w:rPr>
          <w:b/>
          <w:bCs/>
          <w:sz w:val="24"/>
          <w:szCs w:val="24"/>
        </w:rPr>
        <w:t xml:space="preserve">Планирование образовательной деятельности </w:t>
      </w:r>
      <w:proofErr w:type="gramStart"/>
      <w:r w:rsidRPr="005E726B">
        <w:rPr>
          <w:b/>
          <w:bCs/>
          <w:sz w:val="24"/>
          <w:szCs w:val="24"/>
        </w:rPr>
        <w:t>в</w:t>
      </w:r>
      <w:proofErr w:type="gramEnd"/>
    </w:p>
    <w:p w:rsidR="00577F81" w:rsidRPr="005E726B" w:rsidRDefault="00577F81" w:rsidP="00577F81">
      <w:pPr>
        <w:spacing w:line="325" w:lineRule="exact"/>
        <w:jc w:val="center"/>
        <w:rPr>
          <w:sz w:val="20"/>
          <w:szCs w:val="20"/>
        </w:rPr>
      </w:pPr>
      <w:r w:rsidRPr="005E726B">
        <w:rPr>
          <w:b/>
          <w:bCs/>
          <w:sz w:val="24"/>
          <w:szCs w:val="24"/>
        </w:rPr>
        <w:t>средней группе</w:t>
      </w:r>
    </w:p>
    <w:p w:rsidR="00972F43" w:rsidRPr="005E726B" w:rsidRDefault="00972F43" w:rsidP="00972F43">
      <w:pPr>
        <w:spacing w:line="264" w:lineRule="auto"/>
        <w:jc w:val="both"/>
        <w:rPr>
          <w:rFonts w:eastAsia="Times New Roman"/>
          <w:sz w:val="24"/>
          <w:szCs w:val="24"/>
        </w:rPr>
      </w:pPr>
    </w:p>
    <w:tbl>
      <w:tblPr>
        <w:tblStyle w:val="a8"/>
        <w:tblW w:w="0" w:type="auto"/>
        <w:tblLook w:val="04A0" w:firstRow="1" w:lastRow="0" w:firstColumn="1" w:lastColumn="0" w:noHBand="0" w:noVBand="1"/>
      </w:tblPr>
      <w:tblGrid>
        <w:gridCol w:w="3652"/>
        <w:gridCol w:w="2410"/>
        <w:gridCol w:w="3765"/>
      </w:tblGrid>
      <w:tr w:rsidR="00E00A40" w:rsidRPr="005E726B" w:rsidTr="00407E50">
        <w:tc>
          <w:tcPr>
            <w:tcW w:w="9827" w:type="dxa"/>
            <w:gridSpan w:val="3"/>
          </w:tcPr>
          <w:p w:rsidR="00E00A40" w:rsidRPr="005E726B" w:rsidRDefault="00E00A40" w:rsidP="00407E50">
            <w:pPr>
              <w:spacing w:line="325" w:lineRule="exact"/>
              <w:jc w:val="center"/>
              <w:rPr>
                <w:sz w:val="20"/>
                <w:szCs w:val="20"/>
              </w:rPr>
            </w:pPr>
            <w:r w:rsidRPr="005E726B">
              <w:rPr>
                <w:b/>
                <w:bCs/>
                <w:sz w:val="24"/>
                <w:szCs w:val="24"/>
              </w:rPr>
              <w:t>Организованная образовательная деятельность</w:t>
            </w:r>
          </w:p>
        </w:tc>
      </w:tr>
      <w:tr w:rsidR="00E00A40" w:rsidRPr="005E726B" w:rsidTr="00407E50">
        <w:tc>
          <w:tcPr>
            <w:tcW w:w="3652" w:type="dxa"/>
          </w:tcPr>
          <w:p w:rsidR="00E00A40" w:rsidRPr="005E726B" w:rsidRDefault="00E00A40" w:rsidP="00407E50">
            <w:pPr>
              <w:spacing w:line="325" w:lineRule="exact"/>
              <w:jc w:val="both"/>
              <w:rPr>
                <w:sz w:val="20"/>
                <w:szCs w:val="20"/>
              </w:rPr>
            </w:pPr>
            <w:r w:rsidRPr="005E726B">
              <w:rPr>
                <w:b/>
                <w:bCs/>
                <w:sz w:val="24"/>
                <w:szCs w:val="24"/>
              </w:rPr>
              <w:t>Базовый вид деятельности</w:t>
            </w:r>
          </w:p>
        </w:tc>
        <w:tc>
          <w:tcPr>
            <w:tcW w:w="2410" w:type="dxa"/>
          </w:tcPr>
          <w:p w:rsidR="00E00A40" w:rsidRPr="005E726B" w:rsidRDefault="00E00A40" w:rsidP="00407E50">
            <w:pPr>
              <w:spacing w:line="325" w:lineRule="exact"/>
              <w:jc w:val="both"/>
              <w:rPr>
                <w:sz w:val="20"/>
                <w:szCs w:val="20"/>
              </w:rPr>
            </w:pPr>
            <w:r w:rsidRPr="005E726B">
              <w:rPr>
                <w:b/>
                <w:bCs/>
                <w:sz w:val="24"/>
                <w:szCs w:val="24"/>
              </w:rPr>
              <w:t>Периодичность</w:t>
            </w:r>
          </w:p>
        </w:tc>
        <w:tc>
          <w:tcPr>
            <w:tcW w:w="3765" w:type="dxa"/>
          </w:tcPr>
          <w:p w:rsidR="00E00A40" w:rsidRPr="005E726B" w:rsidRDefault="00E00A40" w:rsidP="00407E50">
            <w:pPr>
              <w:autoSpaceDE w:val="0"/>
              <w:autoSpaceDN w:val="0"/>
              <w:adjustRightInd w:val="0"/>
              <w:rPr>
                <w:b/>
                <w:bCs/>
                <w:sz w:val="24"/>
                <w:szCs w:val="24"/>
              </w:rPr>
            </w:pPr>
            <w:r w:rsidRPr="005E726B">
              <w:rPr>
                <w:b/>
                <w:bCs/>
                <w:sz w:val="24"/>
                <w:szCs w:val="24"/>
              </w:rPr>
              <w:t xml:space="preserve">Интеграция </w:t>
            </w:r>
            <w:proofErr w:type="gramStart"/>
            <w:r w:rsidRPr="005E726B">
              <w:rPr>
                <w:b/>
                <w:bCs/>
                <w:sz w:val="24"/>
                <w:szCs w:val="24"/>
              </w:rPr>
              <w:t>образовательных</w:t>
            </w:r>
            <w:proofErr w:type="gramEnd"/>
          </w:p>
          <w:p w:rsidR="00E00A40" w:rsidRPr="005E726B" w:rsidRDefault="00E00A40" w:rsidP="00407E50">
            <w:pPr>
              <w:spacing w:line="325" w:lineRule="exact"/>
              <w:jc w:val="both"/>
              <w:rPr>
                <w:sz w:val="20"/>
                <w:szCs w:val="20"/>
              </w:rPr>
            </w:pPr>
            <w:r w:rsidRPr="005E726B">
              <w:rPr>
                <w:b/>
                <w:bCs/>
                <w:sz w:val="24"/>
                <w:szCs w:val="24"/>
              </w:rPr>
              <w:t>областей (</w:t>
            </w:r>
            <w:proofErr w:type="gramStart"/>
            <w:r w:rsidRPr="005E726B">
              <w:rPr>
                <w:b/>
                <w:bCs/>
                <w:sz w:val="24"/>
                <w:szCs w:val="24"/>
              </w:rPr>
              <w:t>примерная</w:t>
            </w:r>
            <w:proofErr w:type="gramEnd"/>
            <w:r w:rsidRPr="005E726B">
              <w:rPr>
                <w:b/>
                <w:bCs/>
                <w:sz w:val="24"/>
                <w:szCs w:val="24"/>
              </w:rPr>
              <w:t>)</w:t>
            </w:r>
          </w:p>
        </w:tc>
      </w:tr>
      <w:tr w:rsidR="00E00A40" w:rsidRPr="005E726B" w:rsidTr="00407E50">
        <w:tc>
          <w:tcPr>
            <w:tcW w:w="3652" w:type="dxa"/>
          </w:tcPr>
          <w:p w:rsidR="00E00A40" w:rsidRPr="005E726B" w:rsidRDefault="00E00A40" w:rsidP="00407E50">
            <w:pPr>
              <w:spacing w:line="325" w:lineRule="exact"/>
              <w:jc w:val="both"/>
              <w:rPr>
                <w:sz w:val="20"/>
                <w:szCs w:val="20"/>
              </w:rPr>
            </w:pPr>
            <w:r w:rsidRPr="005E726B">
              <w:rPr>
                <w:b/>
                <w:bCs/>
                <w:sz w:val="24"/>
                <w:szCs w:val="24"/>
              </w:rPr>
              <w:t>Двигательная</w:t>
            </w:r>
          </w:p>
        </w:tc>
        <w:tc>
          <w:tcPr>
            <w:tcW w:w="2410" w:type="dxa"/>
          </w:tcPr>
          <w:p w:rsidR="00E00A40" w:rsidRPr="005E726B" w:rsidRDefault="00E00A40" w:rsidP="00407E50">
            <w:pPr>
              <w:spacing w:line="325" w:lineRule="exact"/>
              <w:jc w:val="both"/>
              <w:rPr>
                <w:sz w:val="20"/>
                <w:szCs w:val="20"/>
              </w:rPr>
            </w:pPr>
            <w:r w:rsidRPr="005E726B">
              <w:rPr>
                <w:b/>
                <w:bCs/>
                <w:sz w:val="24"/>
                <w:szCs w:val="24"/>
              </w:rPr>
              <w:t>3 раза в неделю</w:t>
            </w:r>
          </w:p>
        </w:tc>
        <w:tc>
          <w:tcPr>
            <w:tcW w:w="3765" w:type="dxa"/>
          </w:tcPr>
          <w:p w:rsidR="00E00A40" w:rsidRPr="005E726B" w:rsidRDefault="00E00A40" w:rsidP="00407E50">
            <w:pPr>
              <w:autoSpaceDE w:val="0"/>
              <w:autoSpaceDN w:val="0"/>
              <w:adjustRightInd w:val="0"/>
              <w:rPr>
                <w:sz w:val="24"/>
                <w:szCs w:val="24"/>
              </w:rPr>
            </w:pPr>
            <w:r w:rsidRPr="005E726B">
              <w:rPr>
                <w:sz w:val="24"/>
                <w:szCs w:val="24"/>
              </w:rPr>
              <w:t>«Социально-коммуникативная»,</w:t>
            </w:r>
          </w:p>
          <w:p w:rsidR="00E00A40" w:rsidRPr="005E726B" w:rsidRDefault="00E00A40" w:rsidP="00407E50">
            <w:pPr>
              <w:autoSpaceDE w:val="0"/>
              <w:autoSpaceDN w:val="0"/>
              <w:adjustRightInd w:val="0"/>
              <w:rPr>
                <w:sz w:val="24"/>
                <w:szCs w:val="24"/>
              </w:rPr>
            </w:pPr>
            <w:r w:rsidRPr="005E726B">
              <w:rPr>
                <w:sz w:val="24"/>
                <w:szCs w:val="24"/>
              </w:rPr>
              <w:t>«Познавательная»,</w:t>
            </w:r>
          </w:p>
          <w:p w:rsidR="00E00A40" w:rsidRPr="005E726B" w:rsidRDefault="00E00A40" w:rsidP="00407E50">
            <w:pPr>
              <w:autoSpaceDE w:val="0"/>
              <w:autoSpaceDN w:val="0"/>
              <w:adjustRightInd w:val="0"/>
              <w:rPr>
                <w:sz w:val="24"/>
                <w:szCs w:val="24"/>
              </w:rPr>
            </w:pPr>
            <w:r w:rsidRPr="005E726B">
              <w:rPr>
                <w:sz w:val="24"/>
                <w:szCs w:val="24"/>
              </w:rPr>
              <w:t>«Речевая»,</w:t>
            </w:r>
          </w:p>
          <w:p w:rsidR="00E00A40" w:rsidRPr="005E726B" w:rsidRDefault="00E00A40" w:rsidP="00407E50">
            <w:pPr>
              <w:spacing w:line="325" w:lineRule="exact"/>
              <w:jc w:val="both"/>
              <w:rPr>
                <w:sz w:val="20"/>
                <w:szCs w:val="20"/>
              </w:rPr>
            </w:pPr>
            <w:r w:rsidRPr="005E726B">
              <w:rPr>
                <w:sz w:val="24"/>
                <w:szCs w:val="24"/>
              </w:rPr>
              <w:t>«Художественно-эстетическая»</w:t>
            </w:r>
          </w:p>
        </w:tc>
      </w:tr>
      <w:tr w:rsidR="00E00A40" w:rsidRPr="005E726B" w:rsidTr="00407E50">
        <w:tc>
          <w:tcPr>
            <w:tcW w:w="3652" w:type="dxa"/>
          </w:tcPr>
          <w:p w:rsidR="00E00A40" w:rsidRPr="005E726B" w:rsidRDefault="00E00A40" w:rsidP="00407E50">
            <w:pPr>
              <w:spacing w:line="325" w:lineRule="exact"/>
              <w:jc w:val="both"/>
              <w:rPr>
                <w:b/>
                <w:bCs/>
                <w:sz w:val="24"/>
                <w:szCs w:val="24"/>
              </w:rPr>
            </w:pPr>
            <w:r w:rsidRPr="005E726B">
              <w:rPr>
                <w:b/>
                <w:bCs/>
                <w:sz w:val="24"/>
                <w:szCs w:val="24"/>
              </w:rPr>
              <w:t>Познавательно-исследовательская</w:t>
            </w:r>
          </w:p>
          <w:p w:rsidR="00E00A40" w:rsidRPr="005E726B" w:rsidRDefault="00E00A40" w:rsidP="00407E50">
            <w:pPr>
              <w:autoSpaceDE w:val="0"/>
              <w:autoSpaceDN w:val="0"/>
              <w:adjustRightInd w:val="0"/>
              <w:rPr>
                <w:sz w:val="24"/>
                <w:szCs w:val="24"/>
              </w:rPr>
            </w:pPr>
            <w:r w:rsidRPr="005E726B">
              <w:rPr>
                <w:sz w:val="24"/>
                <w:szCs w:val="24"/>
              </w:rPr>
              <w:t>Познание. Формирование</w:t>
            </w:r>
          </w:p>
          <w:p w:rsidR="00E00A40" w:rsidRPr="005E726B" w:rsidRDefault="00E00A40" w:rsidP="00407E50">
            <w:pPr>
              <w:autoSpaceDE w:val="0"/>
              <w:autoSpaceDN w:val="0"/>
              <w:adjustRightInd w:val="0"/>
              <w:rPr>
                <w:sz w:val="24"/>
                <w:szCs w:val="24"/>
              </w:rPr>
            </w:pPr>
            <w:r w:rsidRPr="005E726B">
              <w:rPr>
                <w:sz w:val="24"/>
                <w:szCs w:val="24"/>
              </w:rPr>
              <w:t>целостной картины мира,</w:t>
            </w:r>
          </w:p>
          <w:p w:rsidR="00E00A40" w:rsidRPr="005E726B" w:rsidRDefault="00E00A40" w:rsidP="00407E50">
            <w:pPr>
              <w:spacing w:line="325" w:lineRule="exact"/>
              <w:jc w:val="both"/>
              <w:rPr>
                <w:sz w:val="24"/>
                <w:szCs w:val="24"/>
              </w:rPr>
            </w:pPr>
            <w:r w:rsidRPr="005E726B">
              <w:rPr>
                <w:sz w:val="24"/>
                <w:szCs w:val="24"/>
              </w:rPr>
              <w:t>расширение кругозора</w:t>
            </w:r>
          </w:p>
          <w:p w:rsidR="00E00A40" w:rsidRPr="005E726B" w:rsidRDefault="00E00A40" w:rsidP="00407E50">
            <w:pPr>
              <w:spacing w:line="325" w:lineRule="exact"/>
              <w:jc w:val="both"/>
              <w:rPr>
                <w:sz w:val="24"/>
                <w:szCs w:val="24"/>
              </w:rPr>
            </w:pPr>
          </w:p>
          <w:p w:rsidR="00E00A40" w:rsidRPr="005E726B" w:rsidRDefault="00E00A40" w:rsidP="00407E50">
            <w:pPr>
              <w:autoSpaceDE w:val="0"/>
              <w:autoSpaceDN w:val="0"/>
              <w:adjustRightInd w:val="0"/>
              <w:rPr>
                <w:sz w:val="24"/>
                <w:szCs w:val="24"/>
              </w:rPr>
            </w:pPr>
            <w:r w:rsidRPr="005E726B">
              <w:rPr>
                <w:sz w:val="24"/>
                <w:szCs w:val="24"/>
              </w:rPr>
              <w:t>Познание. Формирование</w:t>
            </w:r>
          </w:p>
          <w:p w:rsidR="00E00A40" w:rsidRPr="005E726B" w:rsidRDefault="00E00A40" w:rsidP="00407E50">
            <w:pPr>
              <w:autoSpaceDE w:val="0"/>
              <w:autoSpaceDN w:val="0"/>
              <w:adjustRightInd w:val="0"/>
              <w:rPr>
                <w:sz w:val="24"/>
                <w:szCs w:val="24"/>
              </w:rPr>
            </w:pPr>
            <w:r w:rsidRPr="005E726B">
              <w:rPr>
                <w:sz w:val="24"/>
                <w:szCs w:val="24"/>
              </w:rPr>
              <w:t>элементарных</w:t>
            </w:r>
          </w:p>
          <w:p w:rsidR="00E00A40" w:rsidRPr="005E726B" w:rsidRDefault="00E00A40" w:rsidP="00407E50">
            <w:pPr>
              <w:autoSpaceDE w:val="0"/>
              <w:autoSpaceDN w:val="0"/>
              <w:adjustRightInd w:val="0"/>
              <w:rPr>
                <w:sz w:val="24"/>
                <w:szCs w:val="24"/>
              </w:rPr>
            </w:pPr>
            <w:r w:rsidRPr="005E726B">
              <w:rPr>
                <w:sz w:val="24"/>
                <w:szCs w:val="24"/>
              </w:rPr>
              <w:t>математических</w:t>
            </w:r>
          </w:p>
          <w:p w:rsidR="00E00A40" w:rsidRPr="005E726B" w:rsidRDefault="00E00A40" w:rsidP="001C7D3A">
            <w:pPr>
              <w:spacing w:line="325" w:lineRule="exact"/>
              <w:jc w:val="both"/>
              <w:rPr>
                <w:sz w:val="20"/>
                <w:szCs w:val="20"/>
              </w:rPr>
            </w:pPr>
            <w:r w:rsidRPr="005E726B">
              <w:rPr>
                <w:sz w:val="24"/>
                <w:szCs w:val="24"/>
              </w:rPr>
              <w:t>представлений</w:t>
            </w:r>
          </w:p>
        </w:tc>
        <w:tc>
          <w:tcPr>
            <w:tcW w:w="2410" w:type="dxa"/>
          </w:tcPr>
          <w:p w:rsidR="00E00A40" w:rsidRPr="005E726B" w:rsidRDefault="00E00A40" w:rsidP="00407E50">
            <w:pPr>
              <w:spacing w:line="325" w:lineRule="exact"/>
              <w:jc w:val="both"/>
              <w:rPr>
                <w:b/>
                <w:bCs/>
                <w:sz w:val="24"/>
                <w:szCs w:val="24"/>
              </w:rPr>
            </w:pPr>
            <w:r w:rsidRPr="005E726B">
              <w:rPr>
                <w:b/>
                <w:bCs/>
                <w:sz w:val="24"/>
                <w:szCs w:val="24"/>
              </w:rPr>
              <w:t>1 раз в неделю</w:t>
            </w:r>
          </w:p>
          <w:p w:rsidR="00E00A40" w:rsidRPr="005E726B" w:rsidRDefault="00E00A40" w:rsidP="00407E50">
            <w:pPr>
              <w:spacing w:line="325" w:lineRule="exact"/>
              <w:jc w:val="both"/>
              <w:rPr>
                <w:b/>
                <w:bCs/>
                <w:sz w:val="24"/>
                <w:szCs w:val="24"/>
              </w:rPr>
            </w:pPr>
          </w:p>
          <w:p w:rsidR="00E00A40" w:rsidRPr="005E726B" w:rsidRDefault="00E00A40" w:rsidP="00407E50">
            <w:pPr>
              <w:spacing w:line="325" w:lineRule="exact"/>
              <w:jc w:val="both"/>
              <w:rPr>
                <w:b/>
                <w:bCs/>
                <w:sz w:val="24"/>
                <w:szCs w:val="24"/>
              </w:rPr>
            </w:pPr>
          </w:p>
          <w:p w:rsidR="00E00A40" w:rsidRPr="005E726B" w:rsidRDefault="00E00A40" w:rsidP="00407E50">
            <w:pPr>
              <w:spacing w:line="325" w:lineRule="exact"/>
              <w:jc w:val="both"/>
              <w:rPr>
                <w:b/>
                <w:bCs/>
                <w:sz w:val="24"/>
                <w:szCs w:val="24"/>
              </w:rPr>
            </w:pPr>
          </w:p>
          <w:p w:rsidR="00E00A40" w:rsidRPr="005E726B" w:rsidRDefault="00E00A40" w:rsidP="00407E50">
            <w:pPr>
              <w:spacing w:line="325" w:lineRule="exact"/>
              <w:jc w:val="both"/>
              <w:rPr>
                <w:b/>
                <w:bCs/>
                <w:sz w:val="24"/>
                <w:szCs w:val="24"/>
              </w:rPr>
            </w:pPr>
          </w:p>
          <w:p w:rsidR="00E00A40" w:rsidRPr="005E726B" w:rsidRDefault="00E00A40" w:rsidP="00407E50">
            <w:pPr>
              <w:spacing w:line="325" w:lineRule="exact"/>
              <w:jc w:val="both"/>
              <w:rPr>
                <w:b/>
                <w:bCs/>
                <w:sz w:val="24"/>
                <w:szCs w:val="24"/>
              </w:rPr>
            </w:pPr>
          </w:p>
          <w:p w:rsidR="00E00A40" w:rsidRPr="005E726B" w:rsidRDefault="00E00A40" w:rsidP="00407E50">
            <w:pPr>
              <w:spacing w:line="325" w:lineRule="exact"/>
              <w:jc w:val="both"/>
              <w:rPr>
                <w:sz w:val="20"/>
                <w:szCs w:val="20"/>
              </w:rPr>
            </w:pPr>
            <w:r w:rsidRPr="005E726B">
              <w:rPr>
                <w:b/>
                <w:bCs/>
                <w:sz w:val="24"/>
                <w:szCs w:val="24"/>
              </w:rPr>
              <w:t>1 раз в неделю</w:t>
            </w:r>
          </w:p>
        </w:tc>
        <w:tc>
          <w:tcPr>
            <w:tcW w:w="3765" w:type="dxa"/>
          </w:tcPr>
          <w:p w:rsidR="00E00A40" w:rsidRPr="005E726B" w:rsidRDefault="00E00A40" w:rsidP="00407E50">
            <w:pPr>
              <w:autoSpaceDE w:val="0"/>
              <w:autoSpaceDN w:val="0"/>
              <w:adjustRightInd w:val="0"/>
              <w:rPr>
                <w:sz w:val="24"/>
                <w:szCs w:val="24"/>
              </w:rPr>
            </w:pPr>
            <w:r w:rsidRPr="005E726B">
              <w:rPr>
                <w:sz w:val="24"/>
                <w:szCs w:val="24"/>
              </w:rPr>
              <w:t>«Социально-коммуникативная»,</w:t>
            </w:r>
          </w:p>
          <w:p w:rsidR="00E00A40" w:rsidRPr="005E726B" w:rsidRDefault="00E00A40" w:rsidP="00407E50">
            <w:pPr>
              <w:autoSpaceDE w:val="0"/>
              <w:autoSpaceDN w:val="0"/>
              <w:adjustRightInd w:val="0"/>
              <w:rPr>
                <w:sz w:val="24"/>
                <w:szCs w:val="24"/>
              </w:rPr>
            </w:pPr>
            <w:r w:rsidRPr="005E726B">
              <w:rPr>
                <w:sz w:val="24"/>
                <w:szCs w:val="24"/>
              </w:rPr>
              <w:t>«Речевая», «Физическая»,</w:t>
            </w:r>
          </w:p>
          <w:p w:rsidR="00E00A40" w:rsidRPr="005E726B" w:rsidRDefault="00E00A40" w:rsidP="00407E50">
            <w:pPr>
              <w:spacing w:line="325" w:lineRule="exact"/>
              <w:jc w:val="both"/>
              <w:rPr>
                <w:sz w:val="20"/>
                <w:szCs w:val="20"/>
              </w:rPr>
            </w:pPr>
            <w:r w:rsidRPr="005E726B">
              <w:rPr>
                <w:sz w:val="24"/>
                <w:szCs w:val="24"/>
              </w:rPr>
              <w:t>«Художественно-эстетическая»</w:t>
            </w:r>
          </w:p>
        </w:tc>
      </w:tr>
      <w:tr w:rsidR="00E00A40" w:rsidRPr="005E726B" w:rsidTr="00407E50">
        <w:tc>
          <w:tcPr>
            <w:tcW w:w="3652" w:type="dxa"/>
          </w:tcPr>
          <w:p w:rsidR="00E00A40" w:rsidRPr="005E726B" w:rsidRDefault="00E00A40" w:rsidP="00407E50">
            <w:pPr>
              <w:spacing w:line="325" w:lineRule="exact"/>
              <w:jc w:val="both"/>
              <w:rPr>
                <w:sz w:val="20"/>
                <w:szCs w:val="20"/>
              </w:rPr>
            </w:pPr>
            <w:r w:rsidRPr="005E726B">
              <w:rPr>
                <w:b/>
                <w:bCs/>
                <w:sz w:val="24"/>
                <w:szCs w:val="24"/>
              </w:rPr>
              <w:t>Коммуникативная</w:t>
            </w:r>
          </w:p>
        </w:tc>
        <w:tc>
          <w:tcPr>
            <w:tcW w:w="2410" w:type="dxa"/>
          </w:tcPr>
          <w:p w:rsidR="00E00A40" w:rsidRPr="005E726B" w:rsidRDefault="00E00A40" w:rsidP="00407E50">
            <w:pPr>
              <w:spacing w:line="325" w:lineRule="exact"/>
              <w:jc w:val="both"/>
              <w:rPr>
                <w:sz w:val="20"/>
                <w:szCs w:val="20"/>
              </w:rPr>
            </w:pPr>
            <w:r w:rsidRPr="005E726B">
              <w:rPr>
                <w:b/>
                <w:bCs/>
                <w:sz w:val="24"/>
                <w:szCs w:val="24"/>
              </w:rPr>
              <w:t>1 раз в неделю</w:t>
            </w:r>
          </w:p>
        </w:tc>
        <w:tc>
          <w:tcPr>
            <w:tcW w:w="3765" w:type="dxa"/>
          </w:tcPr>
          <w:p w:rsidR="00E00A40" w:rsidRPr="005E726B" w:rsidRDefault="00E00A40" w:rsidP="00407E50">
            <w:pPr>
              <w:autoSpaceDE w:val="0"/>
              <w:autoSpaceDN w:val="0"/>
              <w:adjustRightInd w:val="0"/>
              <w:rPr>
                <w:sz w:val="24"/>
                <w:szCs w:val="24"/>
              </w:rPr>
            </w:pPr>
            <w:r w:rsidRPr="005E726B">
              <w:rPr>
                <w:sz w:val="24"/>
                <w:szCs w:val="24"/>
              </w:rPr>
              <w:t>«Социально-коммуникативная»,</w:t>
            </w:r>
          </w:p>
          <w:p w:rsidR="00E00A40" w:rsidRPr="005E726B" w:rsidRDefault="00E00A40" w:rsidP="00407E50">
            <w:pPr>
              <w:autoSpaceDE w:val="0"/>
              <w:autoSpaceDN w:val="0"/>
              <w:adjustRightInd w:val="0"/>
              <w:rPr>
                <w:sz w:val="24"/>
                <w:szCs w:val="24"/>
              </w:rPr>
            </w:pPr>
            <w:r w:rsidRPr="005E726B">
              <w:rPr>
                <w:sz w:val="24"/>
                <w:szCs w:val="24"/>
              </w:rPr>
              <w:t>«Познавательная»,</w:t>
            </w:r>
          </w:p>
          <w:p w:rsidR="00E00A40" w:rsidRPr="005E726B" w:rsidRDefault="00E00A40" w:rsidP="00407E50">
            <w:pPr>
              <w:autoSpaceDE w:val="0"/>
              <w:autoSpaceDN w:val="0"/>
              <w:adjustRightInd w:val="0"/>
              <w:rPr>
                <w:sz w:val="24"/>
                <w:szCs w:val="24"/>
              </w:rPr>
            </w:pPr>
            <w:r w:rsidRPr="005E726B">
              <w:rPr>
                <w:sz w:val="24"/>
                <w:szCs w:val="24"/>
              </w:rPr>
              <w:t>«Физическая»,</w:t>
            </w:r>
          </w:p>
          <w:p w:rsidR="00E00A40" w:rsidRPr="005E726B" w:rsidRDefault="00E00A40" w:rsidP="00407E50">
            <w:pPr>
              <w:spacing w:line="325" w:lineRule="exact"/>
              <w:jc w:val="both"/>
              <w:rPr>
                <w:sz w:val="20"/>
                <w:szCs w:val="20"/>
              </w:rPr>
            </w:pPr>
            <w:r w:rsidRPr="005E726B">
              <w:rPr>
                <w:sz w:val="24"/>
                <w:szCs w:val="24"/>
              </w:rPr>
              <w:t>«Художественно-эстетическая»</w:t>
            </w:r>
          </w:p>
        </w:tc>
      </w:tr>
      <w:tr w:rsidR="00E00A40" w:rsidRPr="005E726B" w:rsidTr="00407E50">
        <w:tc>
          <w:tcPr>
            <w:tcW w:w="3652" w:type="dxa"/>
          </w:tcPr>
          <w:p w:rsidR="00E00A40" w:rsidRPr="005E726B" w:rsidRDefault="00E00A40" w:rsidP="00407E50">
            <w:pPr>
              <w:autoSpaceDE w:val="0"/>
              <w:autoSpaceDN w:val="0"/>
              <w:adjustRightInd w:val="0"/>
              <w:rPr>
                <w:b/>
                <w:bCs/>
                <w:sz w:val="24"/>
                <w:szCs w:val="24"/>
              </w:rPr>
            </w:pPr>
            <w:r w:rsidRPr="005E726B">
              <w:rPr>
                <w:b/>
                <w:bCs/>
                <w:sz w:val="24"/>
                <w:szCs w:val="24"/>
              </w:rPr>
              <w:t xml:space="preserve">Восприятие </w:t>
            </w:r>
            <w:proofErr w:type="gramStart"/>
            <w:r w:rsidRPr="005E726B">
              <w:rPr>
                <w:b/>
                <w:bCs/>
                <w:sz w:val="24"/>
                <w:szCs w:val="24"/>
              </w:rPr>
              <w:t>художественной</w:t>
            </w:r>
            <w:proofErr w:type="gramEnd"/>
          </w:p>
          <w:p w:rsidR="00E00A40" w:rsidRPr="005E726B" w:rsidRDefault="00E00A40" w:rsidP="00407E50">
            <w:pPr>
              <w:spacing w:line="325" w:lineRule="exact"/>
              <w:jc w:val="both"/>
              <w:rPr>
                <w:sz w:val="20"/>
                <w:szCs w:val="20"/>
              </w:rPr>
            </w:pPr>
            <w:r w:rsidRPr="005E726B">
              <w:rPr>
                <w:b/>
                <w:bCs/>
                <w:sz w:val="24"/>
                <w:szCs w:val="24"/>
              </w:rPr>
              <w:t>литературы и фольклора</w:t>
            </w:r>
          </w:p>
        </w:tc>
        <w:tc>
          <w:tcPr>
            <w:tcW w:w="2410" w:type="dxa"/>
          </w:tcPr>
          <w:p w:rsidR="00E00A40" w:rsidRPr="005E726B" w:rsidRDefault="00E00A40" w:rsidP="00407E50">
            <w:pPr>
              <w:spacing w:line="325" w:lineRule="exact"/>
              <w:jc w:val="both"/>
              <w:rPr>
                <w:sz w:val="20"/>
                <w:szCs w:val="20"/>
              </w:rPr>
            </w:pPr>
            <w:r w:rsidRPr="005E726B">
              <w:rPr>
                <w:b/>
                <w:bCs/>
                <w:sz w:val="24"/>
                <w:szCs w:val="24"/>
              </w:rPr>
              <w:t>ежедневно</w:t>
            </w:r>
          </w:p>
        </w:tc>
        <w:tc>
          <w:tcPr>
            <w:tcW w:w="3765" w:type="dxa"/>
          </w:tcPr>
          <w:p w:rsidR="00E00A40" w:rsidRPr="005E726B" w:rsidRDefault="00E00A40" w:rsidP="00407E50">
            <w:pPr>
              <w:autoSpaceDE w:val="0"/>
              <w:autoSpaceDN w:val="0"/>
              <w:adjustRightInd w:val="0"/>
              <w:rPr>
                <w:sz w:val="24"/>
                <w:szCs w:val="24"/>
              </w:rPr>
            </w:pPr>
            <w:r w:rsidRPr="005E726B">
              <w:rPr>
                <w:sz w:val="24"/>
                <w:szCs w:val="24"/>
              </w:rPr>
              <w:t>«Социально-коммуникативная»,</w:t>
            </w:r>
          </w:p>
          <w:p w:rsidR="00E00A40" w:rsidRPr="005E726B" w:rsidRDefault="00E00A40" w:rsidP="00407E50">
            <w:pPr>
              <w:autoSpaceDE w:val="0"/>
              <w:autoSpaceDN w:val="0"/>
              <w:adjustRightInd w:val="0"/>
              <w:rPr>
                <w:sz w:val="24"/>
                <w:szCs w:val="24"/>
              </w:rPr>
            </w:pPr>
            <w:r w:rsidRPr="005E726B">
              <w:rPr>
                <w:sz w:val="24"/>
                <w:szCs w:val="24"/>
              </w:rPr>
              <w:t>«Познавательная»,</w:t>
            </w:r>
          </w:p>
          <w:p w:rsidR="00E00A40" w:rsidRPr="005E726B" w:rsidRDefault="00E00A40" w:rsidP="00407E50">
            <w:pPr>
              <w:autoSpaceDE w:val="0"/>
              <w:autoSpaceDN w:val="0"/>
              <w:adjustRightInd w:val="0"/>
              <w:rPr>
                <w:sz w:val="24"/>
                <w:szCs w:val="24"/>
              </w:rPr>
            </w:pPr>
            <w:r w:rsidRPr="005E726B">
              <w:rPr>
                <w:sz w:val="24"/>
                <w:szCs w:val="24"/>
              </w:rPr>
              <w:t>«Физическая»,</w:t>
            </w:r>
          </w:p>
          <w:p w:rsidR="00E00A40" w:rsidRPr="005E726B" w:rsidRDefault="00E00A40" w:rsidP="00407E50">
            <w:pPr>
              <w:spacing w:line="325" w:lineRule="exact"/>
              <w:jc w:val="both"/>
              <w:rPr>
                <w:sz w:val="20"/>
                <w:szCs w:val="20"/>
              </w:rPr>
            </w:pPr>
            <w:r w:rsidRPr="005E726B">
              <w:rPr>
                <w:sz w:val="24"/>
                <w:szCs w:val="24"/>
              </w:rPr>
              <w:t>«Художественно-эстетическая»</w:t>
            </w:r>
          </w:p>
        </w:tc>
      </w:tr>
      <w:tr w:rsidR="00E00A40" w:rsidRPr="005E726B" w:rsidTr="00407E50">
        <w:tc>
          <w:tcPr>
            <w:tcW w:w="3652" w:type="dxa"/>
          </w:tcPr>
          <w:p w:rsidR="00E00A40" w:rsidRPr="005E726B" w:rsidRDefault="00E00A40" w:rsidP="00407E50">
            <w:pPr>
              <w:autoSpaceDE w:val="0"/>
              <w:autoSpaceDN w:val="0"/>
              <w:adjustRightInd w:val="0"/>
              <w:rPr>
                <w:b/>
                <w:bCs/>
                <w:sz w:val="24"/>
                <w:szCs w:val="24"/>
              </w:rPr>
            </w:pPr>
            <w:r w:rsidRPr="005E726B">
              <w:rPr>
                <w:b/>
                <w:bCs/>
                <w:sz w:val="24"/>
                <w:szCs w:val="24"/>
              </w:rPr>
              <w:t>Изобразительная деятельность</w:t>
            </w:r>
          </w:p>
          <w:p w:rsidR="00E00A40" w:rsidRPr="005E726B" w:rsidRDefault="00E00A40" w:rsidP="00407E50">
            <w:pPr>
              <w:autoSpaceDE w:val="0"/>
              <w:autoSpaceDN w:val="0"/>
              <w:adjustRightInd w:val="0"/>
              <w:rPr>
                <w:sz w:val="24"/>
                <w:szCs w:val="24"/>
              </w:rPr>
            </w:pPr>
            <w:r w:rsidRPr="005E726B">
              <w:rPr>
                <w:sz w:val="24"/>
                <w:szCs w:val="24"/>
              </w:rPr>
              <w:t>• Рисование</w:t>
            </w:r>
          </w:p>
          <w:p w:rsidR="00E00A40" w:rsidRPr="005E726B" w:rsidRDefault="00E00A40" w:rsidP="00407E50">
            <w:pPr>
              <w:spacing w:line="325" w:lineRule="exact"/>
              <w:jc w:val="both"/>
              <w:rPr>
                <w:sz w:val="24"/>
                <w:szCs w:val="24"/>
              </w:rPr>
            </w:pPr>
            <w:r w:rsidRPr="005E726B">
              <w:rPr>
                <w:sz w:val="24"/>
                <w:szCs w:val="24"/>
              </w:rPr>
              <w:t>• Лепка</w:t>
            </w:r>
          </w:p>
          <w:p w:rsidR="00E00A40" w:rsidRPr="005E726B" w:rsidRDefault="00E00A40" w:rsidP="00407E50">
            <w:pPr>
              <w:pStyle w:val="a4"/>
              <w:numPr>
                <w:ilvl w:val="0"/>
                <w:numId w:val="253"/>
              </w:numPr>
              <w:spacing w:line="325" w:lineRule="exact"/>
              <w:ind w:left="0"/>
              <w:jc w:val="both"/>
              <w:rPr>
                <w:sz w:val="20"/>
                <w:szCs w:val="20"/>
              </w:rPr>
            </w:pPr>
            <w:r w:rsidRPr="005E726B">
              <w:rPr>
                <w:sz w:val="24"/>
                <w:szCs w:val="24"/>
              </w:rPr>
              <w:t>•Аппликация</w:t>
            </w:r>
          </w:p>
        </w:tc>
        <w:tc>
          <w:tcPr>
            <w:tcW w:w="2410" w:type="dxa"/>
          </w:tcPr>
          <w:p w:rsidR="00E00A40" w:rsidRPr="005E726B" w:rsidRDefault="00E00A40" w:rsidP="00407E50">
            <w:pPr>
              <w:autoSpaceDE w:val="0"/>
              <w:autoSpaceDN w:val="0"/>
              <w:adjustRightInd w:val="0"/>
              <w:rPr>
                <w:b/>
                <w:bCs/>
                <w:sz w:val="24"/>
                <w:szCs w:val="24"/>
              </w:rPr>
            </w:pPr>
            <w:r w:rsidRPr="005E726B">
              <w:rPr>
                <w:b/>
                <w:bCs/>
                <w:sz w:val="24"/>
                <w:szCs w:val="24"/>
              </w:rPr>
              <w:t>1 раз в неделю</w:t>
            </w:r>
          </w:p>
          <w:p w:rsidR="00E00A40" w:rsidRPr="005E726B" w:rsidRDefault="00E00A40" w:rsidP="00407E50">
            <w:pPr>
              <w:autoSpaceDE w:val="0"/>
              <w:autoSpaceDN w:val="0"/>
              <w:adjustRightInd w:val="0"/>
              <w:rPr>
                <w:b/>
                <w:bCs/>
                <w:sz w:val="24"/>
                <w:szCs w:val="24"/>
              </w:rPr>
            </w:pPr>
          </w:p>
          <w:p w:rsidR="00E00A40" w:rsidRPr="005E726B" w:rsidRDefault="00E00A40" w:rsidP="00407E50">
            <w:pPr>
              <w:autoSpaceDE w:val="0"/>
              <w:autoSpaceDN w:val="0"/>
              <w:adjustRightInd w:val="0"/>
              <w:rPr>
                <w:b/>
                <w:bCs/>
                <w:sz w:val="24"/>
                <w:szCs w:val="24"/>
              </w:rPr>
            </w:pPr>
            <w:r w:rsidRPr="005E726B">
              <w:rPr>
                <w:b/>
                <w:bCs/>
                <w:sz w:val="24"/>
                <w:szCs w:val="24"/>
              </w:rPr>
              <w:t>1 раз в две</w:t>
            </w:r>
          </w:p>
          <w:p w:rsidR="00E00A40" w:rsidRPr="005E726B" w:rsidRDefault="00E00A40" w:rsidP="00407E50">
            <w:pPr>
              <w:spacing w:line="325" w:lineRule="exact"/>
              <w:jc w:val="both"/>
              <w:rPr>
                <w:sz w:val="20"/>
                <w:szCs w:val="20"/>
              </w:rPr>
            </w:pPr>
            <w:r w:rsidRPr="005E726B">
              <w:rPr>
                <w:b/>
                <w:bCs/>
                <w:sz w:val="24"/>
                <w:szCs w:val="24"/>
              </w:rPr>
              <w:t>недели</w:t>
            </w:r>
          </w:p>
        </w:tc>
        <w:tc>
          <w:tcPr>
            <w:tcW w:w="3765" w:type="dxa"/>
          </w:tcPr>
          <w:p w:rsidR="00E00A40" w:rsidRPr="005E726B" w:rsidRDefault="00E00A40" w:rsidP="00407E50">
            <w:pPr>
              <w:autoSpaceDE w:val="0"/>
              <w:autoSpaceDN w:val="0"/>
              <w:adjustRightInd w:val="0"/>
              <w:rPr>
                <w:sz w:val="24"/>
                <w:szCs w:val="24"/>
              </w:rPr>
            </w:pPr>
            <w:r w:rsidRPr="005E726B">
              <w:rPr>
                <w:sz w:val="24"/>
                <w:szCs w:val="24"/>
              </w:rPr>
              <w:t>«Социально-коммуникативная»,</w:t>
            </w:r>
          </w:p>
          <w:p w:rsidR="00E00A40" w:rsidRPr="005E726B" w:rsidRDefault="00E00A40" w:rsidP="00407E50">
            <w:pPr>
              <w:autoSpaceDE w:val="0"/>
              <w:autoSpaceDN w:val="0"/>
              <w:adjustRightInd w:val="0"/>
              <w:rPr>
                <w:sz w:val="24"/>
                <w:szCs w:val="24"/>
              </w:rPr>
            </w:pPr>
            <w:r w:rsidRPr="005E726B">
              <w:rPr>
                <w:sz w:val="24"/>
                <w:szCs w:val="24"/>
              </w:rPr>
              <w:t>«Познавательная», «Речевая»,</w:t>
            </w:r>
          </w:p>
          <w:p w:rsidR="00E00A40" w:rsidRPr="005E726B" w:rsidRDefault="00E00A40" w:rsidP="00407E50">
            <w:pPr>
              <w:spacing w:line="325" w:lineRule="exact"/>
              <w:jc w:val="both"/>
              <w:rPr>
                <w:sz w:val="20"/>
                <w:szCs w:val="20"/>
              </w:rPr>
            </w:pPr>
            <w:r w:rsidRPr="005E726B">
              <w:rPr>
                <w:sz w:val="24"/>
                <w:szCs w:val="24"/>
              </w:rPr>
              <w:t>«Физическая»</w:t>
            </w:r>
          </w:p>
        </w:tc>
      </w:tr>
      <w:tr w:rsidR="00BB4154" w:rsidRPr="005E726B" w:rsidTr="00407E50">
        <w:tc>
          <w:tcPr>
            <w:tcW w:w="3652" w:type="dxa"/>
          </w:tcPr>
          <w:p w:rsidR="00BB4154" w:rsidRPr="005E726B" w:rsidRDefault="00BB4154" w:rsidP="00407E50">
            <w:pPr>
              <w:autoSpaceDE w:val="0"/>
              <w:autoSpaceDN w:val="0"/>
              <w:adjustRightInd w:val="0"/>
              <w:rPr>
                <w:b/>
                <w:bCs/>
                <w:sz w:val="24"/>
                <w:szCs w:val="24"/>
              </w:rPr>
            </w:pPr>
            <w:r w:rsidRPr="005E726B">
              <w:rPr>
                <w:b/>
                <w:bCs/>
                <w:sz w:val="24"/>
                <w:szCs w:val="24"/>
              </w:rPr>
              <w:t xml:space="preserve">Музыкальная </w:t>
            </w:r>
          </w:p>
        </w:tc>
        <w:tc>
          <w:tcPr>
            <w:tcW w:w="2410" w:type="dxa"/>
          </w:tcPr>
          <w:p w:rsidR="00BB4154" w:rsidRPr="005E726B" w:rsidRDefault="00BB4154" w:rsidP="00407E50">
            <w:pPr>
              <w:autoSpaceDE w:val="0"/>
              <w:autoSpaceDN w:val="0"/>
              <w:adjustRightInd w:val="0"/>
              <w:rPr>
                <w:b/>
                <w:bCs/>
                <w:sz w:val="24"/>
                <w:szCs w:val="24"/>
              </w:rPr>
            </w:pPr>
            <w:r w:rsidRPr="005E726B">
              <w:rPr>
                <w:b/>
                <w:bCs/>
                <w:sz w:val="24"/>
                <w:szCs w:val="24"/>
              </w:rPr>
              <w:t>2 раза в неделю</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 «Речевая»,</w:t>
            </w:r>
          </w:p>
          <w:p w:rsidR="00BB4154" w:rsidRPr="005E726B" w:rsidRDefault="00BB4154" w:rsidP="00407E50">
            <w:pPr>
              <w:spacing w:line="325" w:lineRule="exact"/>
              <w:jc w:val="both"/>
              <w:rPr>
                <w:sz w:val="20"/>
                <w:szCs w:val="20"/>
              </w:rPr>
            </w:pPr>
            <w:r w:rsidRPr="005E726B">
              <w:rPr>
                <w:sz w:val="24"/>
                <w:szCs w:val="24"/>
              </w:rPr>
              <w:t>«Физическая»</w:t>
            </w:r>
          </w:p>
        </w:tc>
      </w:tr>
      <w:tr w:rsidR="00BB4154" w:rsidRPr="005E726B" w:rsidTr="00407E50">
        <w:tc>
          <w:tcPr>
            <w:tcW w:w="9827" w:type="dxa"/>
            <w:gridSpan w:val="3"/>
          </w:tcPr>
          <w:p w:rsidR="00BB4154" w:rsidRPr="005E726B" w:rsidRDefault="00BB4154" w:rsidP="00407E50">
            <w:pPr>
              <w:spacing w:line="325" w:lineRule="exact"/>
              <w:jc w:val="center"/>
              <w:rPr>
                <w:sz w:val="20"/>
                <w:szCs w:val="20"/>
              </w:rPr>
            </w:pPr>
            <w:r w:rsidRPr="005E726B">
              <w:rPr>
                <w:b/>
                <w:bCs/>
                <w:sz w:val="24"/>
                <w:szCs w:val="24"/>
              </w:rPr>
              <w:lastRenderedPageBreak/>
              <w:t>Образовательная деятельность в ходе режимных моментов</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Конструирование</w:t>
            </w:r>
          </w:p>
        </w:tc>
        <w:tc>
          <w:tcPr>
            <w:tcW w:w="2410" w:type="dxa"/>
          </w:tcPr>
          <w:p w:rsidR="00BB4154" w:rsidRPr="005E726B" w:rsidRDefault="00BB4154" w:rsidP="00407E50">
            <w:pPr>
              <w:spacing w:line="325" w:lineRule="exact"/>
              <w:jc w:val="both"/>
              <w:rPr>
                <w:sz w:val="20"/>
                <w:szCs w:val="20"/>
              </w:rPr>
            </w:pPr>
            <w:r w:rsidRPr="005E726B">
              <w:rPr>
                <w:b/>
                <w:bCs/>
                <w:sz w:val="24"/>
                <w:szCs w:val="24"/>
              </w:rPr>
              <w:t>1 раз в неделю</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 «Речевая»,</w:t>
            </w:r>
          </w:p>
          <w:p w:rsidR="00BB4154" w:rsidRPr="005E726B" w:rsidRDefault="00BB4154" w:rsidP="00407E50">
            <w:pPr>
              <w:spacing w:line="325" w:lineRule="exact"/>
              <w:jc w:val="both"/>
              <w:rPr>
                <w:sz w:val="20"/>
                <w:szCs w:val="20"/>
              </w:rPr>
            </w:pPr>
            <w:r w:rsidRPr="005E726B">
              <w:rPr>
                <w:sz w:val="24"/>
                <w:szCs w:val="24"/>
              </w:rPr>
              <w:t>«Физическая»</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Утренняя гимнастика</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3652" w:type="dxa"/>
          </w:tcPr>
          <w:p w:rsidR="00BB4154" w:rsidRPr="005E726B" w:rsidRDefault="00BB4154" w:rsidP="00407E50">
            <w:pPr>
              <w:autoSpaceDE w:val="0"/>
              <w:autoSpaceDN w:val="0"/>
              <w:adjustRightInd w:val="0"/>
              <w:rPr>
                <w:b/>
                <w:bCs/>
                <w:sz w:val="24"/>
                <w:szCs w:val="24"/>
              </w:rPr>
            </w:pPr>
            <w:r w:rsidRPr="005E726B">
              <w:rPr>
                <w:b/>
                <w:bCs/>
                <w:sz w:val="24"/>
                <w:szCs w:val="24"/>
              </w:rPr>
              <w:t xml:space="preserve">Комплекс </w:t>
            </w:r>
            <w:proofErr w:type="gramStart"/>
            <w:r w:rsidRPr="005E726B">
              <w:rPr>
                <w:b/>
                <w:bCs/>
                <w:sz w:val="24"/>
                <w:szCs w:val="24"/>
              </w:rPr>
              <w:t>закаливающих</w:t>
            </w:r>
            <w:proofErr w:type="gramEnd"/>
          </w:p>
          <w:p w:rsidR="00BB4154" w:rsidRPr="005E726B" w:rsidRDefault="00BB4154" w:rsidP="00407E50">
            <w:pPr>
              <w:spacing w:line="325" w:lineRule="exact"/>
              <w:jc w:val="both"/>
              <w:rPr>
                <w:sz w:val="20"/>
                <w:szCs w:val="20"/>
              </w:rPr>
            </w:pPr>
            <w:r w:rsidRPr="005E726B">
              <w:rPr>
                <w:b/>
                <w:bCs/>
                <w:sz w:val="24"/>
                <w:szCs w:val="24"/>
              </w:rPr>
              <w:t>процедур</w:t>
            </w:r>
          </w:p>
        </w:tc>
        <w:tc>
          <w:tcPr>
            <w:tcW w:w="2410" w:type="dxa"/>
          </w:tcPr>
          <w:p w:rsidR="00BB4154" w:rsidRPr="005E726B" w:rsidRDefault="00BB4154" w:rsidP="00407E50">
            <w:pPr>
              <w:autoSpaceDE w:val="0"/>
              <w:autoSpaceDN w:val="0"/>
              <w:adjustRightInd w:val="0"/>
              <w:rPr>
                <w:b/>
                <w:bCs/>
                <w:sz w:val="24"/>
                <w:szCs w:val="24"/>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Гигиенические процедуры</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3652" w:type="dxa"/>
          </w:tcPr>
          <w:p w:rsidR="00BB4154" w:rsidRPr="005E726B" w:rsidRDefault="00BB4154" w:rsidP="00407E50">
            <w:pPr>
              <w:autoSpaceDE w:val="0"/>
              <w:autoSpaceDN w:val="0"/>
              <w:adjustRightInd w:val="0"/>
              <w:rPr>
                <w:b/>
                <w:bCs/>
                <w:sz w:val="24"/>
                <w:szCs w:val="24"/>
              </w:rPr>
            </w:pPr>
            <w:r w:rsidRPr="005E726B">
              <w:rPr>
                <w:b/>
                <w:bCs/>
                <w:sz w:val="24"/>
                <w:szCs w:val="24"/>
              </w:rPr>
              <w:t xml:space="preserve">Ситуативные беседы </w:t>
            </w:r>
            <w:proofErr w:type="gramStart"/>
            <w:r w:rsidRPr="005E726B">
              <w:rPr>
                <w:b/>
                <w:bCs/>
                <w:sz w:val="24"/>
                <w:szCs w:val="24"/>
              </w:rPr>
              <w:t>при</w:t>
            </w:r>
            <w:proofErr w:type="gramEnd"/>
          </w:p>
          <w:p w:rsidR="00BB4154" w:rsidRPr="005E726B" w:rsidRDefault="00BB4154" w:rsidP="00407E50">
            <w:pPr>
              <w:spacing w:line="325" w:lineRule="exact"/>
              <w:jc w:val="both"/>
              <w:rPr>
                <w:sz w:val="20"/>
                <w:szCs w:val="20"/>
              </w:rPr>
            </w:pPr>
            <w:proofErr w:type="gramStart"/>
            <w:r w:rsidRPr="005E726B">
              <w:rPr>
                <w:b/>
                <w:bCs/>
                <w:sz w:val="24"/>
                <w:szCs w:val="24"/>
              </w:rPr>
              <w:t>проведении</w:t>
            </w:r>
            <w:proofErr w:type="gramEnd"/>
            <w:r w:rsidRPr="005E726B">
              <w:rPr>
                <w:b/>
                <w:bCs/>
                <w:sz w:val="24"/>
                <w:szCs w:val="24"/>
              </w:rPr>
              <w:t xml:space="preserve"> режимных моментов</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spacing w:line="325" w:lineRule="exact"/>
              <w:jc w:val="both"/>
              <w:rPr>
                <w:sz w:val="24"/>
                <w:szCs w:val="24"/>
              </w:rPr>
            </w:pPr>
            <w:r w:rsidRPr="005E726B">
              <w:rPr>
                <w:sz w:val="24"/>
                <w:szCs w:val="24"/>
              </w:rPr>
              <w:t>«Художественно-эстетическая»</w:t>
            </w:r>
          </w:p>
          <w:p w:rsidR="00BB4154" w:rsidRPr="005E726B" w:rsidRDefault="00BB4154" w:rsidP="00407E50">
            <w:pPr>
              <w:spacing w:line="325" w:lineRule="exact"/>
              <w:jc w:val="both"/>
              <w:rPr>
                <w:sz w:val="20"/>
                <w:szCs w:val="20"/>
              </w:rPr>
            </w:pPr>
            <w:r w:rsidRPr="005E726B">
              <w:rPr>
                <w:sz w:val="24"/>
                <w:szCs w:val="24"/>
              </w:rPr>
              <w:t>«Физическая»</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Дежурства</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«Познавательная», «Речевая»,</w:t>
            </w:r>
          </w:p>
          <w:p w:rsidR="00BB4154" w:rsidRPr="005E726B" w:rsidRDefault="00BB4154" w:rsidP="00407E50">
            <w:pPr>
              <w:autoSpaceDE w:val="0"/>
              <w:autoSpaceDN w:val="0"/>
              <w:adjustRightInd w:val="0"/>
              <w:rPr>
                <w:sz w:val="24"/>
                <w:szCs w:val="24"/>
              </w:rPr>
            </w:pPr>
            <w:r w:rsidRPr="005E726B">
              <w:rPr>
                <w:sz w:val="24"/>
                <w:szCs w:val="24"/>
              </w:rPr>
              <w:t>«Физическая»,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Прогулки</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autoSpaceDE w:val="0"/>
              <w:autoSpaceDN w:val="0"/>
              <w:adjustRightInd w:val="0"/>
              <w:rPr>
                <w:sz w:val="24"/>
                <w:szCs w:val="24"/>
              </w:rPr>
            </w:pPr>
            <w:r w:rsidRPr="005E726B">
              <w:rPr>
                <w:sz w:val="24"/>
                <w:szCs w:val="24"/>
              </w:rPr>
              <w:t>«Физическая»,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9827" w:type="dxa"/>
            <w:gridSpan w:val="3"/>
          </w:tcPr>
          <w:p w:rsidR="00BB4154" w:rsidRPr="005E726B" w:rsidRDefault="00BB4154" w:rsidP="00407E50">
            <w:pPr>
              <w:spacing w:line="325" w:lineRule="exact"/>
              <w:jc w:val="center"/>
              <w:rPr>
                <w:sz w:val="20"/>
                <w:szCs w:val="20"/>
              </w:rPr>
            </w:pPr>
            <w:r w:rsidRPr="005E726B">
              <w:rPr>
                <w:b/>
                <w:bCs/>
                <w:sz w:val="24"/>
                <w:szCs w:val="24"/>
              </w:rPr>
              <w:t>Самостоятельная деятельность детей</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Конструирование</w:t>
            </w:r>
          </w:p>
        </w:tc>
        <w:tc>
          <w:tcPr>
            <w:tcW w:w="2410" w:type="dxa"/>
          </w:tcPr>
          <w:p w:rsidR="00BB4154" w:rsidRPr="005E726B" w:rsidRDefault="00BB4154" w:rsidP="00407E50">
            <w:pPr>
              <w:autoSpaceDE w:val="0"/>
              <w:autoSpaceDN w:val="0"/>
              <w:adjustRightInd w:val="0"/>
              <w:rPr>
                <w:sz w:val="20"/>
                <w:szCs w:val="20"/>
              </w:rPr>
            </w:pPr>
            <w:r w:rsidRPr="005E726B">
              <w:rPr>
                <w:bCs/>
                <w:sz w:val="24"/>
                <w:szCs w:val="24"/>
              </w:rPr>
              <w:t>1 раз в неделю</w:t>
            </w:r>
          </w:p>
        </w:tc>
        <w:tc>
          <w:tcPr>
            <w:tcW w:w="3765" w:type="dxa"/>
          </w:tcPr>
          <w:p w:rsidR="00BB4154" w:rsidRPr="005E726B" w:rsidRDefault="00BB4154" w:rsidP="00407E50">
            <w:pPr>
              <w:autoSpaceDE w:val="0"/>
              <w:autoSpaceDN w:val="0"/>
              <w:adjustRightInd w:val="0"/>
              <w:rPr>
                <w:bCs/>
                <w:sz w:val="24"/>
                <w:szCs w:val="24"/>
              </w:rPr>
            </w:pPr>
            <w:r w:rsidRPr="005E726B">
              <w:rPr>
                <w:bCs/>
                <w:sz w:val="24"/>
                <w:szCs w:val="24"/>
              </w:rPr>
              <w:t>«Познавательная», «Речевая»,</w:t>
            </w:r>
          </w:p>
          <w:p w:rsidR="00BB4154" w:rsidRPr="005E726B" w:rsidRDefault="00BB4154" w:rsidP="00407E50">
            <w:pPr>
              <w:spacing w:line="325" w:lineRule="exact"/>
              <w:jc w:val="both"/>
              <w:rPr>
                <w:sz w:val="20"/>
                <w:szCs w:val="20"/>
              </w:rPr>
            </w:pPr>
            <w:r w:rsidRPr="005E726B">
              <w:rPr>
                <w:bCs/>
                <w:sz w:val="24"/>
                <w:szCs w:val="24"/>
              </w:rPr>
              <w:t>«Физическая»</w:t>
            </w:r>
          </w:p>
        </w:tc>
      </w:tr>
      <w:tr w:rsidR="00BB4154" w:rsidRPr="005E726B" w:rsidTr="00407E50">
        <w:tc>
          <w:tcPr>
            <w:tcW w:w="3652" w:type="dxa"/>
          </w:tcPr>
          <w:p w:rsidR="00BB4154" w:rsidRPr="005E726B" w:rsidRDefault="00BB4154" w:rsidP="00407E50">
            <w:pPr>
              <w:spacing w:line="325" w:lineRule="exact"/>
              <w:jc w:val="both"/>
              <w:rPr>
                <w:sz w:val="20"/>
                <w:szCs w:val="20"/>
              </w:rPr>
            </w:pPr>
            <w:r w:rsidRPr="005E726B">
              <w:rPr>
                <w:b/>
                <w:bCs/>
                <w:sz w:val="24"/>
                <w:szCs w:val="24"/>
              </w:rPr>
              <w:t>Игровая деятельность</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«Познавательная», «Речевая»,</w:t>
            </w:r>
          </w:p>
          <w:p w:rsidR="00BB4154" w:rsidRPr="005E726B" w:rsidRDefault="00BB4154" w:rsidP="00407E50">
            <w:pPr>
              <w:autoSpaceDE w:val="0"/>
              <w:autoSpaceDN w:val="0"/>
              <w:adjustRightInd w:val="0"/>
              <w:rPr>
                <w:sz w:val="24"/>
                <w:szCs w:val="24"/>
              </w:rPr>
            </w:pPr>
            <w:r w:rsidRPr="005E726B">
              <w:rPr>
                <w:sz w:val="24"/>
                <w:szCs w:val="24"/>
              </w:rPr>
              <w:t>«Физическая»,</w:t>
            </w:r>
          </w:p>
          <w:p w:rsidR="00BB4154" w:rsidRPr="005E726B" w:rsidRDefault="00BB4154" w:rsidP="00407E50">
            <w:pPr>
              <w:spacing w:line="325" w:lineRule="exact"/>
              <w:jc w:val="both"/>
              <w:rPr>
                <w:sz w:val="20"/>
                <w:szCs w:val="20"/>
              </w:rPr>
            </w:pPr>
            <w:r w:rsidRPr="005E726B">
              <w:rPr>
                <w:sz w:val="24"/>
                <w:szCs w:val="24"/>
              </w:rPr>
              <w:t>«Художественно-эстетическая»</w:t>
            </w:r>
          </w:p>
        </w:tc>
      </w:tr>
      <w:tr w:rsidR="00BB4154" w:rsidRPr="005E726B" w:rsidTr="00407E50">
        <w:tc>
          <w:tcPr>
            <w:tcW w:w="3652" w:type="dxa"/>
          </w:tcPr>
          <w:p w:rsidR="00BB4154" w:rsidRPr="005E726B" w:rsidRDefault="00BB4154" w:rsidP="00407E50">
            <w:pPr>
              <w:autoSpaceDE w:val="0"/>
              <w:autoSpaceDN w:val="0"/>
              <w:adjustRightInd w:val="0"/>
              <w:rPr>
                <w:b/>
                <w:bCs/>
                <w:sz w:val="24"/>
                <w:szCs w:val="24"/>
              </w:rPr>
            </w:pPr>
            <w:r w:rsidRPr="005E726B">
              <w:rPr>
                <w:b/>
                <w:bCs/>
                <w:sz w:val="24"/>
                <w:szCs w:val="24"/>
              </w:rPr>
              <w:t>Самостоятельная</w:t>
            </w:r>
          </w:p>
          <w:p w:rsidR="00BB4154" w:rsidRPr="005E726B" w:rsidRDefault="00BB4154" w:rsidP="00407E50">
            <w:pPr>
              <w:autoSpaceDE w:val="0"/>
              <w:autoSpaceDN w:val="0"/>
              <w:adjustRightInd w:val="0"/>
              <w:rPr>
                <w:b/>
                <w:bCs/>
                <w:sz w:val="24"/>
                <w:szCs w:val="24"/>
              </w:rPr>
            </w:pPr>
            <w:r w:rsidRPr="005E726B">
              <w:rPr>
                <w:b/>
                <w:bCs/>
                <w:sz w:val="24"/>
                <w:szCs w:val="24"/>
              </w:rPr>
              <w:t>деятельность детей в центрах</w:t>
            </w:r>
          </w:p>
          <w:p w:rsidR="00BB4154" w:rsidRPr="005E726B" w:rsidRDefault="00BB4154" w:rsidP="00407E50">
            <w:pPr>
              <w:spacing w:line="325" w:lineRule="exact"/>
              <w:jc w:val="both"/>
              <w:rPr>
                <w:sz w:val="20"/>
                <w:szCs w:val="20"/>
              </w:rPr>
            </w:pPr>
            <w:r w:rsidRPr="005E726B">
              <w:rPr>
                <w:b/>
                <w:bCs/>
                <w:sz w:val="24"/>
                <w:szCs w:val="24"/>
              </w:rPr>
              <w:t>развития</w:t>
            </w:r>
          </w:p>
        </w:tc>
        <w:tc>
          <w:tcPr>
            <w:tcW w:w="2410" w:type="dxa"/>
          </w:tcPr>
          <w:p w:rsidR="00BB4154" w:rsidRPr="005E726B" w:rsidRDefault="00BB4154" w:rsidP="00407E50">
            <w:pPr>
              <w:spacing w:line="325" w:lineRule="exact"/>
              <w:jc w:val="both"/>
              <w:rPr>
                <w:sz w:val="20"/>
                <w:szCs w:val="20"/>
              </w:rPr>
            </w:pPr>
            <w:r w:rsidRPr="005E726B">
              <w:rPr>
                <w:b/>
                <w:bCs/>
                <w:sz w:val="24"/>
                <w:szCs w:val="24"/>
              </w:rPr>
              <w:t>ежедневно</w:t>
            </w:r>
          </w:p>
        </w:tc>
        <w:tc>
          <w:tcPr>
            <w:tcW w:w="3765" w:type="dxa"/>
          </w:tcPr>
          <w:p w:rsidR="00BB4154" w:rsidRPr="005E726B" w:rsidRDefault="00BB4154" w:rsidP="00407E50">
            <w:pPr>
              <w:autoSpaceDE w:val="0"/>
              <w:autoSpaceDN w:val="0"/>
              <w:adjustRightInd w:val="0"/>
              <w:rPr>
                <w:sz w:val="24"/>
                <w:szCs w:val="24"/>
              </w:rPr>
            </w:pPr>
            <w:r w:rsidRPr="005E726B">
              <w:rPr>
                <w:sz w:val="24"/>
                <w:szCs w:val="24"/>
              </w:rPr>
              <w:t>«Социально-коммуникативная»,</w:t>
            </w:r>
          </w:p>
          <w:p w:rsidR="00BB4154" w:rsidRPr="005E726B" w:rsidRDefault="00BB4154" w:rsidP="00407E50">
            <w:pPr>
              <w:autoSpaceDE w:val="0"/>
              <w:autoSpaceDN w:val="0"/>
              <w:adjustRightInd w:val="0"/>
              <w:rPr>
                <w:sz w:val="24"/>
                <w:szCs w:val="24"/>
              </w:rPr>
            </w:pPr>
            <w:r w:rsidRPr="005E726B">
              <w:rPr>
                <w:sz w:val="24"/>
                <w:szCs w:val="24"/>
              </w:rPr>
              <w:t>«Познавательная»,</w:t>
            </w:r>
          </w:p>
          <w:p w:rsidR="00BB4154" w:rsidRPr="005E726B" w:rsidRDefault="00BB4154" w:rsidP="00407E50">
            <w:pPr>
              <w:autoSpaceDE w:val="0"/>
              <w:autoSpaceDN w:val="0"/>
              <w:adjustRightInd w:val="0"/>
              <w:rPr>
                <w:sz w:val="24"/>
                <w:szCs w:val="24"/>
              </w:rPr>
            </w:pPr>
            <w:r w:rsidRPr="005E726B">
              <w:rPr>
                <w:sz w:val="24"/>
                <w:szCs w:val="24"/>
              </w:rPr>
              <w:t>«Речевая»,</w:t>
            </w:r>
          </w:p>
          <w:p w:rsidR="00BB4154" w:rsidRPr="005E726B" w:rsidRDefault="00BB4154" w:rsidP="00407E50">
            <w:pPr>
              <w:autoSpaceDE w:val="0"/>
              <w:autoSpaceDN w:val="0"/>
              <w:adjustRightInd w:val="0"/>
              <w:rPr>
                <w:sz w:val="24"/>
                <w:szCs w:val="24"/>
              </w:rPr>
            </w:pPr>
            <w:r w:rsidRPr="005E726B">
              <w:rPr>
                <w:sz w:val="24"/>
                <w:szCs w:val="24"/>
              </w:rPr>
              <w:t>«Физическая»,</w:t>
            </w:r>
          </w:p>
          <w:p w:rsidR="00BB4154" w:rsidRPr="005E726B" w:rsidRDefault="00BB4154" w:rsidP="00407E50">
            <w:pPr>
              <w:spacing w:line="325" w:lineRule="exact"/>
              <w:jc w:val="both"/>
              <w:rPr>
                <w:sz w:val="20"/>
                <w:szCs w:val="20"/>
              </w:rPr>
            </w:pPr>
            <w:r w:rsidRPr="005E726B">
              <w:rPr>
                <w:sz w:val="24"/>
                <w:szCs w:val="24"/>
              </w:rPr>
              <w:t>«Художественно</w:t>
            </w:r>
            <w:r w:rsidR="001C7D3A" w:rsidRPr="005E726B">
              <w:rPr>
                <w:sz w:val="24"/>
                <w:szCs w:val="24"/>
              </w:rPr>
              <w:t>-</w:t>
            </w:r>
            <w:r w:rsidRPr="005E726B">
              <w:rPr>
                <w:sz w:val="24"/>
                <w:szCs w:val="24"/>
              </w:rPr>
              <w:t>эстетическая»</w:t>
            </w:r>
          </w:p>
        </w:tc>
      </w:tr>
    </w:tbl>
    <w:p w:rsidR="00972F43" w:rsidRPr="005E726B" w:rsidRDefault="00972F43" w:rsidP="00972F43">
      <w:pPr>
        <w:spacing w:line="264" w:lineRule="auto"/>
        <w:jc w:val="both"/>
        <w:rPr>
          <w:rFonts w:eastAsia="Times New Roman"/>
          <w:sz w:val="24"/>
          <w:szCs w:val="24"/>
        </w:rPr>
      </w:pPr>
    </w:p>
    <w:p w:rsidR="00464850" w:rsidRPr="005E726B" w:rsidRDefault="00464850" w:rsidP="00464850">
      <w:pPr>
        <w:autoSpaceDE w:val="0"/>
        <w:autoSpaceDN w:val="0"/>
        <w:adjustRightInd w:val="0"/>
        <w:jc w:val="center"/>
        <w:rPr>
          <w:b/>
          <w:bCs/>
          <w:sz w:val="24"/>
          <w:szCs w:val="24"/>
        </w:rPr>
      </w:pPr>
      <w:r w:rsidRPr="005E726B">
        <w:rPr>
          <w:b/>
          <w:bCs/>
          <w:sz w:val="24"/>
          <w:szCs w:val="24"/>
        </w:rPr>
        <w:t xml:space="preserve">Планирование образовательной деятельности </w:t>
      </w:r>
      <w:proofErr w:type="gramStart"/>
      <w:r w:rsidRPr="005E726B">
        <w:rPr>
          <w:b/>
          <w:bCs/>
          <w:sz w:val="24"/>
          <w:szCs w:val="24"/>
        </w:rPr>
        <w:t>в</w:t>
      </w:r>
      <w:proofErr w:type="gramEnd"/>
    </w:p>
    <w:p w:rsidR="00464850" w:rsidRPr="005E726B" w:rsidRDefault="00464850" w:rsidP="00464850">
      <w:pPr>
        <w:spacing w:line="325" w:lineRule="exact"/>
        <w:jc w:val="center"/>
        <w:rPr>
          <w:sz w:val="20"/>
          <w:szCs w:val="20"/>
        </w:rPr>
      </w:pPr>
      <w:r w:rsidRPr="005E726B">
        <w:rPr>
          <w:b/>
          <w:bCs/>
          <w:sz w:val="24"/>
          <w:szCs w:val="24"/>
        </w:rPr>
        <w:t>старшей группе</w:t>
      </w:r>
    </w:p>
    <w:p w:rsidR="00586D01" w:rsidRPr="005E726B" w:rsidRDefault="00586D01" w:rsidP="00972F43">
      <w:pPr>
        <w:spacing w:line="264" w:lineRule="auto"/>
        <w:jc w:val="both"/>
        <w:rPr>
          <w:rFonts w:eastAsia="Times New Roman"/>
          <w:sz w:val="24"/>
          <w:szCs w:val="24"/>
        </w:rPr>
      </w:pPr>
    </w:p>
    <w:tbl>
      <w:tblPr>
        <w:tblStyle w:val="a8"/>
        <w:tblW w:w="0" w:type="auto"/>
        <w:tblLook w:val="04A0" w:firstRow="1" w:lastRow="0" w:firstColumn="1" w:lastColumn="0" w:noHBand="0" w:noVBand="1"/>
      </w:tblPr>
      <w:tblGrid>
        <w:gridCol w:w="3652"/>
        <w:gridCol w:w="2410"/>
        <w:gridCol w:w="3765"/>
      </w:tblGrid>
      <w:tr w:rsidR="00464850" w:rsidRPr="005E726B" w:rsidTr="00407E50">
        <w:tc>
          <w:tcPr>
            <w:tcW w:w="9827" w:type="dxa"/>
            <w:gridSpan w:val="3"/>
          </w:tcPr>
          <w:p w:rsidR="00464850" w:rsidRPr="005E726B" w:rsidRDefault="00464850" w:rsidP="00407E50">
            <w:pPr>
              <w:spacing w:line="325" w:lineRule="exact"/>
              <w:jc w:val="center"/>
              <w:rPr>
                <w:sz w:val="20"/>
                <w:szCs w:val="20"/>
              </w:rPr>
            </w:pPr>
            <w:r w:rsidRPr="005E726B">
              <w:rPr>
                <w:b/>
                <w:bCs/>
                <w:sz w:val="24"/>
                <w:szCs w:val="24"/>
              </w:rPr>
              <w:t>Организованная образовательная деятельность</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Базовый вид деятельности</w:t>
            </w:r>
          </w:p>
        </w:tc>
        <w:tc>
          <w:tcPr>
            <w:tcW w:w="2410" w:type="dxa"/>
          </w:tcPr>
          <w:p w:rsidR="00464850" w:rsidRPr="005E726B" w:rsidRDefault="00464850" w:rsidP="00407E50">
            <w:pPr>
              <w:spacing w:line="325" w:lineRule="exact"/>
              <w:jc w:val="both"/>
              <w:rPr>
                <w:sz w:val="20"/>
                <w:szCs w:val="20"/>
              </w:rPr>
            </w:pPr>
            <w:r w:rsidRPr="005E726B">
              <w:rPr>
                <w:b/>
                <w:bCs/>
                <w:sz w:val="24"/>
                <w:szCs w:val="24"/>
              </w:rPr>
              <w:t>Периодичность</w:t>
            </w:r>
          </w:p>
        </w:tc>
        <w:tc>
          <w:tcPr>
            <w:tcW w:w="3765" w:type="dxa"/>
          </w:tcPr>
          <w:p w:rsidR="00464850" w:rsidRPr="005E726B" w:rsidRDefault="00464850" w:rsidP="00407E50">
            <w:pPr>
              <w:autoSpaceDE w:val="0"/>
              <w:autoSpaceDN w:val="0"/>
              <w:adjustRightInd w:val="0"/>
              <w:rPr>
                <w:b/>
                <w:bCs/>
                <w:sz w:val="24"/>
                <w:szCs w:val="24"/>
              </w:rPr>
            </w:pPr>
            <w:r w:rsidRPr="005E726B">
              <w:rPr>
                <w:b/>
                <w:bCs/>
                <w:sz w:val="24"/>
                <w:szCs w:val="24"/>
              </w:rPr>
              <w:t xml:space="preserve">Интеграция </w:t>
            </w:r>
            <w:proofErr w:type="gramStart"/>
            <w:r w:rsidRPr="005E726B">
              <w:rPr>
                <w:b/>
                <w:bCs/>
                <w:sz w:val="24"/>
                <w:szCs w:val="24"/>
              </w:rPr>
              <w:t>образовательных</w:t>
            </w:r>
            <w:proofErr w:type="gramEnd"/>
          </w:p>
          <w:p w:rsidR="00464850" w:rsidRPr="005E726B" w:rsidRDefault="00464850" w:rsidP="00407E50">
            <w:pPr>
              <w:spacing w:line="325" w:lineRule="exact"/>
              <w:jc w:val="both"/>
              <w:rPr>
                <w:sz w:val="20"/>
                <w:szCs w:val="20"/>
              </w:rPr>
            </w:pPr>
            <w:r w:rsidRPr="005E726B">
              <w:rPr>
                <w:b/>
                <w:bCs/>
                <w:sz w:val="24"/>
                <w:szCs w:val="24"/>
              </w:rPr>
              <w:t>областей (</w:t>
            </w:r>
            <w:proofErr w:type="gramStart"/>
            <w:r w:rsidRPr="005E726B">
              <w:rPr>
                <w:b/>
                <w:bCs/>
                <w:sz w:val="24"/>
                <w:szCs w:val="24"/>
              </w:rPr>
              <w:t>примерная</w:t>
            </w:r>
            <w:proofErr w:type="gramEnd"/>
            <w:r w:rsidRPr="005E726B">
              <w:rPr>
                <w:b/>
                <w:bCs/>
                <w:sz w:val="24"/>
                <w:szCs w:val="24"/>
              </w:rPr>
              <w:t>)</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Двигательная</w:t>
            </w:r>
          </w:p>
        </w:tc>
        <w:tc>
          <w:tcPr>
            <w:tcW w:w="2410" w:type="dxa"/>
          </w:tcPr>
          <w:p w:rsidR="00464850" w:rsidRPr="005E726B" w:rsidRDefault="00464850" w:rsidP="00407E50">
            <w:pPr>
              <w:spacing w:line="325" w:lineRule="exact"/>
              <w:jc w:val="both"/>
              <w:rPr>
                <w:sz w:val="20"/>
                <w:szCs w:val="20"/>
              </w:rPr>
            </w:pPr>
            <w:r w:rsidRPr="005E726B">
              <w:rPr>
                <w:b/>
                <w:bCs/>
                <w:sz w:val="24"/>
                <w:szCs w:val="24"/>
              </w:rPr>
              <w:t>3 раза в неделю</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lastRenderedPageBreak/>
              <w:t>«Речевая»,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spacing w:line="325" w:lineRule="exact"/>
              <w:jc w:val="both"/>
              <w:rPr>
                <w:b/>
                <w:bCs/>
                <w:sz w:val="24"/>
                <w:szCs w:val="24"/>
              </w:rPr>
            </w:pPr>
            <w:r w:rsidRPr="005E726B">
              <w:rPr>
                <w:b/>
                <w:bCs/>
                <w:sz w:val="24"/>
                <w:szCs w:val="24"/>
              </w:rPr>
              <w:lastRenderedPageBreak/>
              <w:t>Познавательно-исследовательская</w:t>
            </w:r>
          </w:p>
          <w:p w:rsidR="00464850" w:rsidRPr="005E726B" w:rsidRDefault="00464850" w:rsidP="00407E50">
            <w:pPr>
              <w:autoSpaceDE w:val="0"/>
              <w:autoSpaceDN w:val="0"/>
              <w:adjustRightInd w:val="0"/>
              <w:rPr>
                <w:sz w:val="24"/>
                <w:szCs w:val="24"/>
              </w:rPr>
            </w:pPr>
            <w:r w:rsidRPr="005E726B">
              <w:rPr>
                <w:sz w:val="24"/>
                <w:szCs w:val="24"/>
              </w:rPr>
              <w:t>Познание. Формирование</w:t>
            </w:r>
          </w:p>
          <w:p w:rsidR="00464850" w:rsidRPr="005E726B" w:rsidRDefault="00464850" w:rsidP="00407E50">
            <w:pPr>
              <w:autoSpaceDE w:val="0"/>
              <w:autoSpaceDN w:val="0"/>
              <w:adjustRightInd w:val="0"/>
              <w:rPr>
                <w:sz w:val="24"/>
                <w:szCs w:val="24"/>
              </w:rPr>
            </w:pPr>
            <w:r w:rsidRPr="005E726B">
              <w:rPr>
                <w:sz w:val="24"/>
                <w:szCs w:val="24"/>
              </w:rPr>
              <w:t>целостной картины мира,</w:t>
            </w:r>
          </w:p>
          <w:p w:rsidR="00464850" w:rsidRPr="005E726B" w:rsidRDefault="00464850" w:rsidP="00407E50">
            <w:pPr>
              <w:spacing w:line="325" w:lineRule="exact"/>
              <w:jc w:val="both"/>
              <w:rPr>
                <w:sz w:val="24"/>
                <w:szCs w:val="24"/>
              </w:rPr>
            </w:pPr>
            <w:r w:rsidRPr="005E726B">
              <w:rPr>
                <w:sz w:val="24"/>
                <w:szCs w:val="24"/>
              </w:rPr>
              <w:t>расширение кругозора</w:t>
            </w:r>
          </w:p>
          <w:p w:rsidR="00464850" w:rsidRPr="005E726B" w:rsidRDefault="00464850" w:rsidP="00407E50">
            <w:pPr>
              <w:spacing w:line="325" w:lineRule="exact"/>
              <w:jc w:val="both"/>
              <w:rPr>
                <w:sz w:val="24"/>
                <w:szCs w:val="24"/>
              </w:rPr>
            </w:pPr>
          </w:p>
          <w:p w:rsidR="00464850" w:rsidRPr="005E726B" w:rsidRDefault="00464850" w:rsidP="00407E50">
            <w:pPr>
              <w:autoSpaceDE w:val="0"/>
              <w:autoSpaceDN w:val="0"/>
              <w:adjustRightInd w:val="0"/>
              <w:rPr>
                <w:sz w:val="24"/>
                <w:szCs w:val="24"/>
              </w:rPr>
            </w:pPr>
            <w:r w:rsidRPr="005E726B">
              <w:rPr>
                <w:sz w:val="24"/>
                <w:szCs w:val="24"/>
              </w:rPr>
              <w:t>Познание. Формирование</w:t>
            </w:r>
          </w:p>
          <w:p w:rsidR="00464850" w:rsidRPr="005E726B" w:rsidRDefault="00464850" w:rsidP="00407E50">
            <w:pPr>
              <w:autoSpaceDE w:val="0"/>
              <w:autoSpaceDN w:val="0"/>
              <w:adjustRightInd w:val="0"/>
              <w:rPr>
                <w:sz w:val="24"/>
                <w:szCs w:val="24"/>
              </w:rPr>
            </w:pPr>
            <w:r w:rsidRPr="005E726B">
              <w:rPr>
                <w:sz w:val="24"/>
                <w:szCs w:val="24"/>
              </w:rPr>
              <w:t>элементарных</w:t>
            </w:r>
          </w:p>
          <w:p w:rsidR="00464850" w:rsidRPr="005E726B" w:rsidRDefault="00464850" w:rsidP="00407E50">
            <w:pPr>
              <w:autoSpaceDE w:val="0"/>
              <w:autoSpaceDN w:val="0"/>
              <w:adjustRightInd w:val="0"/>
              <w:rPr>
                <w:sz w:val="24"/>
                <w:szCs w:val="24"/>
              </w:rPr>
            </w:pPr>
            <w:r w:rsidRPr="005E726B">
              <w:rPr>
                <w:sz w:val="24"/>
                <w:szCs w:val="24"/>
              </w:rPr>
              <w:t>математических</w:t>
            </w:r>
          </w:p>
          <w:p w:rsidR="00464850" w:rsidRPr="005E726B" w:rsidRDefault="00464850" w:rsidP="001C7D3A">
            <w:pPr>
              <w:spacing w:line="325" w:lineRule="exact"/>
              <w:jc w:val="both"/>
              <w:rPr>
                <w:sz w:val="20"/>
                <w:szCs w:val="20"/>
              </w:rPr>
            </w:pPr>
            <w:r w:rsidRPr="005E726B">
              <w:rPr>
                <w:sz w:val="24"/>
                <w:szCs w:val="24"/>
              </w:rPr>
              <w:t>представлений</w:t>
            </w:r>
          </w:p>
        </w:tc>
        <w:tc>
          <w:tcPr>
            <w:tcW w:w="2410" w:type="dxa"/>
          </w:tcPr>
          <w:p w:rsidR="00464850" w:rsidRPr="005E726B" w:rsidRDefault="00464850" w:rsidP="00407E50">
            <w:pPr>
              <w:spacing w:line="325" w:lineRule="exact"/>
              <w:jc w:val="both"/>
              <w:rPr>
                <w:b/>
                <w:bCs/>
                <w:sz w:val="24"/>
                <w:szCs w:val="24"/>
              </w:rPr>
            </w:pPr>
            <w:r w:rsidRPr="005E726B">
              <w:rPr>
                <w:b/>
                <w:bCs/>
                <w:sz w:val="24"/>
                <w:szCs w:val="24"/>
              </w:rPr>
              <w:t>1 раз в неделю</w:t>
            </w:r>
          </w:p>
          <w:p w:rsidR="00464850" w:rsidRPr="005E726B" w:rsidRDefault="00464850" w:rsidP="00407E50">
            <w:pPr>
              <w:spacing w:line="325" w:lineRule="exact"/>
              <w:jc w:val="both"/>
              <w:rPr>
                <w:b/>
                <w:bCs/>
                <w:sz w:val="24"/>
                <w:szCs w:val="24"/>
              </w:rPr>
            </w:pPr>
          </w:p>
          <w:p w:rsidR="00464850" w:rsidRPr="005E726B" w:rsidRDefault="00464850" w:rsidP="00407E50">
            <w:pPr>
              <w:spacing w:line="325" w:lineRule="exact"/>
              <w:jc w:val="both"/>
              <w:rPr>
                <w:b/>
                <w:bCs/>
                <w:sz w:val="24"/>
                <w:szCs w:val="24"/>
              </w:rPr>
            </w:pPr>
          </w:p>
          <w:p w:rsidR="00464850" w:rsidRPr="005E726B" w:rsidRDefault="00464850" w:rsidP="00407E50">
            <w:pPr>
              <w:spacing w:line="325" w:lineRule="exact"/>
              <w:jc w:val="both"/>
              <w:rPr>
                <w:b/>
                <w:bCs/>
                <w:sz w:val="24"/>
                <w:szCs w:val="24"/>
              </w:rPr>
            </w:pPr>
          </w:p>
          <w:p w:rsidR="00464850" w:rsidRPr="005E726B" w:rsidRDefault="00464850" w:rsidP="00407E50">
            <w:pPr>
              <w:spacing w:line="325" w:lineRule="exact"/>
              <w:jc w:val="both"/>
              <w:rPr>
                <w:b/>
                <w:bCs/>
                <w:sz w:val="24"/>
                <w:szCs w:val="24"/>
              </w:rPr>
            </w:pPr>
          </w:p>
          <w:p w:rsidR="00464850" w:rsidRPr="005E726B" w:rsidRDefault="00464850" w:rsidP="00407E50">
            <w:pPr>
              <w:spacing w:line="325" w:lineRule="exact"/>
              <w:jc w:val="both"/>
              <w:rPr>
                <w:b/>
                <w:bCs/>
                <w:sz w:val="24"/>
                <w:szCs w:val="24"/>
              </w:rPr>
            </w:pPr>
          </w:p>
          <w:p w:rsidR="00464850" w:rsidRPr="005E726B" w:rsidRDefault="00464850" w:rsidP="00407E50">
            <w:pPr>
              <w:spacing w:line="325" w:lineRule="exact"/>
              <w:jc w:val="both"/>
              <w:rPr>
                <w:sz w:val="20"/>
                <w:szCs w:val="20"/>
              </w:rPr>
            </w:pPr>
            <w:r w:rsidRPr="005E726B">
              <w:rPr>
                <w:b/>
                <w:bCs/>
                <w:sz w:val="24"/>
                <w:szCs w:val="24"/>
              </w:rPr>
              <w:t>1 раз в неделю</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«Речевая», «Физическая»,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Коммуникативная</w:t>
            </w:r>
          </w:p>
        </w:tc>
        <w:tc>
          <w:tcPr>
            <w:tcW w:w="2410" w:type="dxa"/>
          </w:tcPr>
          <w:p w:rsidR="00464850" w:rsidRPr="005E726B" w:rsidRDefault="00464850" w:rsidP="00407E50">
            <w:pPr>
              <w:spacing w:line="325" w:lineRule="exact"/>
              <w:jc w:val="both"/>
              <w:rPr>
                <w:sz w:val="20"/>
                <w:szCs w:val="20"/>
              </w:rPr>
            </w:pPr>
            <w:r w:rsidRPr="005E726B">
              <w:rPr>
                <w:b/>
                <w:bCs/>
                <w:sz w:val="24"/>
                <w:szCs w:val="24"/>
              </w:rPr>
              <w:t>2 раза в неделю</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 xml:space="preserve">Восприятие </w:t>
            </w:r>
            <w:proofErr w:type="gramStart"/>
            <w:r w:rsidRPr="005E726B">
              <w:rPr>
                <w:b/>
                <w:bCs/>
                <w:sz w:val="24"/>
                <w:szCs w:val="24"/>
              </w:rPr>
              <w:t>художественной</w:t>
            </w:r>
            <w:proofErr w:type="gramEnd"/>
          </w:p>
          <w:p w:rsidR="00464850" w:rsidRPr="005E726B" w:rsidRDefault="00464850" w:rsidP="00407E50">
            <w:pPr>
              <w:spacing w:line="325" w:lineRule="exact"/>
              <w:jc w:val="both"/>
              <w:rPr>
                <w:sz w:val="20"/>
                <w:szCs w:val="20"/>
              </w:rPr>
            </w:pPr>
            <w:r w:rsidRPr="005E726B">
              <w:rPr>
                <w:b/>
                <w:bCs/>
                <w:sz w:val="24"/>
                <w:szCs w:val="24"/>
              </w:rPr>
              <w:t>литературы и фольклора</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Изобразительная деятельность</w:t>
            </w:r>
          </w:p>
          <w:p w:rsidR="00464850" w:rsidRPr="005E726B" w:rsidRDefault="00464850" w:rsidP="00407E50">
            <w:pPr>
              <w:autoSpaceDE w:val="0"/>
              <w:autoSpaceDN w:val="0"/>
              <w:adjustRightInd w:val="0"/>
              <w:rPr>
                <w:sz w:val="24"/>
                <w:szCs w:val="24"/>
              </w:rPr>
            </w:pPr>
            <w:r w:rsidRPr="005E726B">
              <w:rPr>
                <w:sz w:val="24"/>
                <w:szCs w:val="24"/>
              </w:rPr>
              <w:t>• Рисование</w:t>
            </w:r>
          </w:p>
          <w:p w:rsidR="00464850" w:rsidRPr="005E726B" w:rsidRDefault="00464850" w:rsidP="00407E50">
            <w:pPr>
              <w:spacing w:line="325" w:lineRule="exact"/>
              <w:jc w:val="both"/>
              <w:rPr>
                <w:sz w:val="24"/>
                <w:szCs w:val="24"/>
              </w:rPr>
            </w:pPr>
            <w:r w:rsidRPr="005E726B">
              <w:rPr>
                <w:sz w:val="24"/>
                <w:szCs w:val="24"/>
              </w:rPr>
              <w:t>• Лепка</w:t>
            </w:r>
          </w:p>
          <w:p w:rsidR="00464850" w:rsidRPr="005E726B" w:rsidRDefault="00464850" w:rsidP="00407E50">
            <w:pPr>
              <w:pStyle w:val="a4"/>
              <w:numPr>
                <w:ilvl w:val="0"/>
                <w:numId w:val="253"/>
              </w:numPr>
              <w:spacing w:line="325" w:lineRule="exact"/>
              <w:ind w:left="0"/>
              <w:jc w:val="both"/>
              <w:rPr>
                <w:sz w:val="20"/>
                <w:szCs w:val="20"/>
              </w:rPr>
            </w:pPr>
            <w:r w:rsidRPr="005E726B">
              <w:rPr>
                <w:sz w:val="24"/>
                <w:szCs w:val="24"/>
              </w:rPr>
              <w:t>•Аппликация</w:t>
            </w:r>
          </w:p>
        </w:tc>
        <w:tc>
          <w:tcPr>
            <w:tcW w:w="2410" w:type="dxa"/>
          </w:tcPr>
          <w:p w:rsidR="00C12A02" w:rsidRPr="005E726B" w:rsidRDefault="00C12A02" w:rsidP="00407E50">
            <w:pPr>
              <w:autoSpaceDE w:val="0"/>
              <w:autoSpaceDN w:val="0"/>
              <w:adjustRightInd w:val="0"/>
              <w:rPr>
                <w:b/>
                <w:bCs/>
                <w:sz w:val="24"/>
                <w:szCs w:val="24"/>
              </w:rPr>
            </w:pPr>
          </w:p>
          <w:p w:rsidR="00464850" w:rsidRPr="005E726B" w:rsidRDefault="00C12A02" w:rsidP="00407E50">
            <w:pPr>
              <w:autoSpaceDE w:val="0"/>
              <w:autoSpaceDN w:val="0"/>
              <w:adjustRightInd w:val="0"/>
              <w:rPr>
                <w:b/>
                <w:bCs/>
                <w:sz w:val="24"/>
                <w:szCs w:val="24"/>
              </w:rPr>
            </w:pPr>
            <w:r w:rsidRPr="005E726B">
              <w:rPr>
                <w:b/>
                <w:bCs/>
                <w:sz w:val="24"/>
                <w:szCs w:val="24"/>
              </w:rPr>
              <w:t>2</w:t>
            </w:r>
            <w:r w:rsidR="00464850" w:rsidRPr="005E726B">
              <w:rPr>
                <w:b/>
                <w:bCs/>
                <w:sz w:val="24"/>
                <w:szCs w:val="24"/>
              </w:rPr>
              <w:t xml:space="preserve"> раз</w:t>
            </w:r>
            <w:r w:rsidRPr="005E726B">
              <w:rPr>
                <w:b/>
                <w:bCs/>
                <w:sz w:val="24"/>
                <w:szCs w:val="24"/>
              </w:rPr>
              <w:t>а</w:t>
            </w:r>
            <w:r w:rsidR="00464850" w:rsidRPr="005E726B">
              <w:rPr>
                <w:b/>
                <w:bCs/>
                <w:sz w:val="24"/>
                <w:szCs w:val="24"/>
              </w:rPr>
              <w:t xml:space="preserve"> в неделю</w:t>
            </w:r>
          </w:p>
          <w:p w:rsidR="00464850" w:rsidRPr="005E726B" w:rsidRDefault="00464850" w:rsidP="00407E50">
            <w:pPr>
              <w:autoSpaceDE w:val="0"/>
              <w:autoSpaceDN w:val="0"/>
              <w:adjustRightInd w:val="0"/>
              <w:rPr>
                <w:b/>
                <w:bCs/>
                <w:sz w:val="24"/>
                <w:szCs w:val="24"/>
              </w:rPr>
            </w:pPr>
          </w:p>
          <w:p w:rsidR="00464850" w:rsidRPr="005E726B" w:rsidRDefault="00464850" w:rsidP="00924FDA">
            <w:pPr>
              <w:autoSpaceDE w:val="0"/>
              <w:autoSpaceDN w:val="0"/>
              <w:adjustRightInd w:val="0"/>
              <w:rPr>
                <w:sz w:val="20"/>
                <w:szCs w:val="20"/>
              </w:rPr>
            </w:pPr>
            <w:r w:rsidRPr="005E726B">
              <w:rPr>
                <w:b/>
                <w:bCs/>
                <w:sz w:val="24"/>
                <w:szCs w:val="24"/>
              </w:rPr>
              <w:t>1 раз в две</w:t>
            </w:r>
            <w:r w:rsidR="00924FDA" w:rsidRPr="005E726B">
              <w:rPr>
                <w:b/>
                <w:bCs/>
                <w:sz w:val="24"/>
                <w:szCs w:val="24"/>
              </w:rPr>
              <w:t xml:space="preserve"> </w:t>
            </w:r>
            <w:r w:rsidRPr="005E726B">
              <w:rPr>
                <w:b/>
                <w:bCs/>
                <w:sz w:val="24"/>
                <w:szCs w:val="24"/>
              </w:rPr>
              <w:t>недели</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 «Речевая»,</w:t>
            </w:r>
          </w:p>
          <w:p w:rsidR="00464850" w:rsidRPr="005E726B" w:rsidRDefault="00464850" w:rsidP="00407E50">
            <w:pPr>
              <w:spacing w:line="325" w:lineRule="exact"/>
              <w:jc w:val="both"/>
              <w:rPr>
                <w:sz w:val="20"/>
                <w:szCs w:val="20"/>
              </w:rPr>
            </w:pPr>
            <w:r w:rsidRPr="005E726B">
              <w:rPr>
                <w:sz w:val="24"/>
                <w:szCs w:val="24"/>
              </w:rPr>
              <w:t>«Физическая»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 xml:space="preserve">Музыкальная </w:t>
            </w:r>
          </w:p>
        </w:tc>
        <w:tc>
          <w:tcPr>
            <w:tcW w:w="2410" w:type="dxa"/>
          </w:tcPr>
          <w:p w:rsidR="00464850" w:rsidRPr="005E726B" w:rsidRDefault="00464850" w:rsidP="00407E50">
            <w:pPr>
              <w:autoSpaceDE w:val="0"/>
              <w:autoSpaceDN w:val="0"/>
              <w:adjustRightInd w:val="0"/>
              <w:rPr>
                <w:b/>
                <w:bCs/>
                <w:sz w:val="24"/>
                <w:szCs w:val="24"/>
              </w:rPr>
            </w:pPr>
            <w:r w:rsidRPr="005E726B">
              <w:rPr>
                <w:b/>
                <w:bCs/>
                <w:sz w:val="24"/>
                <w:szCs w:val="24"/>
              </w:rPr>
              <w:t>2 раза в неделю</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 «Речевая»,</w:t>
            </w:r>
          </w:p>
          <w:p w:rsidR="00464850" w:rsidRPr="005E726B" w:rsidRDefault="00464850" w:rsidP="00407E50">
            <w:pPr>
              <w:spacing w:line="325" w:lineRule="exact"/>
              <w:jc w:val="both"/>
              <w:rPr>
                <w:sz w:val="20"/>
                <w:szCs w:val="20"/>
              </w:rPr>
            </w:pPr>
            <w:r w:rsidRPr="005E726B">
              <w:rPr>
                <w:sz w:val="24"/>
                <w:szCs w:val="24"/>
              </w:rPr>
              <w:t>«Физическая»</w:t>
            </w:r>
          </w:p>
        </w:tc>
      </w:tr>
      <w:tr w:rsidR="00464850" w:rsidRPr="005E726B" w:rsidTr="00407E50">
        <w:tc>
          <w:tcPr>
            <w:tcW w:w="9827" w:type="dxa"/>
            <w:gridSpan w:val="3"/>
          </w:tcPr>
          <w:p w:rsidR="00464850" w:rsidRPr="005E726B" w:rsidRDefault="00464850" w:rsidP="00407E50">
            <w:pPr>
              <w:spacing w:line="325" w:lineRule="exact"/>
              <w:jc w:val="center"/>
              <w:rPr>
                <w:sz w:val="20"/>
                <w:szCs w:val="20"/>
              </w:rPr>
            </w:pPr>
            <w:r w:rsidRPr="005E726B">
              <w:rPr>
                <w:b/>
                <w:bCs/>
                <w:sz w:val="24"/>
                <w:szCs w:val="24"/>
              </w:rPr>
              <w:t>Образовательная деятельность в ходе режимных моментов</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Конструирование</w:t>
            </w:r>
          </w:p>
        </w:tc>
        <w:tc>
          <w:tcPr>
            <w:tcW w:w="2410" w:type="dxa"/>
          </w:tcPr>
          <w:p w:rsidR="00464850" w:rsidRPr="005E726B" w:rsidRDefault="00464850" w:rsidP="00407E50">
            <w:pPr>
              <w:spacing w:line="325" w:lineRule="exact"/>
              <w:jc w:val="both"/>
              <w:rPr>
                <w:sz w:val="20"/>
                <w:szCs w:val="20"/>
              </w:rPr>
            </w:pPr>
            <w:r w:rsidRPr="005E726B">
              <w:rPr>
                <w:b/>
                <w:bCs/>
                <w:sz w:val="24"/>
                <w:szCs w:val="24"/>
              </w:rPr>
              <w:t>1 раз в неделю</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 «Речевая»,</w:t>
            </w:r>
          </w:p>
          <w:p w:rsidR="00464850" w:rsidRPr="005E726B" w:rsidRDefault="00464850" w:rsidP="00407E50">
            <w:pPr>
              <w:spacing w:line="325" w:lineRule="exact"/>
              <w:jc w:val="both"/>
              <w:rPr>
                <w:sz w:val="20"/>
                <w:szCs w:val="20"/>
              </w:rPr>
            </w:pPr>
            <w:r w:rsidRPr="005E726B">
              <w:rPr>
                <w:sz w:val="24"/>
                <w:szCs w:val="24"/>
              </w:rPr>
              <w:t>«Физическая»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Утренняя гимнастика</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 xml:space="preserve">Комплекс </w:t>
            </w:r>
            <w:proofErr w:type="gramStart"/>
            <w:r w:rsidRPr="005E726B">
              <w:rPr>
                <w:b/>
                <w:bCs/>
                <w:sz w:val="24"/>
                <w:szCs w:val="24"/>
              </w:rPr>
              <w:t>закаливающих</w:t>
            </w:r>
            <w:proofErr w:type="gramEnd"/>
          </w:p>
          <w:p w:rsidR="00464850" w:rsidRPr="005E726B" w:rsidRDefault="00464850" w:rsidP="00407E50">
            <w:pPr>
              <w:spacing w:line="325" w:lineRule="exact"/>
              <w:jc w:val="both"/>
              <w:rPr>
                <w:sz w:val="20"/>
                <w:szCs w:val="20"/>
              </w:rPr>
            </w:pPr>
            <w:r w:rsidRPr="005E726B">
              <w:rPr>
                <w:b/>
                <w:bCs/>
                <w:sz w:val="24"/>
                <w:szCs w:val="24"/>
              </w:rPr>
              <w:t>процедур</w:t>
            </w:r>
          </w:p>
        </w:tc>
        <w:tc>
          <w:tcPr>
            <w:tcW w:w="2410" w:type="dxa"/>
          </w:tcPr>
          <w:p w:rsidR="00464850" w:rsidRPr="005E726B" w:rsidRDefault="00464850" w:rsidP="00407E50">
            <w:pPr>
              <w:autoSpaceDE w:val="0"/>
              <w:autoSpaceDN w:val="0"/>
              <w:adjustRightInd w:val="0"/>
              <w:rPr>
                <w:b/>
                <w:bCs/>
                <w:sz w:val="24"/>
                <w:szCs w:val="24"/>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Гигиенические процедуры</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 xml:space="preserve">Ситуативные беседы </w:t>
            </w:r>
            <w:proofErr w:type="gramStart"/>
            <w:r w:rsidRPr="005E726B">
              <w:rPr>
                <w:b/>
                <w:bCs/>
                <w:sz w:val="24"/>
                <w:szCs w:val="24"/>
              </w:rPr>
              <w:t>при</w:t>
            </w:r>
            <w:proofErr w:type="gramEnd"/>
          </w:p>
          <w:p w:rsidR="00464850" w:rsidRPr="005E726B" w:rsidRDefault="00464850" w:rsidP="00407E50">
            <w:pPr>
              <w:spacing w:line="325" w:lineRule="exact"/>
              <w:jc w:val="both"/>
              <w:rPr>
                <w:sz w:val="20"/>
                <w:szCs w:val="20"/>
              </w:rPr>
            </w:pPr>
            <w:proofErr w:type="gramStart"/>
            <w:r w:rsidRPr="005E726B">
              <w:rPr>
                <w:b/>
                <w:bCs/>
                <w:sz w:val="24"/>
                <w:szCs w:val="24"/>
              </w:rPr>
              <w:t>проведении</w:t>
            </w:r>
            <w:proofErr w:type="gramEnd"/>
            <w:r w:rsidRPr="005E726B">
              <w:rPr>
                <w:b/>
                <w:bCs/>
                <w:sz w:val="24"/>
                <w:szCs w:val="24"/>
              </w:rPr>
              <w:t xml:space="preserve"> режимных моментов</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spacing w:line="325" w:lineRule="exact"/>
              <w:jc w:val="both"/>
              <w:rPr>
                <w:sz w:val="24"/>
                <w:szCs w:val="24"/>
              </w:rPr>
            </w:pPr>
            <w:r w:rsidRPr="005E726B">
              <w:rPr>
                <w:sz w:val="24"/>
                <w:szCs w:val="24"/>
              </w:rPr>
              <w:t>«Художественно-эстетическая»</w:t>
            </w:r>
          </w:p>
          <w:p w:rsidR="00464850" w:rsidRPr="005E726B" w:rsidRDefault="00464850" w:rsidP="00407E50">
            <w:pPr>
              <w:spacing w:line="325" w:lineRule="exact"/>
              <w:jc w:val="both"/>
              <w:rPr>
                <w:sz w:val="20"/>
                <w:szCs w:val="20"/>
              </w:rPr>
            </w:pPr>
            <w:r w:rsidRPr="005E726B">
              <w:rPr>
                <w:sz w:val="24"/>
                <w:szCs w:val="24"/>
              </w:rPr>
              <w:t>«Физическая»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lastRenderedPageBreak/>
              <w:t>Дежурства</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«Познавательная», «Речевая»,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Прогулки</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9827" w:type="dxa"/>
            <w:gridSpan w:val="3"/>
          </w:tcPr>
          <w:p w:rsidR="00464850" w:rsidRPr="005E726B" w:rsidRDefault="00464850" w:rsidP="00407E50">
            <w:pPr>
              <w:spacing w:line="325" w:lineRule="exact"/>
              <w:jc w:val="center"/>
              <w:rPr>
                <w:sz w:val="20"/>
                <w:szCs w:val="20"/>
              </w:rPr>
            </w:pPr>
            <w:r w:rsidRPr="005E726B">
              <w:rPr>
                <w:b/>
                <w:bCs/>
                <w:sz w:val="24"/>
                <w:szCs w:val="24"/>
              </w:rPr>
              <w:t>Самостоятельная деятельность детей</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Конструирование</w:t>
            </w:r>
          </w:p>
        </w:tc>
        <w:tc>
          <w:tcPr>
            <w:tcW w:w="2410" w:type="dxa"/>
          </w:tcPr>
          <w:p w:rsidR="00464850" w:rsidRPr="005E726B" w:rsidRDefault="00464850" w:rsidP="00407E50">
            <w:pPr>
              <w:autoSpaceDE w:val="0"/>
              <w:autoSpaceDN w:val="0"/>
              <w:adjustRightInd w:val="0"/>
              <w:rPr>
                <w:b/>
                <w:sz w:val="20"/>
                <w:szCs w:val="20"/>
              </w:rPr>
            </w:pPr>
            <w:r w:rsidRPr="005E726B">
              <w:rPr>
                <w:b/>
                <w:bCs/>
                <w:sz w:val="24"/>
                <w:szCs w:val="24"/>
              </w:rPr>
              <w:t>1 раз в неделю</w:t>
            </w:r>
          </w:p>
        </w:tc>
        <w:tc>
          <w:tcPr>
            <w:tcW w:w="3765" w:type="dxa"/>
          </w:tcPr>
          <w:p w:rsidR="00464850" w:rsidRPr="005E726B" w:rsidRDefault="00464850" w:rsidP="00407E50">
            <w:pPr>
              <w:autoSpaceDE w:val="0"/>
              <w:autoSpaceDN w:val="0"/>
              <w:adjustRightInd w:val="0"/>
              <w:rPr>
                <w:bCs/>
                <w:sz w:val="24"/>
                <w:szCs w:val="24"/>
              </w:rPr>
            </w:pPr>
            <w:r w:rsidRPr="005E726B">
              <w:rPr>
                <w:bCs/>
                <w:sz w:val="24"/>
                <w:szCs w:val="24"/>
              </w:rPr>
              <w:t>«Познавательная», «Речевая»,</w:t>
            </w:r>
          </w:p>
          <w:p w:rsidR="00464850" w:rsidRPr="005E726B" w:rsidRDefault="00464850" w:rsidP="00407E50">
            <w:pPr>
              <w:spacing w:line="325" w:lineRule="exact"/>
              <w:jc w:val="both"/>
              <w:rPr>
                <w:sz w:val="20"/>
                <w:szCs w:val="20"/>
              </w:rPr>
            </w:pPr>
            <w:r w:rsidRPr="005E726B">
              <w:rPr>
                <w:bCs/>
                <w:sz w:val="24"/>
                <w:szCs w:val="24"/>
              </w:rPr>
              <w:t>«Физическая»</w:t>
            </w:r>
          </w:p>
        </w:tc>
      </w:tr>
      <w:tr w:rsidR="00464850" w:rsidRPr="005E726B" w:rsidTr="00407E50">
        <w:tc>
          <w:tcPr>
            <w:tcW w:w="3652" w:type="dxa"/>
          </w:tcPr>
          <w:p w:rsidR="00464850" w:rsidRPr="005E726B" w:rsidRDefault="00464850" w:rsidP="00407E50">
            <w:pPr>
              <w:spacing w:line="325" w:lineRule="exact"/>
              <w:jc w:val="both"/>
              <w:rPr>
                <w:sz w:val="20"/>
                <w:szCs w:val="20"/>
              </w:rPr>
            </w:pPr>
            <w:r w:rsidRPr="005E726B">
              <w:rPr>
                <w:b/>
                <w:bCs/>
                <w:sz w:val="24"/>
                <w:szCs w:val="24"/>
              </w:rPr>
              <w:t>Игровая деятельность</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«Познавательная», «Речевая»,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«Художественно-эстетическая»</w:t>
            </w:r>
          </w:p>
        </w:tc>
      </w:tr>
      <w:tr w:rsidR="00464850" w:rsidRPr="005E726B" w:rsidTr="00407E50">
        <w:tc>
          <w:tcPr>
            <w:tcW w:w="3652" w:type="dxa"/>
          </w:tcPr>
          <w:p w:rsidR="00464850" w:rsidRPr="005E726B" w:rsidRDefault="00464850" w:rsidP="00407E50">
            <w:pPr>
              <w:autoSpaceDE w:val="0"/>
              <w:autoSpaceDN w:val="0"/>
              <w:adjustRightInd w:val="0"/>
              <w:rPr>
                <w:b/>
                <w:bCs/>
                <w:sz w:val="24"/>
                <w:szCs w:val="24"/>
              </w:rPr>
            </w:pPr>
            <w:r w:rsidRPr="005E726B">
              <w:rPr>
                <w:b/>
                <w:bCs/>
                <w:sz w:val="24"/>
                <w:szCs w:val="24"/>
              </w:rPr>
              <w:t>Самостоятельная</w:t>
            </w:r>
          </w:p>
          <w:p w:rsidR="00464850" w:rsidRPr="005E726B" w:rsidRDefault="00464850" w:rsidP="00407E50">
            <w:pPr>
              <w:autoSpaceDE w:val="0"/>
              <w:autoSpaceDN w:val="0"/>
              <w:adjustRightInd w:val="0"/>
              <w:rPr>
                <w:b/>
                <w:bCs/>
                <w:sz w:val="24"/>
                <w:szCs w:val="24"/>
              </w:rPr>
            </w:pPr>
            <w:r w:rsidRPr="005E726B">
              <w:rPr>
                <w:b/>
                <w:bCs/>
                <w:sz w:val="24"/>
                <w:szCs w:val="24"/>
              </w:rPr>
              <w:t>деятельность детей в центрах</w:t>
            </w:r>
          </w:p>
          <w:p w:rsidR="00464850" w:rsidRPr="005E726B" w:rsidRDefault="00464850" w:rsidP="00407E50">
            <w:pPr>
              <w:spacing w:line="325" w:lineRule="exact"/>
              <w:jc w:val="both"/>
              <w:rPr>
                <w:sz w:val="20"/>
                <w:szCs w:val="20"/>
              </w:rPr>
            </w:pPr>
            <w:r w:rsidRPr="005E726B">
              <w:rPr>
                <w:b/>
                <w:bCs/>
                <w:sz w:val="24"/>
                <w:szCs w:val="24"/>
              </w:rPr>
              <w:t>развития</w:t>
            </w:r>
          </w:p>
        </w:tc>
        <w:tc>
          <w:tcPr>
            <w:tcW w:w="2410" w:type="dxa"/>
          </w:tcPr>
          <w:p w:rsidR="00464850" w:rsidRPr="005E726B" w:rsidRDefault="00464850" w:rsidP="00407E50">
            <w:pPr>
              <w:spacing w:line="325" w:lineRule="exact"/>
              <w:jc w:val="both"/>
              <w:rPr>
                <w:sz w:val="20"/>
                <w:szCs w:val="20"/>
              </w:rPr>
            </w:pPr>
            <w:r w:rsidRPr="005E726B">
              <w:rPr>
                <w:b/>
                <w:bCs/>
                <w:sz w:val="24"/>
                <w:szCs w:val="24"/>
              </w:rPr>
              <w:t>ежедневно</w:t>
            </w:r>
          </w:p>
        </w:tc>
        <w:tc>
          <w:tcPr>
            <w:tcW w:w="3765" w:type="dxa"/>
          </w:tcPr>
          <w:p w:rsidR="00464850" w:rsidRPr="005E726B" w:rsidRDefault="00464850" w:rsidP="00407E50">
            <w:pPr>
              <w:autoSpaceDE w:val="0"/>
              <w:autoSpaceDN w:val="0"/>
              <w:adjustRightInd w:val="0"/>
              <w:rPr>
                <w:sz w:val="24"/>
                <w:szCs w:val="24"/>
              </w:rPr>
            </w:pPr>
            <w:r w:rsidRPr="005E726B">
              <w:rPr>
                <w:sz w:val="24"/>
                <w:szCs w:val="24"/>
              </w:rPr>
              <w:t>«Социально-коммуникативная»,</w:t>
            </w:r>
          </w:p>
          <w:p w:rsidR="00464850" w:rsidRPr="005E726B" w:rsidRDefault="00464850" w:rsidP="00407E50">
            <w:pPr>
              <w:autoSpaceDE w:val="0"/>
              <w:autoSpaceDN w:val="0"/>
              <w:adjustRightInd w:val="0"/>
              <w:rPr>
                <w:sz w:val="24"/>
                <w:szCs w:val="24"/>
              </w:rPr>
            </w:pPr>
            <w:r w:rsidRPr="005E726B">
              <w:rPr>
                <w:sz w:val="24"/>
                <w:szCs w:val="24"/>
              </w:rPr>
              <w:t>«Познавательная»,</w:t>
            </w:r>
          </w:p>
          <w:p w:rsidR="00464850" w:rsidRPr="005E726B" w:rsidRDefault="00464850" w:rsidP="00407E50">
            <w:pPr>
              <w:autoSpaceDE w:val="0"/>
              <w:autoSpaceDN w:val="0"/>
              <w:adjustRightInd w:val="0"/>
              <w:rPr>
                <w:sz w:val="24"/>
                <w:szCs w:val="24"/>
              </w:rPr>
            </w:pPr>
            <w:r w:rsidRPr="005E726B">
              <w:rPr>
                <w:sz w:val="24"/>
                <w:szCs w:val="24"/>
              </w:rPr>
              <w:t>«Речевая»,</w:t>
            </w:r>
          </w:p>
          <w:p w:rsidR="00464850" w:rsidRPr="005E726B" w:rsidRDefault="00464850" w:rsidP="00407E50">
            <w:pPr>
              <w:autoSpaceDE w:val="0"/>
              <w:autoSpaceDN w:val="0"/>
              <w:adjustRightInd w:val="0"/>
              <w:rPr>
                <w:sz w:val="24"/>
                <w:szCs w:val="24"/>
              </w:rPr>
            </w:pPr>
            <w:r w:rsidRPr="005E726B">
              <w:rPr>
                <w:sz w:val="24"/>
                <w:szCs w:val="24"/>
              </w:rPr>
              <w:t>«Физическая»,</w:t>
            </w:r>
          </w:p>
          <w:p w:rsidR="00464850" w:rsidRPr="005E726B" w:rsidRDefault="00464850" w:rsidP="00407E50">
            <w:pPr>
              <w:spacing w:line="325" w:lineRule="exact"/>
              <w:jc w:val="both"/>
              <w:rPr>
                <w:sz w:val="20"/>
                <w:szCs w:val="20"/>
              </w:rPr>
            </w:pPr>
            <w:r w:rsidRPr="005E726B">
              <w:rPr>
                <w:sz w:val="24"/>
                <w:szCs w:val="24"/>
              </w:rPr>
              <w:t>«Художественно</w:t>
            </w:r>
            <w:r w:rsidR="00C12A02" w:rsidRPr="005E726B">
              <w:rPr>
                <w:sz w:val="24"/>
                <w:szCs w:val="24"/>
              </w:rPr>
              <w:t>-</w:t>
            </w:r>
            <w:r w:rsidRPr="005E726B">
              <w:rPr>
                <w:sz w:val="24"/>
                <w:szCs w:val="24"/>
              </w:rPr>
              <w:t>эстетическая»</w:t>
            </w:r>
          </w:p>
        </w:tc>
      </w:tr>
    </w:tbl>
    <w:p w:rsidR="008C0EC9" w:rsidRPr="005E726B" w:rsidRDefault="008C0EC9" w:rsidP="00864DFE">
      <w:pPr>
        <w:autoSpaceDE w:val="0"/>
        <w:autoSpaceDN w:val="0"/>
        <w:adjustRightInd w:val="0"/>
        <w:rPr>
          <w:b/>
          <w:bCs/>
          <w:sz w:val="24"/>
          <w:szCs w:val="24"/>
        </w:rPr>
      </w:pPr>
    </w:p>
    <w:p w:rsidR="00942485" w:rsidRPr="005E726B" w:rsidRDefault="00942485" w:rsidP="00942485">
      <w:pPr>
        <w:autoSpaceDE w:val="0"/>
        <w:autoSpaceDN w:val="0"/>
        <w:adjustRightInd w:val="0"/>
        <w:jc w:val="center"/>
        <w:rPr>
          <w:b/>
          <w:bCs/>
          <w:sz w:val="24"/>
          <w:szCs w:val="24"/>
        </w:rPr>
      </w:pPr>
      <w:r w:rsidRPr="005E726B">
        <w:rPr>
          <w:b/>
          <w:bCs/>
          <w:sz w:val="24"/>
          <w:szCs w:val="24"/>
        </w:rPr>
        <w:t xml:space="preserve">Планирование образовательной деятельности </w:t>
      </w:r>
      <w:proofErr w:type="gramStart"/>
      <w:r w:rsidRPr="005E726B">
        <w:rPr>
          <w:b/>
          <w:bCs/>
          <w:sz w:val="24"/>
          <w:szCs w:val="24"/>
        </w:rPr>
        <w:t>в</w:t>
      </w:r>
      <w:proofErr w:type="gramEnd"/>
    </w:p>
    <w:p w:rsidR="00942485" w:rsidRPr="005E726B" w:rsidRDefault="00942485" w:rsidP="00942485">
      <w:pPr>
        <w:spacing w:line="325" w:lineRule="exact"/>
        <w:jc w:val="center"/>
        <w:rPr>
          <w:sz w:val="20"/>
          <w:szCs w:val="20"/>
        </w:rPr>
      </w:pPr>
      <w:r w:rsidRPr="005E726B">
        <w:rPr>
          <w:b/>
          <w:bCs/>
          <w:sz w:val="24"/>
          <w:szCs w:val="24"/>
        </w:rPr>
        <w:t>подготовительной  группе</w:t>
      </w:r>
    </w:p>
    <w:tbl>
      <w:tblPr>
        <w:tblStyle w:val="a8"/>
        <w:tblW w:w="0" w:type="auto"/>
        <w:tblLook w:val="04A0" w:firstRow="1" w:lastRow="0" w:firstColumn="1" w:lastColumn="0" w:noHBand="0" w:noVBand="1"/>
      </w:tblPr>
      <w:tblGrid>
        <w:gridCol w:w="3652"/>
        <w:gridCol w:w="2410"/>
        <w:gridCol w:w="3765"/>
      </w:tblGrid>
      <w:tr w:rsidR="00942485" w:rsidRPr="005E726B" w:rsidTr="00407E50">
        <w:tc>
          <w:tcPr>
            <w:tcW w:w="9827" w:type="dxa"/>
            <w:gridSpan w:val="3"/>
          </w:tcPr>
          <w:p w:rsidR="00942485" w:rsidRPr="005E726B" w:rsidRDefault="00942485" w:rsidP="00407E50">
            <w:pPr>
              <w:spacing w:line="325" w:lineRule="exact"/>
              <w:jc w:val="center"/>
              <w:rPr>
                <w:sz w:val="20"/>
                <w:szCs w:val="20"/>
              </w:rPr>
            </w:pPr>
            <w:r w:rsidRPr="005E726B">
              <w:rPr>
                <w:b/>
                <w:bCs/>
                <w:sz w:val="24"/>
                <w:szCs w:val="24"/>
              </w:rPr>
              <w:t>Организованная образовательная деятельность</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Базовый вид деятельности</w:t>
            </w:r>
          </w:p>
        </w:tc>
        <w:tc>
          <w:tcPr>
            <w:tcW w:w="2410" w:type="dxa"/>
          </w:tcPr>
          <w:p w:rsidR="00942485" w:rsidRPr="005E726B" w:rsidRDefault="00942485" w:rsidP="00407E50">
            <w:pPr>
              <w:spacing w:line="325" w:lineRule="exact"/>
              <w:jc w:val="both"/>
              <w:rPr>
                <w:sz w:val="20"/>
                <w:szCs w:val="20"/>
              </w:rPr>
            </w:pPr>
            <w:r w:rsidRPr="005E726B">
              <w:rPr>
                <w:b/>
                <w:bCs/>
                <w:sz w:val="24"/>
                <w:szCs w:val="24"/>
              </w:rPr>
              <w:t>Периодичность</w:t>
            </w:r>
          </w:p>
        </w:tc>
        <w:tc>
          <w:tcPr>
            <w:tcW w:w="3765" w:type="dxa"/>
          </w:tcPr>
          <w:p w:rsidR="00942485" w:rsidRPr="005E726B" w:rsidRDefault="00942485" w:rsidP="00407E50">
            <w:pPr>
              <w:autoSpaceDE w:val="0"/>
              <w:autoSpaceDN w:val="0"/>
              <w:adjustRightInd w:val="0"/>
              <w:rPr>
                <w:b/>
                <w:bCs/>
                <w:sz w:val="24"/>
                <w:szCs w:val="24"/>
              </w:rPr>
            </w:pPr>
            <w:r w:rsidRPr="005E726B">
              <w:rPr>
                <w:b/>
                <w:bCs/>
                <w:sz w:val="24"/>
                <w:szCs w:val="24"/>
              </w:rPr>
              <w:t xml:space="preserve">Интеграция </w:t>
            </w:r>
            <w:proofErr w:type="gramStart"/>
            <w:r w:rsidRPr="005E726B">
              <w:rPr>
                <w:b/>
                <w:bCs/>
                <w:sz w:val="24"/>
                <w:szCs w:val="24"/>
              </w:rPr>
              <w:t>образовательных</w:t>
            </w:r>
            <w:proofErr w:type="gramEnd"/>
          </w:p>
          <w:p w:rsidR="00942485" w:rsidRPr="005E726B" w:rsidRDefault="00942485" w:rsidP="00407E50">
            <w:pPr>
              <w:spacing w:line="325" w:lineRule="exact"/>
              <w:jc w:val="both"/>
              <w:rPr>
                <w:sz w:val="20"/>
                <w:szCs w:val="20"/>
              </w:rPr>
            </w:pPr>
            <w:r w:rsidRPr="005E726B">
              <w:rPr>
                <w:b/>
                <w:bCs/>
                <w:sz w:val="24"/>
                <w:szCs w:val="24"/>
              </w:rPr>
              <w:t>областей (</w:t>
            </w:r>
            <w:proofErr w:type="gramStart"/>
            <w:r w:rsidRPr="005E726B">
              <w:rPr>
                <w:b/>
                <w:bCs/>
                <w:sz w:val="24"/>
                <w:szCs w:val="24"/>
              </w:rPr>
              <w:t>примерная</w:t>
            </w:r>
            <w:proofErr w:type="gramEnd"/>
            <w:r w:rsidRPr="005E726B">
              <w:rPr>
                <w:b/>
                <w:bCs/>
                <w:sz w:val="24"/>
                <w:szCs w:val="24"/>
              </w:rPr>
              <w:t>)</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Двигательная</w:t>
            </w:r>
          </w:p>
        </w:tc>
        <w:tc>
          <w:tcPr>
            <w:tcW w:w="2410" w:type="dxa"/>
          </w:tcPr>
          <w:p w:rsidR="00942485" w:rsidRPr="005E726B" w:rsidRDefault="00942485" w:rsidP="00407E50">
            <w:pPr>
              <w:spacing w:line="325" w:lineRule="exact"/>
              <w:jc w:val="both"/>
              <w:rPr>
                <w:sz w:val="20"/>
                <w:szCs w:val="20"/>
              </w:rPr>
            </w:pPr>
            <w:r w:rsidRPr="005E726B">
              <w:rPr>
                <w:b/>
                <w:bCs/>
                <w:sz w:val="24"/>
                <w:szCs w:val="24"/>
              </w:rPr>
              <w:t>3 раза в неделю</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spacing w:line="325" w:lineRule="exact"/>
              <w:jc w:val="both"/>
              <w:rPr>
                <w:b/>
                <w:bCs/>
                <w:sz w:val="24"/>
                <w:szCs w:val="24"/>
              </w:rPr>
            </w:pPr>
            <w:r w:rsidRPr="005E726B">
              <w:rPr>
                <w:b/>
                <w:bCs/>
                <w:sz w:val="24"/>
                <w:szCs w:val="24"/>
              </w:rPr>
              <w:t>Познавательно-исследовательская</w:t>
            </w:r>
          </w:p>
          <w:p w:rsidR="00942485" w:rsidRPr="005E726B" w:rsidRDefault="00942485" w:rsidP="00407E50">
            <w:pPr>
              <w:autoSpaceDE w:val="0"/>
              <w:autoSpaceDN w:val="0"/>
              <w:adjustRightInd w:val="0"/>
              <w:rPr>
                <w:sz w:val="24"/>
                <w:szCs w:val="24"/>
              </w:rPr>
            </w:pPr>
            <w:r w:rsidRPr="005E726B">
              <w:rPr>
                <w:sz w:val="24"/>
                <w:szCs w:val="24"/>
              </w:rPr>
              <w:t>Познание. Формирование</w:t>
            </w:r>
          </w:p>
          <w:p w:rsidR="00942485" w:rsidRPr="005E726B" w:rsidRDefault="00942485" w:rsidP="00407E50">
            <w:pPr>
              <w:autoSpaceDE w:val="0"/>
              <w:autoSpaceDN w:val="0"/>
              <w:adjustRightInd w:val="0"/>
              <w:rPr>
                <w:sz w:val="24"/>
                <w:szCs w:val="24"/>
              </w:rPr>
            </w:pPr>
            <w:r w:rsidRPr="005E726B">
              <w:rPr>
                <w:sz w:val="24"/>
                <w:szCs w:val="24"/>
              </w:rPr>
              <w:t>целостной картины мира,</w:t>
            </w:r>
          </w:p>
          <w:p w:rsidR="00942485" w:rsidRPr="005E726B" w:rsidRDefault="00942485" w:rsidP="00407E50">
            <w:pPr>
              <w:spacing w:line="325" w:lineRule="exact"/>
              <w:jc w:val="both"/>
              <w:rPr>
                <w:sz w:val="24"/>
                <w:szCs w:val="24"/>
              </w:rPr>
            </w:pPr>
            <w:r w:rsidRPr="005E726B">
              <w:rPr>
                <w:sz w:val="24"/>
                <w:szCs w:val="24"/>
              </w:rPr>
              <w:t>расширение кругозора</w:t>
            </w:r>
          </w:p>
          <w:p w:rsidR="00942485" w:rsidRPr="005E726B" w:rsidRDefault="00942485" w:rsidP="00407E50">
            <w:pPr>
              <w:spacing w:line="325" w:lineRule="exact"/>
              <w:jc w:val="both"/>
              <w:rPr>
                <w:sz w:val="24"/>
                <w:szCs w:val="24"/>
              </w:rPr>
            </w:pPr>
          </w:p>
          <w:p w:rsidR="00942485" w:rsidRPr="005E726B" w:rsidRDefault="00942485" w:rsidP="00407E50">
            <w:pPr>
              <w:autoSpaceDE w:val="0"/>
              <w:autoSpaceDN w:val="0"/>
              <w:adjustRightInd w:val="0"/>
              <w:rPr>
                <w:sz w:val="24"/>
                <w:szCs w:val="24"/>
              </w:rPr>
            </w:pPr>
            <w:r w:rsidRPr="005E726B">
              <w:rPr>
                <w:sz w:val="24"/>
                <w:szCs w:val="24"/>
              </w:rPr>
              <w:t>Познание. Формирование</w:t>
            </w:r>
          </w:p>
          <w:p w:rsidR="00942485" w:rsidRPr="005E726B" w:rsidRDefault="00942485" w:rsidP="00407E50">
            <w:pPr>
              <w:autoSpaceDE w:val="0"/>
              <w:autoSpaceDN w:val="0"/>
              <w:adjustRightInd w:val="0"/>
              <w:rPr>
                <w:sz w:val="24"/>
                <w:szCs w:val="24"/>
              </w:rPr>
            </w:pPr>
            <w:r w:rsidRPr="005E726B">
              <w:rPr>
                <w:sz w:val="24"/>
                <w:szCs w:val="24"/>
              </w:rPr>
              <w:t>элементарных</w:t>
            </w:r>
          </w:p>
          <w:p w:rsidR="00942485" w:rsidRPr="005E726B" w:rsidRDefault="00942485" w:rsidP="00407E50">
            <w:pPr>
              <w:autoSpaceDE w:val="0"/>
              <w:autoSpaceDN w:val="0"/>
              <w:adjustRightInd w:val="0"/>
              <w:rPr>
                <w:sz w:val="24"/>
                <w:szCs w:val="24"/>
              </w:rPr>
            </w:pPr>
            <w:r w:rsidRPr="005E726B">
              <w:rPr>
                <w:sz w:val="24"/>
                <w:szCs w:val="24"/>
              </w:rPr>
              <w:t>математических</w:t>
            </w:r>
          </w:p>
          <w:p w:rsidR="00942485" w:rsidRPr="005E726B" w:rsidRDefault="00942485" w:rsidP="00924FDA">
            <w:pPr>
              <w:spacing w:line="325" w:lineRule="exact"/>
              <w:jc w:val="both"/>
              <w:rPr>
                <w:sz w:val="20"/>
                <w:szCs w:val="20"/>
              </w:rPr>
            </w:pPr>
            <w:r w:rsidRPr="005E726B">
              <w:rPr>
                <w:sz w:val="24"/>
                <w:szCs w:val="24"/>
              </w:rPr>
              <w:t>представлений</w:t>
            </w:r>
          </w:p>
        </w:tc>
        <w:tc>
          <w:tcPr>
            <w:tcW w:w="2410" w:type="dxa"/>
          </w:tcPr>
          <w:p w:rsidR="00942485" w:rsidRPr="005E726B" w:rsidRDefault="00942485" w:rsidP="00407E50">
            <w:pPr>
              <w:spacing w:line="325" w:lineRule="exact"/>
              <w:jc w:val="both"/>
              <w:rPr>
                <w:b/>
                <w:bCs/>
                <w:sz w:val="24"/>
                <w:szCs w:val="24"/>
              </w:rPr>
            </w:pPr>
            <w:r w:rsidRPr="005E726B">
              <w:rPr>
                <w:b/>
                <w:bCs/>
                <w:sz w:val="24"/>
                <w:szCs w:val="24"/>
              </w:rPr>
              <w:t>1 раз в неделю</w:t>
            </w:r>
          </w:p>
          <w:p w:rsidR="00942485" w:rsidRPr="005E726B" w:rsidRDefault="00942485" w:rsidP="00407E50">
            <w:pPr>
              <w:spacing w:line="325" w:lineRule="exact"/>
              <w:jc w:val="both"/>
              <w:rPr>
                <w:b/>
                <w:bCs/>
                <w:sz w:val="24"/>
                <w:szCs w:val="24"/>
              </w:rPr>
            </w:pPr>
          </w:p>
          <w:p w:rsidR="00942485" w:rsidRPr="005E726B" w:rsidRDefault="00942485" w:rsidP="00407E50">
            <w:pPr>
              <w:spacing w:line="325" w:lineRule="exact"/>
              <w:jc w:val="both"/>
              <w:rPr>
                <w:b/>
                <w:bCs/>
                <w:sz w:val="24"/>
                <w:szCs w:val="24"/>
              </w:rPr>
            </w:pPr>
          </w:p>
          <w:p w:rsidR="00942485" w:rsidRPr="005E726B" w:rsidRDefault="00942485" w:rsidP="00407E50">
            <w:pPr>
              <w:spacing w:line="325" w:lineRule="exact"/>
              <w:jc w:val="both"/>
              <w:rPr>
                <w:b/>
                <w:bCs/>
                <w:sz w:val="24"/>
                <w:szCs w:val="24"/>
              </w:rPr>
            </w:pPr>
          </w:p>
          <w:p w:rsidR="00942485" w:rsidRPr="005E726B" w:rsidRDefault="00942485" w:rsidP="00407E50">
            <w:pPr>
              <w:spacing w:line="325" w:lineRule="exact"/>
              <w:jc w:val="both"/>
              <w:rPr>
                <w:b/>
                <w:bCs/>
                <w:sz w:val="24"/>
                <w:szCs w:val="24"/>
              </w:rPr>
            </w:pPr>
          </w:p>
          <w:p w:rsidR="00942485" w:rsidRPr="005E726B" w:rsidRDefault="00942485" w:rsidP="00407E50">
            <w:pPr>
              <w:spacing w:line="325" w:lineRule="exact"/>
              <w:jc w:val="both"/>
              <w:rPr>
                <w:b/>
                <w:bCs/>
                <w:sz w:val="24"/>
                <w:szCs w:val="24"/>
              </w:rPr>
            </w:pPr>
          </w:p>
          <w:p w:rsidR="00942485" w:rsidRPr="005E726B" w:rsidRDefault="00DE380B" w:rsidP="00407E50">
            <w:pPr>
              <w:spacing w:line="325" w:lineRule="exact"/>
              <w:jc w:val="both"/>
              <w:rPr>
                <w:sz w:val="20"/>
                <w:szCs w:val="20"/>
              </w:rPr>
            </w:pPr>
            <w:r w:rsidRPr="005E726B">
              <w:rPr>
                <w:b/>
                <w:bCs/>
                <w:sz w:val="24"/>
                <w:szCs w:val="24"/>
              </w:rPr>
              <w:t>2</w:t>
            </w:r>
            <w:r w:rsidR="00942485" w:rsidRPr="005E726B">
              <w:rPr>
                <w:b/>
                <w:bCs/>
                <w:sz w:val="24"/>
                <w:szCs w:val="24"/>
              </w:rPr>
              <w:t xml:space="preserve"> раз</w:t>
            </w:r>
            <w:r w:rsidRPr="005E726B">
              <w:rPr>
                <w:b/>
                <w:bCs/>
                <w:sz w:val="24"/>
                <w:szCs w:val="24"/>
              </w:rPr>
              <w:t>а</w:t>
            </w:r>
            <w:r w:rsidR="00942485" w:rsidRPr="005E726B">
              <w:rPr>
                <w:b/>
                <w:bCs/>
                <w:sz w:val="24"/>
                <w:szCs w:val="24"/>
              </w:rPr>
              <w:t xml:space="preserve"> в неделю</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«Речевая», «Физическая»,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Коммуникативная</w:t>
            </w:r>
          </w:p>
        </w:tc>
        <w:tc>
          <w:tcPr>
            <w:tcW w:w="2410" w:type="dxa"/>
          </w:tcPr>
          <w:p w:rsidR="00942485" w:rsidRPr="005E726B" w:rsidRDefault="00942485" w:rsidP="00407E50">
            <w:pPr>
              <w:spacing w:line="325" w:lineRule="exact"/>
              <w:jc w:val="both"/>
              <w:rPr>
                <w:sz w:val="20"/>
                <w:szCs w:val="20"/>
              </w:rPr>
            </w:pPr>
            <w:r w:rsidRPr="005E726B">
              <w:rPr>
                <w:b/>
                <w:bCs/>
                <w:sz w:val="24"/>
                <w:szCs w:val="24"/>
              </w:rPr>
              <w:t>2 раза в неделю</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t xml:space="preserve">Восприятие </w:t>
            </w:r>
            <w:proofErr w:type="gramStart"/>
            <w:r w:rsidRPr="005E726B">
              <w:rPr>
                <w:b/>
                <w:bCs/>
                <w:sz w:val="24"/>
                <w:szCs w:val="24"/>
              </w:rPr>
              <w:t>художественной</w:t>
            </w:r>
            <w:proofErr w:type="gramEnd"/>
          </w:p>
          <w:p w:rsidR="00942485" w:rsidRPr="005E726B" w:rsidRDefault="00942485" w:rsidP="00407E50">
            <w:pPr>
              <w:spacing w:line="325" w:lineRule="exact"/>
              <w:jc w:val="both"/>
              <w:rPr>
                <w:sz w:val="20"/>
                <w:szCs w:val="20"/>
              </w:rPr>
            </w:pPr>
            <w:r w:rsidRPr="005E726B">
              <w:rPr>
                <w:b/>
                <w:bCs/>
                <w:sz w:val="24"/>
                <w:szCs w:val="24"/>
              </w:rPr>
              <w:t>литературы и фольклора</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t>Изобразительная деятельность</w:t>
            </w:r>
          </w:p>
          <w:p w:rsidR="00942485" w:rsidRPr="005E726B" w:rsidRDefault="00942485" w:rsidP="00407E50">
            <w:pPr>
              <w:autoSpaceDE w:val="0"/>
              <w:autoSpaceDN w:val="0"/>
              <w:adjustRightInd w:val="0"/>
              <w:rPr>
                <w:sz w:val="24"/>
                <w:szCs w:val="24"/>
              </w:rPr>
            </w:pPr>
            <w:r w:rsidRPr="005E726B">
              <w:rPr>
                <w:sz w:val="24"/>
                <w:szCs w:val="24"/>
              </w:rPr>
              <w:t>• Рисование</w:t>
            </w:r>
          </w:p>
          <w:p w:rsidR="00942485" w:rsidRPr="005E726B" w:rsidRDefault="00942485" w:rsidP="00407E50">
            <w:pPr>
              <w:spacing w:line="325" w:lineRule="exact"/>
              <w:jc w:val="both"/>
              <w:rPr>
                <w:sz w:val="24"/>
                <w:szCs w:val="24"/>
              </w:rPr>
            </w:pPr>
            <w:r w:rsidRPr="005E726B">
              <w:rPr>
                <w:sz w:val="24"/>
                <w:szCs w:val="24"/>
              </w:rPr>
              <w:lastRenderedPageBreak/>
              <w:t>• Лепка</w:t>
            </w:r>
          </w:p>
          <w:p w:rsidR="00942485" w:rsidRPr="005E726B" w:rsidRDefault="00942485" w:rsidP="00407E50">
            <w:pPr>
              <w:pStyle w:val="a4"/>
              <w:numPr>
                <w:ilvl w:val="0"/>
                <w:numId w:val="253"/>
              </w:numPr>
              <w:spacing w:line="325" w:lineRule="exact"/>
              <w:ind w:left="0"/>
              <w:jc w:val="both"/>
              <w:rPr>
                <w:sz w:val="20"/>
                <w:szCs w:val="20"/>
              </w:rPr>
            </w:pPr>
            <w:r w:rsidRPr="005E726B">
              <w:rPr>
                <w:sz w:val="24"/>
                <w:szCs w:val="24"/>
              </w:rPr>
              <w:t>•Аппликация</w:t>
            </w:r>
          </w:p>
        </w:tc>
        <w:tc>
          <w:tcPr>
            <w:tcW w:w="2410" w:type="dxa"/>
          </w:tcPr>
          <w:p w:rsidR="00942485" w:rsidRPr="005E726B" w:rsidRDefault="00942485" w:rsidP="00407E50">
            <w:pPr>
              <w:autoSpaceDE w:val="0"/>
              <w:autoSpaceDN w:val="0"/>
              <w:adjustRightInd w:val="0"/>
              <w:rPr>
                <w:b/>
                <w:bCs/>
                <w:sz w:val="24"/>
                <w:szCs w:val="24"/>
              </w:rPr>
            </w:pPr>
          </w:p>
          <w:p w:rsidR="00942485" w:rsidRPr="005E726B" w:rsidRDefault="00942485" w:rsidP="00407E50">
            <w:pPr>
              <w:autoSpaceDE w:val="0"/>
              <w:autoSpaceDN w:val="0"/>
              <w:adjustRightInd w:val="0"/>
              <w:rPr>
                <w:b/>
                <w:bCs/>
                <w:sz w:val="24"/>
                <w:szCs w:val="24"/>
              </w:rPr>
            </w:pPr>
            <w:r w:rsidRPr="005E726B">
              <w:rPr>
                <w:b/>
                <w:bCs/>
                <w:sz w:val="24"/>
                <w:szCs w:val="24"/>
              </w:rPr>
              <w:t>2 раза в неделю</w:t>
            </w:r>
          </w:p>
          <w:p w:rsidR="00942485" w:rsidRPr="005E726B" w:rsidRDefault="00942485" w:rsidP="00407E50">
            <w:pPr>
              <w:autoSpaceDE w:val="0"/>
              <w:autoSpaceDN w:val="0"/>
              <w:adjustRightInd w:val="0"/>
              <w:rPr>
                <w:b/>
                <w:bCs/>
                <w:sz w:val="24"/>
                <w:szCs w:val="24"/>
              </w:rPr>
            </w:pPr>
          </w:p>
          <w:p w:rsidR="00942485" w:rsidRPr="005E726B" w:rsidRDefault="00942485" w:rsidP="00924FDA">
            <w:pPr>
              <w:autoSpaceDE w:val="0"/>
              <w:autoSpaceDN w:val="0"/>
              <w:adjustRightInd w:val="0"/>
              <w:rPr>
                <w:sz w:val="20"/>
                <w:szCs w:val="20"/>
              </w:rPr>
            </w:pPr>
            <w:r w:rsidRPr="005E726B">
              <w:rPr>
                <w:b/>
                <w:bCs/>
                <w:sz w:val="24"/>
                <w:szCs w:val="24"/>
              </w:rPr>
              <w:t>1 раз в две</w:t>
            </w:r>
            <w:r w:rsidR="00924FDA" w:rsidRPr="005E726B">
              <w:rPr>
                <w:b/>
                <w:bCs/>
                <w:sz w:val="24"/>
                <w:szCs w:val="24"/>
              </w:rPr>
              <w:t xml:space="preserve"> </w:t>
            </w:r>
            <w:r w:rsidRPr="005E726B">
              <w:rPr>
                <w:b/>
                <w:bCs/>
                <w:sz w:val="24"/>
                <w:szCs w:val="24"/>
              </w:rPr>
              <w:t>недели</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lastRenderedPageBreak/>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 «Речевая»,</w:t>
            </w:r>
          </w:p>
          <w:p w:rsidR="00942485" w:rsidRPr="005E726B" w:rsidRDefault="00942485" w:rsidP="00407E50">
            <w:pPr>
              <w:spacing w:line="325" w:lineRule="exact"/>
              <w:jc w:val="both"/>
              <w:rPr>
                <w:sz w:val="20"/>
                <w:szCs w:val="20"/>
              </w:rPr>
            </w:pPr>
            <w:r w:rsidRPr="005E726B">
              <w:rPr>
                <w:sz w:val="24"/>
                <w:szCs w:val="24"/>
              </w:rPr>
              <w:lastRenderedPageBreak/>
              <w:t>«Физическая»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lastRenderedPageBreak/>
              <w:t xml:space="preserve">Музыкальная </w:t>
            </w:r>
          </w:p>
        </w:tc>
        <w:tc>
          <w:tcPr>
            <w:tcW w:w="2410" w:type="dxa"/>
          </w:tcPr>
          <w:p w:rsidR="00942485" w:rsidRPr="005E726B" w:rsidRDefault="00942485" w:rsidP="00407E50">
            <w:pPr>
              <w:autoSpaceDE w:val="0"/>
              <w:autoSpaceDN w:val="0"/>
              <w:adjustRightInd w:val="0"/>
              <w:rPr>
                <w:b/>
                <w:bCs/>
                <w:sz w:val="24"/>
                <w:szCs w:val="24"/>
              </w:rPr>
            </w:pPr>
            <w:r w:rsidRPr="005E726B">
              <w:rPr>
                <w:b/>
                <w:bCs/>
                <w:sz w:val="24"/>
                <w:szCs w:val="24"/>
              </w:rPr>
              <w:t>2 раза в неделю</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 «Речевая»,</w:t>
            </w:r>
          </w:p>
          <w:p w:rsidR="00942485" w:rsidRPr="005E726B" w:rsidRDefault="00942485" w:rsidP="00407E50">
            <w:pPr>
              <w:spacing w:line="325" w:lineRule="exact"/>
              <w:jc w:val="both"/>
              <w:rPr>
                <w:sz w:val="20"/>
                <w:szCs w:val="20"/>
              </w:rPr>
            </w:pPr>
            <w:r w:rsidRPr="005E726B">
              <w:rPr>
                <w:sz w:val="24"/>
                <w:szCs w:val="24"/>
              </w:rPr>
              <w:t>«Физическая»</w:t>
            </w:r>
          </w:p>
        </w:tc>
      </w:tr>
      <w:tr w:rsidR="00942485" w:rsidRPr="005E726B" w:rsidTr="00407E50">
        <w:tc>
          <w:tcPr>
            <w:tcW w:w="9827" w:type="dxa"/>
            <w:gridSpan w:val="3"/>
          </w:tcPr>
          <w:p w:rsidR="00942485" w:rsidRPr="005E726B" w:rsidRDefault="00942485" w:rsidP="00407E50">
            <w:pPr>
              <w:spacing w:line="325" w:lineRule="exact"/>
              <w:jc w:val="center"/>
              <w:rPr>
                <w:sz w:val="20"/>
                <w:szCs w:val="20"/>
              </w:rPr>
            </w:pPr>
            <w:r w:rsidRPr="005E726B">
              <w:rPr>
                <w:b/>
                <w:bCs/>
                <w:sz w:val="24"/>
                <w:szCs w:val="24"/>
              </w:rPr>
              <w:t>Образовательная деятельность в ходе режимных моментов</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Конструирование</w:t>
            </w:r>
          </w:p>
        </w:tc>
        <w:tc>
          <w:tcPr>
            <w:tcW w:w="2410" w:type="dxa"/>
          </w:tcPr>
          <w:p w:rsidR="00942485" w:rsidRPr="005E726B" w:rsidRDefault="00942485" w:rsidP="00407E50">
            <w:pPr>
              <w:spacing w:line="325" w:lineRule="exact"/>
              <w:jc w:val="both"/>
              <w:rPr>
                <w:sz w:val="20"/>
                <w:szCs w:val="20"/>
              </w:rPr>
            </w:pPr>
            <w:r w:rsidRPr="005E726B">
              <w:rPr>
                <w:b/>
                <w:bCs/>
                <w:sz w:val="24"/>
                <w:szCs w:val="24"/>
              </w:rPr>
              <w:t>1 раз в неделю</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 «Речевая»,</w:t>
            </w:r>
          </w:p>
          <w:p w:rsidR="00942485" w:rsidRPr="005E726B" w:rsidRDefault="00942485" w:rsidP="00407E50">
            <w:pPr>
              <w:spacing w:line="325" w:lineRule="exact"/>
              <w:jc w:val="both"/>
              <w:rPr>
                <w:sz w:val="20"/>
                <w:szCs w:val="20"/>
              </w:rPr>
            </w:pPr>
            <w:r w:rsidRPr="005E726B">
              <w:rPr>
                <w:sz w:val="24"/>
                <w:szCs w:val="24"/>
              </w:rPr>
              <w:t>«Физическая»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Утренняя гимнастика</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t xml:space="preserve">Комплекс </w:t>
            </w:r>
            <w:proofErr w:type="gramStart"/>
            <w:r w:rsidRPr="005E726B">
              <w:rPr>
                <w:b/>
                <w:bCs/>
                <w:sz w:val="24"/>
                <w:szCs w:val="24"/>
              </w:rPr>
              <w:t>закаливающих</w:t>
            </w:r>
            <w:proofErr w:type="gramEnd"/>
          </w:p>
          <w:p w:rsidR="00942485" w:rsidRPr="005E726B" w:rsidRDefault="00942485" w:rsidP="00407E50">
            <w:pPr>
              <w:spacing w:line="325" w:lineRule="exact"/>
              <w:jc w:val="both"/>
              <w:rPr>
                <w:sz w:val="20"/>
                <w:szCs w:val="20"/>
              </w:rPr>
            </w:pPr>
            <w:r w:rsidRPr="005E726B">
              <w:rPr>
                <w:b/>
                <w:bCs/>
                <w:sz w:val="24"/>
                <w:szCs w:val="24"/>
              </w:rPr>
              <w:t>процедур</w:t>
            </w:r>
          </w:p>
        </w:tc>
        <w:tc>
          <w:tcPr>
            <w:tcW w:w="2410" w:type="dxa"/>
          </w:tcPr>
          <w:p w:rsidR="00942485" w:rsidRPr="005E726B" w:rsidRDefault="00942485" w:rsidP="00407E50">
            <w:pPr>
              <w:autoSpaceDE w:val="0"/>
              <w:autoSpaceDN w:val="0"/>
              <w:adjustRightInd w:val="0"/>
              <w:rPr>
                <w:b/>
                <w:bCs/>
                <w:sz w:val="24"/>
                <w:szCs w:val="24"/>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Гигиенические процедуры</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t xml:space="preserve">Ситуативные беседы </w:t>
            </w:r>
            <w:proofErr w:type="gramStart"/>
            <w:r w:rsidRPr="005E726B">
              <w:rPr>
                <w:b/>
                <w:bCs/>
                <w:sz w:val="24"/>
                <w:szCs w:val="24"/>
              </w:rPr>
              <w:t>при</w:t>
            </w:r>
            <w:proofErr w:type="gramEnd"/>
          </w:p>
          <w:p w:rsidR="00942485" w:rsidRPr="005E726B" w:rsidRDefault="00942485" w:rsidP="00407E50">
            <w:pPr>
              <w:spacing w:line="325" w:lineRule="exact"/>
              <w:jc w:val="both"/>
              <w:rPr>
                <w:sz w:val="20"/>
                <w:szCs w:val="20"/>
              </w:rPr>
            </w:pPr>
            <w:proofErr w:type="gramStart"/>
            <w:r w:rsidRPr="005E726B">
              <w:rPr>
                <w:b/>
                <w:bCs/>
                <w:sz w:val="24"/>
                <w:szCs w:val="24"/>
              </w:rPr>
              <w:t>проведении</w:t>
            </w:r>
            <w:proofErr w:type="gramEnd"/>
            <w:r w:rsidRPr="005E726B">
              <w:rPr>
                <w:b/>
                <w:bCs/>
                <w:sz w:val="24"/>
                <w:szCs w:val="24"/>
              </w:rPr>
              <w:t xml:space="preserve"> режимных моментов</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spacing w:line="325" w:lineRule="exact"/>
              <w:jc w:val="both"/>
              <w:rPr>
                <w:sz w:val="24"/>
                <w:szCs w:val="24"/>
              </w:rPr>
            </w:pPr>
            <w:r w:rsidRPr="005E726B">
              <w:rPr>
                <w:sz w:val="24"/>
                <w:szCs w:val="24"/>
              </w:rPr>
              <w:t>«Художественно-эстетическая»</w:t>
            </w:r>
          </w:p>
          <w:p w:rsidR="00942485" w:rsidRPr="005E726B" w:rsidRDefault="00942485" w:rsidP="00407E50">
            <w:pPr>
              <w:spacing w:line="325" w:lineRule="exact"/>
              <w:jc w:val="both"/>
              <w:rPr>
                <w:sz w:val="20"/>
                <w:szCs w:val="20"/>
              </w:rPr>
            </w:pPr>
            <w:r w:rsidRPr="005E726B">
              <w:rPr>
                <w:sz w:val="24"/>
                <w:szCs w:val="24"/>
              </w:rPr>
              <w:t>«Физическая»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Дежурства</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«Познавательная», «Речевая»,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Прогулки</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9827" w:type="dxa"/>
            <w:gridSpan w:val="3"/>
          </w:tcPr>
          <w:p w:rsidR="00942485" w:rsidRPr="005E726B" w:rsidRDefault="00942485" w:rsidP="00407E50">
            <w:pPr>
              <w:spacing w:line="325" w:lineRule="exact"/>
              <w:jc w:val="center"/>
              <w:rPr>
                <w:sz w:val="20"/>
                <w:szCs w:val="20"/>
              </w:rPr>
            </w:pPr>
            <w:r w:rsidRPr="005E726B">
              <w:rPr>
                <w:b/>
                <w:bCs/>
                <w:sz w:val="24"/>
                <w:szCs w:val="24"/>
              </w:rPr>
              <w:t>Самостоятельная деятельность детей</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Конструирование</w:t>
            </w:r>
          </w:p>
        </w:tc>
        <w:tc>
          <w:tcPr>
            <w:tcW w:w="2410" w:type="dxa"/>
          </w:tcPr>
          <w:p w:rsidR="00942485" w:rsidRPr="005E726B" w:rsidRDefault="00942485" w:rsidP="00407E50">
            <w:pPr>
              <w:autoSpaceDE w:val="0"/>
              <w:autoSpaceDN w:val="0"/>
              <w:adjustRightInd w:val="0"/>
              <w:rPr>
                <w:b/>
                <w:sz w:val="20"/>
                <w:szCs w:val="20"/>
              </w:rPr>
            </w:pPr>
            <w:r w:rsidRPr="005E726B">
              <w:rPr>
                <w:b/>
                <w:bCs/>
                <w:sz w:val="24"/>
                <w:szCs w:val="24"/>
              </w:rPr>
              <w:t>1 раз в неделю</w:t>
            </w:r>
          </w:p>
        </w:tc>
        <w:tc>
          <w:tcPr>
            <w:tcW w:w="3765" w:type="dxa"/>
          </w:tcPr>
          <w:p w:rsidR="00942485" w:rsidRPr="005E726B" w:rsidRDefault="00942485" w:rsidP="00407E50">
            <w:pPr>
              <w:autoSpaceDE w:val="0"/>
              <w:autoSpaceDN w:val="0"/>
              <w:adjustRightInd w:val="0"/>
              <w:rPr>
                <w:bCs/>
                <w:sz w:val="24"/>
                <w:szCs w:val="24"/>
              </w:rPr>
            </w:pPr>
            <w:r w:rsidRPr="005E726B">
              <w:rPr>
                <w:bCs/>
                <w:sz w:val="24"/>
                <w:szCs w:val="24"/>
              </w:rPr>
              <w:t>«Познавательная», «Речевая»,</w:t>
            </w:r>
          </w:p>
          <w:p w:rsidR="00942485" w:rsidRPr="005E726B" w:rsidRDefault="00942485" w:rsidP="00407E50">
            <w:pPr>
              <w:spacing w:line="325" w:lineRule="exact"/>
              <w:jc w:val="both"/>
              <w:rPr>
                <w:sz w:val="20"/>
                <w:szCs w:val="20"/>
              </w:rPr>
            </w:pPr>
            <w:r w:rsidRPr="005E726B">
              <w:rPr>
                <w:bCs/>
                <w:sz w:val="24"/>
                <w:szCs w:val="24"/>
              </w:rPr>
              <w:t>«Физическая»</w:t>
            </w:r>
          </w:p>
        </w:tc>
      </w:tr>
      <w:tr w:rsidR="00942485" w:rsidRPr="005E726B" w:rsidTr="00407E50">
        <w:tc>
          <w:tcPr>
            <w:tcW w:w="3652" w:type="dxa"/>
          </w:tcPr>
          <w:p w:rsidR="00942485" w:rsidRPr="005E726B" w:rsidRDefault="00942485" w:rsidP="00407E50">
            <w:pPr>
              <w:spacing w:line="325" w:lineRule="exact"/>
              <w:jc w:val="both"/>
              <w:rPr>
                <w:sz w:val="20"/>
                <w:szCs w:val="20"/>
              </w:rPr>
            </w:pPr>
            <w:r w:rsidRPr="005E726B">
              <w:rPr>
                <w:b/>
                <w:bCs/>
                <w:sz w:val="24"/>
                <w:szCs w:val="24"/>
              </w:rPr>
              <w:t>Игровая деятельность</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«Познавательная», «Речевая»,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r w:rsidR="00942485" w:rsidRPr="005E726B" w:rsidTr="00407E50">
        <w:tc>
          <w:tcPr>
            <w:tcW w:w="3652" w:type="dxa"/>
          </w:tcPr>
          <w:p w:rsidR="00942485" w:rsidRPr="005E726B" w:rsidRDefault="00942485" w:rsidP="00407E50">
            <w:pPr>
              <w:autoSpaceDE w:val="0"/>
              <w:autoSpaceDN w:val="0"/>
              <w:adjustRightInd w:val="0"/>
              <w:rPr>
                <w:b/>
                <w:bCs/>
                <w:sz w:val="24"/>
                <w:szCs w:val="24"/>
              </w:rPr>
            </w:pPr>
            <w:r w:rsidRPr="005E726B">
              <w:rPr>
                <w:b/>
                <w:bCs/>
                <w:sz w:val="24"/>
                <w:szCs w:val="24"/>
              </w:rPr>
              <w:t>Самостоятельная</w:t>
            </w:r>
          </w:p>
          <w:p w:rsidR="00942485" w:rsidRPr="005E726B" w:rsidRDefault="00942485" w:rsidP="00407E50">
            <w:pPr>
              <w:autoSpaceDE w:val="0"/>
              <w:autoSpaceDN w:val="0"/>
              <w:adjustRightInd w:val="0"/>
              <w:rPr>
                <w:b/>
                <w:bCs/>
                <w:sz w:val="24"/>
                <w:szCs w:val="24"/>
              </w:rPr>
            </w:pPr>
            <w:r w:rsidRPr="005E726B">
              <w:rPr>
                <w:b/>
                <w:bCs/>
                <w:sz w:val="24"/>
                <w:szCs w:val="24"/>
              </w:rPr>
              <w:t>деятельность детей в центрах</w:t>
            </w:r>
          </w:p>
          <w:p w:rsidR="00942485" w:rsidRPr="005E726B" w:rsidRDefault="00942485" w:rsidP="00407E50">
            <w:pPr>
              <w:spacing w:line="325" w:lineRule="exact"/>
              <w:jc w:val="both"/>
              <w:rPr>
                <w:sz w:val="20"/>
                <w:szCs w:val="20"/>
              </w:rPr>
            </w:pPr>
            <w:r w:rsidRPr="005E726B">
              <w:rPr>
                <w:b/>
                <w:bCs/>
                <w:sz w:val="24"/>
                <w:szCs w:val="24"/>
              </w:rPr>
              <w:t>развития</w:t>
            </w:r>
          </w:p>
        </w:tc>
        <w:tc>
          <w:tcPr>
            <w:tcW w:w="2410" w:type="dxa"/>
          </w:tcPr>
          <w:p w:rsidR="00942485" w:rsidRPr="005E726B" w:rsidRDefault="00942485" w:rsidP="00407E50">
            <w:pPr>
              <w:spacing w:line="325" w:lineRule="exact"/>
              <w:jc w:val="both"/>
              <w:rPr>
                <w:sz w:val="20"/>
                <w:szCs w:val="20"/>
              </w:rPr>
            </w:pPr>
            <w:r w:rsidRPr="005E726B">
              <w:rPr>
                <w:b/>
                <w:bCs/>
                <w:sz w:val="24"/>
                <w:szCs w:val="24"/>
              </w:rPr>
              <w:t>ежедневно</w:t>
            </w:r>
          </w:p>
        </w:tc>
        <w:tc>
          <w:tcPr>
            <w:tcW w:w="3765" w:type="dxa"/>
          </w:tcPr>
          <w:p w:rsidR="00942485" w:rsidRPr="005E726B" w:rsidRDefault="00942485" w:rsidP="00407E50">
            <w:pPr>
              <w:autoSpaceDE w:val="0"/>
              <w:autoSpaceDN w:val="0"/>
              <w:adjustRightInd w:val="0"/>
              <w:rPr>
                <w:sz w:val="24"/>
                <w:szCs w:val="24"/>
              </w:rPr>
            </w:pPr>
            <w:r w:rsidRPr="005E726B">
              <w:rPr>
                <w:sz w:val="24"/>
                <w:szCs w:val="24"/>
              </w:rPr>
              <w:t>«Социально-коммуникативная»,</w:t>
            </w:r>
          </w:p>
          <w:p w:rsidR="00942485" w:rsidRPr="005E726B" w:rsidRDefault="00942485" w:rsidP="00407E50">
            <w:pPr>
              <w:autoSpaceDE w:val="0"/>
              <w:autoSpaceDN w:val="0"/>
              <w:adjustRightInd w:val="0"/>
              <w:rPr>
                <w:sz w:val="24"/>
                <w:szCs w:val="24"/>
              </w:rPr>
            </w:pPr>
            <w:r w:rsidRPr="005E726B">
              <w:rPr>
                <w:sz w:val="24"/>
                <w:szCs w:val="24"/>
              </w:rPr>
              <w:t>«Познавательная»,</w:t>
            </w:r>
          </w:p>
          <w:p w:rsidR="00942485" w:rsidRPr="005E726B" w:rsidRDefault="00942485" w:rsidP="00407E50">
            <w:pPr>
              <w:autoSpaceDE w:val="0"/>
              <w:autoSpaceDN w:val="0"/>
              <w:adjustRightInd w:val="0"/>
              <w:rPr>
                <w:sz w:val="24"/>
                <w:szCs w:val="24"/>
              </w:rPr>
            </w:pPr>
            <w:r w:rsidRPr="005E726B">
              <w:rPr>
                <w:sz w:val="24"/>
                <w:szCs w:val="24"/>
              </w:rPr>
              <w:t>«Речевая»,</w:t>
            </w:r>
          </w:p>
          <w:p w:rsidR="00942485" w:rsidRPr="005E726B" w:rsidRDefault="00942485" w:rsidP="00407E50">
            <w:pPr>
              <w:autoSpaceDE w:val="0"/>
              <w:autoSpaceDN w:val="0"/>
              <w:adjustRightInd w:val="0"/>
              <w:rPr>
                <w:sz w:val="24"/>
                <w:szCs w:val="24"/>
              </w:rPr>
            </w:pPr>
            <w:r w:rsidRPr="005E726B">
              <w:rPr>
                <w:sz w:val="24"/>
                <w:szCs w:val="24"/>
              </w:rPr>
              <w:t>«Физическая»,</w:t>
            </w:r>
          </w:p>
          <w:p w:rsidR="00942485" w:rsidRPr="005E726B" w:rsidRDefault="00942485" w:rsidP="00407E50">
            <w:pPr>
              <w:spacing w:line="325" w:lineRule="exact"/>
              <w:jc w:val="both"/>
              <w:rPr>
                <w:sz w:val="20"/>
                <w:szCs w:val="20"/>
              </w:rPr>
            </w:pPr>
            <w:r w:rsidRPr="005E726B">
              <w:rPr>
                <w:sz w:val="24"/>
                <w:szCs w:val="24"/>
              </w:rPr>
              <w:t>«Художественно-эстетическая»</w:t>
            </w:r>
          </w:p>
        </w:tc>
      </w:tr>
    </w:tbl>
    <w:p w:rsidR="00942485" w:rsidRPr="005E726B" w:rsidRDefault="00942485" w:rsidP="00942485">
      <w:pPr>
        <w:spacing w:line="264" w:lineRule="auto"/>
        <w:jc w:val="both"/>
        <w:rPr>
          <w:rFonts w:eastAsia="Times New Roman"/>
          <w:sz w:val="24"/>
          <w:szCs w:val="24"/>
        </w:rPr>
      </w:pPr>
    </w:p>
    <w:p w:rsidR="00EA2A4F" w:rsidRPr="005E726B" w:rsidRDefault="009F395B" w:rsidP="00972F43">
      <w:pPr>
        <w:spacing w:line="264" w:lineRule="auto"/>
        <w:jc w:val="both"/>
        <w:rPr>
          <w:sz w:val="20"/>
          <w:szCs w:val="20"/>
        </w:rPr>
      </w:pPr>
      <w:r w:rsidRPr="005E726B">
        <w:rPr>
          <w:rFonts w:eastAsia="Times New Roman"/>
          <w:sz w:val="24"/>
          <w:szCs w:val="24"/>
        </w:rPr>
        <w:t xml:space="preserve">Учебный план (приложение 1), календарный учебный график (приложение 2), схема распределения непрерывной образовательной деятельности (приложение 3) составлены в </w:t>
      </w:r>
      <w:r w:rsidRPr="005E726B">
        <w:rPr>
          <w:rFonts w:eastAsia="Times New Roman"/>
          <w:sz w:val="24"/>
          <w:szCs w:val="24"/>
        </w:rPr>
        <w:lastRenderedPageBreak/>
        <w:t>соответствии с Санитарно</w:t>
      </w:r>
      <w:r w:rsidR="00924FDA" w:rsidRPr="005E726B">
        <w:rPr>
          <w:rFonts w:eastAsia="Times New Roman"/>
          <w:sz w:val="24"/>
          <w:szCs w:val="24"/>
        </w:rPr>
        <w:t>-</w:t>
      </w:r>
      <w:r w:rsidRPr="005E726B">
        <w:rPr>
          <w:rFonts w:eastAsia="Times New Roman"/>
          <w:sz w:val="24"/>
          <w:szCs w:val="24"/>
        </w:rPr>
        <w:t>эпидемиологическими требованиями к устройству, содержанию и организации режима работы в дошкольных организациях</w:t>
      </w:r>
      <w:r w:rsidRPr="005E726B">
        <w:rPr>
          <w:rFonts w:eastAsia="Times New Roman"/>
          <w:b/>
          <w:bCs/>
          <w:sz w:val="24"/>
          <w:szCs w:val="24"/>
        </w:rPr>
        <w:t>.</w:t>
      </w:r>
    </w:p>
    <w:p w:rsidR="00EA2A4F" w:rsidRPr="005E726B" w:rsidRDefault="00EA2A4F" w:rsidP="006D4F11">
      <w:pPr>
        <w:jc w:val="both"/>
        <w:sectPr w:rsidR="00EA2A4F" w:rsidRPr="005E726B" w:rsidSect="00515CC8">
          <w:type w:val="continuous"/>
          <w:pgSz w:w="11900" w:h="16834"/>
          <w:pgMar w:top="1134" w:right="869" w:bottom="1135" w:left="1420" w:header="0" w:footer="0" w:gutter="0"/>
          <w:cols w:space="720" w:equalWidth="0">
            <w:col w:w="9620"/>
          </w:cols>
        </w:sectPr>
      </w:pPr>
    </w:p>
    <w:p w:rsidR="00EA2A4F" w:rsidRPr="005E726B" w:rsidRDefault="00EA2A4F" w:rsidP="006D4F11">
      <w:pPr>
        <w:spacing w:line="200" w:lineRule="exact"/>
        <w:jc w:val="both"/>
        <w:rPr>
          <w:sz w:val="20"/>
          <w:szCs w:val="20"/>
        </w:rPr>
      </w:pPr>
    </w:p>
    <w:p w:rsidR="00EA2A4F" w:rsidRPr="005E726B" w:rsidRDefault="009F395B" w:rsidP="006D4F11">
      <w:pPr>
        <w:ind w:right="-239"/>
        <w:jc w:val="both"/>
        <w:rPr>
          <w:sz w:val="20"/>
          <w:szCs w:val="20"/>
        </w:rPr>
      </w:pPr>
      <w:r w:rsidRPr="005E726B">
        <w:rPr>
          <w:rFonts w:eastAsia="Times New Roman"/>
          <w:b/>
          <w:bCs/>
          <w:i/>
          <w:iCs/>
          <w:sz w:val="24"/>
          <w:szCs w:val="24"/>
        </w:rPr>
        <w:t>Проектирование образовательного процесса.</w:t>
      </w:r>
    </w:p>
    <w:p w:rsidR="00EA2A4F" w:rsidRPr="005E726B" w:rsidRDefault="00EA2A4F" w:rsidP="006D4F11">
      <w:pPr>
        <w:spacing w:line="24" w:lineRule="exact"/>
        <w:jc w:val="both"/>
        <w:rPr>
          <w:sz w:val="20"/>
          <w:szCs w:val="20"/>
        </w:rPr>
      </w:pPr>
    </w:p>
    <w:p w:rsidR="00EA2A4F" w:rsidRPr="005E726B" w:rsidRDefault="009F395B" w:rsidP="006D4F11">
      <w:pPr>
        <w:ind w:right="-239"/>
        <w:jc w:val="both"/>
        <w:rPr>
          <w:sz w:val="20"/>
          <w:szCs w:val="20"/>
        </w:rPr>
      </w:pPr>
      <w:r w:rsidRPr="005E726B">
        <w:rPr>
          <w:rFonts w:eastAsia="Times New Roman"/>
          <w:b/>
          <w:bCs/>
          <w:i/>
          <w:iCs/>
          <w:sz w:val="24"/>
          <w:szCs w:val="24"/>
        </w:rPr>
        <w:t>Младшая группа</w:t>
      </w:r>
    </w:p>
    <w:p w:rsidR="00EA2A4F" w:rsidRPr="005E726B" w:rsidRDefault="00EA2A4F" w:rsidP="006D4F11">
      <w:pPr>
        <w:jc w:val="both"/>
      </w:pPr>
    </w:p>
    <w:p w:rsidR="002A33AF" w:rsidRPr="005E726B" w:rsidRDefault="002A33AF" w:rsidP="006D4F11">
      <w:pPr>
        <w:jc w:val="both"/>
      </w:pPr>
    </w:p>
    <w:tbl>
      <w:tblPr>
        <w:tblStyle w:val="11"/>
        <w:tblW w:w="0" w:type="auto"/>
        <w:tblLayout w:type="fixed"/>
        <w:tblLook w:val="04A0" w:firstRow="1" w:lastRow="0" w:firstColumn="1" w:lastColumn="0" w:noHBand="0" w:noVBand="1"/>
      </w:tblPr>
      <w:tblGrid>
        <w:gridCol w:w="691"/>
        <w:gridCol w:w="1780"/>
        <w:gridCol w:w="3166"/>
        <w:gridCol w:w="2268"/>
        <w:gridCol w:w="2409"/>
        <w:gridCol w:w="2410"/>
        <w:gridCol w:w="2126"/>
      </w:tblGrid>
      <w:tr w:rsidR="002A33AF" w:rsidRPr="005E726B" w:rsidTr="00F23496">
        <w:tc>
          <w:tcPr>
            <w:tcW w:w="691" w:type="dxa"/>
            <w:vMerge w:val="restart"/>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День недели</w:t>
            </w:r>
          </w:p>
        </w:tc>
        <w:tc>
          <w:tcPr>
            <w:tcW w:w="1780" w:type="dxa"/>
            <w:vMerge w:val="restart"/>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Режим</w:t>
            </w:r>
          </w:p>
        </w:tc>
        <w:tc>
          <w:tcPr>
            <w:tcW w:w="7843" w:type="dxa"/>
            <w:gridSpan w:val="3"/>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Совместная деятельность взрослого и детей с учетом интеграции образовательных областей</w:t>
            </w:r>
          </w:p>
        </w:tc>
        <w:tc>
          <w:tcPr>
            <w:tcW w:w="2410" w:type="dxa"/>
            <w:vMerge w:val="restart"/>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Организация развивающей среды для самостоятельной деятельности детей (центры активности, все помещение группы)</w:t>
            </w:r>
          </w:p>
        </w:tc>
        <w:tc>
          <w:tcPr>
            <w:tcW w:w="2126" w:type="dxa"/>
            <w:vMerge w:val="restart"/>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Взаимодействие с родителями, социальными партнерами</w:t>
            </w:r>
          </w:p>
        </w:tc>
      </w:tr>
      <w:tr w:rsidR="002A33AF" w:rsidRPr="005E726B" w:rsidTr="00F23496">
        <w:tc>
          <w:tcPr>
            <w:tcW w:w="691" w:type="dxa"/>
            <w:vMerge/>
          </w:tcPr>
          <w:p w:rsidR="002A33AF" w:rsidRPr="005E726B" w:rsidRDefault="002A33AF" w:rsidP="002A33AF">
            <w:pPr>
              <w:jc w:val="center"/>
              <w:rPr>
                <w:rFonts w:ascii="Times New Roman" w:hAnsi="Times New Roman"/>
                <w:sz w:val="20"/>
                <w:szCs w:val="20"/>
              </w:rPr>
            </w:pPr>
          </w:p>
        </w:tc>
        <w:tc>
          <w:tcPr>
            <w:tcW w:w="1780" w:type="dxa"/>
            <w:vMerge/>
          </w:tcPr>
          <w:p w:rsidR="002A33AF" w:rsidRPr="005E726B" w:rsidRDefault="002A33AF" w:rsidP="002A33AF">
            <w:pPr>
              <w:jc w:val="center"/>
              <w:rPr>
                <w:rFonts w:ascii="Times New Roman" w:hAnsi="Times New Roman"/>
                <w:sz w:val="20"/>
                <w:szCs w:val="20"/>
              </w:rPr>
            </w:pPr>
          </w:p>
        </w:tc>
        <w:tc>
          <w:tcPr>
            <w:tcW w:w="3166"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Групповая, подгрупповая</w:t>
            </w:r>
          </w:p>
        </w:tc>
        <w:tc>
          <w:tcPr>
            <w:tcW w:w="2268"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Индивидуальная</w:t>
            </w:r>
          </w:p>
        </w:tc>
        <w:tc>
          <w:tcPr>
            <w:tcW w:w="2409"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Образовательная деятельность в режимных моментах</w:t>
            </w:r>
          </w:p>
        </w:tc>
        <w:tc>
          <w:tcPr>
            <w:tcW w:w="2410" w:type="dxa"/>
            <w:vMerge/>
          </w:tcPr>
          <w:p w:rsidR="002A33AF" w:rsidRPr="005E726B" w:rsidRDefault="002A33AF" w:rsidP="002A33AF">
            <w:pPr>
              <w:jc w:val="center"/>
              <w:rPr>
                <w:rFonts w:ascii="Times New Roman" w:hAnsi="Times New Roman"/>
                <w:sz w:val="20"/>
                <w:szCs w:val="20"/>
              </w:rPr>
            </w:pPr>
          </w:p>
        </w:tc>
        <w:tc>
          <w:tcPr>
            <w:tcW w:w="2126" w:type="dxa"/>
            <w:vMerge/>
          </w:tcPr>
          <w:p w:rsidR="002A33AF" w:rsidRPr="005E726B" w:rsidRDefault="002A33AF" w:rsidP="002A33AF">
            <w:pPr>
              <w:jc w:val="center"/>
              <w:rPr>
                <w:rFonts w:ascii="Times New Roman" w:hAnsi="Times New Roman"/>
                <w:sz w:val="20"/>
                <w:szCs w:val="20"/>
              </w:rPr>
            </w:pPr>
          </w:p>
        </w:tc>
      </w:tr>
      <w:tr w:rsidR="002A33AF" w:rsidRPr="005E726B" w:rsidTr="00F23496">
        <w:tc>
          <w:tcPr>
            <w:tcW w:w="691" w:type="dxa"/>
            <w:vMerge w:val="restart"/>
            <w:textDirection w:val="btLr"/>
          </w:tcPr>
          <w:p w:rsidR="002A33AF" w:rsidRPr="005E726B" w:rsidRDefault="002A33AF" w:rsidP="002A33AF">
            <w:pPr>
              <w:ind w:left="113" w:right="113"/>
              <w:jc w:val="center"/>
              <w:rPr>
                <w:rFonts w:ascii="Times New Roman" w:hAnsi="Times New Roman"/>
                <w:b/>
                <w:sz w:val="20"/>
                <w:szCs w:val="20"/>
              </w:rPr>
            </w:pPr>
          </w:p>
        </w:tc>
        <w:tc>
          <w:tcPr>
            <w:tcW w:w="1780"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2</w:t>
            </w:r>
          </w:p>
        </w:tc>
        <w:tc>
          <w:tcPr>
            <w:tcW w:w="3166"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3</w:t>
            </w:r>
          </w:p>
        </w:tc>
        <w:tc>
          <w:tcPr>
            <w:tcW w:w="2268"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4</w:t>
            </w:r>
          </w:p>
        </w:tc>
        <w:tc>
          <w:tcPr>
            <w:tcW w:w="2409"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5</w:t>
            </w:r>
          </w:p>
        </w:tc>
        <w:tc>
          <w:tcPr>
            <w:tcW w:w="2410"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6</w:t>
            </w:r>
          </w:p>
        </w:tc>
        <w:tc>
          <w:tcPr>
            <w:tcW w:w="2126" w:type="dxa"/>
          </w:tcPr>
          <w:p w:rsidR="002A33AF" w:rsidRPr="005E726B" w:rsidRDefault="002A33AF" w:rsidP="002A33AF">
            <w:pPr>
              <w:jc w:val="center"/>
              <w:rPr>
                <w:rFonts w:ascii="Times New Roman" w:hAnsi="Times New Roman"/>
                <w:sz w:val="20"/>
                <w:szCs w:val="20"/>
              </w:rPr>
            </w:pPr>
            <w:r w:rsidRPr="005E726B">
              <w:rPr>
                <w:rFonts w:ascii="Times New Roman" w:hAnsi="Times New Roman"/>
                <w:sz w:val="20"/>
                <w:szCs w:val="20"/>
              </w:rPr>
              <w:t>7</w:t>
            </w:r>
          </w:p>
        </w:tc>
      </w:tr>
      <w:tr w:rsidR="002A33AF" w:rsidRPr="005E726B" w:rsidTr="00F23496">
        <w:tc>
          <w:tcPr>
            <w:tcW w:w="691" w:type="dxa"/>
            <w:vMerge/>
          </w:tcPr>
          <w:p w:rsidR="002A33AF" w:rsidRPr="005E726B" w:rsidRDefault="002A33AF" w:rsidP="002A33AF">
            <w:pPr>
              <w:rPr>
                <w:rFonts w:ascii="Times New Roman" w:hAnsi="Times New Roman"/>
                <w:sz w:val="20"/>
                <w:szCs w:val="20"/>
              </w:rPr>
            </w:pPr>
          </w:p>
        </w:tc>
        <w:tc>
          <w:tcPr>
            <w:tcW w:w="1780" w:type="dxa"/>
          </w:tcPr>
          <w:p w:rsidR="002A33AF" w:rsidRPr="005E726B" w:rsidRDefault="002A33AF" w:rsidP="002A33AF">
            <w:pPr>
              <w:rPr>
                <w:rFonts w:ascii="Times New Roman" w:hAnsi="Times New Roman"/>
                <w:b/>
                <w:sz w:val="20"/>
                <w:szCs w:val="20"/>
              </w:rPr>
            </w:pPr>
            <w:r w:rsidRPr="005E726B">
              <w:rPr>
                <w:rFonts w:ascii="Times New Roman" w:hAnsi="Times New Roman"/>
                <w:b/>
                <w:sz w:val="20"/>
                <w:szCs w:val="20"/>
              </w:rPr>
              <w:t xml:space="preserve">Утро </w:t>
            </w:r>
          </w:p>
        </w:tc>
        <w:tc>
          <w:tcPr>
            <w:tcW w:w="3166" w:type="dxa"/>
          </w:tcPr>
          <w:p w:rsidR="00D367C4" w:rsidRPr="005E726B" w:rsidRDefault="00D367C4" w:rsidP="00D367C4">
            <w:pPr>
              <w:autoSpaceDE w:val="0"/>
              <w:autoSpaceDN w:val="0"/>
              <w:adjustRightInd w:val="0"/>
              <w:jc w:val="both"/>
              <w:rPr>
                <w:rFonts w:ascii="Times New Roman" w:hAnsi="Times New Roman"/>
                <w:sz w:val="20"/>
                <w:szCs w:val="20"/>
              </w:rPr>
            </w:pPr>
            <w:r w:rsidRPr="005E726B">
              <w:rPr>
                <w:rFonts w:ascii="Times New Roman" w:hAnsi="Times New Roman"/>
                <w:sz w:val="20"/>
                <w:szCs w:val="20"/>
              </w:rPr>
              <w:t>Наблюдение за трудом взрослых, трудовые поручения</w:t>
            </w:r>
          </w:p>
          <w:p w:rsidR="00D367C4" w:rsidRPr="005E726B" w:rsidRDefault="00D367C4" w:rsidP="00D367C4">
            <w:pPr>
              <w:autoSpaceDE w:val="0"/>
              <w:autoSpaceDN w:val="0"/>
              <w:adjustRightInd w:val="0"/>
              <w:jc w:val="both"/>
              <w:rPr>
                <w:rFonts w:ascii="Times New Roman" w:hAnsi="Times New Roman"/>
                <w:sz w:val="20"/>
                <w:szCs w:val="20"/>
              </w:rPr>
            </w:pPr>
            <w:r w:rsidRPr="005E726B">
              <w:rPr>
                <w:rFonts w:ascii="Times New Roman" w:hAnsi="Times New Roman"/>
                <w:sz w:val="20"/>
                <w:szCs w:val="20"/>
              </w:rPr>
              <w:t>Сюжетно-ролевые, дидактические, имитационные игры, игры</w:t>
            </w:r>
            <w:r w:rsidR="00B76690" w:rsidRPr="005E726B">
              <w:rPr>
                <w:rFonts w:ascii="Times New Roman" w:hAnsi="Times New Roman"/>
                <w:sz w:val="20"/>
                <w:szCs w:val="20"/>
              </w:rPr>
              <w:t xml:space="preserve"> </w:t>
            </w:r>
            <w:r w:rsidRPr="005E726B">
              <w:rPr>
                <w:rFonts w:ascii="Times New Roman" w:hAnsi="Times New Roman"/>
                <w:sz w:val="20"/>
                <w:szCs w:val="20"/>
              </w:rPr>
              <w:t>со строительным материалом, модулями, конструктором</w:t>
            </w:r>
          </w:p>
          <w:p w:rsidR="00D367C4" w:rsidRPr="005E726B" w:rsidRDefault="00D367C4" w:rsidP="00D367C4">
            <w:pPr>
              <w:autoSpaceDE w:val="0"/>
              <w:autoSpaceDN w:val="0"/>
              <w:adjustRightInd w:val="0"/>
              <w:jc w:val="both"/>
              <w:rPr>
                <w:rFonts w:ascii="Times New Roman" w:hAnsi="Times New Roman"/>
                <w:sz w:val="20"/>
                <w:szCs w:val="20"/>
              </w:rPr>
            </w:pPr>
            <w:r w:rsidRPr="005E726B">
              <w:rPr>
                <w:rFonts w:ascii="Times New Roman" w:hAnsi="Times New Roman"/>
                <w:sz w:val="20"/>
                <w:szCs w:val="20"/>
              </w:rPr>
              <w:t>Восприятие художественной литературы и фольклора,</w:t>
            </w:r>
          </w:p>
          <w:p w:rsidR="002A33AF" w:rsidRPr="005E726B" w:rsidRDefault="00D367C4" w:rsidP="00D367C4">
            <w:pPr>
              <w:jc w:val="both"/>
              <w:rPr>
                <w:rFonts w:ascii="Times New Roman" w:hAnsi="Times New Roman"/>
                <w:sz w:val="20"/>
                <w:szCs w:val="20"/>
              </w:rPr>
            </w:pPr>
            <w:r w:rsidRPr="005E726B">
              <w:rPr>
                <w:rFonts w:ascii="Times New Roman" w:hAnsi="Times New Roman"/>
                <w:sz w:val="20"/>
                <w:szCs w:val="20"/>
              </w:rPr>
              <w:t>театрализация, драматизация Утренняя гимнастика.</w:t>
            </w:r>
          </w:p>
        </w:tc>
        <w:tc>
          <w:tcPr>
            <w:tcW w:w="2268" w:type="dxa"/>
          </w:tcPr>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Беседы, личный пример</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Упражнения</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Игры-подражания Игр</w:t>
            </w:r>
            <w:proofErr w:type="gramStart"/>
            <w:r w:rsidRPr="005E726B">
              <w:rPr>
                <w:rFonts w:ascii="Times New Roman" w:hAnsi="Times New Roman"/>
                <w:sz w:val="20"/>
                <w:szCs w:val="20"/>
              </w:rPr>
              <w:t>ы–</w:t>
            </w:r>
            <w:proofErr w:type="gramEnd"/>
            <w:r w:rsidRPr="005E726B">
              <w:rPr>
                <w:rFonts w:ascii="Times New Roman" w:hAnsi="Times New Roman"/>
                <w:sz w:val="20"/>
                <w:szCs w:val="20"/>
              </w:rPr>
              <w:t xml:space="preserve"> имитации</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Наблюдения и</w:t>
            </w:r>
          </w:p>
          <w:p w:rsidR="002A33AF" w:rsidRPr="005E726B" w:rsidRDefault="004746F3" w:rsidP="0054441B">
            <w:pPr>
              <w:autoSpaceDE w:val="0"/>
              <w:autoSpaceDN w:val="0"/>
              <w:adjustRightInd w:val="0"/>
              <w:rPr>
                <w:rFonts w:ascii="Times New Roman" w:hAnsi="Times New Roman"/>
                <w:sz w:val="20"/>
                <w:szCs w:val="20"/>
              </w:rPr>
            </w:pPr>
            <w:r w:rsidRPr="005E726B">
              <w:rPr>
                <w:rFonts w:ascii="Times New Roman" w:hAnsi="Times New Roman"/>
                <w:sz w:val="20"/>
                <w:szCs w:val="20"/>
              </w:rPr>
              <w:t>обследование предметов</w:t>
            </w:r>
            <w:r w:rsidR="0054441B" w:rsidRPr="005E726B">
              <w:rPr>
                <w:rFonts w:ascii="Times New Roman" w:hAnsi="Times New Roman"/>
                <w:sz w:val="20"/>
                <w:szCs w:val="20"/>
              </w:rPr>
              <w:t xml:space="preserve"> </w:t>
            </w:r>
            <w:r w:rsidRPr="005E726B">
              <w:rPr>
                <w:rFonts w:ascii="Times New Roman" w:hAnsi="Times New Roman"/>
                <w:sz w:val="20"/>
                <w:szCs w:val="20"/>
              </w:rPr>
              <w:t>и игрушек</w:t>
            </w:r>
          </w:p>
        </w:tc>
        <w:tc>
          <w:tcPr>
            <w:tcW w:w="2409" w:type="dxa"/>
          </w:tcPr>
          <w:p w:rsidR="0054441B" w:rsidRPr="005E726B" w:rsidRDefault="0054441B" w:rsidP="0054441B">
            <w:pPr>
              <w:autoSpaceDE w:val="0"/>
              <w:autoSpaceDN w:val="0"/>
              <w:adjustRightInd w:val="0"/>
              <w:jc w:val="both"/>
              <w:rPr>
                <w:rFonts w:ascii="Times New Roman" w:hAnsi="Times New Roman"/>
                <w:sz w:val="20"/>
                <w:szCs w:val="20"/>
              </w:rPr>
            </w:pPr>
            <w:r w:rsidRPr="005E726B">
              <w:rPr>
                <w:rFonts w:ascii="Times New Roman" w:hAnsi="Times New Roman"/>
                <w:sz w:val="20"/>
                <w:szCs w:val="20"/>
              </w:rPr>
              <w:t>Беседы, рассказ, рассматривание, наблюдения</w:t>
            </w:r>
          </w:p>
          <w:p w:rsidR="0054441B" w:rsidRPr="005E726B" w:rsidRDefault="0054441B" w:rsidP="0054441B">
            <w:pPr>
              <w:autoSpaceDE w:val="0"/>
              <w:autoSpaceDN w:val="0"/>
              <w:adjustRightInd w:val="0"/>
              <w:jc w:val="both"/>
              <w:rPr>
                <w:rFonts w:ascii="Times New Roman" w:hAnsi="Times New Roman"/>
                <w:sz w:val="20"/>
                <w:szCs w:val="20"/>
              </w:rPr>
            </w:pPr>
            <w:r w:rsidRPr="005E726B">
              <w:rPr>
                <w:rFonts w:ascii="Times New Roman" w:hAnsi="Times New Roman"/>
                <w:sz w:val="20"/>
                <w:szCs w:val="20"/>
              </w:rPr>
              <w:t>Игровые ситуации, проблемно-игровые ситуации</w:t>
            </w:r>
          </w:p>
          <w:p w:rsidR="0054441B" w:rsidRPr="005E726B" w:rsidRDefault="0054441B" w:rsidP="0054441B">
            <w:pPr>
              <w:autoSpaceDE w:val="0"/>
              <w:autoSpaceDN w:val="0"/>
              <w:adjustRightInd w:val="0"/>
              <w:jc w:val="both"/>
              <w:rPr>
                <w:rFonts w:ascii="Times New Roman" w:hAnsi="Times New Roman"/>
                <w:sz w:val="20"/>
                <w:szCs w:val="20"/>
              </w:rPr>
            </w:pPr>
            <w:r w:rsidRPr="005E726B">
              <w:rPr>
                <w:rFonts w:ascii="Times New Roman" w:hAnsi="Times New Roman"/>
                <w:sz w:val="20"/>
                <w:szCs w:val="20"/>
              </w:rPr>
              <w:t>Ситуативное обучение КГН, навыкам самообслуживания,</w:t>
            </w:r>
          </w:p>
          <w:p w:rsidR="0054441B" w:rsidRPr="005E726B" w:rsidRDefault="0054441B" w:rsidP="0054441B">
            <w:pPr>
              <w:autoSpaceDE w:val="0"/>
              <w:autoSpaceDN w:val="0"/>
              <w:adjustRightInd w:val="0"/>
              <w:jc w:val="both"/>
              <w:rPr>
                <w:rFonts w:ascii="Times New Roman" w:hAnsi="Times New Roman"/>
                <w:sz w:val="20"/>
                <w:szCs w:val="20"/>
              </w:rPr>
            </w:pPr>
            <w:r w:rsidRPr="005E726B">
              <w:rPr>
                <w:rFonts w:ascii="Times New Roman" w:hAnsi="Times New Roman"/>
                <w:sz w:val="20"/>
                <w:szCs w:val="20"/>
              </w:rPr>
              <w:t>приема пищи, моделирование (по картинкам)</w:t>
            </w:r>
          </w:p>
          <w:p w:rsidR="002A33AF" w:rsidRPr="005E726B" w:rsidRDefault="002A33AF" w:rsidP="002A33AF">
            <w:pPr>
              <w:rPr>
                <w:rFonts w:ascii="Times New Roman" w:hAnsi="Times New Roman"/>
                <w:sz w:val="20"/>
                <w:szCs w:val="20"/>
              </w:rPr>
            </w:pPr>
          </w:p>
        </w:tc>
        <w:tc>
          <w:tcPr>
            <w:tcW w:w="2410" w:type="dxa"/>
          </w:tcPr>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имитационные</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игры, игры со </w:t>
            </w:r>
            <w:proofErr w:type="gramStart"/>
            <w:r w:rsidRPr="005E726B">
              <w:rPr>
                <w:rFonts w:ascii="Times New Roman" w:hAnsi="Times New Roman"/>
                <w:sz w:val="20"/>
                <w:szCs w:val="20"/>
              </w:rPr>
              <w:t>строительным</w:t>
            </w:r>
            <w:proofErr w:type="gramEnd"/>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материалом, модулями, крупными</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конструкторами</w:t>
            </w:r>
          </w:p>
          <w:p w:rsidR="004746F3" w:rsidRPr="005E726B" w:rsidRDefault="004746F3" w:rsidP="004746F3">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Игры с </w:t>
            </w:r>
            <w:proofErr w:type="gramStart"/>
            <w:r w:rsidRPr="005E726B">
              <w:rPr>
                <w:rFonts w:ascii="Times New Roman" w:hAnsi="Times New Roman"/>
                <w:sz w:val="20"/>
                <w:szCs w:val="20"/>
              </w:rPr>
              <w:t>дидактическими</w:t>
            </w:r>
            <w:proofErr w:type="gramEnd"/>
            <w:r w:rsidRPr="005E726B">
              <w:rPr>
                <w:rFonts w:ascii="Times New Roman" w:hAnsi="Times New Roman"/>
                <w:sz w:val="20"/>
                <w:szCs w:val="20"/>
              </w:rPr>
              <w:t xml:space="preserve"> и</w:t>
            </w:r>
          </w:p>
          <w:p w:rsidR="002A33AF" w:rsidRPr="005E726B" w:rsidRDefault="004746F3" w:rsidP="004746F3">
            <w:pPr>
              <w:rPr>
                <w:rFonts w:ascii="Times New Roman" w:hAnsi="Times New Roman"/>
                <w:sz w:val="20"/>
                <w:szCs w:val="20"/>
              </w:rPr>
            </w:pPr>
            <w:r w:rsidRPr="005E726B">
              <w:rPr>
                <w:rFonts w:ascii="Times New Roman" w:hAnsi="Times New Roman"/>
                <w:sz w:val="20"/>
                <w:szCs w:val="20"/>
              </w:rPr>
              <w:t>сюжетными игрушками</w:t>
            </w:r>
            <w:r w:rsidR="002A33AF" w:rsidRPr="005E726B">
              <w:rPr>
                <w:rFonts w:ascii="Times New Roman" w:hAnsi="Times New Roman"/>
                <w:sz w:val="20"/>
                <w:szCs w:val="20"/>
              </w:rPr>
              <w:t>.</w:t>
            </w:r>
          </w:p>
        </w:tc>
        <w:tc>
          <w:tcPr>
            <w:tcW w:w="2126" w:type="dxa"/>
            <w:vMerge w:val="restart"/>
          </w:tcPr>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Беседы</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Консультации</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Открытые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просмотры</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развивающих</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образовательных</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ситуаций</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Консультативные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встречи. Встречи</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по заявкам</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Интерактивное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общение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Развлечения</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Тематические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мероприятия</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Родительские</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собрания Мастер-</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классы</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Привлечение </w:t>
            </w:r>
            <w:proofErr w:type="gramStart"/>
            <w:r w:rsidRPr="005E726B">
              <w:rPr>
                <w:rFonts w:ascii="Times New Roman" w:hAnsi="Times New Roman"/>
                <w:sz w:val="20"/>
                <w:szCs w:val="20"/>
              </w:rPr>
              <w:t>к</w:t>
            </w:r>
            <w:proofErr w:type="gramEnd"/>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изготовлению</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пособий и</w:t>
            </w:r>
          </w:p>
          <w:p w:rsidR="00F23496" w:rsidRPr="005E726B" w:rsidRDefault="00F23496" w:rsidP="00F23496">
            <w:pPr>
              <w:autoSpaceDE w:val="0"/>
              <w:autoSpaceDN w:val="0"/>
              <w:adjustRightInd w:val="0"/>
              <w:rPr>
                <w:rFonts w:ascii="Times New Roman" w:hAnsi="Times New Roman"/>
                <w:sz w:val="20"/>
                <w:szCs w:val="20"/>
              </w:rPr>
            </w:pPr>
            <w:r w:rsidRPr="005E726B">
              <w:rPr>
                <w:rFonts w:ascii="Times New Roman" w:hAnsi="Times New Roman"/>
                <w:sz w:val="20"/>
                <w:szCs w:val="20"/>
              </w:rPr>
              <w:t>дидактического</w:t>
            </w:r>
          </w:p>
          <w:p w:rsidR="002A33AF" w:rsidRPr="005E726B" w:rsidRDefault="00F23496" w:rsidP="00F23496">
            <w:pPr>
              <w:rPr>
                <w:rFonts w:ascii="Times New Roman" w:hAnsi="Times New Roman"/>
                <w:sz w:val="20"/>
                <w:szCs w:val="20"/>
              </w:rPr>
            </w:pPr>
            <w:r w:rsidRPr="005E726B">
              <w:rPr>
                <w:rFonts w:ascii="Times New Roman" w:hAnsi="Times New Roman"/>
                <w:sz w:val="20"/>
                <w:szCs w:val="20"/>
              </w:rPr>
              <w:t>материала</w:t>
            </w:r>
          </w:p>
        </w:tc>
      </w:tr>
      <w:tr w:rsidR="002A33AF" w:rsidRPr="005E726B" w:rsidTr="00F23496">
        <w:trPr>
          <w:trHeight w:val="1860"/>
        </w:trPr>
        <w:tc>
          <w:tcPr>
            <w:tcW w:w="691" w:type="dxa"/>
            <w:vMerge/>
          </w:tcPr>
          <w:p w:rsidR="002A33AF" w:rsidRPr="005E726B" w:rsidRDefault="002A33AF" w:rsidP="002A33AF">
            <w:pPr>
              <w:rPr>
                <w:rFonts w:ascii="Times New Roman" w:hAnsi="Times New Roman"/>
                <w:sz w:val="20"/>
                <w:szCs w:val="20"/>
              </w:rPr>
            </w:pPr>
          </w:p>
        </w:tc>
        <w:tc>
          <w:tcPr>
            <w:tcW w:w="1780" w:type="dxa"/>
          </w:tcPr>
          <w:p w:rsidR="002A33AF" w:rsidRPr="005E726B" w:rsidRDefault="002A33AF" w:rsidP="002A33AF">
            <w:pPr>
              <w:rPr>
                <w:rFonts w:ascii="Times New Roman" w:hAnsi="Times New Roman"/>
                <w:b/>
                <w:sz w:val="20"/>
                <w:szCs w:val="20"/>
              </w:rPr>
            </w:pPr>
            <w:r w:rsidRPr="005E726B">
              <w:rPr>
                <w:rFonts w:ascii="Times New Roman" w:hAnsi="Times New Roman"/>
                <w:b/>
                <w:sz w:val="20"/>
                <w:szCs w:val="20"/>
              </w:rPr>
              <w:t>Непосредственно образовательная деятельность</w:t>
            </w:r>
          </w:p>
        </w:tc>
        <w:tc>
          <w:tcPr>
            <w:tcW w:w="10253" w:type="dxa"/>
            <w:gridSpan w:val="4"/>
          </w:tcPr>
          <w:p w:rsidR="002A33AF" w:rsidRPr="005E726B" w:rsidRDefault="002A33AF" w:rsidP="00D367C4">
            <w:pPr>
              <w:autoSpaceDE w:val="0"/>
              <w:autoSpaceDN w:val="0"/>
              <w:adjustRightInd w:val="0"/>
              <w:jc w:val="both"/>
              <w:rPr>
                <w:rFonts w:ascii="Times New Roman" w:hAnsi="Times New Roman"/>
                <w:sz w:val="20"/>
                <w:szCs w:val="20"/>
              </w:rPr>
            </w:pPr>
            <w:proofErr w:type="gramStart"/>
            <w:r w:rsidRPr="005E726B">
              <w:rPr>
                <w:rFonts w:ascii="Times New Roman" w:hAnsi="Times New Roman"/>
                <w:b/>
                <w:bCs/>
                <w:sz w:val="20"/>
                <w:szCs w:val="20"/>
              </w:rPr>
              <w:t xml:space="preserve">Развивающие образовательные ситуации на игровой основе </w:t>
            </w:r>
            <w:r w:rsidRPr="005E726B">
              <w:rPr>
                <w:rFonts w:ascii="Times New Roman" w:hAnsi="Times New Roman"/>
                <w:sz w:val="20"/>
                <w:szCs w:val="20"/>
              </w:rPr>
              <w:t>(НОД) – беседы, чтение, рассматривание иллюстраций,</w:t>
            </w:r>
            <w:r w:rsidR="00D367C4" w:rsidRPr="005E726B">
              <w:rPr>
                <w:rFonts w:ascii="Times New Roman" w:hAnsi="Times New Roman"/>
                <w:sz w:val="20"/>
                <w:szCs w:val="20"/>
              </w:rPr>
              <w:t xml:space="preserve"> </w:t>
            </w:r>
            <w:r w:rsidRPr="005E726B">
              <w:rPr>
                <w:rFonts w:ascii="Times New Roman" w:hAnsi="Times New Roman"/>
                <w:sz w:val="20"/>
                <w:szCs w:val="20"/>
              </w:rPr>
              <w:t>наблюдения, обследование, элементарные опыты, рассматривание картинок и картин, рассказ педагога, проблемные ситуации,</w:t>
            </w:r>
            <w:r w:rsidR="00D367C4" w:rsidRPr="005E726B">
              <w:rPr>
                <w:rFonts w:ascii="Times New Roman" w:hAnsi="Times New Roman"/>
                <w:sz w:val="20"/>
                <w:szCs w:val="20"/>
              </w:rPr>
              <w:t xml:space="preserve"> </w:t>
            </w:r>
            <w:r w:rsidRPr="005E726B">
              <w:rPr>
                <w:rFonts w:ascii="Times New Roman" w:hAnsi="Times New Roman"/>
                <w:sz w:val="20"/>
                <w:szCs w:val="20"/>
              </w:rPr>
              <w:t>д/игры, элементы драматизации, театрализация, моделирование (по сюжетным и предметным картинкам), продуктивная</w:t>
            </w:r>
            <w:r w:rsidR="00D367C4" w:rsidRPr="005E726B">
              <w:rPr>
                <w:rFonts w:ascii="Times New Roman" w:hAnsi="Times New Roman"/>
                <w:sz w:val="20"/>
                <w:szCs w:val="20"/>
              </w:rPr>
              <w:t xml:space="preserve"> </w:t>
            </w:r>
            <w:r w:rsidRPr="005E726B">
              <w:rPr>
                <w:rFonts w:ascii="Times New Roman" w:hAnsi="Times New Roman"/>
                <w:sz w:val="20"/>
                <w:szCs w:val="20"/>
              </w:rPr>
              <w:t>детская деятельность.</w:t>
            </w:r>
            <w:proofErr w:type="gramEnd"/>
          </w:p>
        </w:tc>
        <w:tc>
          <w:tcPr>
            <w:tcW w:w="2126" w:type="dxa"/>
            <w:vMerge/>
          </w:tcPr>
          <w:p w:rsidR="002A33AF" w:rsidRPr="005E726B" w:rsidRDefault="002A33AF" w:rsidP="002A33AF">
            <w:pPr>
              <w:rPr>
                <w:rFonts w:ascii="Times New Roman" w:hAnsi="Times New Roman"/>
                <w:sz w:val="20"/>
                <w:szCs w:val="20"/>
              </w:rPr>
            </w:pPr>
          </w:p>
        </w:tc>
      </w:tr>
      <w:tr w:rsidR="00EF03B4" w:rsidRPr="005E726B" w:rsidTr="00407E50">
        <w:tc>
          <w:tcPr>
            <w:tcW w:w="691" w:type="dxa"/>
            <w:vMerge/>
          </w:tcPr>
          <w:p w:rsidR="00EF03B4" w:rsidRPr="005E726B" w:rsidRDefault="00EF03B4" w:rsidP="002A33AF">
            <w:pPr>
              <w:rPr>
                <w:rFonts w:ascii="Times New Roman" w:hAnsi="Times New Roman"/>
                <w:sz w:val="20"/>
                <w:szCs w:val="20"/>
              </w:rPr>
            </w:pPr>
          </w:p>
        </w:tc>
        <w:tc>
          <w:tcPr>
            <w:tcW w:w="1780" w:type="dxa"/>
          </w:tcPr>
          <w:p w:rsidR="00EF03B4" w:rsidRPr="005E726B" w:rsidRDefault="00EF03B4" w:rsidP="002A33AF">
            <w:pPr>
              <w:rPr>
                <w:rFonts w:ascii="Times New Roman" w:hAnsi="Times New Roman"/>
                <w:b/>
                <w:sz w:val="20"/>
                <w:szCs w:val="20"/>
              </w:rPr>
            </w:pPr>
            <w:r w:rsidRPr="005E726B">
              <w:rPr>
                <w:rFonts w:ascii="Times New Roman" w:hAnsi="Times New Roman"/>
                <w:b/>
                <w:sz w:val="20"/>
                <w:szCs w:val="20"/>
              </w:rPr>
              <w:t xml:space="preserve">Прогулка </w:t>
            </w:r>
          </w:p>
        </w:tc>
        <w:tc>
          <w:tcPr>
            <w:tcW w:w="3166" w:type="dxa"/>
          </w:tcPr>
          <w:p w:rsidR="00EF03B4" w:rsidRPr="005E726B" w:rsidRDefault="00EF03B4" w:rsidP="00FF6E5B">
            <w:pPr>
              <w:autoSpaceDE w:val="0"/>
              <w:autoSpaceDN w:val="0"/>
              <w:adjustRightInd w:val="0"/>
              <w:rPr>
                <w:rFonts w:ascii="Times New Roman" w:hAnsi="Times New Roman"/>
                <w:sz w:val="20"/>
                <w:szCs w:val="20"/>
              </w:rPr>
            </w:pPr>
            <w:r w:rsidRPr="005E726B">
              <w:rPr>
                <w:rFonts w:ascii="Times New Roman" w:hAnsi="Times New Roman"/>
                <w:sz w:val="20"/>
                <w:szCs w:val="20"/>
              </w:rPr>
              <w:t>Наблюдения, подвижные игры, дидактические, с/</w:t>
            </w:r>
            <w:proofErr w:type="gramStart"/>
            <w:r w:rsidRPr="005E726B">
              <w:rPr>
                <w:rFonts w:ascii="Times New Roman" w:hAnsi="Times New Roman"/>
                <w:sz w:val="20"/>
                <w:szCs w:val="20"/>
              </w:rPr>
              <w:t>р</w:t>
            </w:r>
            <w:proofErr w:type="gramEnd"/>
            <w:r w:rsidRPr="005E726B">
              <w:rPr>
                <w:rFonts w:ascii="Times New Roman" w:hAnsi="Times New Roman"/>
                <w:sz w:val="20"/>
                <w:szCs w:val="20"/>
              </w:rPr>
              <w:t xml:space="preserve"> игры.</w:t>
            </w:r>
          </w:p>
          <w:p w:rsidR="00EF03B4" w:rsidRPr="005E726B" w:rsidRDefault="00EF03B4" w:rsidP="00FF6E5B">
            <w:pPr>
              <w:autoSpaceDE w:val="0"/>
              <w:autoSpaceDN w:val="0"/>
              <w:adjustRightInd w:val="0"/>
              <w:rPr>
                <w:rFonts w:ascii="Times New Roman" w:hAnsi="Times New Roman"/>
                <w:sz w:val="20"/>
                <w:szCs w:val="20"/>
              </w:rPr>
            </w:pPr>
            <w:r w:rsidRPr="005E726B">
              <w:rPr>
                <w:rFonts w:ascii="Times New Roman" w:hAnsi="Times New Roman"/>
                <w:sz w:val="20"/>
                <w:szCs w:val="20"/>
              </w:rPr>
              <w:t>Элементарные опыты.</w:t>
            </w:r>
          </w:p>
          <w:p w:rsidR="00EF03B4" w:rsidRPr="005E726B" w:rsidRDefault="00EF03B4" w:rsidP="00FF6E5B">
            <w:pPr>
              <w:autoSpaceDE w:val="0"/>
              <w:autoSpaceDN w:val="0"/>
              <w:adjustRightInd w:val="0"/>
              <w:rPr>
                <w:rFonts w:ascii="Times New Roman" w:hAnsi="Times New Roman"/>
                <w:sz w:val="20"/>
                <w:szCs w:val="20"/>
              </w:rPr>
            </w:pPr>
            <w:r w:rsidRPr="005E726B">
              <w:rPr>
                <w:rFonts w:ascii="Times New Roman" w:hAnsi="Times New Roman"/>
                <w:sz w:val="20"/>
                <w:szCs w:val="20"/>
              </w:rPr>
              <w:t>Трудовые поручения.</w:t>
            </w:r>
          </w:p>
          <w:p w:rsidR="00EF03B4" w:rsidRPr="005E726B" w:rsidRDefault="00EF03B4" w:rsidP="00FF6E5B">
            <w:pPr>
              <w:autoSpaceDE w:val="0"/>
              <w:autoSpaceDN w:val="0"/>
              <w:adjustRightInd w:val="0"/>
              <w:rPr>
                <w:rFonts w:ascii="Times New Roman" w:hAnsi="Times New Roman"/>
                <w:sz w:val="20"/>
                <w:szCs w:val="20"/>
              </w:rPr>
            </w:pPr>
            <w:r w:rsidRPr="005E726B">
              <w:rPr>
                <w:rFonts w:ascii="Times New Roman" w:hAnsi="Times New Roman"/>
                <w:sz w:val="20"/>
                <w:szCs w:val="20"/>
              </w:rPr>
              <w:t>Целевые прогулки по территории ДОО.</w:t>
            </w:r>
          </w:p>
          <w:p w:rsidR="00EF03B4" w:rsidRPr="005E726B" w:rsidRDefault="00EF03B4" w:rsidP="00FF6E5B">
            <w:pPr>
              <w:rPr>
                <w:rFonts w:ascii="Times New Roman" w:hAnsi="Times New Roman"/>
                <w:sz w:val="20"/>
                <w:szCs w:val="20"/>
              </w:rPr>
            </w:pPr>
            <w:r w:rsidRPr="005E726B">
              <w:rPr>
                <w:rFonts w:ascii="Times New Roman" w:hAnsi="Times New Roman"/>
                <w:sz w:val="20"/>
                <w:szCs w:val="20"/>
              </w:rPr>
              <w:t>Индивидуальная работа</w:t>
            </w:r>
          </w:p>
        </w:tc>
        <w:tc>
          <w:tcPr>
            <w:tcW w:w="2268" w:type="dxa"/>
          </w:tcPr>
          <w:p w:rsidR="00EF03B4" w:rsidRPr="005E726B" w:rsidRDefault="00EF03B4" w:rsidP="00EF03B4">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Беседы, </w:t>
            </w:r>
            <w:proofErr w:type="gramStart"/>
            <w:r w:rsidRPr="005E726B">
              <w:rPr>
                <w:rFonts w:ascii="Times New Roman" w:hAnsi="Times New Roman"/>
                <w:sz w:val="20"/>
                <w:szCs w:val="20"/>
              </w:rPr>
              <w:t>личный</w:t>
            </w:r>
            <w:proofErr w:type="gramEnd"/>
          </w:p>
          <w:p w:rsidR="00EF03B4" w:rsidRPr="005E726B" w:rsidRDefault="00EF03B4" w:rsidP="00EF03B4">
            <w:pPr>
              <w:autoSpaceDE w:val="0"/>
              <w:autoSpaceDN w:val="0"/>
              <w:adjustRightInd w:val="0"/>
              <w:rPr>
                <w:rFonts w:ascii="Times New Roman" w:hAnsi="Times New Roman"/>
                <w:sz w:val="20"/>
                <w:szCs w:val="20"/>
              </w:rPr>
            </w:pPr>
            <w:r w:rsidRPr="005E726B">
              <w:rPr>
                <w:rFonts w:ascii="Times New Roman" w:hAnsi="Times New Roman"/>
                <w:sz w:val="20"/>
                <w:szCs w:val="20"/>
              </w:rPr>
              <w:t>пример, упражнения.</w:t>
            </w:r>
          </w:p>
          <w:p w:rsidR="00EF03B4" w:rsidRPr="005E726B" w:rsidRDefault="00EF03B4" w:rsidP="00EF03B4">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w:t>
            </w:r>
          </w:p>
          <w:p w:rsidR="00EF03B4" w:rsidRPr="005E726B" w:rsidRDefault="00EF03B4" w:rsidP="00EF03B4">
            <w:pPr>
              <w:autoSpaceDE w:val="0"/>
              <w:autoSpaceDN w:val="0"/>
              <w:adjustRightInd w:val="0"/>
              <w:rPr>
                <w:rFonts w:ascii="Times New Roman" w:hAnsi="Times New Roman"/>
                <w:sz w:val="20"/>
                <w:szCs w:val="20"/>
              </w:rPr>
            </w:pPr>
            <w:r w:rsidRPr="005E726B">
              <w:rPr>
                <w:rFonts w:ascii="Times New Roman" w:hAnsi="Times New Roman"/>
                <w:sz w:val="20"/>
                <w:szCs w:val="20"/>
              </w:rPr>
              <w:t>Игры-подражания.</w:t>
            </w:r>
          </w:p>
          <w:p w:rsidR="00EF03B4" w:rsidRPr="005E726B" w:rsidRDefault="00EF03B4" w:rsidP="00EF03B4">
            <w:pPr>
              <w:autoSpaceDE w:val="0"/>
              <w:autoSpaceDN w:val="0"/>
              <w:adjustRightInd w:val="0"/>
              <w:jc w:val="both"/>
              <w:rPr>
                <w:rFonts w:ascii="Times New Roman" w:hAnsi="Times New Roman"/>
                <w:sz w:val="20"/>
                <w:szCs w:val="20"/>
              </w:rPr>
            </w:pPr>
            <w:r w:rsidRPr="005E726B">
              <w:rPr>
                <w:rFonts w:ascii="Times New Roman" w:hAnsi="Times New Roman"/>
                <w:sz w:val="20"/>
                <w:szCs w:val="20"/>
              </w:rPr>
              <w:t>Игры – имитации</w:t>
            </w:r>
          </w:p>
        </w:tc>
        <w:tc>
          <w:tcPr>
            <w:tcW w:w="4819" w:type="dxa"/>
            <w:gridSpan w:val="2"/>
          </w:tcPr>
          <w:p w:rsidR="00EF03B4" w:rsidRPr="005E726B" w:rsidRDefault="00EF03B4" w:rsidP="000E7F13">
            <w:pPr>
              <w:autoSpaceDE w:val="0"/>
              <w:autoSpaceDN w:val="0"/>
              <w:adjustRightInd w:val="0"/>
              <w:jc w:val="both"/>
              <w:rPr>
                <w:rFonts w:ascii="Times New Roman" w:hAnsi="Times New Roman"/>
                <w:sz w:val="20"/>
                <w:szCs w:val="20"/>
              </w:rPr>
            </w:pPr>
            <w:r w:rsidRPr="005E726B">
              <w:rPr>
                <w:rFonts w:ascii="Times New Roman" w:hAnsi="Times New Roman"/>
                <w:sz w:val="20"/>
                <w:szCs w:val="20"/>
              </w:rPr>
              <w:t>Игры с дидактическими и сюжетными игрушками,</w:t>
            </w:r>
          </w:p>
          <w:p w:rsidR="00EF03B4" w:rsidRPr="005E726B" w:rsidRDefault="00EF03B4" w:rsidP="000E7F13">
            <w:pPr>
              <w:autoSpaceDE w:val="0"/>
              <w:autoSpaceDN w:val="0"/>
              <w:adjustRightInd w:val="0"/>
              <w:jc w:val="both"/>
              <w:rPr>
                <w:rFonts w:ascii="Times New Roman" w:hAnsi="Times New Roman"/>
                <w:sz w:val="20"/>
                <w:szCs w:val="20"/>
              </w:rPr>
            </w:pPr>
            <w:r w:rsidRPr="005E726B">
              <w:rPr>
                <w:rFonts w:ascii="Times New Roman" w:hAnsi="Times New Roman"/>
                <w:sz w:val="20"/>
                <w:szCs w:val="20"/>
              </w:rPr>
              <w:t xml:space="preserve">строительным материалом. </w:t>
            </w:r>
          </w:p>
          <w:p w:rsidR="00EF03B4" w:rsidRPr="005E726B" w:rsidRDefault="00EF03B4" w:rsidP="000E7F13">
            <w:pPr>
              <w:rPr>
                <w:rFonts w:ascii="Times New Roman" w:hAnsi="Times New Roman"/>
                <w:sz w:val="20"/>
                <w:szCs w:val="20"/>
              </w:rPr>
            </w:pPr>
            <w:r w:rsidRPr="005E726B">
              <w:rPr>
                <w:rFonts w:ascii="Times New Roman" w:hAnsi="Times New Roman"/>
                <w:sz w:val="20"/>
                <w:szCs w:val="20"/>
              </w:rPr>
              <w:t>Игры в песке.</w:t>
            </w:r>
          </w:p>
          <w:p w:rsidR="00EF03B4" w:rsidRPr="005E726B" w:rsidRDefault="00EF03B4" w:rsidP="002A33AF">
            <w:pPr>
              <w:rPr>
                <w:rFonts w:ascii="Times New Roman" w:hAnsi="Times New Roman"/>
                <w:sz w:val="20"/>
                <w:szCs w:val="20"/>
              </w:rPr>
            </w:pPr>
            <w:r w:rsidRPr="005E726B">
              <w:rPr>
                <w:rFonts w:ascii="Times New Roman" w:hAnsi="Times New Roman"/>
                <w:sz w:val="20"/>
                <w:szCs w:val="20"/>
              </w:rPr>
              <w:t>.</w:t>
            </w:r>
          </w:p>
        </w:tc>
        <w:tc>
          <w:tcPr>
            <w:tcW w:w="2126" w:type="dxa"/>
            <w:vMerge/>
          </w:tcPr>
          <w:p w:rsidR="00EF03B4" w:rsidRPr="005E726B" w:rsidRDefault="00EF03B4" w:rsidP="002A33AF">
            <w:pPr>
              <w:rPr>
                <w:rFonts w:ascii="Times New Roman" w:hAnsi="Times New Roman"/>
                <w:sz w:val="20"/>
                <w:szCs w:val="20"/>
              </w:rPr>
            </w:pPr>
          </w:p>
        </w:tc>
      </w:tr>
      <w:tr w:rsidR="002A33AF" w:rsidRPr="005E726B" w:rsidTr="00F23496">
        <w:tc>
          <w:tcPr>
            <w:tcW w:w="691" w:type="dxa"/>
            <w:vMerge/>
          </w:tcPr>
          <w:p w:rsidR="002A33AF" w:rsidRPr="005E726B" w:rsidRDefault="002A33AF" w:rsidP="002A33AF">
            <w:pPr>
              <w:rPr>
                <w:rFonts w:ascii="Times New Roman" w:hAnsi="Times New Roman"/>
                <w:sz w:val="20"/>
                <w:szCs w:val="20"/>
              </w:rPr>
            </w:pPr>
          </w:p>
        </w:tc>
        <w:tc>
          <w:tcPr>
            <w:tcW w:w="1780" w:type="dxa"/>
          </w:tcPr>
          <w:p w:rsidR="002A33AF" w:rsidRPr="005E726B" w:rsidRDefault="002A33AF" w:rsidP="002A33AF">
            <w:pPr>
              <w:rPr>
                <w:rFonts w:ascii="Times New Roman" w:hAnsi="Times New Roman"/>
                <w:sz w:val="20"/>
                <w:szCs w:val="20"/>
              </w:rPr>
            </w:pPr>
            <w:r w:rsidRPr="005E726B">
              <w:rPr>
                <w:rFonts w:ascii="Times New Roman" w:hAnsi="Times New Roman"/>
                <w:sz w:val="20"/>
                <w:szCs w:val="20"/>
              </w:rPr>
              <w:t>Работа перед сном</w:t>
            </w:r>
          </w:p>
        </w:tc>
        <w:tc>
          <w:tcPr>
            <w:tcW w:w="10253" w:type="dxa"/>
            <w:gridSpan w:val="4"/>
          </w:tcPr>
          <w:p w:rsidR="002A33AF" w:rsidRPr="005E726B" w:rsidRDefault="002A33AF" w:rsidP="00EF03B4">
            <w:pPr>
              <w:rPr>
                <w:rFonts w:ascii="Times New Roman" w:hAnsi="Times New Roman"/>
                <w:sz w:val="20"/>
                <w:szCs w:val="20"/>
              </w:rPr>
            </w:pPr>
            <w:r w:rsidRPr="005E726B">
              <w:rPr>
                <w:rFonts w:ascii="Times New Roman" w:hAnsi="Times New Roman"/>
                <w:sz w:val="20"/>
                <w:szCs w:val="20"/>
              </w:rPr>
              <w:t>Культурно – гигиенические процедуры. Чтение художественной литературы</w:t>
            </w:r>
          </w:p>
        </w:tc>
        <w:tc>
          <w:tcPr>
            <w:tcW w:w="2126" w:type="dxa"/>
            <w:vMerge/>
          </w:tcPr>
          <w:p w:rsidR="002A33AF" w:rsidRPr="005E726B" w:rsidRDefault="002A33AF" w:rsidP="002A33AF">
            <w:pPr>
              <w:rPr>
                <w:rFonts w:ascii="Times New Roman" w:hAnsi="Times New Roman"/>
                <w:sz w:val="20"/>
                <w:szCs w:val="20"/>
              </w:rPr>
            </w:pPr>
          </w:p>
        </w:tc>
      </w:tr>
      <w:tr w:rsidR="005C273D" w:rsidRPr="005E726B" w:rsidTr="00407E50">
        <w:tc>
          <w:tcPr>
            <w:tcW w:w="691" w:type="dxa"/>
            <w:vMerge/>
          </w:tcPr>
          <w:p w:rsidR="005C273D" w:rsidRPr="005E726B" w:rsidRDefault="005C273D" w:rsidP="002A33AF">
            <w:pPr>
              <w:rPr>
                <w:rFonts w:ascii="Times New Roman" w:hAnsi="Times New Roman"/>
                <w:sz w:val="20"/>
                <w:szCs w:val="20"/>
              </w:rPr>
            </w:pPr>
          </w:p>
        </w:tc>
        <w:tc>
          <w:tcPr>
            <w:tcW w:w="1780" w:type="dxa"/>
          </w:tcPr>
          <w:p w:rsidR="005C273D" w:rsidRPr="005E726B" w:rsidRDefault="005C273D" w:rsidP="002A33AF">
            <w:pPr>
              <w:rPr>
                <w:rFonts w:ascii="Times New Roman" w:hAnsi="Times New Roman"/>
                <w:b/>
                <w:sz w:val="20"/>
                <w:szCs w:val="20"/>
              </w:rPr>
            </w:pPr>
            <w:r w:rsidRPr="005E726B">
              <w:rPr>
                <w:rFonts w:ascii="Times New Roman" w:hAnsi="Times New Roman"/>
                <w:b/>
                <w:sz w:val="20"/>
                <w:szCs w:val="20"/>
              </w:rPr>
              <w:t xml:space="preserve">Вечер </w:t>
            </w:r>
          </w:p>
        </w:tc>
        <w:tc>
          <w:tcPr>
            <w:tcW w:w="3166" w:type="dxa"/>
          </w:tcPr>
          <w:p w:rsidR="005C273D" w:rsidRPr="005E726B" w:rsidRDefault="005C273D" w:rsidP="00471965">
            <w:pPr>
              <w:autoSpaceDE w:val="0"/>
              <w:autoSpaceDN w:val="0"/>
              <w:adjustRightInd w:val="0"/>
              <w:rPr>
                <w:rFonts w:ascii="Times New Roman" w:hAnsi="Times New Roman"/>
                <w:sz w:val="20"/>
                <w:szCs w:val="20"/>
              </w:rPr>
            </w:pPr>
            <w:r w:rsidRPr="005E726B">
              <w:rPr>
                <w:rFonts w:ascii="Times New Roman" w:hAnsi="Times New Roman"/>
                <w:sz w:val="20"/>
                <w:szCs w:val="20"/>
              </w:rPr>
              <w:t>Гимнастика после сна, закаливание – «</w:t>
            </w:r>
            <w:proofErr w:type="spellStart"/>
            <w:r w:rsidRPr="005E726B">
              <w:rPr>
                <w:rFonts w:ascii="Times New Roman" w:hAnsi="Times New Roman"/>
                <w:sz w:val="20"/>
                <w:szCs w:val="20"/>
              </w:rPr>
              <w:t>босохождение</w:t>
            </w:r>
            <w:proofErr w:type="spellEnd"/>
            <w:r w:rsidRPr="005E726B">
              <w:rPr>
                <w:rFonts w:ascii="Times New Roman" w:hAnsi="Times New Roman"/>
                <w:sz w:val="20"/>
                <w:szCs w:val="20"/>
              </w:rPr>
              <w:t>».</w:t>
            </w:r>
          </w:p>
          <w:p w:rsidR="005C273D" w:rsidRPr="005E726B" w:rsidRDefault="005C273D" w:rsidP="00471965">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 развлечения Сюжетно-ролевые,</w:t>
            </w:r>
          </w:p>
          <w:p w:rsidR="005C273D" w:rsidRPr="005E726B" w:rsidRDefault="005C273D" w:rsidP="00471965">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дидактические, имитационные игры, игры со </w:t>
            </w:r>
            <w:proofErr w:type="gramStart"/>
            <w:r w:rsidRPr="005E726B">
              <w:rPr>
                <w:rFonts w:ascii="Times New Roman" w:hAnsi="Times New Roman"/>
                <w:sz w:val="20"/>
                <w:szCs w:val="20"/>
              </w:rPr>
              <w:t>строительным</w:t>
            </w:r>
            <w:proofErr w:type="gramEnd"/>
          </w:p>
          <w:p w:rsidR="005C273D" w:rsidRPr="005E726B" w:rsidRDefault="005C273D" w:rsidP="00471965">
            <w:pPr>
              <w:rPr>
                <w:rFonts w:ascii="Times New Roman" w:hAnsi="Times New Roman"/>
                <w:sz w:val="20"/>
                <w:szCs w:val="20"/>
              </w:rPr>
            </w:pPr>
            <w:r w:rsidRPr="005E726B">
              <w:rPr>
                <w:rFonts w:ascii="Times New Roman" w:hAnsi="Times New Roman"/>
                <w:sz w:val="20"/>
                <w:szCs w:val="20"/>
              </w:rPr>
              <w:t xml:space="preserve">материалом, модулями, крупными конструкторами. Чтение, театрализация, драматизация, развлечения, </w:t>
            </w:r>
            <w:proofErr w:type="gramStart"/>
            <w:r w:rsidRPr="005E726B">
              <w:rPr>
                <w:rFonts w:ascii="Times New Roman" w:hAnsi="Times New Roman"/>
                <w:sz w:val="20"/>
                <w:szCs w:val="20"/>
              </w:rPr>
              <w:t>п</w:t>
            </w:r>
            <w:proofErr w:type="gramEnd"/>
          </w:p>
        </w:tc>
        <w:tc>
          <w:tcPr>
            <w:tcW w:w="7087" w:type="dxa"/>
            <w:gridSpan w:val="3"/>
          </w:tcPr>
          <w:p w:rsidR="005C273D" w:rsidRPr="005E726B" w:rsidRDefault="005C273D" w:rsidP="005C273D">
            <w:pPr>
              <w:autoSpaceDE w:val="0"/>
              <w:autoSpaceDN w:val="0"/>
              <w:adjustRightInd w:val="0"/>
              <w:jc w:val="both"/>
              <w:rPr>
                <w:rFonts w:ascii="Times New Roman" w:hAnsi="Times New Roman"/>
                <w:sz w:val="20"/>
                <w:szCs w:val="20"/>
              </w:rPr>
            </w:pPr>
            <w:r w:rsidRPr="005E726B">
              <w:rPr>
                <w:rFonts w:ascii="Times New Roman" w:hAnsi="Times New Roman"/>
                <w:sz w:val="20"/>
                <w:szCs w:val="20"/>
              </w:rPr>
              <w:t xml:space="preserve">Игры с дидактическими и </w:t>
            </w:r>
            <w:r w:rsidR="00D82121" w:rsidRPr="005E726B">
              <w:rPr>
                <w:rFonts w:ascii="Times New Roman" w:hAnsi="Times New Roman"/>
                <w:sz w:val="20"/>
                <w:szCs w:val="20"/>
              </w:rPr>
              <w:t>сюжетными игрушками</w:t>
            </w:r>
          </w:p>
          <w:p w:rsidR="005C273D" w:rsidRPr="005E726B" w:rsidRDefault="005C273D" w:rsidP="00D82121">
            <w:pPr>
              <w:autoSpaceDE w:val="0"/>
              <w:autoSpaceDN w:val="0"/>
              <w:adjustRightInd w:val="0"/>
              <w:jc w:val="both"/>
              <w:rPr>
                <w:rFonts w:ascii="Times New Roman" w:hAnsi="Times New Roman"/>
                <w:sz w:val="20"/>
                <w:szCs w:val="20"/>
              </w:rPr>
            </w:pPr>
            <w:r w:rsidRPr="005E726B">
              <w:rPr>
                <w:rFonts w:ascii="Times New Roman" w:hAnsi="Times New Roman"/>
                <w:sz w:val="20"/>
                <w:szCs w:val="20"/>
              </w:rPr>
              <w:t>Ситуативное обучение</w:t>
            </w:r>
            <w:r w:rsidR="00D82121" w:rsidRPr="005E726B">
              <w:rPr>
                <w:rFonts w:ascii="Times New Roman" w:hAnsi="Times New Roman"/>
                <w:sz w:val="20"/>
                <w:szCs w:val="20"/>
              </w:rPr>
              <w:t xml:space="preserve"> </w:t>
            </w:r>
            <w:r w:rsidRPr="005E726B">
              <w:rPr>
                <w:rFonts w:ascii="Times New Roman" w:hAnsi="Times New Roman"/>
                <w:sz w:val="20"/>
                <w:szCs w:val="20"/>
              </w:rPr>
              <w:t>КГН, навыкам</w:t>
            </w:r>
            <w:r w:rsidR="00D82121" w:rsidRPr="005E726B">
              <w:rPr>
                <w:rFonts w:ascii="Times New Roman" w:hAnsi="Times New Roman"/>
                <w:sz w:val="20"/>
                <w:szCs w:val="20"/>
              </w:rPr>
              <w:t xml:space="preserve"> </w:t>
            </w:r>
            <w:r w:rsidRPr="005E726B">
              <w:rPr>
                <w:rFonts w:ascii="Times New Roman" w:hAnsi="Times New Roman"/>
                <w:sz w:val="20"/>
                <w:szCs w:val="20"/>
              </w:rPr>
              <w:t>самообслуживания</w:t>
            </w:r>
          </w:p>
        </w:tc>
        <w:tc>
          <w:tcPr>
            <w:tcW w:w="2126" w:type="dxa"/>
            <w:vMerge/>
          </w:tcPr>
          <w:p w:rsidR="005C273D" w:rsidRPr="005E726B" w:rsidRDefault="005C273D" w:rsidP="002A33AF">
            <w:pPr>
              <w:rPr>
                <w:rFonts w:ascii="Times New Roman" w:hAnsi="Times New Roman"/>
                <w:sz w:val="20"/>
                <w:szCs w:val="20"/>
              </w:rPr>
            </w:pPr>
          </w:p>
        </w:tc>
      </w:tr>
      <w:tr w:rsidR="002A33AF" w:rsidRPr="005E726B" w:rsidTr="00F23496">
        <w:trPr>
          <w:trHeight w:val="316"/>
        </w:trPr>
        <w:tc>
          <w:tcPr>
            <w:tcW w:w="691" w:type="dxa"/>
            <w:vMerge/>
          </w:tcPr>
          <w:p w:rsidR="002A33AF" w:rsidRPr="005E726B" w:rsidRDefault="002A33AF" w:rsidP="002A33AF">
            <w:pPr>
              <w:rPr>
                <w:rFonts w:ascii="Times New Roman" w:hAnsi="Times New Roman"/>
                <w:sz w:val="20"/>
                <w:szCs w:val="20"/>
              </w:rPr>
            </w:pPr>
          </w:p>
        </w:tc>
        <w:tc>
          <w:tcPr>
            <w:tcW w:w="1780" w:type="dxa"/>
          </w:tcPr>
          <w:p w:rsidR="002A33AF" w:rsidRPr="005E726B" w:rsidRDefault="002A33AF" w:rsidP="002A33AF">
            <w:pPr>
              <w:rPr>
                <w:rFonts w:ascii="Times New Roman" w:hAnsi="Times New Roman"/>
                <w:b/>
                <w:sz w:val="20"/>
                <w:szCs w:val="20"/>
              </w:rPr>
            </w:pPr>
            <w:r w:rsidRPr="005E726B">
              <w:rPr>
                <w:rFonts w:ascii="Times New Roman" w:hAnsi="Times New Roman"/>
                <w:b/>
                <w:sz w:val="20"/>
                <w:szCs w:val="20"/>
              </w:rPr>
              <w:t xml:space="preserve">Прогулка </w:t>
            </w:r>
          </w:p>
        </w:tc>
        <w:tc>
          <w:tcPr>
            <w:tcW w:w="10253" w:type="dxa"/>
            <w:gridSpan w:val="4"/>
          </w:tcPr>
          <w:p w:rsidR="002A33AF" w:rsidRPr="005E726B" w:rsidRDefault="00D82121" w:rsidP="00407E50">
            <w:pPr>
              <w:autoSpaceDE w:val="0"/>
              <w:autoSpaceDN w:val="0"/>
              <w:adjustRightInd w:val="0"/>
              <w:jc w:val="both"/>
              <w:rPr>
                <w:rFonts w:ascii="Times New Roman" w:eastAsia="Times New Roman" w:hAnsi="Times New Roman"/>
                <w:sz w:val="20"/>
                <w:szCs w:val="20"/>
              </w:rPr>
            </w:pPr>
            <w:r w:rsidRPr="005E726B">
              <w:rPr>
                <w:rFonts w:ascii="Times New Roman" w:hAnsi="Times New Roman"/>
                <w:sz w:val="20"/>
                <w:szCs w:val="20"/>
              </w:rPr>
              <w:t xml:space="preserve">Наблюдения, подвижные игры, дидактические игры. Игры с </w:t>
            </w:r>
            <w:proofErr w:type="gramStart"/>
            <w:r w:rsidRPr="005E726B">
              <w:rPr>
                <w:rFonts w:ascii="Times New Roman" w:hAnsi="Times New Roman"/>
                <w:sz w:val="20"/>
                <w:szCs w:val="20"/>
              </w:rPr>
              <w:t>дидактическими</w:t>
            </w:r>
            <w:proofErr w:type="gramEnd"/>
            <w:r w:rsidRPr="005E726B">
              <w:rPr>
                <w:rFonts w:ascii="Times New Roman" w:hAnsi="Times New Roman"/>
                <w:sz w:val="20"/>
                <w:szCs w:val="20"/>
              </w:rPr>
              <w:t xml:space="preserve"> и беседы, личный Элементарные опыты. Индивидуальная работа. Трудовые поручения. Целевые прогулки по территории ДОО. </w:t>
            </w:r>
            <w:r w:rsidR="00407E50" w:rsidRPr="005E726B">
              <w:rPr>
                <w:rFonts w:ascii="Times New Roman" w:hAnsi="Times New Roman"/>
                <w:sz w:val="20"/>
                <w:szCs w:val="20"/>
              </w:rPr>
              <w:t>С</w:t>
            </w:r>
            <w:r w:rsidRPr="005E726B">
              <w:rPr>
                <w:rFonts w:ascii="Times New Roman" w:hAnsi="Times New Roman"/>
                <w:sz w:val="20"/>
                <w:szCs w:val="20"/>
              </w:rPr>
              <w:t>южетными игрушками,</w:t>
            </w:r>
            <w:r w:rsidR="00407E50" w:rsidRPr="005E726B">
              <w:rPr>
                <w:rFonts w:ascii="Times New Roman" w:hAnsi="Times New Roman"/>
                <w:sz w:val="20"/>
                <w:szCs w:val="20"/>
              </w:rPr>
              <w:t xml:space="preserve"> </w:t>
            </w:r>
            <w:r w:rsidRPr="005E726B">
              <w:rPr>
                <w:rFonts w:ascii="Times New Roman" w:hAnsi="Times New Roman"/>
                <w:sz w:val="20"/>
                <w:szCs w:val="20"/>
              </w:rPr>
              <w:t>строительным материалом.</w:t>
            </w:r>
            <w:r w:rsidR="00407E50" w:rsidRPr="005E726B">
              <w:rPr>
                <w:rFonts w:ascii="Times New Roman" w:hAnsi="Times New Roman"/>
                <w:sz w:val="20"/>
                <w:szCs w:val="20"/>
              </w:rPr>
              <w:t xml:space="preserve"> </w:t>
            </w:r>
            <w:r w:rsidRPr="005E726B">
              <w:rPr>
                <w:rFonts w:ascii="Times New Roman" w:hAnsi="Times New Roman"/>
                <w:sz w:val="20"/>
                <w:szCs w:val="20"/>
              </w:rPr>
              <w:t>Игры в песке.</w:t>
            </w:r>
            <w:r w:rsidR="00407E50" w:rsidRPr="005E726B">
              <w:rPr>
                <w:rFonts w:ascii="Times New Roman" w:hAnsi="Times New Roman"/>
                <w:sz w:val="20"/>
                <w:szCs w:val="20"/>
              </w:rPr>
              <w:t xml:space="preserve"> </w:t>
            </w:r>
            <w:r w:rsidRPr="005E726B">
              <w:rPr>
                <w:rFonts w:ascii="Times New Roman" w:hAnsi="Times New Roman"/>
                <w:sz w:val="20"/>
                <w:szCs w:val="20"/>
              </w:rPr>
              <w:t>пример, упражнения</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Ситуативное обучение .</w:t>
            </w:r>
            <w:r w:rsidR="00407E50" w:rsidRPr="005E726B">
              <w:rPr>
                <w:rFonts w:ascii="Times New Roman" w:hAnsi="Times New Roman"/>
                <w:sz w:val="20"/>
                <w:szCs w:val="20"/>
              </w:rPr>
              <w:t xml:space="preserve"> </w:t>
            </w:r>
            <w:r w:rsidRPr="005E726B">
              <w:rPr>
                <w:rFonts w:ascii="Times New Roman" w:hAnsi="Times New Roman"/>
                <w:sz w:val="20"/>
                <w:szCs w:val="20"/>
              </w:rPr>
              <w:t>Игры – имитации</w:t>
            </w:r>
          </w:p>
        </w:tc>
        <w:tc>
          <w:tcPr>
            <w:tcW w:w="2126" w:type="dxa"/>
            <w:vMerge/>
          </w:tcPr>
          <w:p w:rsidR="002A33AF" w:rsidRPr="005E726B" w:rsidRDefault="002A33AF" w:rsidP="002A33AF">
            <w:pPr>
              <w:rPr>
                <w:rFonts w:ascii="Times New Roman" w:hAnsi="Times New Roman"/>
                <w:sz w:val="20"/>
                <w:szCs w:val="20"/>
              </w:rPr>
            </w:pPr>
          </w:p>
        </w:tc>
      </w:tr>
    </w:tbl>
    <w:p w:rsidR="002A33AF" w:rsidRPr="005E726B" w:rsidRDefault="002A33AF" w:rsidP="006D4F11">
      <w:pPr>
        <w:jc w:val="both"/>
      </w:pPr>
    </w:p>
    <w:p w:rsidR="00407E50" w:rsidRPr="005E726B" w:rsidRDefault="00407E50" w:rsidP="006D4F11">
      <w:pPr>
        <w:jc w:val="both"/>
      </w:pPr>
    </w:p>
    <w:p w:rsidR="00407E50" w:rsidRPr="005E726B" w:rsidRDefault="00407E50" w:rsidP="00407E50">
      <w:pPr>
        <w:ind w:right="-239"/>
        <w:jc w:val="both"/>
        <w:rPr>
          <w:sz w:val="20"/>
          <w:szCs w:val="20"/>
        </w:rPr>
      </w:pPr>
      <w:r w:rsidRPr="005E726B">
        <w:rPr>
          <w:rFonts w:eastAsia="Times New Roman"/>
          <w:b/>
          <w:bCs/>
          <w:i/>
          <w:iCs/>
          <w:sz w:val="24"/>
          <w:szCs w:val="24"/>
        </w:rPr>
        <w:t>Проектирование образовательного процесса.</w:t>
      </w:r>
    </w:p>
    <w:p w:rsidR="00407E50" w:rsidRPr="005E726B" w:rsidRDefault="00407E50" w:rsidP="00407E50">
      <w:pPr>
        <w:spacing w:line="24" w:lineRule="exact"/>
        <w:jc w:val="both"/>
        <w:rPr>
          <w:sz w:val="20"/>
          <w:szCs w:val="20"/>
        </w:rPr>
      </w:pPr>
    </w:p>
    <w:p w:rsidR="00407E50" w:rsidRPr="005E726B" w:rsidRDefault="00407E50" w:rsidP="00407E50">
      <w:pPr>
        <w:ind w:right="-239"/>
        <w:jc w:val="both"/>
        <w:rPr>
          <w:sz w:val="20"/>
          <w:szCs w:val="20"/>
        </w:rPr>
      </w:pPr>
      <w:r w:rsidRPr="005E726B">
        <w:rPr>
          <w:rFonts w:eastAsia="Times New Roman"/>
          <w:b/>
          <w:bCs/>
          <w:i/>
          <w:iCs/>
          <w:sz w:val="24"/>
          <w:szCs w:val="24"/>
        </w:rPr>
        <w:t>Средняя  группа</w:t>
      </w:r>
    </w:p>
    <w:p w:rsidR="00407E50" w:rsidRPr="005E726B" w:rsidRDefault="00407E50" w:rsidP="006D4F11">
      <w:pPr>
        <w:jc w:val="both"/>
      </w:pPr>
    </w:p>
    <w:p w:rsidR="00407E50" w:rsidRPr="005E726B" w:rsidRDefault="00407E50" w:rsidP="006D4F11">
      <w:pPr>
        <w:jc w:val="both"/>
      </w:pPr>
    </w:p>
    <w:tbl>
      <w:tblPr>
        <w:tblStyle w:val="11"/>
        <w:tblW w:w="0" w:type="auto"/>
        <w:tblLayout w:type="fixed"/>
        <w:tblLook w:val="04A0" w:firstRow="1" w:lastRow="0" w:firstColumn="1" w:lastColumn="0" w:noHBand="0" w:noVBand="1"/>
      </w:tblPr>
      <w:tblGrid>
        <w:gridCol w:w="691"/>
        <w:gridCol w:w="1780"/>
        <w:gridCol w:w="3166"/>
        <w:gridCol w:w="2268"/>
        <w:gridCol w:w="2409"/>
        <w:gridCol w:w="2410"/>
        <w:gridCol w:w="2126"/>
      </w:tblGrid>
      <w:tr w:rsidR="00407E50" w:rsidRPr="005E726B" w:rsidTr="00407E50">
        <w:tc>
          <w:tcPr>
            <w:tcW w:w="691" w:type="dxa"/>
            <w:vMerge w:val="restart"/>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День недели</w:t>
            </w:r>
          </w:p>
        </w:tc>
        <w:tc>
          <w:tcPr>
            <w:tcW w:w="1780" w:type="dxa"/>
            <w:vMerge w:val="restart"/>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Режим</w:t>
            </w:r>
          </w:p>
        </w:tc>
        <w:tc>
          <w:tcPr>
            <w:tcW w:w="7843" w:type="dxa"/>
            <w:gridSpan w:val="3"/>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Совместная деятельность взрослого и детей с учетом интеграции образовательных областей</w:t>
            </w:r>
          </w:p>
        </w:tc>
        <w:tc>
          <w:tcPr>
            <w:tcW w:w="2410" w:type="dxa"/>
            <w:vMerge w:val="restart"/>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Организация развивающей среды для самостоятельной деятельности детей (центры активности, все помещение группы)</w:t>
            </w:r>
          </w:p>
        </w:tc>
        <w:tc>
          <w:tcPr>
            <w:tcW w:w="2126" w:type="dxa"/>
            <w:vMerge w:val="restart"/>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Взаимодействие с родителями, социальными партнерами</w:t>
            </w:r>
          </w:p>
        </w:tc>
      </w:tr>
      <w:tr w:rsidR="00407E50" w:rsidRPr="005E726B" w:rsidTr="00407E50">
        <w:tc>
          <w:tcPr>
            <w:tcW w:w="691" w:type="dxa"/>
            <w:vMerge/>
          </w:tcPr>
          <w:p w:rsidR="00407E50" w:rsidRPr="005E726B" w:rsidRDefault="00407E50" w:rsidP="00407E50">
            <w:pPr>
              <w:jc w:val="center"/>
              <w:rPr>
                <w:rFonts w:ascii="Times New Roman" w:hAnsi="Times New Roman"/>
                <w:sz w:val="20"/>
                <w:szCs w:val="20"/>
              </w:rPr>
            </w:pPr>
          </w:p>
        </w:tc>
        <w:tc>
          <w:tcPr>
            <w:tcW w:w="1780" w:type="dxa"/>
            <w:vMerge/>
          </w:tcPr>
          <w:p w:rsidR="00407E50" w:rsidRPr="005E726B" w:rsidRDefault="00407E50" w:rsidP="00407E50">
            <w:pPr>
              <w:jc w:val="center"/>
              <w:rPr>
                <w:rFonts w:ascii="Times New Roman" w:hAnsi="Times New Roman"/>
                <w:sz w:val="20"/>
                <w:szCs w:val="20"/>
              </w:rPr>
            </w:pPr>
          </w:p>
        </w:tc>
        <w:tc>
          <w:tcPr>
            <w:tcW w:w="3166"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Групповая, подгрупповая</w:t>
            </w:r>
          </w:p>
        </w:tc>
        <w:tc>
          <w:tcPr>
            <w:tcW w:w="2268"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Индивидуальная</w:t>
            </w:r>
          </w:p>
        </w:tc>
        <w:tc>
          <w:tcPr>
            <w:tcW w:w="2409"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Образовательная деятельность в режимных моментах</w:t>
            </w:r>
          </w:p>
        </w:tc>
        <w:tc>
          <w:tcPr>
            <w:tcW w:w="2410" w:type="dxa"/>
            <w:vMerge/>
          </w:tcPr>
          <w:p w:rsidR="00407E50" w:rsidRPr="005E726B" w:rsidRDefault="00407E50" w:rsidP="00407E50">
            <w:pPr>
              <w:jc w:val="center"/>
              <w:rPr>
                <w:rFonts w:ascii="Times New Roman" w:hAnsi="Times New Roman"/>
                <w:sz w:val="20"/>
                <w:szCs w:val="20"/>
              </w:rPr>
            </w:pPr>
          </w:p>
        </w:tc>
        <w:tc>
          <w:tcPr>
            <w:tcW w:w="2126" w:type="dxa"/>
            <w:vMerge/>
          </w:tcPr>
          <w:p w:rsidR="00407E50" w:rsidRPr="005E726B" w:rsidRDefault="00407E50" w:rsidP="00407E50">
            <w:pPr>
              <w:jc w:val="center"/>
              <w:rPr>
                <w:rFonts w:ascii="Times New Roman" w:hAnsi="Times New Roman"/>
                <w:sz w:val="20"/>
                <w:szCs w:val="20"/>
              </w:rPr>
            </w:pPr>
          </w:p>
        </w:tc>
      </w:tr>
      <w:tr w:rsidR="00407E50" w:rsidRPr="005E726B" w:rsidTr="00407E50">
        <w:tc>
          <w:tcPr>
            <w:tcW w:w="691" w:type="dxa"/>
            <w:vMerge w:val="restart"/>
            <w:textDirection w:val="btLr"/>
          </w:tcPr>
          <w:p w:rsidR="00407E50" w:rsidRPr="005E726B" w:rsidRDefault="00407E50" w:rsidP="00407E50">
            <w:pPr>
              <w:ind w:left="113" w:right="113"/>
              <w:jc w:val="center"/>
              <w:rPr>
                <w:rFonts w:ascii="Times New Roman" w:hAnsi="Times New Roman"/>
                <w:b/>
                <w:sz w:val="20"/>
                <w:szCs w:val="20"/>
              </w:rPr>
            </w:pPr>
          </w:p>
        </w:tc>
        <w:tc>
          <w:tcPr>
            <w:tcW w:w="1780"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2</w:t>
            </w:r>
          </w:p>
        </w:tc>
        <w:tc>
          <w:tcPr>
            <w:tcW w:w="3166"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3</w:t>
            </w:r>
          </w:p>
        </w:tc>
        <w:tc>
          <w:tcPr>
            <w:tcW w:w="2268"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4</w:t>
            </w:r>
          </w:p>
        </w:tc>
        <w:tc>
          <w:tcPr>
            <w:tcW w:w="2409"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5</w:t>
            </w:r>
          </w:p>
        </w:tc>
        <w:tc>
          <w:tcPr>
            <w:tcW w:w="2410"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6</w:t>
            </w:r>
          </w:p>
        </w:tc>
        <w:tc>
          <w:tcPr>
            <w:tcW w:w="2126" w:type="dxa"/>
          </w:tcPr>
          <w:p w:rsidR="00407E50" w:rsidRPr="005E726B" w:rsidRDefault="00407E50" w:rsidP="00407E50">
            <w:pPr>
              <w:jc w:val="center"/>
              <w:rPr>
                <w:rFonts w:ascii="Times New Roman" w:hAnsi="Times New Roman"/>
                <w:sz w:val="20"/>
                <w:szCs w:val="20"/>
              </w:rPr>
            </w:pPr>
            <w:r w:rsidRPr="005E726B">
              <w:rPr>
                <w:rFonts w:ascii="Times New Roman" w:hAnsi="Times New Roman"/>
                <w:sz w:val="20"/>
                <w:szCs w:val="20"/>
              </w:rPr>
              <w:t>7</w:t>
            </w:r>
          </w:p>
        </w:tc>
      </w:tr>
      <w:tr w:rsidR="00407E50" w:rsidRPr="005E726B" w:rsidTr="00407E50">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b/>
                <w:sz w:val="20"/>
                <w:szCs w:val="20"/>
              </w:rPr>
            </w:pPr>
            <w:r w:rsidRPr="005E726B">
              <w:rPr>
                <w:rFonts w:ascii="Times New Roman" w:hAnsi="Times New Roman"/>
                <w:b/>
                <w:sz w:val="20"/>
                <w:szCs w:val="20"/>
              </w:rPr>
              <w:t xml:space="preserve">Утро </w:t>
            </w:r>
          </w:p>
        </w:tc>
        <w:tc>
          <w:tcPr>
            <w:tcW w:w="3166" w:type="dxa"/>
          </w:tcPr>
          <w:p w:rsidR="00FC3F3A" w:rsidRPr="005E726B" w:rsidRDefault="00FC3F3A" w:rsidP="00FC3F3A">
            <w:pPr>
              <w:autoSpaceDE w:val="0"/>
              <w:autoSpaceDN w:val="0"/>
              <w:adjustRightInd w:val="0"/>
              <w:rPr>
                <w:rFonts w:ascii="Times New Roman" w:hAnsi="Times New Roman"/>
                <w:sz w:val="20"/>
                <w:szCs w:val="20"/>
              </w:rPr>
            </w:pPr>
            <w:r w:rsidRPr="005E726B">
              <w:rPr>
                <w:rFonts w:ascii="Times New Roman" w:hAnsi="Times New Roman"/>
                <w:sz w:val="20"/>
                <w:szCs w:val="20"/>
              </w:rPr>
              <w:t>Беседы, рассматривание, наблюдения.</w:t>
            </w:r>
          </w:p>
          <w:p w:rsidR="00FC3F3A" w:rsidRPr="005E726B" w:rsidRDefault="00FC3F3A" w:rsidP="00FC3F3A">
            <w:pPr>
              <w:autoSpaceDE w:val="0"/>
              <w:autoSpaceDN w:val="0"/>
              <w:adjustRightInd w:val="0"/>
              <w:rPr>
                <w:rFonts w:ascii="Times New Roman" w:hAnsi="Times New Roman"/>
                <w:sz w:val="20"/>
                <w:szCs w:val="20"/>
              </w:rPr>
            </w:pPr>
            <w:r w:rsidRPr="005E726B">
              <w:rPr>
                <w:rFonts w:ascii="Times New Roman" w:hAnsi="Times New Roman"/>
                <w:sz w:val="20"/>
                <w:szCs w:val="20"/>
              </w:rPr>
              <w:t>Игры: сюжетно-ролевые, дидактические, настольно-печатные, строительные.</w:t>
            </w:r>
          </w:p>
          <w:p w:rsidR="00FC3F3A" w:rsidRPr="005E726B" w:rsidRDefault="00FC3F3A" w:rsidP="00FC3F3A">
            <w:pPr>
              <w:autoSpaceDE w:val="0"/>
              <w:autoSpaceDN w:val="0"/>
              <w:adjustRightInd w:val="0"/>
              <w:rPr>
                <w:rFonts w:ascii="Times New Roman" w:hAnsi="Times New Roman"/>
                <w:sz w:val="20"/>
                <w:szCs w:val="20"/>
              </w:rPr>
            </w:pPr>
            <w:proofErr w:type="gramStart"/>
            <w:r w:rsidRPr="005E726B">
              <w:rPr>
                <w:rFonts w:ascii="Times New Roman" w:hAnsi="Times New Roman"/>
                <w:sz w:val="20"/>
                <w:szCs w:val="20"/>
              </w:rPr>
              <w:t xml:space="preserve">Проектная деятельность, </w:t>
            </w:r>
            <w:proofErr w:type="spellStart"/>
            <w:r w:rsidRPr="005E726B">
              <w:rPr>
                <w:rFonts w:ascii="Times New Roman" w:hAnsi="Times New Roman"/>
                <w:sz w:val="20"/>
                <w:szCs w:val="20"/>
              </w:rPr>
              <w:t>оделирование</w:t>
            </w:r>
            <w:proofErr w:type="spellEnd"/>
            <w:r w:rsidRPr="005E726B">
              <w:rPr>
                <w:rFonts w:ascii="Times New Roman" w:hAnsi="Times New Roman"/>
                <w:sz w:val="20"/>
                <w:szCs w:val="20"/>
              </w:rPr>
              <w:t xml:space="preserve"> (картинки, простые</w:t>
            </w:r>
            <w:proofErr w:type="gramEnd"/>
          </w:p>
          <w:p w:rsidR="00FC3F3A" w:rsidRPr="005E726B" w:rsidRDefault="00FC3F3A" w:rsidP="00FC3F3A">
            <w:pPr>
              <w:autoSpaceDE w:val="0"/>
              <w:autoSpaceDN w:val="0"/>
              <w:adjustRightInd w:val="0"/>
              <w:rPr>
                <w:rFonts w:ascii="Times New Roman" w:hAnsi="Times New Roman"/>
                <w:sz w:val="20"/>
                <w:szCs w:val="20"/>
              </w:rPr>
            </w:pPr>
            <w:r w:rsidRPr="005E726B">
              <w:rPr>
                <w:rFonts w:ascii="Times New Roman" w:hAnsi="Times New Roman"/>
                <w:sz w:val="20"/>
                <w:szCs w:val="20"/>
              </w:rPr>
              <w:t>схемы), поисково-исследовательская деятельность.</w:t>
            </w:r>
          </w:p>
          <w:p w:rsidR="00FC3F3A" w:rsidRPr="005E726B" w:rsidRDefault="00FC3F3A" w:rsidP="00FC3F3A">
            <w:pPr>
              <w:autoSpaceDE w:val="0"/>
              <w:autoSpaceDN w:val="0"/>
              <w:adjustRightInd w:val="0"/>
              <w:rPr>
                <w:rFonts w:ascii="Times New Roman" w:hAnsi="Times New Roman"/>
                <w:sz w:val="20"/>
                <w:szCs w:val="20"/>
              </w:rPr>
            </w:pPr>
            <w:r w:rsidRPr="005E726B">
              <w:rPr>
                <w:rFonts w:ascii="Times New Roman" w:hAnsi="Times New Roman"/>
                <w:sz w:val="20"/>
                <w:szCs w:val="20"/>
              </w:rPr>
              <w:t>Дежурство, трудовые поручения, КГН. Чтение художественной литературы. художественно творческая деятельность, театрализация, драматизация</w:t>
            </w:r>
            <w:proofErr w:type="gramStart"/>
            <w:r w:rsidRPr="005E726B">
              <w:rPr>
                <w:rFonts w:ascii="Times New Roman" w:hAnsi="Times New Roman"/>
                <w:sz w:val="20"/>
                <w:szCs w:val="20"/>
              </w:rPr>
              <w:t xml:space="preserve"> .</w:t>
            </w:r>
            <w:proofErr w:type="gramEnd"/>
          </w:p>
          <w:p w:rsidR="00407E50" w:rsidRPr="005E726B" w:rsidRDefault="00FC3F3A" w:rsidP="00FC3F3A">
            <w:pPr>
              <w:jc w:val="both"/>
              <w:rPr>
                <w:rFonts w:ascii="Times New Roman" w:hAnsi="Times New Roman"/>
                <w:sz w:val="20"/>
                <w:szCs w:val="20"/>
              </w:rPr>
            </w:pPr>
            <w:r w:rsidRPr="005E726B">
              <w:rPr>
                <w:rFonts w:ascii="Times New Roman" w:hAnsi="Times New Roman"/>
                <w:sz w:val="20"/>
                <w:szCs w:val="20"/>
              </w:rPr>
              <w:t>Утренняя гимнастика.</w:t>
            </w:r>
          </w:p>
        </w:tc>
        <w:tc>
          <w:tcPr>
            <w:tcW w:w="2268" w:type="dxa"/>
          </w:tcPr>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Беседы, личный пример</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Упражнения</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Продуктивная</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деятельность</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Коммуникативная,</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изобразительная</w:t>
            </w:r>
          </w:p>
          <w:p w:rsidR="00407E50"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деятельность</w:t>
            </w:r>
          </w:p>
        </w:tc>
        <w:tc>
          <w:tcPr>
            <w:tcW w:w="2409" w:type="dxa"/>
          </w:tcPr>
          <w:p w:rsidR="00407E50" w:rsidRPr="005E726B" w:rsidRDefault="00407E50" w:rsidP="00407E50">
            <w:pPr>
              <w:autoSpaceDE w:val="0"/>
              <w:autoSpaceDN w:val="0"/>
              <w:adjustRightInd w:val="0"/>
              <w:jc w:val="both"/>
              <w:rPr>
                <w:rFonts w:ascii="Times New Roman" w:hAnsi="Times New Roman"/>
                <w:sz w:val="20"/>
                <w:szCs w:val="20"/>
              </w:rPr>
            </w:pPr>
            <w:r w:rsidRPr="005E726B">
              <w:rPr>
                <w:rFonts w:ascii="Times New Roman" w:hAnsi="Times New Roman"/>
                <w:sz w:val="20"/>
                <w:szCs w:val="20"/>
              </w:rPr>
              <w:t>Беседы, рассказ, рассматривание, наблюдения</w:t>
            </w:r>
          </w:p>
          <w:p w:rsidR="00407E50" w:rsidRPr="005E726B" w:rsidRDefault="00407E50" w:rsidP="00407E50">
            <w:pPr>
              <w:autoSpaceDE w:val="0"/>
              <w:autoSpaceDN w:val="0"/>
              <w:adjustRightInd w:val="0"/>
              <w:jc w:val="both"/>
              <w:rPr>
                <w:rFonts w:ascii="Times New Roman" w:hAnsi="Times New Roman"/>
                <w:sz w:val="20"/>
                <w:szCs w:val="20"/>
              </w:rPr>
            </w:pPr>
            <w:r w:rsidRPr="005E726B">
              <w:rPr>
                <w:rFonts w:ascii="Times New Roman" w:hAnsi="Times New Roman"/>
                <w:sz w:val="20"/>
                <w:szCs w:val="20"/>
              </w:rPr>
              <w:t>Игровые ситуации, проблемно-игровые ситуации</w:t>
            </w:r>
          </w:p>
          <w:p w:rsidR="00407E50" w:rsidRPr="005E726B" w:rsidRDefault="00407E50" w:rsidP="00407E50">
            <w:pPr>
              <w:autoSpaceDE w:val="0"/>
              <w:autoSpaceDN w:val="0"/>
              <w:adjustRightInd w:val="0"/>
              <w:jc w:val="both"/>
              <w:rPr>
                <w:rFonts w:ascii="Times New Roman" w:hAnsi="Times New Roman"/>
                <w:sz w:val="20"/>
                <w:szCs w:val="20"/>
              </w:rPr>
            </w:pPr>
            <w:r w:rsidRPr="005E726B">
              <w:rPr>
                <w:rFonts w:ascii="Times New Roman" w:hAnsi="Times New Roman"/>
                <w:sz w:val="20"/>
                <w:szCs w:val="20"/>
              </w:rPr>
              <w:t>Ситуативное обучение КГН, навыкам самообслуживания,</w:t>
            </w:r>
          </w:p>
          <w:p w:rsidR="00407E50" w:rsidRPr="005E726B" w:rsidRDefault="009B7FF7" w:rsidP="009B7FF7">
            <w:pPr>
              <w:autoSpaceDE w:val="0"/>
              <w:autoSpaceDN w:val="0"/>
              <w:adjustRightInd w:val="0"/>
              <w:jc w:val="both"/>
              <w:rPr>
                <w:rFonts w:ascii="Times New Roman" w:hAnsi="Times New Roman"/>
                <w:sz w:val="20"/>
                <w:szCs w:val="20"/>
              </w:rPr>
            </w:pPr>
            <w:r w:rsidRPr="005E726B">
              <w:rPr>
                <w:rFonts w:ascii="Times New Roman" w:hAnsi="Times New Roman"/>
                <w:sz w:val="20"/>
                <w:szCs w:val="20"/>
              </w:rPr>
              <w:t xml:space="preserve">приема пищи, моделирование </w:t>
            </w:r>
          </w:p>
        </w:tc>
        <w:tc>
          <w:tcPr>
            <w:tcW w:w="2410" w:type="dxa"/>
          </w:tcPr>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дидактические,</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Настольно-печатные, строительные</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игры </w:t>
            </w:r>
            <w:proofErr w:type="gramStart"/>
            <w:r w:rsidRPr="005E726B">
              <w:rPr>
                <w:rFonts w:ascii="Times New Roman" w:hAnsi="Times New Roman"/>
                <w:sz w:val="20"/>
                <w:szCs w:val="20"/>
              </w:rPr>
              <w:t>Самостоятельная</w:t>
            </w:r>
            <w:proofErr w:type="gramEnd"/>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деятельность </w:t>
            </w:r>
            <w:proofErr w:type="gramStart"/>
            <w:r w:rsidRPr="005E726B">
              <w:rPr>
                <w:rFonts w:ascii="Times New Roman" w:hAnsi="Times New Roman"/>
                <w:sz w:val="20"/>
                <w:szCs w:val="20"/>
              </w:rPr>
              <w:t>в</w:t>
            </w:r>
            <w:proofErr w:type="gramEnd"/>
            <w:r w:rsidRPr="005E726B">
              <w:rPr>
                <w:rFonts w:ascii="Times New Roman" w:hAnsi="Times New Roman"/>
                <w:sz w:val="20"/>
                <w:szCs w:val="20"/>
              </w:rPr>
              <w:t xml:space="preserve"> художественно-</w:t>
            </w:r>
          </w:p>
          <w:p w:rsidR="00A557C3" w:rsidRPr="005E726B" w:rsidRDefault="00A557C3" w:rsidP="00A557C3">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творческих </w:t>
            </w: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w:t>
            </w:r>
          </w:p>
          <w:p w:rsidR="00407E50" w:rsidRPr="005E726B" w:rsidRDefault="00A557C3" w:rsidP="00A557C3">
            <w:pPr>
              <w:rPr>
                <w:rFonts w:ascii="Times New Roman" w:hAnsi="Times New Roman"/>
                <w:sz w:val="20"/>
                <w:szCs w:val="20"/>
              </w:rPr>
            </w:pP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 xml:space="preserve"> двигательной активности</w:t>
            </w:r>
            <w:r w:rsidR="00407E50" w:rsidRPr="005E726B">
              <w:rPr>
                <w:rFonts w:ascii="Times New Roman" w:hAnsi="Times New Roman"/>
                <w:sz w:val="20"/>
                <w:szCs w:val="20"/>
              </w:rPr>
              <w:t>.</w:t>
            </w:r>
          </w:p>
        </w:tc>
        <w:tc>
          <w:tcPr>
            <w:tcW w:w="2126" w:type="dxa"/>
            <w:vMerge w:val="restart"/>
          </w:tcPr>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Беседы</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Консультации</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Открытые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просмотры</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развивающих</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образовательных</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ситуаций</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Консультативные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встречи. Встречи</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по заявкам</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Интерактивное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общение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Развлечения</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Тематические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мероприятия</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lastRenderedPageBreak/>
              <w:t>Родительские</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собрания Мастер-</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классы</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Привлечение </w:t>
            </w:r>
            <w:proofErr w:type="gramStart"/>
            <w:r w:rsidRPr="005E726B">
              <w:rPr>
                <w:rFonts w:ascii="Times New Roman" w:hAnsi="Times New Roman"/>
                <w:sz w:val="20"/>
                <w:szCs w:val="20"/>
              </w:rPr>
              <w:t>к</w:t>
            </w:r>
            <w:proofErr w:type="gramEnd"/>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изготовлению</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пособий и</w:t>
            </w:r>
          </w:p>
          <w:p w:rsidR="00407E50" w:rsidRPr="005E726B" w:rsidRDefault="00407E50" w:rsidP="00407E50">
            <w:pPr>
              <w:autoSpaceDE w:val="0"/>
              <w:autoSpaceDN w:val="0"/>
              <w:adjustRightInd w:val="0"/>
              <w:rPr>
                <w:rFonts w:ascii="Times New Roman" w:hAnsi="Times New Roman"/>
                <w:sz w:val="20"/>
                <w:szCs w:val="20"/>
              </w:rPr>
            </w:pPr>
            <w:r w:rsidRPr="005E726B">
              <w:rPr>
                <w:rFonts w:ascii="Times New Roman" w:hAnsi="Times New Roman"/>
                <w:sz w:val="20"/>
                <w:szCs w:val="20"/>
              </w:rPr>
              <w:t>дидактического</w:t>
            </w:r>
          </w:p>
          <w:p w:rsidR="00407E50" w:rsidRPr="005E726B" w:rsidRDefault="00407E50" w:rsidP="00407E50">
            <w:pPr>
              <w:rPr>
                <w:rFonts w:ascii="Times New Roman" w:hAnsi="Times New Roman"/>
                <w:sz w:val="20"/>
                <w:szCs w:val="20"/>
              </w:rPr>
            </w:pPr>
            <w:r w:rsidRPr="005E726B">
              <w:rPr>
                <w:rFonts w:ascii="Times New Roman" w:hAnsi="Times New Roman"/>
                <w:sz w:val="20"/>
                <w:szCs w:val="20"/>
              </w:rPr>
              <w:t>материала</w:t>
            </w:r>
          </w:p>
        </w:tc>
      </w:tr>
      <w:tr w:rsidR="00407E50" w:rsidRPr="005E726B" w:rsidTr="00407E50">
        <w:trPr>
          <w:trHeight w:val="1860"/>
        </w:trPr>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b/>
                <w:sz w:val="20"/>
                <w:szCs w:val="20"/>
              </w:rPr>
            </w:pPr>
            <w:r w:rsidRPr="005E726B">
              <w:rPr>
                <w:rFonts w:ascii="Times New Roman" w:hAnsi="Times New Roman"/>
                <w:b/>
                <w:sz w:val="20"/>
                <w:szCs w:val="20"/>
              </w:rPr>
              <w:t>Непосредственно образовательная деятельность</w:t>
            </w:r>
          </w:p>
        </w:tc>
        <w:tc>
          <w:tcPr>
            <w:tcW w:w="10253" w:type="dxa"/>
            <w:gridSpan w:val="4"/>
          </w:tcPr>
          <w:p w:rsidR="00407E50" w:rsidRPr="005E726B" w:rsidRDefault="009B7FF7" w:rsidP="00B5470D">
            <w:pPr>
              <w:autoSpaceDE w:val="0"/>
              <w:autoSpaceDN w:val="0"/>
              <w:adjustRightInd w:val="0"/>
              <w:rPr>
                <w:rFonts w:ascii="Times New Roman" w:hAnsi="Times New Roman"/>
                <w:sz w:val="20"/>
                <w:szCs w:val="20"/>
              </w:rPr>
            </w:pPr>
            <w:r w:rsidRPr="005E726B">
              <w:rPr>
                <w:rFonts w:ascii="Times New Roman" w:hAnsi="Times New Roman"/>
                <w:b/>
                <w:bCs/>
                <w:sz w:val="20"/>
                <w:szCs w:val="20"/>
              </w:rPr>
              <w:t xml:space="preserve">Образовательные развивающие ситуации на игровой основе </w:t>
            </w:r>
            <w:r w:rsidRPr="005E726B">
              <w:rPr>
                <w:rFonts w:ascii="Times New Roman" w:hAnsi="Times New Roman"/>
                <w:sz w:val="20"/>
                <w:szCs w:val="20"/>
              </w:rPr>
              <w:t>(НОД) – беседы, чтении, рассматривание иллюстраций, картинок и картин, рассказ педагога, рассказ детей, проблемные ситуации, д/игры, элементы драматизации, театрализация</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игры-путешествия, игры – экспериментирования, моделирование(с помощью картинок и схем), познавательно</w:t>
            </w:r>
            <w:r w:rsidR="00B5470D" w:rsidRPr="005E726B">
              <w:rPr>
                <w:rFonts w:ascii="Times New Roman" w:hAnsi="Times New Roman"/>
                <w:sz w:val="20"/>
                <w:szCs w:val="20"/>
              </w:rPr>
              <w:t>-</w:t>
            </w:r>
            <w:r w:rsidRPr="005E726B">
              <w:rPr>
                <w:rFonts w:ascii="Times New Roman" w:hAnsi="Times New Roman"/>
                <w:sz w:val="20"/>
                <w:szCs w:val="20"/>
              </w:rPr>
              <w:t>исследовательская</w:t>
            </w:r>
            <w:r w:rsidR="00B5470D" w:rsidRPr="005E726B">
              <w:rPr>
                <w:rFonts w:ascii="Times New Roman" w:hAnsi="Times New Roman"/>
                <w:sz w:val="20"/>
                <w:szCs w:val="20"/>
              </w:rPr>
              <w:t xml:space="preserve"> </w:t>
            </w:r>
            <w:r w:rsidRPr="005E726B">
              <w:rPr>
                <w:rFonts w:ascii="Times New Roman" w:hAnsi="Times New Roman"/>
                <w:sz w:val="20"/>
                <w:szCs w:val="20"/>
              </w:rPr>
              <w:t>деятельность, опыты и эксперименты, продуктивная деятельность, проектная деятельность и т.д</w:t>
            </w:r>
            <w:r w:rsidRPr="005E726B">
              <w:rPr>
                <w:rFonts w:ascii="Times New Roman" w:hAnsi="Times New Roman"/>
                <w:sz w:val="24"/>
                <w:szCs w:val="24"/>
              </w:rPr>
              <w:t>.</w:t>
            </w:r>
          </w:p>
        </w:tc>
        <w:tc>
          <w:tcPr>
            <w:tcW w:w="2126" w:type="dxa"/>
            <w:vMerge/>
          </w:tcPr>
          <w:p w:rsidR="00407E50" w:rsidRPr="005E726B" w:rsidRDefault="00407E50" w:rsidP="00407E50">
            <w:pPr>
              <w:rPr>
                <w:rFonts w:ascii="Times New Roman" w:hAnsi="Times New Roman"/>
                <w:sz w:val="20"/>
                <w:szCs w:val="20"/>
              </w:rPr>
            </w:pPr>
          </w:p>
        </w:tc>
      </w:tr>
      <w:tr w:rsidR="00407E50" w:rsidRPr="005E726B" w:rsidTr="00407E50">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b/>
                <w:sz w:val="20"/>
                <w:szCs w:val="20"/>
              </w:rPr>
            </w:pPr>
            <w:r w:rsidRPr="005E726B">
              <w:rPr>
                <w:rFonts w:ascii="Times New Roman" w:hAnsi="Times New Roman"/>
                <w:b/>
                <w:sz w:val="20"/>
                <w:szCs w:val="20"/>
              </w:rPr>
              <w:t xml:space="preserve">Прогулка </w:t>
            </w:r>
          </w:p>
        </w:tc>
        <w:tc>
          <w:tcPr>
            <w:tcW w:w="3166" w:type="dxa"/>
          </w:tcPr>
          <w:p w:rsidR="00B5470D" w:rsidRPr="005E726B" w:rsidRDefault="00B5470D" w:rsidP="00B5470D">
            <w:pPr>
              <w:autoSpaceDE w:val="0"/>
              <w:autoSpaceDN w:val="0"/>
              <w:adjustRightInd w:val="0"/>
              <w:rPr>
                <w:rFonts w:ascii="Times New Roman" w:hAnsi="Times New Roman"/>
                <w:sz w:val="20"/>
                <w:szCs w:val="20"/>
              </w:rPr>
            </w:pPr>
            <w:r w:rsidRPr="005E726B">
              <w:rPr>
                <w:rFonts w:ascii="Times New Roman" w:hAnsi="Times New Roman"/>
                <w:sz w:val="20"/>
                <w:szCs w:val="20"/>
              </w:rPr>
              <w:t>Наблюдения</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 xml:space="preserve"> Индивидуальная работа</w:t>
            </w:r>
          </w:p>
          <w:p w:rsidR="00B5470D" w:rsidRPr="005E726B" w:rsidRDefault="00B5470D" w:rsidP="00B5470D">
            <w:pPr>
              <w:autoSpaceDE w:val="0"/>
              <w:autoSpaceDN w:val="0"/>
              <w:adjustRightInd w:val="0"/>
              <w:rPr>
                <w:rFonts w:ascii="Times New Roman" w:hAnsi="Times New Roman"/>
                <w:sz w:val="20"/>
                <w:szCs w:val="20"/>
              </w:rPr>
            </w:pPr>
            <w:r w:rsidRPr="005E726B">
              <w:rPr>
                <w:rFonts w:ascii="Times New Roman" w:hAnsi="Times New Roman"/>
                <w:sz w:val="20"/>
                <w:szCs w:val="20"/>
              </w:rPr>
              <w:t>Подвижные, творческие, с/</w:t>
            </w:r>
            <w:proofErr w:type="gramStart"/>
            <w:r w:rsidRPr="005E726B">
              <w:rPr>
                <w:rFonts w:ascii="Times New Roman" w:hAnsi="Times New Roman"/>
                <w:sz w:val="20"/>
                <w:szCs w:val="20"/>
              </w:rPr>
              <w:t>р</w:t>
            </w:r>
            <w:proofErr w:type="gramEnd"/>
            <w:r w:rsidRPr="005E726B">
              <w:rPr>
                <w:rFonts w:ascii="Times New Roman" w:hAnsi="Times New Roman"/>
                <w:sz w:val="20"/>
                <w:szCs w:val="20"/>
              </w:rPr>
              <w:t>, дидактические игры</w:t>
            </w:r>
          </w:p>
          <w:p w:rsidR="00B5470D" w:rsidRPr="005E726B" w:rsidRDefault="00B5470D" w:rsidP="00B5470D">
            <w:pPr>
              <w:autoSpaceDE w:val="0"/>
              <w:autoSpaceDN w:val="0"/>
              <w:adjustRightInd w:val="0"/>
              <w:rPr>
                <w:rFonts w:ascii="Times New Roman" w:hAnsi="Times New Roman"/>
                <w:sz w:val="20"/>
                <w:szCs w:val="20"/>
              </w:rPr>
            </w:pPr>
            <w:r w:rsidRPr="005E726B">
              <w:rPr>
                <w:rFonts w:ascii="Times New Roman" w:hAnsi="Times New Roman"/>
                <w:sz w:val="20"/>
                <w:szCs w:val="20"/>
              </w:rPr>
              <w:t>Труд на участке, исследовательская деятельность, опыты</w:t>
            </w:r>
          </w:p>
          <w:p w:rsidR="00407E50" w:rsidRPr="005E726B" w:rsidRDefault="00B5470D" w:rsidP="00B5470D">
            <w:pPr>
              <w:rPr>
                <w:rFonts w:ascii="Times New Roman" w:hAnsi="Times New Roman"/>
                <w:sz w:val="20"/>
                <w:szCs w:val="20"/>
              </w:rPr>
            </w:pPr>
            <w:r w:rsidRPr="005E726B">
              <w:rPr>
                <w:rFonts w:ascii="Times New Roman" w:hAnsi="Times New Roman"/>
                <w:sz w:val="20"/>
                <w:szCs w:val="20"/>
              </w:rPr>
              <w:t>Целевые прогулки, экскурсии за территорию детского сада</w:t>
            </w:r>
          </w:p>
        </w:tc>
        <w:tc>
          <w:tcPr>
            <w:tcW w:w="2268" w:type="dxa"/>
          </w:tcPr>
          <w:p w:rsidR="002F3E8E" w:rsidRPr="005E726B" w:rsidRDefault="002F3E8E" w:rsidP="002F3E8E">
            <w:pPr>
              <w:autoSpaceDE w:val="0"/>
              <w:autoSpaceDN w:val="0"/>
              <w:adjustRightInd w:val="0"/>
              <w:rPr>
                <w:rFonts w:ascii="Times New Roman" w:hAnsi="Times New Roman"/>
                <w:sz w:val="20"/>
                <w:szCs w:val="20"/>
              </w:rPr>
            </w:pPr>
            <w:r w:rsidRPr="005E726B">
              <w:rPr>
                <w:rFonts w:ascii="Times New Roman" w:hAnsi="Times New Roman"/>
                <w:sz w:val="20"/>
                <w:szCs w:val="20"/>
              </w:rPr>
              <w:t>Упражнения</w:t>
            </w:r>
          </w:p>
          <w:p w:rsidR="002F3E8E" w:rsidRPr="005E726B" w:rsidRDefault="002F3E8E" w:rsidP="002F3E8E">
            <w:pPr>
              <w:autoSpaceDE w:val="0"/>
              <w:autoSpaceDN w:val="0"/>
              <w:adjustRightInd w:val="0"/>
              <w:rPr>
                <w:rFonts w:ascii="Times New Roman" w:hAnsi="Times New Roman"/>
                <w:sz w:val="20"/>
                <w:szCs w:val="20"/>
              </w:rPr>
            </w:pPr>
            <w:r w:rsidRPr="005E726B">
              <w:rPr>
                <w:rFonts w:ascii="Times New Roman" w:hAnsi="Times New Roman"/>
                <w:sz w:val="20"/>
                <w:szCs w:val="20"/>
              </w:rPr>
              <w:t>Коммуникативная,</w:t>
            </w:r>
          </w:p>
          <w:p w:rsidR="002F3E8E" w:rsidRPr="005E726B" w:rsidRDefault="002F3E8E" w:rsidP="002F3E8E">
            <w:pPr>
              <w:autoSpaceDE w:val="0"/>
              <w:autoSpaceDN w:val="0"/>
              <w:adjustRightInd w:val="0"/>
              <w:rPr>
                <w:rFonts w:ascii="Times New Roman" w:hAnsi="Times New Roman"/>
                <w:sz w:val="20"/>
                <w:szCs w:val="20"/>
              </w:rPr>
            </w:pPr>
            <w:r w:rsidRPr="005E726B">
              <w:rPr>
                <w:rFonts w:ascii="Times New Roman" w:hAnsi="Times New Roman"/>
                <w:sz w:val="20"/>
                <w:szCs w:val="20"/>
              </w:rPr>
              <w:t>изобразительная</w:t>
            </w:r>
          </w:p>
          <w:p w:rsidR="00407E50" w:rsidRPr="005E726B" w:rsidRDefault="002F3E8E" w:rsidP="002F3E8E">
            <w:pPr>
              <w:autoSpaceDE w:val="0"/>
              <w:autoSpaceDN w:val="0"/>
              <w:adjustRightInd w:val="0"/>
              <w:jc w:val="both"/>
              <w:rPr>
                <w:rFonts w:ascii="Times New Roman" w:hAnsi="Times New Roman"/>
                <w:sz w:val="20"/>
                <w:szCs w:val="20"/>
              </w:rPr>
            </w:pPr>
            <w:r w:rsidRPr="005E726B">
              <w:rPr>
                <w:rFonts w:ascii="Times New Roman" w:hAnsi="Times New Roman"/>
                <w:sz w:val="20"/>
                <w:szCs w:val="20"/>
              </w:rPr>
              <w:t>деятельность</w:t>
            </w:r>
          </w:p>
        </w:tc>
        <w:tc>
          <w:tcPr>
            <w:tcW w:w="4819" w:type="dxa"/>
            <w:gridSpan w:val="2"/>
          </w:tcPr>
          <w:p w:rsidR="002F3E8E" w:rsidRPr="005E726B" w:rsidRDefault="002F3E8E" w:rsidP="002F3E8E">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творческие, дидактические игры, подвижные игры, игры-эксперименты с водой</w:t>
            </w:r>
          </w:p>
          <w:p w:rsidR="00407E50" w:rsidRPr="005E726B" w:rsidRDefault="002F3E8E" w:rsidP="002F3E8E">
            <w:pPr>
              <w:rPr>
                <w:rFonts w:ascii="Times New Roman" w:hAnsi="Times New Roman"/>
                <w:sz w:val="20"/>
                <w:szCs w:val="20"/>
              </w:rPr>
            </w:pPr>
            <w:r w:rsidRPr="005E726B">
              <w:rPr>
                <w:rFonts w:ascii="Times New Roman" w:hAnsi="Times New Roman"/>
                <w:sz w:val="20"/>
                <w:szCs w:val="20"/>
              </w:rPr>
              <w:t>и песком</w:t>
            </w:r>
            <w:r w:rsidR="00407E50" w:rsidRPr="005E726B">
              <w:rPr>
                <w:rFonts w:ascii="Times New Roman" w:hAnsi="Times New Roman"/>
                <w:sz w:val="20"/>
                <w:szCs w:val="20"/>
              </w:rPr>
              <w:t>.</w:t>
            </w:r>
          </w:p>
        </w:tc>
        <w:tc>
          <w:tcPr>
            <w:tcW w:w="2126" w:type="dxa"/>
            <w:vMerge/>
          </w:tcPr>
          <w:p w:rsidR="00407E50" w:rsidRPr="005E726B" w:rsidRDefault="00407E50" w:rsidP="00407E50">
            <w:pPr>
              <w:rPr>
                <w:rFonts w:ascii="Times New Roman" w:hAnsi="Times New Roman"/>
                <w:sz w:val="20"/>
                <w:szCs w:val="20"/>
              </w:rPr>
            </w:pPr>
          </w:p>
        </w:tc>
      </w:tr>
      <w:tr w:rsidR="00407E50" w:rsidRPr="005E726B" w:rsidTr="00407E50">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sz w:val="20"/>
                <w:szCs w:val="20"/>
              </w:rPr>
            </w:pPr>
            <w:r w:rsidRPr="005E726B">
              <w:rPr>
                <w:rFonts w:ascii="Times New Roman" w:hAnsi="Times New Roman"/>
                <w:sz w:val="20"/>
                <w:szCs w:val="20"/>
              </w:rPr>
              <w:t>Работа перед сном</w:t>
            </w:r>
          </w:p>
        </w:tc>
        <w:tc>
          <w:tcPr>
            <w:tcW w:w="10253" w:type="dxa"/>
            <w:gridSpan w:val="4"/>
          </w:tcPr>
          <w:p w:rsidR="00407E50" w:rsidRPr="005E726B" w:rsidRDefault="00407E50" w:rsidP="00407E50">
            <w:pPr>
              <w:rPr>
                <w:rFonts w:ascii="Times New Roman" w:hAnsi="Times New Roman"/>
                <w:sz w:val="20"/>
                <w:szCs w:val="20"/>
              </w:rPr>
            </w:pPr>
            <w:r w:rsidRPr="005E726B">
              <w:rPr>
                <w:rFonts w:ascii="Times New Roman" w:hAnsi="Times New Roman"/>
                <w:sz w:val="20"/>
                <w:szCs w:val="20"/>
              </w:rPr>
              <w:t>Культурно – гигиенические процедуры. Чтение художественной литературы</w:t>
            </w:r>
          </w:p>
        </w:tc>
        <w:tc>
          <w:tcPr>
            <w:tcW w:w="2126" w:type="dxa"/>
            <w:vMerge/>
          </w:tcPr>
          <w:p w:rsidR="00407E50" w:rsidRPr="005E726B" w:rsidRDefault="00407E50" w:rsidP="00407E50">
            <w:pPr>
              <w:rPr>
                <w:rFonts w:ascii="Times New Roman" w:hAnsi="Times New Roman"/>
                <w:sz w:val="20"/>
                <w:szCs w:val="20"/>
              </w:rPr>
            </w:pPr>
          </w:p>
        </w:tc>
      </w:tr>
      <w:tr w:rsidR="00407E50" w:rsidRPr="005E726B" w:rsidTr="00407E50">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b/>
                <w:sz w:val="20"/>
                <w:szCs w:val="20"/>
              </w:rPr>
            </w:pPr>
            <w:r w:rsidRPr="005E726B">
              <w:rPr>
                <w:rFonts w:ascii="Times New Roman" w:hAnsi="Times New Roman"/>
                <w:b/>
                <w:sz w:val="20"/>
                <w:szCs w:val="20"/>
              </w:rPr>
              <w:t xml:space="preserve">Вечер </w:t>
            </w:r>
          </w:p>
        </w:tc>
        <w:tc>
          <w:tcPr>
            <w:tcW w:w="3166" w:type="dxa"/>
          </w:tcPr>
          <w:p w:rsidR="001B6D1C" w:rsidRPr="005E726B" w:rsidRDefault="001B6D1C" w:rsidP="001B6D1C">
            <w:pPr>
              <w:autoSpaceDE w:val="0"/>
              <w:autoSpaceDN w:val="0"/>
              <w:adjustRightInd w:val="0"/>
              <w:rPr>
                <w:rFonts w:ascii="Times New Roman" w:hAnsi="Times New Roman"/>
                <w:sz w:val="20"/>
                <w:szCs w:val="20"/>
              </w:rPr>
            </w:pPr>
            <w:r w:rsidRPr="005E726B">
              <w:rPr>
                <w:rFonts w:ascii="Times New Roman" w:hAnsi="Times New Roman"/>
                <w:sz w:val="20"/>
                <w:szCs w:val="20"/>
              </w:rPr>
              <w:t>Гимнастика после сна, солевое закаливание, КГН</w:t>
            </w:r>
          </w:p>
          <w:p w:rsidR="001B6D1C" w:rsidRPr="005E726B" w:rsidRDefault="001B6D1C" w:rsidP="001B6D1C">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режиссерские, дидактические,</w:t>
            </w:r>
          </w:p>
          <w:p w:rsidR="001B6D1C" w:rsidRPr="005E726B" w:rsidRDefault="001B6D1C" w:rsidP="001B6D1C">
            <w:pPr>
              <w:autoSpaceDE w:val="0"/>
              <w:autoSpaceDN w:val="0"/>
              <w:adjustRightInd w:val="0"/>
              <w:rPr>
                <w:rFonts w:ascii="Times New Roman" w:hAnsi="Times New Roman"/>
                <w:sz w:val="20"/>
                <w:szCs w:val="20"/>
              </w:rPr>
            </w:pPr>
            <w:r w:rsidRPr="005E726B">
              <w:rPr>
                <w:rFonts w:ascii="Times New Roman" w:hAnsi="Times New Roman"/>
                <w:sz w:val="20"/>
                <w:szCs w:val="20"/>
              </w:rPr>
              <w:t>Настольно-печатные, строительные игры</w:t>
            </w:r>
          </w:p>
          <w:p w:rsidR="001B6D1C" w:rsidRPr="005E726B" w:rsidRDefault="001B6D1C" w:rsidP="001B6D1C">
            <w:pPr>
              <w:autoSpaceDE w:val="0"/>
              <w:autoSpaceDN w:val="0"/>
              <w:adjustRightInd w:val="0"/>
              <w:rPr>
                <w:rFonts w:ascii="Times New Roman" w:hAnsi="Times New Roman"/>
                <w:sz w:val="20"/>
                <w:szCs w:val="20"/>
              </w:rPr>
            </w:pPr>
            <w:r w:rsidRPr="005E726B">
              <w:rPr>
                <w:rFonts w:ascii="Times New Roman" w:hAnsi="Times New Roman"/>
                <w:sz w:val="20"/>
                <w:szCs w:val="20"/>
              </w:rPr>
              <w:t>Восприятие художественной литературы и фольклора,</w:t>
            </w:r>
          </w:p>
          <w:p w:rsidR="001B6D1C" w:rsidRPr="005E726B" w:rsidRDefault="001B6D1C" w:rsidP="001B6D1C">
            <w:pPr>
              <w:autoSpaceDE w:val="0"/>
              <w:autoSpaceDN w:val="0"/>
              <w:adjustRightInd w:val="0"/>
              <w:rPr>
                <w:rFonts w:ascii="Times New Roman" w:hAnsi="Times New Roman"/>
                <w:sz w:val="20"/>
                <w:szCs w:val="20"/>
              </w:rPr>
            </w:pPr>
            <w:r w:rsidRPr="005E726B">
              <w:rPr>
                <w:rFonts w:ascii="Times New Roman" w:hAnsi="Times New Roman"/>
                <w:sz w:val="20"/>
                <w:szCs w:val="20"/>
              </w:rPr>
              <w:t>театрализация, развлечения, праздники, досуги</w:t>
            </w:r>
          </w:p>
          <w:p w:rsidR="00407E50" w:rsidRPr="005E726B" w:rsidRDefault="001B6D1C" w:rsidP="001B6D1C">
            <w:pPr>
              <w:rPr>
                <w:rFonts w:ascii="Times New Roman" w:hAnsi="Times New Roman"/>
                <w:sz w:val="20"/>
                <w:szCs w:val="20"/>
              </w:rPr>
            </w:pPr>
            <w:r w:rsidRPr="005E726B">
              <w:rPr>
                <w:rFonts w:ascii="Times New Roman" w:hAnsi="Times New Roman"/>
                <w:sz w:val="20"/>
                <w:szCs w:val="20"/>
              </w:rPr>
              <w:t>Труд, проектная деятельность, исследовательская деятельность</w:t>
            </w:r>
          </w:p>
        </w:tc>
        <w:tc>
          <w:tcPr>
            <w:tcW w:w="7087" w:type="dxa"/>
            <w:gridSpan w:val="3"/>
          </w:tcPr>
          <w:p w:rsidR="00C035ED" w:rsidRPr="005E726B" w:rsidRDefault="00C035ED" w:rsidP="00C035ED">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дидактические, Настольно-печатные, строительные</w:t>
            </w:r>
          </w:p>
          <w:p w:rsidR="00C035ED" w:rsidRPr="005E726B" w:rsidRDefault="00C035ED" w:rsidP="00C035ED">
            <w:pPr>
              <w:autoSpaceDE w:val="0"/>
              <w:autoSpaceDN w:val="0"/>
              <w:adjustRightInd w:val="0"/>
              <w:rPr>
                <w:rFonts w:ascii="Times New Roman" w:hAnsi="Times New Roman"/>
                <w:sz w:val="20"/>
                <w:szCs w:val="20"/>
              </w:rPr>
            </w:pPr>
            <w:r w:rsidRPr="005E726B">
              <w:rPr>
                <w:rFonts w:ascii="Times New Roman" w:hAnsi="Times New Roman"/>
                <w:sz w:val="20"/>
                <w:szCs w:val="20"/>
              </w:rPr>
              <w:t>игры Самостоятельная деятельность в художественно-творческих зонах, зонах</w:t>
            </w:r>
          </w:p>
          <w:p w:rsidR="00C035ED" w:rsidRPr="005E726B" w:rsidRDefault="00C035ED" w:rsidP="00C035ED">
            <w:pPr>
              <w:autoSpaceDE w:val="0"/>
              <w:autoSpaceDN w:val="0"/>
              <w:adjustRightInd w:val="0"/>
              <w:jc w:val="both"/>
              <w:rPr>
                <w:rFonts w:ascii="Times New Roman" w:hAnsi="Times New Roman"/>
                <w:sz w:val="20"/>
                <w:szCs w:val="20"/>
              </w:rPr>
            </w:pPr>
            <w:r w:rsidRPr="005E726B">
              <w:rPr>
                <w:rFonts w:ascii="Times New Roman" w:hAnsi="Times New Roman"/>
                <w:sz w:val="20"/>
                <w:szCs w:val="20"/>
              </w:rPr>
              <w:t>двигательной активности Беседы, личный пример</w:t>
            </w:r>
          </w:p>
          <w:p w:rsidR="00C035ED" w:rsidRPr="005E726B" w:rsidRDefault="00C035ED" w:rsidP="00527DF9">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w:t>
            </w:r>
            <w:proofErr w:type="gramStart"/>
            <w:r w:rsidR="00527DF9" w:rsidRPr="005E726B">
              <w:rPr>
                <w:rFonts w:ascii="Times New Roman" w:hAnsi="Times New Roman"/>
                <w:sz w:val="20"/>
                <w:szCs w:val="20"/>
              </w:rPr>
              <w:t xml:space="preserve"> </w:t>
            </w:r>
            <w:r w:rsidRPr="005E726B">
              <w:rPr>
                <w:rFonts w:ascii="Times New Roman" w:hAnsi="Times New Roman"/>
                <w:sz w:val="20"/>
                <w:szCs w:val="20"/>
              </w:rPr>
              <w:t>В</w:t>
            </w:r>
            <w:proofErr w:type="gramEnd"/>
            <w:r w:rsidRPr="005E726B">
              <w:rPr>
                <w:rFonts w:ascii="Times New Roman" w:hAnsi="Times New Roman"/>
                <w:sz w:val="20"/>
                <w:szCs w:val="20"/>
              </w:rPr>
              <w:t>се виды детской</w:t>
            </w:r>
            <w:r w:rsidR="00527DF9" w:rsidRPr="005E726B">
              <w:rPr>
                <w:rFonts w:ascii="Times New Roman" w:hAnsi="Times New Roman"/>
                <w:sz w:val="20"/>
                <w:szCs w:val="20"/>
              </w:rPr>
              <w:t xml:space="preserve"> </w:t>
            </w:r>
            <w:r w:rsidRPr="005E726B">
              <w:rPr>
                <w:rFonts w:ascii="Times New Roman" w:hAnsi="Times New Roman"/>
                <w:sz w:val="20"/>
                <w:szCs w:val="20"/>
              </w:rPr>
              <w:t>деятельности</w:t>
            </w:r>
          </w:p>
        </w:tc>
        <w:tc>
          <w:tcPr>
            <w:tcW w:w="2126" w:type="dxa"/>
            <w:vMerge/>
          </w:tcPr>
          <w:p w:rsidR="00407E50" w:rsidRPr="005E726B" w:rsidRDefault="00407E50" w:rsidP="00407E50">
            <w:pPr>
              <w:rPr>
                <w:rFonts w:ascii="Times New Roman" w:hAnsi="Times New Roman"/>
                <w:sz w:val="20"/>
                <w:szCs w:val="20"/>
              </w:rPr>
            </w:pPr>
          </w:p>
        </w:tc>
      </w:tr>
      <w:tr w:rsidR="00407E50" w:rsidRPr="005E726B" w:rsidTr="00407E50">
        <w:trPr>
          <w:trHeight w:val="316"/>
        </w:trPr>
        <w:tc>
          <w:tcPr>
            <w:tcW w:w="691" w:type="dxa"/>
            <w:vMerge/>
          </w:tcPr>
          <w:p w:rsidR="00407E50" w:rsidRPr="005E726B" w:rsidRDefault="00407E50" w:rsidP="00407E50">
            <w:pPr>
              <w:rPr>
                <w:rFonts w:ascii="Times New Roman" w:hAnsi="Times New Roman"/>
                <w:sz w:val="20"/>
                <w:szCs w:val="20"/>
              </w:rPr>
            </w:pPr>
          </w:p>
        </w:tc>
        <w:tc>
          <w:tcPr>
            <w:tcW w:w="1780" w:type="dxa"/>
          </w:tcPr>
          <w:p w:rsidR="00407E50" w:rsidRPr="005E726B" w:rsidRDefault="00407E50" w:rsidP="00407E50">
            <w:pPr>
              <w:rPr>
                <w:rFonts w:ascii="Times New Roman" w:hAnsi="Times New Roman"/>
                <w:b/>
                <w:sz w:val="20"/>
                <w:szCs w:val="20"/>
              </w:rPr>
            </w:pPr>
            <w:r w:rsidRPr="005E726B">
              <w:rPr>
                <w:rFonts w:ascii="Times New Roman" w:hAnsi="Times New Roman"/>
                <w:b/>
                <w:sz w:val="20"/>
                <w:szCs w:val="20"/>
              </w:rPr>
              <w:t xml:space="preserve">Прогулка </w:t>
            </w:r>
          </w:p>
        </w:tc>
        <w:tc>
          <w:tcPr>
            <w:tcW w:w="10253" w:type="dxa"/>
            <w:gridSpan w:val="4"/>
          </w:tcPr>
          <w:p w:rsidR="00407E50" w:rsidRPr="005E726B" w:rsidRDefault="00527DF9" w:rsidP="00AF06D3">
            <w:pPr>
              <w:autoSpaceDE w:val="0"/>
              <w:autoSpaceDN w:val="0"/>
              <w:adjustRightInd w:val="0"/>
              <w:rPr>
                <w:rFonts w:ascii="Times New Roman" w:eastAsia="Times New Roman" w:hAnsi="Times New Roman"/>
                <w:sz w:val="20"/>
                <w:szCs w:val="20"/>
              </w:rPr>
            </w:pPr>
            <w:r w:rsidRPr="005E726B">
              <w:rPr>
                <w:rFonts w:ascii="Times New Roman" w:hAnsi="Times New Roman"/>
                <w:sz w:val="20"/>
                <w:szCs w:val="20"/>
              </w:rPr>
              <w:t>Наблюдения</w:t>
            </w:r>
            <w:r w:rsidR="00AF06D3" w:rsidRPr="005E726B">
              <w:rPr>
                <w:rFonts w:ascii="Times New Roman" w:hAnsi="Times New Roman"/>
                <w:sz w:val="20"/>
                <w:szCs w:val="20"/>
              </w:rPr>
              <w:t xml:space="preserve">. </w:t>
            </w:r>
            <w:r w:rsidRPr="005E726B">
              <w:rPr>
                <w:rFonts w:ascii="Times New Roman" w:hAnsi="Times New Roman"/>
                <w:sz w:val="20"/>
                <w:szCs w:val="20"/>
              </w:rPr>
              <w:t>Подвижные, творческие, с/</w:t>
            </w:r>
            <w:proofErr w:type="gramStart"/>
            <w:r w:rsidRPr="005E726B">
              <w:rPr>
                <w:rFonts w:ascii="Times New Roman" w:hAnsi="Times New Roman"/>
                <w:sz w:val="20"/>
                <w:szCs w:val="20"/>
              </w:rPr>
              <w:t>р</w:t>
            </w:r>
            <w:proofErr w:type="gramEnd"/>
            <w:r w:rsidRPr="005E726B">
              <w:rPr>
                <w:rFonts w:ascii="Times New Roman" w:hAnsi="Times New Roman"/>
                <w:sz w:val="20"/>
                <w:szCs w:val="20"/>
              </w:rPr>
              <w:t>, дидактические игры Труд на</w:t>
            </w:r>
            <w:r w:rsidR="00AF06D3" w:rsidRPr="005E726B">
              <w:rPr>
                <w:rFonts w:ascii="Times New Roman" w:hAnsi="Times New Roman"/>
                <w:sz w:val="20"/>
                <w:szCs w:val="20"/>
              </w:rPr>
              <w:t xml:space="preserve"> </w:t>
            </w:r>
            <w:r w:rsidRPr="005E726B">
              <w:rPr>
                <w:rFonts w:ascii="Times New Roman" w:hAnsi="Times New Roman"/>
                <w:sz w:val="20"/>
                <w:szCs w:val="20"/>
              </w:rPr>
              <w:t>участке, исследовательская деятельность, опыты</w:t>
            </w:r>
            <w:r w:rsidR="00AF06D3" w:rsidRPr="005E726B">
              <w:rPr>
                <w:rFonts w:ascii="Times New Roman" w:hAnsi="Times New Roman"/>
                <w:sz w:val="20"/>
                <w:szCs w:val="20"/>
              </w:rPr>
              <w:t xml:space="preserve"> </w:t>
            </w:r>
            <w:r w:rsidRPr="005E726B">
              <w:rPr>
                <w:rFonts w:ascii="Times New Roman" w:hAnsi="Times New Roman"/>
                <w:sz w:val="20"/>
                <w:szCs w:val="20"/>
              </w:rPr>
              <w:t>Целевые прогулки, экскурсии за территорию детского сада</w:t>
            </w:r>
            <w:r w:rsidR="00AF06D3" w:rsidRPr="005E726B">
              <w:rPr>
                <w:rFonts w:ascii="Times New Roman" w:hAnsi="Times New Roman"/>
                <w:sz w:val="20"/>
                <w:szCs w:val="20"/>
              </w:rPr>
              <w:t xml:space="preserve"> </w:t>
            </w:r>
            <w:r w:rsidRPr="005E726B">
              <w:rPr>
                <w:rFonts w:ascii="Times New Roman" w:hAnsi="Times New Roman"/>
                <w:sz w:val="20"/>
                <w:szCs w:val="20"/>
              </w:rPr>
              <w:t>Сюжетно-ролевые, творческие,</w:t>
            </w:r>
            <w:r w:rsidR="00AF06D3" w:rsidRPr="005E726B">
              <w:rPr>
                <w:rFonts w:ascii="Times New Roman" w:hAnsi="Times New Roman"/>
                <w:sz w:val="20"/>
                <w:szCs w:val="20"/>
              </w:rPr>
              <w:t xml:space="preserve"> </w:t>
            </w:r>
            <w:r w:rsidRPr="005E726B">
              <w:rPr>
                <w:rFonts w:ascii="Times New Roman" w:hAnsi="Times New Roman"/>
                <w:sz w:val="20"/>
                <w:szCs w:val="20"/>
              </w:rPr>
              <w:t>дидактические игры, подвижные</w:t>
            </w:r>
            <w:r w:rsidR="00AF06D3" w:rsidRPr="005E726B">
              <w:rPr>
                <w:rFonts w:ascii="Times New Roman" w:hAnsi="Times New Roman"/>
                <w:sz w:val="20"/>
                <w:szCs w:val="20"/>
              </w:rPr>
              <w:t xml:space="preserve"> </w:t>
            </w:r>
            <w:r w:rsidRPr="005E726B">
              <w:rPr>
                <w:rFonts w:ascii="Times New Roman" w:hAnsi="Times New Roman"/>
                <w:sz w:val="20"/>
                <w:szCs w:val="20"/>
              </w:rPr>
              <w:t>игры, игры-эксперименты с водой</w:t>
            </w:r>
            <w:r w:rsidR="00AF06D3" w:rsidRPr="005E726B">
              <w:rPr>
                <w:rFonts w:ascii="Times New Roman" w:hAnsi="Times New Roman"/>
                <w:sz w:val="20"/>
                <w:szCs w:val="20"/>
              </w:rPr>
              <w:t xml:space="preserve"> </w:t>
            </w:r>
            <w:r w:rsidRPr="005E726B">
              <w:rPr>
                <w:rFonts w:ascii="Times New Roman" w:hAnsi="Times New Roman"/>
                <w:sz w:val="20"/>
                <w:szCs w:val="20"/>
              </w:rPr>
              <w:t>и песком</w:t>
            </w:r>
            <w:r w:rsidR="00AF06D3" w:rsidRPr="005E726B">
              <w:rPr>
                <w:rFonts w:ascii="Times New Roman" w:hAnsi="Times New Roman"/>
                <w:sz w:val="20"/>
                <w:szCs w:val="20"/>
              </w:rPr>
              <w:t xml:space="preserve">. </w:t>
            </w:r>
            <w:r w:rsidRPr="005E726B">
              <w:rPr>
                <w:rFonts w:ascii="Times New Roman" w:hAnsi="Times New Roman"/>
                <w:sz w:val="20"/>
                <w:szCs w:val="20"/>
              </w:rPr>
              <w:t>Упражнения</w:t>
            </w:r>
            <w:r w:rsidR="00AF06D3" w:rsidRPr="005E726B">
              <w:rPr>
                <w:rFonts w:ascii="Times New Roman" w:hAnsi="Times New Roman"/>
                <w:sz w:val="20"/>
                <w:szCs w:val="20"/>
              </w:rPr>
              <w:t xml:space="preserve">. </w:t>
            </w:r>
            <w:r w:rsidRPr="005E726B">
              <w:rPr>
                <w:rFonts w:ascii="Times New Roman" w:hAnsi="Times New Roman"/>
                <w:sz w:val="20"/>
                <w:szCs w:val="20"/>
              </w:rPr>
              <w:t>Коммуникативная,</w:t>
            </w:r>
            <w:r w:rsidR="00AF06D3" w:rsidRPr="005E726B">
              <w:rPr>
                <w:rFonts w:ascii="Times New Roman" w:hAnsi="Times New Roman"/>
                <w:sz w:val="20"/>
                <w:szCs w:val="20"/>
              </w:rPr>
              <w:t xml:space="preserve"> х</w:t>
            </w:r>
            <w:r w:rsidRPr="005E726B">
              <w:rPr>
                <w:rFonts w:ascii="Times New Roman" w:hAnsi="Times New Roman"/>
                <w:sz w:val="20"/>
                <w:szCs w:val="20"/>
              </w:rPr>
              <w:t>удожественно</w:t>
            </w:r>
            <w:r w:rsidR="00AF06D3" w:rsidRPr="005E726B">
              <w:rPr>
                <w:rFonts w:ascii="Times New Roman" w:hAnsi="Times New Roman"/>
                <w:sz w:val="20"/>
                <w:szCs w:val="20"/>
              </w:rPr>
              <w:t>-</w:t>
            </w:r>
            <w:r w:rsidRPr="005E726B">
              <w:rPr>
                <w:rFonts w:ascii="Times New Roman" w:hAnsi="Times New Roman"/>
                <w:sz w:val="20"/>
                <w:szCs w:val="20"/>
              </w:rPr>
              <w:t>творческая</w:t>
            </w:r>
            <w:r w:rsidR="00AF06D3" w:rsidRPr="005E726B">
              <w:rPr>
                <w:rFonts w:ascii="Times New Roman" w:hAnsi="Times New Roman"/>
                <w:sz w:val="20"/>
                <w:szCs w:val="20"/>
              </w:rPr>
              <w:t xml:space="preserve"> </w:t>
            </w:r>
            <w:r w:rsidRPr="005E726B">
              <w:rPr>
                <w:rFonts w:ascii="Times New Roman" w:hAnsi="Times New Roman"/>
                <w:sz w:val="20"/>
                <w:szCs w:val="20"/>
              </w:rPr>
              <w:t>деятельность</w:t>
            </w:r>
          </w:p>
        </w:tc>
        <w:tc>
          <w:tcPr>
            <w:tcW w:w="2126" w:type="dxa"/>
            <w:vMerge/>
          </w:tcPr>
          <w:p w:rsidR="00407E50" w:rsidRPr="005E726B" w:rsidRDefault="00407E50" w:rsidP="00407E50">
            <w:pPr>
              <w:rPr>
                <w:rFonts w:ascii="Times New Roman" w:hAnsi="Times New Roman"/>
                <w:sz w:val="20"/>
                <w:szCs w:val="20"/>
              </w:rPr>
            </w:pPr>
          </w:p>
        </w:tc>
      </w:tr>
    </w:tbl>
    <w:p w:rsidR="00407E50" w:rsidRPr="005E726B" w:rsidRDefault="00407E50" w:rsidP="006D4F11">
      <w:pPr>
        <w:jc w:val="both"/>
      </w:pPr>
    </w:p>
    <w:p w:rsidR="00407E50" w:rsidRPr="005E726B" w:rsidRDefault="00407E50" w:rsidP="006D4F11">
      <w:pPr>
        <w:jc w:val="both"/>
      </w:pPr>
    </w:p>
    <w:p w:rsidR="00407E50" w:rsidRPr="005E726B" w:rsidRDefault="00407E50" w:rsidP="006D4F11">
      <w:pPr>
        <w:jc w:val="both"/>
      </w:pPr>
    </w:p>
    <w:p w:rsidR="00407E50" w:rsidRPr="005E726B" w:rsidRDefault="00407E50" w:rsidP="006D4F11">
      <w:pPr>
        <w:jc w:val="both"/>
      </w:pPr>
    </w:p>
    <w:p w:rsidR="00407E50" w:rsidRPr="005E726B" w:rsidRDefault="00407E50" w:rsidP="006D4F11">
      <w:pPr>
        <w:jc w:val="both"/>
      </w:pPr>
    </w:p>
    <w:p w:rsidR="00407E50" w:rsidRPr="005E726B" w:rsidRDefault="00407E50" w:rsidP="006D4F11">
      <w:pPr>
        <w:jc w:val="both"/>
        <w:sectPr w:rsidR="00407E50" w:rsidRPr="005E726B">
          <w:pgSz w:w="16840" w:h="11909" w:orient="landscape"/>
          <w:pgMar w:top="1166" w:right="674" w:bottom="749" w:left="660" w:header="0" w:footer="0" w:gutter="0"/>
          <w:cols w:space="720" w:equalWidth="0">
            <w:col w:w="15500"/>
          </w:cols>
        </w:sectPr>
      </w:pPr>
    </w:p>
    <w:p w:rsidR="00AF06D3" w:rsidRPr="005E726B" w:rsidRDefault="00AF06D3" w:rsidP="00AF06D3">
      <w:pPr>
        <w:ind w:right="-239"/>
        <w:jc w:val="both"/>
        <w:rPr>
          <w:sz w:val="20"/>
          <w:szCs w:val="20"/>
        </w:rPr>
      </w:pPr>
      <w:r w:rsidRPr="005E726B">
        <w:rPr>
          <w:rFonts w:eastAsia="Times New Roman"/>
          <w:b/>
          <w:bCs/>
          <w:i/>
          <w:iCs/>
          <w:sz w:val="24"/>
          <w:szCs w:val="24"/>
        </w:rPr>
        <w:lastRenderedPageBreak/>
        <w:t>Проектирование образовательного процесса.</w:t>
      </w:r>
    </w:p>
    <w:p w:rsidR="00AF06D3" w:rsidRPr="005E726B" w:rsidRDefault="00AF06D3" w:rsidP="00AF06D3">
      <w:pPr>
        <w:spacing w:line="24" w:lineRule="exact"/>
        <w:jc w:val="both"/>
        <w:rPr>
          <w:sz w:val="20"/>
          <w:szCs w:val="20"/>
        </w:rPr>
      </w:pPr>
    </w:p>
    <w:p w:rsidR="00AF06D3" w:rsidRPr="005E726B" w:rsidRDefault="00AF06D3" w:rsidP="00AF06D3">
      <w:pPr>
        <w:ind w:right="-239"/>
        <w:jc w:val="both"/>
        <w:rPr>
          <w:sz w:val="20"/>
          <w:szCs w:val="20"/>
        </w:rPr>
      </w:pPr>
      <w:r w:rsidRPr="005E726B">
        <w:rPr>
          <w:rFonts w:eastAsia="Times New Roman"/>
          <w:b/>
          <w:bCs/>
          <w:i/>
          <w:iCs/>
          <w:sz w:val="24"/>
          <w:szCs w:val="24"/>
        </w:rPr>
        <w:t>С</w:t>
      </w:r>
      <w:r w:rsidR="00AD73BD" w:rsidRPr="005E726B">
        <w:rPr>
          <w:rFonts w:eastAsia="Times New Roman"/>
          <w:b/>
          <w:bCs/>
          <w:i/>
          <w:iCs/>
          <w:sz w:val="24"/>
          <w:szCs w:val="24"/>
        </w:rPr>
        <w:t xml:space="preserve">таршая и подготовительная </w:t>
      </w:r>
      <w:r w:rsidRPr="005E726B">
        <w:rPr>
          <w:rFonts w:eastAsia="Times New Roman"/>
          <w:b/>
          <w:bCs/>
          <w:i/>
          <w:iCs/>
          <w:sz w:val="24"/>
          <w:szCs w:val="24"/>
        </w:rPr>
        <w:t xml:space="preserve"> групп</w:t>
      </w:r>
      <w:r w:rsidR="00AD73BD" w:rsidRPr="005E726B">
        <w:rPr>
          <w:rFonts w:eastAsia="Times New Roman"/>
          <w:b/>
          <w:bCs/>
          <w:i/>
          <w:iCs/>
          <w:sz w:val="24"/>
          <w:szCs w:val="24"/>
        </w:rPr>
        <w:t>ы</w:t>
      </w: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tbl>
      <w:tblPr>
        <w:tblStyle w:val="11"/>
        <w:tblW w:w="0" w:type="auto"/>
        <w:tblLayout w:type="fixed"/>
        <w:tblLook w:val="04A0" w:firstRow="1" w:lastRow="0" w:firstColumn="1" w:lastColumn="0" w:noHBand="0" w:noVBand="1"/>
      </w:tblPr>
      <w:tblGrid>
        <w:gridCol w:w="691"/>
        <w:gridCol w:w="1780"/>
        <w:gridCol w:w="3166"/>
        <w:gridCol w:w="2268"/>
        <w:gridCol w:w="2409"/>
        <w:gridCol w:w="2410"/>
        <w:gridCol w:w="2126"/>
      </w:tblGrid>
      <w:tr w:rsidR="00AD73BD" w:rsidRPr="005E726B" w:rsidTr="00BB40C2">
        <w:tc>
          <w:tcPr>
            <w:tcW w:w="691" w:type="dxa"/>
            <w:vMerge w:val="restart"/>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День недели</w:t>
            </w:r>
          </w:p>
        </w:tc>
        <w:tc>
          <w:tcPr>
            <w:tcW w:w="1780" w:type="dxa"/>
            <w:vMerge w:val="restart"/>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Режим</w:t>
            </w:r>
          </w:p>
        </w:tc>
        <w:tc>
          <w:tcPr>
            <w:tcW w:w="7843" w:type="dxa"/>
            <w:gridSpan w:val="3"/>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Совместная деятельность взрослого и детей с учетом интеграции образовательных областей</w:t>
            </w:r>
          </w:p>
        </w:tc>
        <w:tc>
          <w:tcPr>
            <w:tcW w:w="2410" w:type="dxa"/>
            <w:vMerge w:val="restart"/>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Организация развивающей среды для самостоятельной деятельности детей (центры активности, все помещение группы)</w:t>
            </w:r>
          </w:p>
        </w:tc>
        <w:tc>
          <w:tcPr>
            <w:tcW w:w="2126" w:type="dxa"/>
            <w:vMerge w:val="restart"/>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Взаимодействие с родителями, социальными партнерами</w:t>
            </w:r>
          </w:p>
        </w:tc>
      </w:tr>
      <w:tr w:rsidR="00AD73BD" w:rsidRPr="005E726B" w:rsidTr="00BB40C2">
        <w:tc>
          <w:tcPr>
            <w:tcW w:w="691" w:type="dxa"/>
            <w:vMerge/>
          </w:tcPr>
          <w:p w:rsidR="00AD73BD" w:rsidRPr="005E726B" w:rsidRDefault="00AD73BD" w:rsidP="00BB40C2">
            <w:pPr>
              <w:jc w:val="center"/>
              <w:rPr>
                <w:rFonts w:ascii="Times New Roman" w:hAnsi="Times New Roman"/>
                <w:sz w:val="20"/>
                <w:szCs w:val="20"/>
              </w:rPr>
            </w:pPr>
          </w:p>
        </w:tc>
        <w:tc>
          <w:tcPr>
            <w:tcW w:w="1780" w:type="dxa"/>
            <w:vMerge/>
          </w:tcPr>
          <w:p w:rsidR="00AD73BD" w:rsidRPr="005E726B" w:rsidRDefault="00AD73BD" w:rsidP="00BB40C2">
            <w:pPr>
              <w:jc w:val="center"/>
              <w:rPr>
                <w:rFonts w:ascii="Times New Roman" w:hAnsi="Times New Roman"/>
                <w:sz w:val="20"/>
                <w:szCs w:val="20"/>
              </w:rPr>
            </w:pPr>
          </w:p>
        </w:tc>
        <w:tc>
          <w:tcPr>
            <w:tcW w:w="3166"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Групповая, подгрупповая</w:t>
            </w:r>
          </w:p>
        </w:tc>
        <w:tc>
          <w:tcPr>
            <w:tcW w:w="2268"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Индивидуальная</w:t>
            </w:r>
          </w:p>
        </w:tc>
        <w:tc>
          <w:tcPr>
            <w:tcW w:w="2409"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Образовательная деятельность в режимных моментах</w:t>
            </w:r>
          </w:p>
        </w:tc>
        <w:tc>
          <w:tcPr>
            <w:tcW w:w="2410" w:type="dxa"/>
            <w:vMerge/>
          </w:tcPr>
          <w:p w:rsidR="00AD73BD" w:rsidRPr="005E726B" w:rsidRDefault="00AD73BD" w:rsidP="00BB40C2">
            <w:pPr>
              <w:jc w:val="center"/>
              <w:rPr>
                <w:rFonts w:ascii="Times New Roman" w:hAnsi="Times New Roman"/>
                <w:sz w:val="20"/>
                <w:szCs w:val="20"/>
              </w:rPr>
            </w:pPr>
          </w:p>
        </w:tc>
        <w:tc>
          <w:tcPr>
            <w:tcW w:w="2126" w:type="dxa"/>
            <w:vMerge/>
          </w:tcPr>
          <w:p w:rsidR="00AD73BD" w:rsidRPr="005E726B" w:rsidRDefault="00AD73BD" w:rsidP="00BB40C2">
            <w:pPr>
              <w:jc w:val="center"/>
              <w:rPr>
                <w:rFonts w:ascii="Times New Roman" w:hAnsi="Times New Roman"/>
                <w:sz w:val="20"/>
                <w:szCs w:val="20"/>
              </w:rPr>
            </w:pPr>
          </w:p>
        </w:tc>
      </w:tr>
      <w:tr w:rsidR="00AD73BD" w:rsidRPr="005E726B" w:rsidTr="00BB40C2">
        <w:tc>
          <w:tcPr>
            <w:tcW w:w="691" w:type="dxa"/>
            <w:vMerge w:val="restart"/>
            <w:textDirection w:val="btLr"/>
          </w:tcPr>
          <w:p w:rsidR="00AD73BD" w:rsidRPr="005E726B" w:rsidRDefault="00AD73BD" w:rsidP="00BB40C2">
            <w:pPr>
              <w:ind w:left="113" w:right="113"/>
              <w:jc w:val="center"/>
              <w:rPr>
                <w:rFonts w:ascii="Times New Roman" w:hAnsi="Times New Roman"/>
                <w:b/>
                <w:sz w:val="20"/>
                <w:szCs w:val="20"/>
              </w:rPr>
            </w:pPr>
          </w:p>
        </w:tc>
        <w:tc>
          <w:tcPr>
            <w:tcW w:w="1780"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2</w:t>
            </w:r>
          </w:p>
        </w:tc>
        <w:tc>
          <w:tcPr>
            <w:tcW w:w="3166"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3</w:t>
            </w:r>
          </w:p>
        </w:tc>
        <w:tc>
          <w:tcPr>
            <w:tcW w:w="2268"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4</w:t>
            </w:r>
          </w:p>
        </w:tc>
        <w:tc>
          <w:tcPr>
            <w:tcW w:w="2409"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5</w:t>
            </w:r>
          </w:p>
        </w:tc>
        <w:tc>
          <w:tcPr>
            <w:tcW w:w="2410"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6</w:t>
            </w:r>
          </w:p>
        </w:tc>
        <w:tc>
          <w:tcPr>
            <w:tcW w:w="2126" w:type="dxa"/>
          </w:tcPr>
          <w:p w:rsidR="00AD73BD" w:rsidRPr="005E726B" w:rsidRDefault="00AD73BD" w:rsidP="00BB40C2">
            <w:pPr>
              <w:jc w:val="center"/>
              <w:rPr>
                <w:rFonts w:ascii="Times New Roman" w:hAnsi="Times New Roman"/>
                <w:sz w:val="20"/>
                <w:szCs w:val="20"/>
              </w:rPr>
            </w:pPr>
            <w:r w:rsidRPr="005E726B">
              <w:rPr>
                <w:rFonts w:ascii="Times New Roman" w:hAnsi="Times New Roman"/>
                <w:sz w:val="20"/>
                <w:szCs w:val="20"/>
              </w:rPr>
              <w:t>7</w:t>
            </w:r>
          </w:p>
        </w:tc>
      </w:tr>
      <w:tr w:rsidR="00AD73BD" w:rsidRPr="005E726B" w:rsidTr="00BB40C2">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b/>
                <w:sz w:val="20"/>
                <w:szCs w:val="20"/>
              </w:rPr>
            </w:pPr>
            <w:r w:rsidRPr="005E726B">
              <w:rPr>
                <w:rFonts w:ascii="Times New Roman" w:hAnsi="Times New Roman"/>
                <w:b/>
                <w:sz w:val="20"/>
                <w:szCs w:val="20"/>
              </w:rPr>
              <w:t xml:space="preserve">Утро </w:t>
            </w:r>
          </w:p>
        </w:tc>
        <w:tc>
          <w:tcPr>
            <w:tcW w:w="3166" w:type="dxa"/>
          </w:tcPr>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Беседы, рассматривание, наблюдения</w:t>
            </w:r>
          </w:p>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Игры: сюжетно-ролевые, дидактические, настольно</w:t>
            </w:r>
            <w:r w:rsidR="0066042F" w:rsidRPr="005E726B">
              <w:rPr>
                <w:rFonts w:ascii="Times New Roman" w:hAnsi="Times New Roman"/>
                <w:sz w:val="20"/>
                <w:szCs w:val="20"/>
              </w:rPr>
              <w:t>-</w:t>
            </w:r>
            <w:r w:rsidRPr="005E726B">
              <w:rPr>
                <w:rFonts w:ascii="Times New Roman" w:hAnsi="Times New Roman"/>
                <w:sz w:val="20"/>
                <w:szCs w:val="20"/>
              </w:rPr>
              <w:t>печатные,</w:t>
            </w:r>
            <w:r w:rsidR="0066042F" w:rsidRPr="005E726B">
              <w:rPr>
                <w:rFonts w:ascii="Times New Roman" w:hAnsi="Times New Roman"/>
                <w:sz w:val="20"/>
                <w:szCs w:val="20"/>
              </w:rPr>
              <w:t xml:space="preserve"> </w:t>
            </w:r>
            <w:r w:rsidRPr="005E726B">
              <w:rPr>
                <w:rFonts w:ascii="Times New Roman" w:hAnsi="Times New Roman"/>
                <w:sz w:val="20"/>
                <w:szCs w:val="20"/>
              </w:rPr>
              <w:t>строительные</w:t>
            </w:r>
          </w:p>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Проектная деятельность, моделирование (картинки, простые</w:t>
            </w:r>
            <w:r w:rsidR="0066042F" w:rsidRPr="005E726B">
              <w:rPr>
                <w:rFonts w:ascii="Times New Roman" w:hAnsi="Times New Roman"/>
                <w:sz w:val="20"/>
                <w:szCs w:val="20"/>
              </w:rPr>
              <w:t xml:space="preserve"> </w:t>
            </w:r>
            <w:r w:rsidRPr="005E726B">
              <w:rPr>
                <w:rFonts w:ascii="Times New Roman" w:hAnsi="Times New Roman"/>
                <w:sz w:val="20"/>
                <w:szCs w:val="20"/>
              </w:rPr>
              <w:t>схемы), поисково-исследовательская деятельность</w:t>
            </w:r>
          </w:p>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Дежурство, трудовые поручения</w:t>
            </w:r>
          </w:p>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Восприятие художественной литературы и фольклора,</w:t>
            </w:r>
          </w:p>
          <w:p w:rsidR="00AD73BD" w:rsidRPr="005E726B" w:rsidRDefault="00AD73BD" w:rsidP="00AD73BD">
            <w:pPr>
              <w:autoSpaceDE w:val="0"/>
              <w:autoSpaceDN w:val="0"/>
              <w:adjustRightInd w:val="0"/>
              <w:rPr>
                <w:rFonts w:ascii="Times New Roman" w:hAnsi="Times New Roman"/>
                <w:sz w:val="20"/>
                <w:szCs w:val="20"/>
              </w:rPr>
            </w:pPr>
            <w:r w:rsidRPr="005E726B">
              <w:rPr>
                <w:rFonts w:ascii="Times New Roman" w:hAnsi="Times New Roman"/>
                <w:sz w:val="20"/>
                <w:szCs w:val="20"/>
              </w:rPr>
              <w:t>изобразительная деятельность, театрализация, драматизация</w:t>
            </w:r>
          </w:p>
          <w:p w:rsidR="00AD73BD" w:rsidRPr="005E726B" w:rsidRDefault="00AD73BD" w:rsidP="00AD73BD">
            <w:pPr>
              <w:jc w:val="both"/>
              <w:rPr>
                <w:rFonts w:ascii="Times New Roman" w:hAnsi="Times New Roman"/>
                <w:sz w:val="20"/>
                <w:szCs w:val="20"/>
              </w:rPr>
            </w:pPr>
            <w:r w:rsidRPr="005E726B">
              <w:rPr>
                <w:rFonts w:ascii="Times New Roman" w:hAnsi="Times New Roman"/>
                <w:sz w:val="20"/>
                <w:szCs w:val="20"/>
              </w:rPr>
              <w:t>Утренняя гимнастика</w:t>
            </w:r>
          </w:p>
        </w:tc>
        <w:tc>
          <w:tcPr>
            <w:tcW w:w="2268" w:type="dxa"/>
          </w:tcPr>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Беседы, личный пример</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Ситуативное обучение</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Упражнения</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Продуктивная</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деятельность</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Коммуникативная,</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изобразительная,</w:t>
            </w:r>
          </w:p>
          <w:p w:rsidR="001E03C5"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самообслуживание и</w:t>
            </w:r>
          </w:p>
          <w:p w:rsidR="00AD73BD" w:rsidRPr="005E726B" w:rsidRDefault="001E03C5"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бытовой труд</w:t>
            </w:r>
            <w:r w:rsidRPr="005E726B">
              <w:rPr>
                <w:rFonts w:ascii="Times New Roman" w:hAnsi="Times New Roman"/>
                <w:sz w:val="24"/>
                <w:szCs w:val="24"/>
              </w:rPr>
              <w:t>.</w:t>
            </w:r>
          </w:p>
        </w:tc>
        <w:tc>
          <w:tcPr>
            <w:tcW w:w="2409" w:type="dxa"/>
          </w:tcPr>
          <w:p w:rsidR="0066042F" w:rsidRPr="005E726B" w:rsidRDefault="0066042F" w:rsidP="0066042F">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дидактические,</w:t>
            </w:r>
          </w:p>
          <w:p w:rsidR="0066042F" w:rsidRPr="005E726B" w:rsidRDefault="0066042F" w:rsidP="0066042F">
            <w:pPr>
              <w:autoSpaceDE w:val="0"/>
              <w:autoSpaceDN w:val="0"/>
              <w:adjustRightInd w:val="0"/>
              <w:rPr>
                <w:rFonts w:ascii="Times New Roman" w:hAnsi="Times New Roman"/>
                <w:sz w:val="20"/>
                <w:szCs w:val="20"/>
              </w:rPr>
            </w:pPr>
            <w:r w:rsidRPr="005E726B">
              <w:rPr>
                <w:rFonts w:ascii="Times New Roman" w:hAnsi="Times New Roman"/>
                <w:sz w:val="20"/>
                <w:szCs w:val="20"/>
              </w:rPr>
              <w:t>настольно-печатные, строительные игры</w:t>
            </w:r>
          </w:p>
          <w:p w:rsidR="0066042F" w:rsidRPr="005E726B" w:rsidRDefault="0066042F" w:rsidP="0066042F">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Самостоятельная деятельность </w:t>
            </w:r>
            <w:proofErr w:type="gramStart"/>
            <w:r w:rsidRPr="005E726B">
              <w:rPr>
                <w:rFonts w:ascii="Times New Roman" w:hAnsi="Times New Roman"/>
                <w:sz w:val="20"/>
                <w:szCs w:val="20"/>
              </w:rPr>
              <w:t>в</w:t>
            </w:r>
            <w:proofErr w:type="gramEnd"/>
          </w:p>
          <w:p w:rsidR="0066042F" w:rsidRPr="005E726B" w:rsidRDefault="0066042F" w:rsidP="0066042F">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художественно-творческих </w:t>
            </w: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w:t>
            </w:r>
          </w:p>
          <w:p w:rsidR="0066042F" w:rsidRPr="005E726B" w:rsidRDefault="0066042F" w:rsidP="0066042F">
            <w:pPr>
              <w:autoSpaceDE w:val="0"/>
              <w:autoSpaceDN w:val="0"/>
              <w:adjustRightInd w:val="0"/>
              <w:rPr>
                <w:rFonts w:ascii="Times New Roman" w:hAnsi="Times New Roman"/>
                <w:sz w:val="20"/>
                <w:szCs w:val="20"/>
              </w:rPr>
            </w:pP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 xml:space="preserve"> двигательной активности и</w:t>
            </w:r>
            <w:r w:rsidR="001E03C5" w:rsidRPr="005E726B">
              <w:rPr>
                <w:rFonts w:ascii="Times New Roman" w:hAnsi="Times New Roman"/>
                <w:sz w:val="20"/>
                <w:szCs w:val="20"/>
              </w:rPr>
              <w:t xml:space="preserve"> </w:t>
            </w:r>
            <w:r w:rsidRPr="005E726B">
              <w:rPr>
                <w:rFonts w:ascii="Times New Roman" w:hAnsi="Times New Roman"/>
                <w:sz w:val="20"/>
                <w:szCs w:val="20"/>
              </w:rPr>
              <w:t>экологии</w:t>
            </w:r>
          </w:p>
          <w:p w:rsidR="00AD73BD" w:rsidRPr="005E726B" w:rsidRDefault="0066042F" w:rsidP="001E03C5">
            <w:pPr>
              <w:autoSpaceDE w:val="0"/>
              <w:autoSpaceDN w:val="0"/>
              <w:adjustRightInd w:val="0"/>
              <w:rPr>
                <w:rFonts w:ascii="Times New Roman" w:hAnsi="Times New Roman"/>
                <w:sz w:val="20"/>
                <w:szCs w:val="20"/>
              </w:rPr>
            </w:pPr>
            <w:r w:rsidRPr="005E726B">
              <w:rPr>
                <w:rFonts w:ascii="Times New Roman" w:hAnsi="Times New Roman"/>
                <w:sz w:val="20"/>
                <w:szCs w:val="20"/>
              </w:rPr>
              <w:t>Дежурство по занятиям по столовой,</w:t>
            </w:r>
            <w:r w:rsidR="001E03C5" w:rsidRPr="005E726B">
              <w:rPr>
                <w:rFonts w:ascii="Times New Roman" w:hAnsi="Times New Roman"/>
                <w:sz w:val="20"/>
                <w:szCs w:val="20"/>
              </w:rPr>
              <w:t xml:space="preserve"> </w:t>
            </w:r>
            <w:r w:rsidRPr="005E726B">
              <w:rPr>
                <w:rFonts w:ascii="Times New Roman" w:hAnsi="Times New Roman"/>
                <w:sz w:val="20"/>
                <w:szCs w:val="20"/>
              </w:rPr>
              <w:t>полоскание рта после еды</w:t>
            </w:r>
          </w:p>
        </w:tc>
        <w:tc>
          <w:tcPr>
            <w:tcW w:w="2410" w:type="dxa"/>
          </w:tcPr>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дидактические,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Настольно-печатные, строительные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игры </w:t>
            </w:r>
            <w:proofErr w:type="gramStart"/>
            <w:r w:rsidRPr="005E726B">
              <w:rPr>
                <w:rFonts w:ascii="Times New Roman" w:hAnsi="Times New Roman"/>
                <w:sz w:val="20"/>
                <w:szCs w:val="20"/>
              </w:rPr>
              <w:t>Самостоятельная</w:t>
            </w:r>
            <w:proofErr w:type="gramEnd"/>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деятельность </w:t>
            </w:r>
            <w:proofErr w:type="gramStart"/>
            <w:r w:rsidRPr="005E726B">
              <w:rPr>
                <w:rFonts w:ascii="Times New Roman" w:hAnsi="Times New Roman"/>
                <w:sz w:val="20"/>
                <w:szCs w:val="20"/>
              </w:rPr>
              <w:t>в</w:t>
            </w:r>
            <w:proofErr w:type="gramEnd"/>
            <w:r w:rsidRPr="005E726B">
              <w:rPr>
                <w:rFonts w:ascii="Times New Roman" w:hAnsi="Times New Roman"/>
                <w:sz w:val="20"/>
                <w:szCs w:val="20"/>
              </w:rPr>
              <w:t xml:space="preserve"> художественно-</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творческих </w:t>
            </w: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w:t>
            </w:r>
          </w:p>
          <w:p w:rsidR="00AD73BD" w:rsidRPr="005E726B" w:rsidRDefault="00AD73BD" w:rsidP="00BB40C2">
            <w:pPr>
              <w:rPr>
                <w:rFonts w:ascii="Times New Roman" w:hAnsi="Times New Roman"/>
                <w:sz w:val="20"/>
                <w:szCs w:val="20"/>
              </w:rPr>
            </w:pP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 xml:space="preserve"> двигательной активности.</w:t>
            </w:r>
          </w:p>
        </w:tc>
        <w:tc>
          <w:tcPr>
            <w:tcW w:w="2126" w:type="dxa"/>
            <w:vMerge w:val="restart"/>
          </w:tcPr>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Беседы</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Консультации</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Открытые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просмотры</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развивающих</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образовательных</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ситуаций</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Консультативные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встречи. Встречи</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по заявкам</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Интерактивное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общение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Развлечения</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Тематические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мероприятия</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Родительские</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собрания Мастер-</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классы</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Привлечение </w:t>
            </w:r>
            <w:proofErr w:type="gramStart"/>
            <w:r w:rsidRPr="005E726B">
              <w:rPr>
                <w:rFonts w:ascii="Times New Roman" w:hAnsi="Times New Roman"/>
                <w:sz w:val="20"/>
                <w:szCs w:val="20"/>
              </w:rPr>
              <w:t>к</w:t>
            </w:r>
            <w:proofErr w:type="gramEnd"/>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изготовлению</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пособий и</w:t>
            </w:r>
          </w:p>
          <w:p w:rsidR="00AD73BD" w:rsidRPr="005E726B" w:rsidRDefault="00AD73BD" w:rsidP="00BB40C2">
            <w:pPr>
              <w:autoSpaceDE w:val="0"/>
              <w:autoSpaceDN w:val="0"/>
              <w:adjustRightInd w:val="0"/>
              <w:rPr>
                <w:rFonts w:ascii="Times New Roman" w:hAnsi="Times New Roman"/>
                <w:sz w:val="20"/>
                <w:szCs w:val="20"/>
              </w:rPr>
            </w:pPr>
            <w:r w:rsidRPr="005E726B">
              <w:rPr>
                <w:rFonts w:ascii="Times New Roman" w:hAnsi="Times New Roman"/>
                <w:sz w:val="20"/>
                <w:szCs w:val="20"/>
              </w:rPr>
              <w:t>дидактического</w:t>
            </w:r>
          </w:p>
          <w:p w:rsidR="00AD73BD" w:rsidRPr="005E726B" w:rsidRDefault="00AD73BD" w:rsidP="00BB40C2">
            <w:pPr>
              <w:rPr>
                <w:rFonts w:ascii="Times New Roman" w:hAnsi="Times New Roman"/>
                <w:sz w:val="20"/>
                <w:szCs w:val="20"/>
              </w:rPr>
            </w:pPr>
            <w:r w:rsidRPr="005E726B">
              <w:rPr>
                <w:rFonts w:ascii="Times New Roman" w:hAnsi="Times New Roman"/>
                <w:sz w:val="20"/>
                <w:szCs w:val="20"/>
              </w:rPr>
              <w:t>материала</w:t>
            </w:r>
          </w:p>
        </w:tc>
      </w:tr>
      <w:tr w:rsidR="00AD73BD" w:rsidRPr="005E726B" w:rsidTr="00420340">
        <w:trPr>
          <w:trHeight w:val="1240"/>
        </w:trPr>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b/>
                <w:sz w:val="20"/>
                <w:szCs w:val="20"/>
              </w:rPr>
            </w:pPr>
            <w:r w:rsidRPr="005E726B">
              <w:rPr>
                <w:rFonts w:ascii="Times New Roman" w:hAnsi="Times New Roman"/>
                <w:b/>
                <w:sz w:val="20"/>
                <w:szCs w:val="20"/>
              </w:rPr>
              <w:t>Непосредственно образовательная деятельность</w:t>
            </w:r>
          </w:p>
        </w:tc>
        <w:tc>
          <w:tcPr>
            <w:tcW w:w="10253" w:type="dxa"/>
            <w:gridSpan w:val="4"/>
          </w:tcPr>
          <w:p w:rsidR="00AD73BD" w:rsidRPr="005E726B" w:rsidRDefault="001E03C5" w:rsidP="00420340">
            <w:pPr>
              <w:autoSpaceDE w:val="0"/>
              <w:autoSpaceDN w:val="0"/>
              <w:adjustRightInd w:val="0"/>
              <w:jc w:val="both"/>
              <w:rPr>
                <w:rFonts w:ascii="Times New Roman" w:hAnsi="Times New Roman"/>
                <w:sz w:val="20"/>
                <w:szCs w:val="20"/>
              </w:rPr>
            </w:pPr>
            <w:r w:rsidRPr="005E726B">
              <w:rPr>
                <w:rFonts w:ascii="Times New Roman" w:hAnsi="Times New Roman"/>
                <w:b/>
                <w:bCs/>
                <w:sz w:val="20"/>
                <w:szCs w:val="20"/>
              </w:rPr>
              <w:t xml:space="preserve">Организованная образовательная деятельность: образовательные ситуации </w:t>
            </w:r>
            <w:r w:rsidRPr="005E726B">
              <w:rPr>
                <w:rFonts w:ascii="Times New Roman" w:hAnsi="Times New Roman"/>
                <w:sz w:val="20"/>
                <w:szCs w:val="20"/>
              </w:rPr>
              <w:t>(НОД) – беседы, чтение, рассматривание</w:t>
            </w:r>
            <w:r w:rsidR="00420340" w:rsidRPr="005E726B">
              <w:rPr>
                <w:rFonts w:ascii="Times New Roman" w:hAnsi="Times New Roman"/>
                <w:sz w:val="20"/>
                <w:szCs w:val="20"/>
              </w:rPr>
              <w:t xml:space="preserve"> </w:t>
            </w:r>
            <w:r w:rsidRPr="005E726B">
              <w:rPr>
                <w:rFonts w:ascii="Times New Roman" w:hAnsi="Times New Roman"/>
                <w:sz w:val="20"/>
                <w:szCs w:val="20"/>
              </w:rPr>
              <w:t>иллюстраций, картинок и картин, рассказ педагога, рассказ детей, проблемные ситуации, д/игры, элементы драматизации,</w:t>
            </w:r>
            <w:r w:rsidR="00420340" w:rsidRPr="005E726B">
              <w:rPr>
                <w:rFonts w:ascii="Times New Roman" w:hAnsi="Times New Roman"/>
                <w:sz w:val="20"/>
                <w:szCs w:val="20"/>
              </w:rPr>
              <w:t xml:space="preserve"> </w:t>
            </w:r>
            <w:r w:rsidRPr="005E726B">
              <w:rPr>
                <w:rFonts w:ascii="Times New Roman" w:hAnsi="Times New Roman"/>
                <w:sz w:val="20"/>
                <w:szCs w:val="20"/>
              </w:rPr>
              <w:t>театрализация, игры-путешествия, игры – экспериментирования, моделирование</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 xml:space="preserve"> познавательно-исследовательская</w:t>
            </w:r>
            <w:r w:rsidR="00420340" w:rsidRPr="005E726B">
              <w:rPr>
                <w:rFonts w:ascii="Times New Roman" w:hAnsi="Times New Roman"/>
                <w:sz w:val="20"/>
                <w:szCs w:val="20"/>
              </w:rPr>
              <w:t xml:space="preserve"> </w:t>
            </w:r>
            <w:r w:rsidRPr="005E726B">
              <w:rPr>
                <w:rFonts w:ascii="Times New Roman" w:hAnsi="Times New Roman"/>
                <w:sz w:val="20"/>
                <w:szCs w:val="20"/>
              </w:rPr>
              <w:t>деятельность, опыты и эксперименты, длительная проектная деятельность, акции, все виды продуктивной детской деятельности</w:t>
            </w:r>
          </w:p>
        </w:tc>
        <w:tc>
          <w:tcPr>
            <w:tcW w:w="2126" w:type="dxa"/>
            <w:vMerge/>
          </w:tcPr>
          <w:p w:rsidR="00AD73BD" w:rsidRPr="005E726B" w:rsidRDefault="00AD73BD" w:rsidP="00BB40C2">
            <w:pPr>
              <w:rPr>
                <w:rFonts w:ascii="Times New Roman" w:hAnsi="Times New Roman"/>
                <w:sz w:val="20"/>
                <w:szCs w:val="20"/>
              </w:rPr>
            </w:pPr>
          </w:p>
        </w:tc>
      </w:tr>
      <w:tr w:rsidR="00AD73BD" w:rsidRPr="005E726B" w:rsidTr="00BB40C2">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b/>
                <w:sz w:val="20"/>
                <w:szCs w:val="20"/>
              </w:rPr>
            </w:pPr>
            <w:r w:rsidRPr="005E726B">
              <w:rPr>
                <w:rFonts w:ascii="Times New Roman" w:hAnsi="Times New Roman"/>
                <w:b/>
                <w:sz w:val="20"/>
                <w:szCs w:val="20"/>
              </w:rPr>
              <w:t xml:space="preserve">Прогулка </w:t>
            </w:r>
          </w:p>
        </w:tc>
        <w:tc>
          <w:tcPr>
            <w:tcW w:w="3166" w:type="dxa"/>
          </w:tcPr>
          <w:p w:rsidR="00420340" w:rsidRPr="005E726B" w:rsidRDefault="00420340" w:rsidP="00420340">
            <w:pPr>
              <w:autoSpaceDE w:val="0"/>
              <w:autoSpaceDN w:val="0"/>
              <w:adjustRightInd w:val="0"/>
              <w:rPr>
                <w:rFonts w:ascii="Times New Roman" w:hAnsi="Times New Roman"/>
                <w:sz w:val="20"/>
                <w:szCs w:val="20"/>
              </w:rPr>
            </w:pPr>
            <w:r w:rsidRPr="005E726B">
              <w:rPr>
                <w:rFonts w:ascii="Times New Roman" w:hAnsi="Times New Roman"/>
                <w:sz w:val="20"/>
                <w:szCs w:val="20"/>
              </w:rPr>
              <w:t>Наблюдения. Индивидуальная работа. Подвижные, творческие, с/</w:t>
            </w:r>
            <w:proofErr w:type="gramStart"/>
            <w:r w:rsidRPr="005E726B">
              <w:rPr>
                <w:rFonts w:ascii="Times New Roman" w:hAnsi="Times New Roman"/>
                <w:sz w:val="20"/>
                <w:szCs w:val="20"/>
              </w:rPr>
              <w:t>р</w:t>
            </w:r>
            <w:proofErr w:type="gramEnd"/>
            <w:r w:rsidRPr="005E726B">
              <w:rPr>
                <w:rFonts w:ascii="Times New Roman" w:hAnsi="Times New Roman"/>
                <w:sz w:val="20"/>
                <w:szCs w:val="20"/>
              </w:rPr>
              <w:t>, дидактические игры,</w:t>
            </w:r>
          </w:p>
          <w:p w:rsidR="00420340" w:rsidRPr="005E726B" w:rsidRDefault="00420340" w:rsidP="00420340">
            <w:pPr>
              <w:autoSpaceDE w:val="0"/>
              <w:autoSpaceDN w:val="0"/>
              <w:adjustRightInd w:val="0"/>
              <w:rPr>
                <w:rFonts w:ascii="Times New Roman" w:hAnsi="Times New Roman"/>
                <w:sz w:val="20"/>
                <w:szCs w:val="20"/>
              </w:rPr>
            </w:pPr>
            <w:r w:rsidRPr="005E726B">
              <w:rPr>
                <w:rFonts w:ascii="Times New Roman" w:hAnsi="Times New Roman"/>
                <w:sz w:val="20"/>
                <w:szCs w:val="20"/>
              </w:rPr>
              <w:t>Игры-соревнования, игры с элементами спорта.</w:t>
            </w:r>
          </w:p>
          <w:p w:rsidR="00420340" w:rsidRPr="005E726B" w:rsidRDefault="00420340" w:rsidP="00420340">
            <w:pPr>
              <w:autoSpaceDE w:val="0"/>
              <w:autoSpaceDN w:val="0"/>
              <w:adjustRightInd w:val="0"/>
              <w:rPr>
                <w:rFonts w:ascii="Times New Roman" w:hAnsi="Times New Roman"/>
                <w:sz w:val="20"/>
                <w:szCs w:val="20"/>
              </w:rPr>
            </w:pPr>
            <w:r w:rsidRPr="005E726B">
              <w:rPr>
                <w:rFonts w:ascii="Times New Roman" w:hAnsi="Times New Roman"/>
                <w:sz w:val="20"/>
                <w:szCs w:val="20"/>
              </w:rPr>
              <w:t>Коллективный труд</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 xml:space="preserve"> исследовательская деятельность, опыты</w:t>
            </w:r>
          </w:p>
          <w:p w:rsidR="00AD73BD" w:rsidRPr="005E726B" w:rsidRDefault="00420340" w:rsidP="00420340">
            <w:pPr>
              <w:rPr>
                <w:rFonts w:ascii="Times New Roman" w:hAnsi="Times New Roman"/>
                <w:sz w:val="20"/>
                <w:szCs w:val="20"/>
              </w:rPr>
            </w:pPr>
            <w:r w:rsidRPr="005E726B">
              <w:rPr>
                <w:rFonts w:ascii="Times New Roman" w:hAnsi="Times New Roman"/>
                <w:sz w:val="20"/>
                <w:szCs w:val="20"/>
              </w:rPr>
              <w:t>Целевые прогулки, экскурсии за территорию детского сада</w:t>
            </w:r>
          </w:p>
        </w:tc>
        <w:tc>
          <w:tcPr>
            <w:tcW w:w="2268" w:type="dxa"/>
          </w:tcPr>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Упражнения</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Коммуникативная,</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изобразительная</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деятельность,</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самообслуживание и</w:t>
            </w:r>
          </w:p>
          <w:p w:rsidR="00AD73BD" w:rsidRPr="005E726B" w:rsidRDefault="00903715" w:rsidP="00903715">
            <w:pPr>
              <w:autoSpaceDE w:val="0"/>
              <w:autoSpaceDN w:val="0"/>
              <w:adjustRightInd w:val="0"/>
              <w:jc w:val="both"/>
              <w:rPr>
                <w:rFonts w:ascii="Times New Roman" w:hAnsi="Times New Roman"/>
                <w:sz w:val="20"/>
                <w:szCs w:val="20"/>
              </w:rPr>
            </w:pPr>
            <w:r w:rsidRPr="005E726B">
              <w:rPr>
                <w:rFonts w:ascii="Times New Roman" w:hAnsi="Times New Roman"/>
                <w:sz w:val="20"/>
                <w:szCs w:val="20"/>
              </w:rPr>
              <w:t>бытовой труд</w:t>
            </w:r>
            <w:r w:rsidRPr="005E726B">
              <w:rPr>
                <w:rFonts w:ascii="Times New Roman" w:hAnsi="Times New Roman"/>
                <w:sz w:val="24"/>
                <w:szCs w:val="24"/>
              </w:rPr>
              <w:t>.</w:t>
            </w:r>
          </w:p>
        </w:tc>
        <w:tc>
          <w:tcPr>
            <w:tcW w:w="4819" w:type="dxa"/>
            <w:gridSpan w:val="2"/>
          </w:tcPr>
          <w:p w:rsidR="00903715" w:rsidRPr="005E726B" w:rsidRDefault="00903715" w:rsidP="00903715">
            <w:pPr>
              <w:autoSpaceDE w:val="0"/>
              <w:autoSpaceDN w:val="0"/>
              <w:adjustRightInd w:val="0"/>
              <w:jc w:val="both"/>
              <w:rPr>
                <w:rFonts w:ascii="Times New Roman" w:hAnsi="Times New Roman"/>
                <w:sz w:val="20"/>
                <w:szCs w:val="20"/>
              </w:rPr>
            </w:pPr>
            <w:r w:rsidRPr="005E726B">
              <w:rPr>
                <w:rFonts w:ascii="Times New Roman" w:hAnsi="Times New Roman"/>
                <w:sz w:val="20"/>
                <w:szCs w:val="20"/>
              </w:rPr>
              <w:t xml:space="preserve">Сюжетно-ролевые, творческие, дидактические игры, подвижные игры, игры-эксперименты, игры </w:t>
            </w:r>
            <w:proofErr w:type="gramStart"/>
            <w:r w:rsidRPr="005E726B">
              <w:rPr>
                <w:rFonts w:ascii="Times New Roman" w:hAnsi="Times New Roman"/>
                <w:sz w:val="20"/>
                <w:szCs w:val="20"/>
              </w:rPr>
              <w:t>с</w:t>
            </w:r>
            <w:proofErr w:type="gramEnd"/>
          </w:p>
          <w:p w:rsidR="00AD73BD" w:rsidRPr="005E726B" w:rsidRDefault="00903715" w:rsidP="00903715">
            <w:pPr>
              <w:autoSpaceDE w:val="0"/>
              <w:autoSpaceDN w:val="0"/>
              <w:adjustRightInd w:val="0"/>
              <w:jc w:val="both"/>
              <w:rPr>
                <w:rFonts w:ascii="Times New Roman" w:hAnsi="Times New Roman"/>
                <w:sz w:val="20"/>
                <w:szCs w:val="20"/>
              </w:rPr>
            </w:pPr>
            <w:r w:rsidRPr="005E726B">
              <w:rPr>
                <w:rFonts w:ascii="Times New Roman" w:hAnsi="Times New Roman"/>
                <w:sz w:val="20"/>
                <w:szCs w:val="20"/>
              </w:rPr>
              <w:t>элементами спорта, трудовая деятельность</w:t>
            </w:r>
          </w:p>
        </w:tc>
        <w:tc>
          <w:tcPr>
            <w:tcW w:w="2126" w:type="dxa"/>
            <w:vMerge/>
          </w:tcPr>
          <w:p w:rsidR="00AD73BD" w:rsidRPr="005E726B" w:rsidRDefault="00AD73BD" w:rsidP="00BB40C2">
            <w:pPr>
              <w:rPr>
                <w:rFonts w:ascii="Times New Roman" w:hAnsi="Times New Roman"/>
                <w:sz w:val="20"/>
                <w:szCs w:val="20"/>
              </w:rPr>
            </w:pPr>
          </w:p>
        </w:tc>
      </w:tr>
      <w:tr w:rsidR="00AD73BD" w:rsidRPr="005E726B" w:rsidTr="00BB40C2">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sz w:val="20"/>
                <w:szCs w:val="20"/>
              </w:rPr>
            </w:pPr>
            <w:r w:rsidRPr="005E726B">
              <w:rPr>
                <w:rFonts w:ascii="Times New Roman" w:hAnsi="Times New Roman"/>
                <w:sz w:val="20"/>
                <w:szCs w:val="20"/>
              </w:rPr>
              <w:t xml:space="preserve">Работа перед </w:t>
            </w:r>
            <w:r w:rsidRPr="005E726B">
              <w:rPr>
                <w:rFonts w:ascii="Times New Roman" w:hAnsi="Times New Roman"/>
                <w:sz w:val="20"/>
                <w:szCs w:val="20"/>
              </w:rPr>
              <w:lastRenderedPageBreak/>
              <w:t>сном</w:t>
            </w:r>
          </w:p>
        </w:tc>
        <w:tc>
          <w:tcPr>
            <w:tcW w:w="10253" w:type="dxa"/>
            <w:gridSpan w:val="4"/>
          </w:tcPr>
          <w:p w:rsidR="00AD73BD" w:rsidRPr="005E726B" w:rsidRDefault="00AD73BD" w:rsidP="00BB40C2">
            <w:pPr>
              <w:rPr>
                <w:rFonts w:ascii="Times New Roman" w:hAnsi="Times New Roman"/>
                <w:sz w:val="20"/>
                <w:szCs w:val="20"/>
              </w:rPr>
            </w:pPr>
            <w:r w:rsidRPr="005E726B">
              <w:rPr>
                <w:rFonts w:ascii="Times New Roman" w:hAnsi="Times New Roman"/>
                <w:sz w:val="20"/>
                <w:szCs w:val="20"/>
              </w:rPr>
              <w:lastRenderedPageBreak/>
              <w:t>Культурно – гигиенические процедуры. Чтение художественной литературы</w:t>
            </w:r>
          </w:p>
        </w:tc>
        <w:tc>
          <w:tcPr>
            <w:tcW w:w="2126" w:type="dxa"/>
            <w:vMerge/>
          </w:tcPr>
          <w:p w:rsidR="00AD73BD" w:rsidRPr="005E726B" w:rsidRDefault="00AD73BD" w:rsidP="00BB40C2">
            <w:pPr>
              <w:rPr>
                <w:rFonts w:ascii="Times New Roman" w:hAnsi="Times New Roman"/>
                <w:sz w:val="20"/>
                <w:szCs w:val="20"/>
              </w:rPr>
            </w:pPr>
          </w:p>
        </w:tc>
      </w:tr>
      <w:tr w:rsidR="00AD73BD" w:rsidRPr="005E726B" w:rsidTr="00BB40C2">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b/>
                <w:sz w:val="20"/>
                <w:szCs w:val="20"/>
              </w:rPr>
            </w:pPr>
            <w:r w:rsidRPr="005E726B">
              <w:rPr>
                <w:rFonts w:ascii="Times New Roman" w:hAnsi="Times New Roman"/>
                <w:b/>
                <w:sz w:val="20"/>
                <w:szCs w:val="20"/>
              </w:rPr>
              <w:t xml:space="preserve">Вечер </w:t>
            </w:r>
          </w:p>
        </w:tc>
        <w:tc>
          <w:tcPr>
            <w:tcW w:w="3166" w:type="dxa"/>
          </w:tcPr>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Гимнастика после сна, солевое закаливание, КГН</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Сюжетно-ролевые, режиссерские, дидактические,</w:t>
            </w:r>
            <w:r w:rsidR="00D1049E" w:rsidRPr="005E726B">
              <w:rPr>
                <w:rFonts w:ascii="Times New Roman" w:hAnsi="Times New Roman"/>
                <w:sz w:val="20"/>
                <w:szCs w:val="20"/>
              </w:rPr>
              <w:t xml:space="preserve"> </w:t>
            </w:r>
            <w:r w:rsidRPr="005E726B">
              <w:rPr>
                <w:rFonts w:ascii="Times New Roman" w:hAnsi="Times New Roman"/>
                <w:sz w:val="20"/>
                <w:szCs w:val="20"/>
              </w:rPr>
              <w:t>настольно-печатные, строительные игры. Коллективный</w:t>
            </w:r>
            <w:proofErr w:type="gramStart"/>
            <w:r w:rsidRPr="005E726B">
              <w:rPr>
                <w:rFonts w:ascii="Times New Roman" w:hAnsi="Times New Roman"/>
                <w:sz w:val="20"/>
                <w:szCs w:val="20"/>
              </w:rPr>
              <w:t xml:space="preserve"> ,</w:t>
            </w:r>
            <w:proofErr w:type="gramEnd"/>
            <w:r w:rsidRPr="005E726B">
              <w:rPr>
                <w:rFonts w:ascii="Times New Roman" w:hAnsi="Times New Roman"/>
                <w:sz w:val="20"/>
                <w:szCs w:val="20"/>
              </w:rPr>
              <w:t>ручной труд, проектная деятельность, исследовательская</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 xml:space="preserve">деятельность Чтение </w:t>
            </w:r>
            <w:r w:rsidR="00D1049E" w:rsidRPr="005E726B">
              <w:rPr>
                <w:rFonts w:ascii="Times New Roman" w:hAnsi="Times New Roman"/>
                <w:sz w:val="20"/>
                <w:szCs w:val="20"/>
              </w:rPr>
              <w:t>х</w:t>
            </w:r>
            <w:r w:rsidRPr="005E726B">
              <w:rPr>
                <w:rFonts w:ascii="Times New Roman" w:hAnsi="Times New Roman"/>
                <w:sz w:val="20"/>
                <w:szCs w:val="20"/>
              </w:rPr>
              <w:t>удожественной литературы,</w:t>
            </w:r>
          </w:p>
          <w:p w:rsidR="00903715" w:rsidRPr="005E726B" w:rsidRDefault="00903715" w:rsidP="00903715">
            <w:pPr>
              <w:autoSpaceDE w:val="0"/>
              <w:autoSpaceDN w:val="0"/>
              <w:adjustRightInd w:val="0"/>
              <w:rPr>
                <w:rFonts w:ascii="Times New Roman" w:hAnsi="Times New Roman"/>
                <w:sz w:val="20"/>
                <w:szCs w:val="20"/>
              </w:rPr>
            </w:pPr>
            <w:r w:rsidRPr="005E726B">
              <w:rPr>
                <w:rFonts w:ascii="Times New Roman" w:hAnsi="Times New Roman"/>
                <w:sz w:val="20"/>
                <w:szCs w:val="20"/>
              </w:rPr>
              <w:t>театрализованная деятельность, драматизация знакомых</w:t>
            </w:r>
          </w:p>
          <w:p w:rsidR="00AD73BD" w:rsidRPr="005E726B" w:rsidRDefault="00903715" w:rsidP="00D1049E">
            <w:pPr>
              <w:autoSpaceDE w:val="0"/>
              <w:autoSpaceDN w:val="0"/>
              <w:adjustRightInd w:val="0"/>
              <w:rPr>
                <w:rFonts w:ascii="Times New Roman" w:hAnsi="Times New Roman"/>
                <w:sz w:val="20"/>
                <w:szCs w:val="20"/>
              </w:rPr>
            </w:pPr>
            <w:r w:rsidRPr="005E726B">
              <w:rPr>
                <w:rFonts w:ascii="Times New Roman" w:hAnsi="Times New Roman"/>
                <w:sz w:val="20"/>
                <w:szCs w:val="20"/>
              </w:rPr>
              <w:t>произведений.</w:t>
            </w:r>
            <w:r w:rsidR="00D1049E" w:rsidRPr="005E726B">
              <w:rPr>
                <w:rFonts w:ascii="Times New Roman" w:hAnsi="Times New Roman"/>
                <w:sz w:val="20"/>
                <w:szCs w:val="20"/>
              </w:rPr>
              <w:t xml:space="preserve"> </w:t>
            </w:r>
            <w:r w:rsidRPr="005E726B">
              <w:rPr>
                <w:rFonts w:ascii="Times New Roman" w:hAnsi="Times New Roman"/>
                <w:sz w:val="20"/>
                <w:szCs w:val="20"/>
              </w:rPr>
              <w:t>Развлечения, праздники, досуги</w:t>
            </w:r>
          </w:p>
        </w:tc>
        <w:tc>
          <w:tcPr>
            <w:tcW w:w="7087" w:type="dxa"/>
            <w:gridSpan w:val="3"/>
          </w:tcPr>
          <w:p w:rsidR="00D1049E" w:rsidRPr="005E726B" w:rsidRDefault="00D1049E" w:rsidP="00EE0FB5">
            <w:pPr>
              <w:autoSpaceDE w:val="0"/>
              <w:autoSpaceDN w:val="0"/>
              <w:adjustRightInd w:val="0"/>
              <w:jc w:val="both"/>
              <w:rPr>
                <w:rFonts w:ascii="Times New Roman" w:hAnsi="Times New Roman"/>
                <w:sz w:val="20"/>
                <w:szCs w:val="20"/>
              </w:rPr>
            </w:pPr>
            <w:r w:rsidRPr="005E726B">
              <w:rPr>
                <w:rFonts w:ascii="Times New Roman" w:hAnsi="Times New Roman"/>
                <w:sz w:val="20"/>
                <w:szCs w:val="20"/>
              </w:rPr>
              <w:t>С/ролевые, режиссерские,</w:t>
            </w:r>
            <w:r w:rsidR="00EE0FB5" w:rsidRPr="005E726B">
              <w:rPr>
                <w:rFonts w:ascii="Times New Roman" w:hAnsi="Times New Roman"/>
                <w:sz w:val="20"/>
                <w:szCs w:val="20"/>
              </w:rPr>
              <w:t xml:space="preserve"> </w:t>
            </w:r>
            <w:r w:rsidRPr="005E726B">
              <w:rPr>
                <w:rFonts w:ascii="Times New Roman" w:hAnsi="Times New Roman"/>
                <w:sz w:val="20"/>
                <w:szCs w:val="20"/>
              </w:rPr>
              <w:t>дидактические, настольно-печатные,</w:t>
            </w:r>
            <w:r w:rsidR="00EE0FB5" w:rsidRPr="005E726B">
              <w:rPr>
                <w:rFonts w:ascii="Times New Roman" w:hAnsi="Times New Roman"/>
                <w:sz w:val="20"/>
                <w:szCs w:val="20"/>
              </w:rPr>
              <w:t xml:space="preserve"> </w:t>
            </w:r>
            <w:r w:rsidRPr="005E726B">
              <w:rPr>
                <w:rFonts w:ascii="Times New Roman" w:hAnsi="Times New Roman"/>
                <w:sz w:val="20"/>
                <w:szCs w:val="20"/>
              </w:rPr>
              <w:t>строительные игры</w:t>
            </w:r>
            <w:r w:rsidR="00EE0FB5" w:rsidRPr="005E726B">
              <w:rPr>
                <w:rFonts w:ascii="Times New Roman" w:hAnsi="Times New Roman"/>
                <w:sz w:val="20"/>
                <w:szCs w:val="20"/>
              </w:rPr>
              <w:t xml:space="preserve">. </w:t>
            </w:r>
            <w:r w:rsidRPr="005E726B">
              <w:rPr>
                <w:rFonts w:ascii="Times New Roman" w:hAnsi="Times New Roman"/>
                <w:sz w:val="20"/>
                <w:szCs w:val="20"/>
              </w:rPr>
              <w:t>Самостоятельная деятельность в</w:t>
            </w:r>
            <w:r w:rsidR="00EE0FB5" w:rsidRPr="005E726B">
              <w:rPr>
                <w:rFonts w:ascii="Times New Roman" w:hAnsi="Times New Roman"/>
                <w:sz w:val="20"/>
                <w:szCs w:val="20"/>
              </w:rPr>
              <w:t xml:space="preserve"> </w:t>
            </w:r>
            <w:r w:rsidRPr="005E726B">
              <w:rPr>
                <w:rFonts w:ascii="Times New Roman" w:hAnsi="Times New Roman"/>
                <w:sz w:val="20"/>
                <w:szCs w:val="20"/>
              </w:rPr>
              <w:t>художественно-творческих зонах,</w:t>
            </w:r>
          </w:p>
          <w:p w:rsidR="00AD73BD" w:rsidRPr="005E726B" w:rsidRDefault="00D1049E" w:rsidP="00EE0FB5">
            <w:pPr>
              <w:autoSpaceDE w:val="0"/>
              <w:autoSpaceDN w:val="0"/>
              <w:adjustRightInd w:val="0"/>
              <w:jc w:val="both"/>
              <w:rPr>
                <w:rFonts w:ascii="Times New Roman" w:hAnsi="Times New Roman"/>
                <w:sz w:val="20"/>
                <w:szCs w:val="20"/>
              </w:rPr>
            </w:pPr>
            <w:proofErr w:type="gramStart"/>
            <w:r w:rsidRPr="005E726B">
              <w:rPr>
                <w:rFonts w:ascii="Times New Roman" w:hAnsi="Times New Roman"/>
                <w:sz w:val="20"/>
                <w:szCs w:val="20"/>
              </w:rPr>
              <w:t>зонах</w:t>
            </w:r>
            <w:proofErr w:type="gramEnd"/>
            <w:r w:rsidRPr="005E726B">
              <w:rPr>
                <w:rFonts w:ascii="Times New Roman" w:hAnsi="Times New Roman"/>
                <w:sz w:val="20"/>
                <w:szCs w:val="20"/>
              </w:rPr>
              <w:t xml:space="preserve"> двигательной активности и</w:t>
            </w:r>
            <w:r w:rsidR="00EE0FB5" w:rsidRPr="005E726B">
              <w:rPr>
                <w:rFonts w:ascii="Times New Roman" w:hAnsi="Times New Roman"/>
                <w:sz w:val="20"/>
                <w:szCs w:val="20"/>
              </w:rPr>
              <w:t xml:space="preserve"> </w:t>
            </w:r>
            <w:r w:rsidRPr="005E726B">
              <w:rPr>
                <w:rFonts w:ascii="Times New Roman" w:hAnsi="Times New Roman"/>
                <w:sz w:val="20"/>
                <w:szCs w:val="20"/>
              </w:rPr>
              <w:t>экологии, труд</w:t>
            </w:r>
            <w:r w:rsidR="00EE0FB5" w:rsidRPr="005E726B">
              <w:rPr>
                <w:rFonts w:ascii="Times New Roman" w:hAnsi="Times New Roman"/>
                <w:sz w:val="20"/>
                <w:szCs w:val="20"/>
              </w:rPr>
              <w:t>.</w:t>
            </w:r>
          </w:p>
          <w:p w:rsidR="00EE0FB5" w:rsidRPr="005E726B" w:rsidRDefault="00EE0FB5" w:rsidP="00EE0FB5">
            <w:pPr>
              <w:autoSpaceDE w:val="0"/>
              <w:autoSpaceDN w:val="0"/>
              <w:adjustRightInd w:val="0"/>
              <w:jc w:val="both"/>
              <w:rPr>
                <w:rFonts w:ascii="Times New Roman" w:hAnsi="Times New Roman"/>
                <w:sz w:val="20"/>
                <w:szCs w:val="20"/>
              </w:rPr>
            </w:pPr>
            <w:r w:rsidRPr="005E726B">
              <w:rPr>
                <w:rFonts w:ascii="Times New Roman" w:hAnsi="Times New Roman"/>
                <w:sz w:val="20"/>
                <w:szCs w:val="20"/>
              </w:rPr>
              <w:t>Беседы, личный пример. Ситуативное обучение. Изобразительная деятельность, коммуникативная деятельность, конструирование</w:t>
            </w:r>
          </w:p>
        </w:tc>
        <w:tc>
          <w:tcPr>
            <w:tcW w:w="2126" w:type="dxa"/>
            <w:vMerge/>
          </w:tcPr>
          <w:p w:rsidR="00AD73BD" w:rsidRPr="005E726B" w:rsidRDefault="00AD73BD" w:rsidP="00BB40C2">
            <w:pPr>
              <w:rPr>
                <w:rFonts w:ascii="Times New Roman" w:hAnsi="Times New Roman"/>
                <w:sz w:val="20"/>
                <w:szCs w:val="20"/>
              </w:rPr>
            </w:pPr>
          </w:p>
        </w:tc>
      </w:tr>
      <w:tr w:rsidR="00AD73BD" w:rsidRPr="005E726B" w:rsidTr="00BB40C2">
        <w:trPr>
          <w:trHeight w:val="316"/>
        </w:trPr>
        <w:tc>
          <w:tcPr>
            <w:tcW w:w="691" w:type="dxa"/>
            <w:vMerge/>
          </w:tcPr>
          <w:p w:rsidR="00AD73BD" w:rsidRPr="005E726B" w:rsidRDefault="00AD73BD" w:rsidP="00BB40C2">
            <w:pPr>
              <w:rPr>
                <w:rFonts w:ascii="Times New Roman" w:hAnsi="Times New Roman"/>
                <w:sz w:val="20"/>
                <w:szCs w:val="20"/>
              </w:rPr>
            </w:pPr>
          </w:p>
        </w:tc>
        <w:tc>
          <w:tcPr>
            <w:tcW w:w="1780" w:type="dxa"/>
          </w:tcPr>
          <w:p w:rsidR="00AD73BD" w:rsidRPr="005E726B" w:rsidRDefault="00AD73BD" w:rsidP="00BB40C2">
            <w:pPr>
              <w:rPr>
                <w:rFonts w:ascii="Times New Roman" w:hAnsi="Times New Roman"/>
                <w:b/>
                <w:sz w:val="20"/>
                <w:szCs w:val="20"/>
              </w:rPr>
            </w:pPr>
            <w:r w:rsidRPr="005E726B">
              <w:rPr>
                <w:rFonts w:ascii="Times New Roman" w:hAnsi="Times New Roman"/>
                <w:b/>
                <w:sz w:val="20"/>
                <w:szCs w:val="20"/>
              </w:rPr>
              <w:t xml:space="preserve">Прогулка </w:t>
            </w:r>
          </w:p>
        </w:tc>
        <w:tc>
          <w:tcPr>
            <w:tcW w:w="10253" w:type="dxa"/>
            <w:gridSpan w:val="4"/>
          </w:tcPr>
          <w:p w:rsidR="00B75CF6" w:rsidRPr="005E726B" w:rsidRDefault="00B75CF6" w:rsidP="00B75CF6">
            <w:pPr>
              <w:autoSpaceDE w:val="0"/>
              <w:autoSpaceDN w:val="0"/>
              <w:adjustRightInd w:val="0"/>
              <w:jc w:val="both"/>
              <w:rPr>
                <w:rFonts w:ascii="Times New Roman" w:hAnsi="Times New Roman"/>
                <w:sz w:val="20"/>
                <w:szCs w:val="20"/>
              </w:rPr>
            </w:pPr>
            <w:r w:rsidRPr="005E726B">
              <w:rPr>
                <w:rFonts w:ascii="Times New Roman" w:hAnsi="Times New Roman"/>
                <w:sz w:val="20"/>
                <w:szCs w:val="20"/>
              </w:rPr>
              <w:t xml:space="preserve">Наблюдения, коллективный труд. </w:t>
            </w:r>
            <w:proofErr w:type="gramStart"/>
            <w:r w:rsidRPr="005E726B">
              <w:rPr>
                <w:rFonts w:ascii="Times New Roman" w:hAnsi="Times New Roman"/>
                <w:sz w:val="20"/>
                <w:szCs w:val="20"/>
              </w:rPr>
              <w:t>П</w:t>
            </w:r>
            <w:proofErr w:type="gramEnd"/>
            <w:r w:rsidRPr="005E726B">
              <w:rPr>
                <w:rFonts w:ascii="Times New Roman" w:hAnsi="Times New Roman"/>
                <w:sz w:val="20"/>
                <w:szCs w:val="20"/>
              </w:rPr>
              <w:t>/и, творческие, с/р, д/игры</w:t>
            </w:r>
            <w:r w:rsidR="00C403C5" w:rsidRPr="005E726B">
              <w:rPr>
                <w:rFonts w:ascii="Times New Roman" w:hAnsi="Times New Roman"/>
                <w:sz w:val="20"/>
                <w:szCs w:val="20"/>
              </w:rPr>
              <w:t xml:space="preserve"> </w:t>
            </w:r>
            <w:r w:rsidRPr="005E726B">
              <w:rPr>
                <w:rFonts w:ascii="Times New Roman" w:hAnsi="Times New Roman"/>
                <w:sz w:val="20"/>
                <w:szCs w:val="20"/>
              </w:rPr>
              <w:t>, с элементами спорта, игры – соревнования .Труд,</w:t>
            </w:r>
          </w:p>
          <w:p w:rsidR="00AD73BD" w:rsidRPr="005E726B" w:rsidRDefault="00B75CF6" w:rsidP="00C403C5">
            <w:pPr>
              <w:autoSpaceDE w:val="0"/>
              <w:autoSpaceDN w:val="0"/>
              <w:adjustRightInd w:val="0"/>
              <w:jc w:val="both"/>
              <w:rPr>
                <w:rFonts w:ascii="Times New Roman" w:eastAsia="Times New Roman" w:hAnsi="Times New Roman"/>
                <w:sz w:val="20"/>
                <w:szCs w:val="20"/>
              </w:rPr>
            </w:pPr>
            <w:r w:rsidRPr="005E726B">
              <w:rPr>
                <w:rFonts w:ascii="Times New Roman" w:hAnsi="Times New Roman"/>
                <w:sz w:val="20"/>
                <w:szCs w:val="20"/>
              </w:rPr>
              <w:t>исследовательская деятельность, опыты Целевые прогулки,</w:t>
            </w:r>
            <w:r w:rsidR="00C403C5" w:rsidRPr="005E726B">
              <w:rPr>
                <w:rFonts w:ascii="Times New Roman" w:hAnsi="Times New Roman"/>
                <w:sz w:val="20"/>
                <w:szCs w:val="20"/>
              </w:rPr>
              <w:t xml:space="preserve"> </w:t>
            </w:r>
            <w:r w:rsidRPr="005E726B">
              <w:rPr>
                <w:rFonts w:ascii="Times New Roman" w:hAnsi="Times New Roman"/>
                <w:sz w:val="20"/>
                <w:szCs w:val="20"/>
              </w:rPr>
              <w:t>экскурсии.</w:t>
            </w:r>
            <w:r w:rsidR="00C403C5" w:rsidRPr="005E726B">
              <w:rPr>
                <w:rFonts w:ascii="Times New Roman" w:hAnsi="Times New Roman"/>
                <w:sz w:val="20"/>
                <w:szCs w:val="20"/>
              </w:rPr>
              <w:t xml:space="preserve"> </w:t>
            </w:r>
            <w:r w:rsidRPr="005E726B">
              <w:rPr>
                <w:rFonts w:ascii="Times New Roman" w:hAnsi="Times New Roman"/>
                <w:sz w:val="20"/>
                <w:szCs w:val="20"/>
              </w:rPr>
              <w:t xml:space="preserve">Творческие, д/ и, </w:t>
            </w:r>
            <w:proofErr w:type="gramStart"/>
            <w:r w:rsidRPr="005E726B">
              <w:rPr>
                <w:rFonts w:ascii="Times New Roman" w:hAnsi="Times New Roman"/>
                <w:sz w:val="20"/>
                <w:szCs w:val="20"/>
              </w:rPr>
              <w:t>п</w:t>
            </w:r>
            <w:proofErr w:type="gramEnd"/>
            <w:r w:rsidRPr="005E726B">
              <w:rPr>
                <w:rFonts w:ascii="Times New Roman" w:hAnsi="Times New Roman"/>
                <w:sz w:val="20"/>
                <w:szCs w:val="20"/>
              </w:rPr>
              <w:t>/и, с/и, игры и</w:t>
            </w:r>
            <w:r w:rsidR="00C403C5" w:rsidRPr="005E726B">
              <w:rPr>
                <w:rFonts w:ascii="Times New Roman" w:hAnsi="Times New Roman"/>
                <w:sz w:val="20"/>
                <w:szCs w:val="20"/>
              </w:rPr>
              <w:t xml:space="preserve"> </w:t>
            </w:r>
            <w:r w:rsidRPr="005E726B">
              <w:rPr>
                <w:rFonts w:ascii="Times New Roman" w:hAnsi="Times New Roman"/>
                <w:sz w:val="20"/>
                <w:szCs w:val="20"/>
              </w:rPr>
              <w:t>элементами спорта. Эксперименты.</w:t>
            </w:r>
            <w:r w:rsidR="00C403C5" w:rsidRPr="005E726B">
              <w:rPr>
                <w:rFonts w:ascii="Times New Roman" w:hAnsi="Times New Roman"/>
                <w:sz w:val="20"/>
                <w:szCs w:val="20"/>
              </w:rPr>
              <w:t xml:space="preserve"> </w:t>
            </w:r>
            <w:r w:rsidRPr="005E726B">
              <w:rPr>
                <w:rFonts w:ascii="Times New Roman" w:hAnsi="Times New Roman"/>
                <w:sz w:val="20"/>
                <w:szCs w:val="20"/>
              </w:rPr>
              <w:t>Труд.</w:t>
            </w:r>
            <w:r w:rsidR="00C403C5" w:rsidRPr="005E726B">
              <w:rPr>
                <w:rFonts w:ascii="Times New Roman" w:hAnsi="Times New Roman"/>
                <w:sz w:val="20"/>
                <w:szCs w:val="20"/>
              </w:rPr>
              <w:t xml:space="preserve"> </w:t>
            </w:r>
            <w:r w:rsidRPr="005E726B">
              <w:rPr>
                <w:rFonts w:ascii="Times New Roman" w:hAnsi="Times New Roman"/>
                <w:sz w:val="20"/>
                <w:szCs w:val="20"/>
              </w:rPr>
              <w:t>Упражнения. Все виды</w:t>
            </w:r>
            <w:r w:rsidR="00C403C5" w:rsidRPr="005E726B">
              <w:rPr>
                <w:rFonts w:ascii="Times New Roman" w:hAnsi="Times New Roman"/>
                <w:sz w:val="20"/>
                <w:szCs w:val="20"/>
              </w:rPr>
              <w:t xml:space="preserve"> </w:t>
            </w:r>
            <w:r w:rsidRPr="005E726B">
              <w:rPr>
                <w:rFonts w:ascii="Times New Roman" w:hAnsi="Times New Roman"/>
                <w:sz w:val="20"/>
                <w:szCs w:val="20"/>
              </w:rPr>
              <w:t>деятельности.</w:t>
            </w:r>
          </w:p>
        </w:tc>
        <w:tc>
          <w:tcPr>
            <w:tcW w:w="2126" w:type="dxa"/>
            <w:vMerge/>
          </w:tcPr>
          <w:p w:rsidR="00AD73BD" w:rsidRPr="005E726B" w:rsidRDefault="00AD73BD" w:rsidP="00BB40C2">
            <w:pPr>
              <w:rPr>
                <w:rFonts w:ascii="Times New Roman" w:hAnsi="Times New Roman"/>
                <w:sz w:val="20"/>
                <w:szCs w:val="20"/>
              </w:rPr>
            </w:pPr>
          </w:p>
        </w:tc>
      </w:tr>
    </w:tbl>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00" w:lineRule="exact"/>
        <w:jc w:val="both"/>
        <w:rPr>
          <w:sz w:val="20"/>
          <w:szCs w:val="20"/>
        </w:rPr>
      </w:pPr>
    </w:p>
    <w:p w:rsidR="00EA2A4F" w:rsidRPr="005E726B" w:rsidRDefault="00EA2A4F" w:rsidP="006D4F11">
      <w:pPr>
        <w:spacing w:line="221" w:lineRule="exact"/>
        <w:jc w:val="both"/>
        <w:rPr>
          <w:sz w:val="20"/>
          <w:szCs w:val="20"/>
        </w:rPr>
      </w:pPr>
    </w:p>
    <w:p w:rsidR="00EA2A4F" w:rsidRPr="005E726B" w:rsidRDefault="00EA2A4F" w:rsidP="006D4F11">
      <w:pPr>
        <w:ind w:left="14760"/>
        <w:jc w:val="both"/>
        <w:rPr>
          <w:sz w:val="20"/>
          <w:szCs w:val="20"/>
        </w:rPr>
      </w:pPr>
    </w:p>
    <w:p w:rsidR="00EA2A4F" w:rsidRPr="005E726B" w:rsidRDefault="00EA2A4F" w:rsidP="006D4F11">
      <w:pPr>
        <w:jc w:val="both"/>
        <w:sectPr w:rsidR="00EA2A4F" w:rsidRPr="005E726B">
          <w:pgSz w:w="16840" w:h="11909" w:orient="landscape"/>
          <w:pgMar w:top="1148" w:right="694" w:bottom="180" w:left="660" w:header="0" w:footer="0" w:gutter="0"/>
          <w:cols w:space="720" w:equalWidth="0">
            <w:col w:w="15480"/>
          </w:cols>
        </w:sectPr>
      </w:pPr>
    </w:p>
    <w:p w:rsidR="00EA2A4F" w:rsidRPr="005E726B" w:rsidRDefault="009F395B" w:rsidP="006D4F11">
      <w:pPr>
        <w:ind w:left="2360"/>
        <w:jc w:val="both"/>
        <w:rPr>
          <w:sz w:val="20"/>
          <w:szCs w:val="20"/>
        </w:rPr>
      </w:pPr>
      <w:r w:rsidRPr="005E726B">
        <w:rPr>
          <w:rFonts w:eastAsia="Times New Roman"/>
          <w:b/>
          <w:bCs/>
          <w:sz w:val="24"/>
          <w:szCs w:val="24"/>
        </w:rPr>
        <w:lastRenderedPageBreak/>
        <w:t>Система физкультурно-оздоровительной работы</w:t>
      </w:r>
    </w:p>
    <w:p w:rsidR="00EA2A4F" w:rsidRPr="005E726B" w:rsidRDefault="00EA2A4F" w:rsidP="006D4F11">
      <w:pPr>
        <w:spacing w:line="356"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 xml:space="preserve">Цель: </w:t>
      </w:r>
      <w:r w:rsidRPr="005E726B">
        <w:rPr>
          <w:rFonts w:eastAsia="Times New Roman"/>
          <w:sz w:val="24"/>
          <w:szCs w:val="24"/>
        </w:rPr>
        <w:t>Сохранение и укрепление здоровья детей,</w:t>
      </w:r>
      <w:r w:rsidRPr="005E726B">
        <w:rPr>
          <w:rFonts w:eastAsia="Times New Roman"/>
          <w:b/>
          <w:bCs/>
          <w:sz w:val="24"/>
          <w:szCs w:val="24"/>
        </w:rPr>
        <w:t xml:space="preserve"> </w:t>
      </w:r>
      <w:r w:rsidRPr="005E726B">
        <w:rPr>
          <w:rFonts w:eastAsia="Times New Roman"/>
          <w:sz w:val="24"/>
          <w:szCs w:val="24"/>
        </w:rPr>
        <w:t>приобщение к здоровому образу жизни.</w:t>
      </w:r>
    </w:p>
    <w:p w:rsidR="00EA2A4F" w:rsidRPr="005E726B" w:rsidRDefault="00EA2A4F" w:rsidP="006D4F11">
      <w:pPr>
        <w:spacing w:line="53"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Основные принципы физкультурно-оздоровительной работы:</w:t>
      </w:r>
    </w:p>
    <w:p w:rsidR="00EA2A4F" w:rsidRPr="005E726B" w:rsidRDefault="00EA2A4F" w:rsidP="006D4F11">
      <w:pPr>
        <w:spacing w:line="53" w:lineRule="exact"/>
        <w:jc w:val="both"/>
        <w:rPr>
          <w:sz w:val="20"/>
          <w:szCs w:val="20"/>
        </w:rPr>
      </w:pPr>
    </w:p>
    <w:p w:rsidR="00EA2A4F" w:rsidRPr="005E726B" w:rsidRDefault="009F395B" w:rsidP="00690E37">
      <w:pPr>
        <w:numPr>
          <w:ilvl w:val="0"/>
          <w:numId w:val="113"/>
        </w:numPr>
        <w:tabs>
          <w:tab w:val="left" w:pos="1133"/>
        </w:tabs>
        <w:spacing w:line="261" w:lineRule="auto"/>
        <w:ind w:right="100" w:firstLine="421"/>
        <w:jc w:val="both"/>
        <w:rPr>
          <w:rFonts w:eastAsia="Arial"/>
          <w:sz w:val="24"/>
          <w:szCs w:val="24"/>
        </w:rPr>
      </w:pPr>
      <w:r w:rsidRPr="005E726B">
        <w:rPr>
          <w:rFonts w:eastAsia="Times New Roman"/>
          <w:sz w:val="24"/>
          <w:szCs w:val="24"/>
        </w:rPr>
        <w:t>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EA2A4F" w:rsidRPr="005E726B" w:rsidRDefault="00EA2A4F" w:rsidP="006D4F11">
      <w:pPr>
        <w:spacing w:line="45" w:lineRule="exact"/>
        <w:jc w:val="both"/>
        <w:rPr>
          <w:rFonts w:eastAsia="Arial"/>
          <w:sz w:val="24"/>
          <w:szCs w:val="24"/>
        </w:rPr>
      </w:pPr>
    </w:p>
    <w:p w:rsidR="00EA2A4F" w:rsidRPr="005E726B" w:rsidRDefault="009F395B" w:rsidP="00690E37">
      <w:pPr>
        <w:numPr>
          <w:ilvl w:val="0"/>
          <w:numId w:val="113"/>
        </w:numPr>
        <w:tabs>
          <w:tab w:val="left" w:pos="1120"/>
        </w:tabs>
        <w:ind w:left="1120" w:hanging="699"/>
        <w:jc w:val="both"/>
        <w:rPr>
          <w:rFonts w:eastAsia="Arial"/>
          <w:sz w:val="24"/>
          <w:szCs w:val="24"/>
        </w:rPr>
      </w:pPr>
      <w:r w:rsidRPr="005E726B">
        <w:rPr>
          <w:rFonts w:eastAsia="Times New Roman"/>
          <w:sz w:val="24"/>
          <w:szCs w:val="24"/>
        </w:rPr>
        <w:t>принцип научности - подкрепление проводимых  мероприятий, направленных на</w:t>
      </w:r>
    </w:p>
    <w:p w:rsidR="00EA2A4F" w:rsidRPr="005E726B" w:rsidRDefault="00EA2A4F" w:rsidP="006D4F11">
      <w:pPr>
        <w:spacing w:line="33" w:lineRule="exact"/>
        <w:jc w:val="both"/>
        <w:rPr>
          <w:rFonts w:eastAsia="Arial"/>
          <w:sz w:val="24"/>
          <w:szCs w:val="24"/>
        </w:rPr>
      </w:pPr>
    </w:p>
    <w:p w:rsidR="00EA2A4F" w:rsidRPr="005E726B" w:rsidRDefault="009F395B" w:rsidP="006D4F11">
      <w:pPr>
        <w:jc w:val="both"/>
        <w:rPr>
          <w:rFonts w:eastAsia="Arial"/>
          <w:sz w:val="24"/>
          <w:szCs w:val="24"/>
        </w:rPr>
      </w:pPr>
      <w:r w:rsidRPr="005E726B">
        <w:rPr>
          <w:rFonts w:eastAsia="Times New Roman"/>
          <w:sz w:val="24"/>
          <w:szCs w:val="24"/>
        </w:rPr>
        <w:t>укреплениездоровья,научнообоснованными  и  практически  апробированными</w:t>
      </w:r>
    </w:p>
    <w:p w:rsidR="00EA2A4F" w:rsidRPr="005E726B" w:rsidRDefault="00EA2A4F" w:rsidP="006D4F11">
      <w:pPr>
        <w:spacing w:line="45" w:lineRule="exact"/>
        <w:jc w:val="both"/>
        <w:rPr>
          <w:rFonts w:eastAsia="Arial"/>
          <w:sz w:val="24"/>
          <w:szCs w:val="24"/>
        </w:rPr>
      </w:pPr>
    </w:p>
    <w:p w:rsidR="00EA2A4F" w:rsidRPr="005E726B" w:rsidRDefault="009F395B" w:rsidP="006D4F11">
      <w:pPr>
        <w:jc w:val="both"/>
        <w:rPr>
          <w:rFonts w:eastAsia="Arial"/>
          <w:sz w:val="24"/>
          <w:szCs w:val="24"/>
        </w:rPr>
      </w:pPr>
      <w:r w:rsidRPr="005E726B">
        <w:rPr>
          <w:rFonts w:eastAsia="Times New Roman"/>
          <w:sz w:val="24"/>
          <w:szCs w:val="24"/>
        </w:rPr>
        <w:t>методиками;</w:t>
      </w:r>
    </w:p>
    <w:p w:rsidR="00EA2A4F" w:rsidRPr="005E726B" w:rsidRDefault="009F395B" w:rsidP="006D4F11">
      <w:pPr>
        <w:spacing w:line="259" w:lineRule="auto"/>
        <w:ind w:right="100" w:firstLine="425"/>
        <w:jc w:val="both"/>
        <w:rPr>
          <w:sz w:val="20"/>
          <w:szCs w:val="20"/>
        </w:rPr>
      </w:pPr>
      <w:r w:rsidRPr="005E726B">
        <w:rPr>
          <w:rFonts w:eastAsia="Arial"/>
          <w:sz w:val="24"/>
          <w:szCs w:val="24"/>
        </w:rPr>
        <w:t xml:space="preserve">• </w:t>
      </w:r>
      <w:r w:rsidRPr="005E726B">
        <w:rPr>
          <w:rFonts w:eastAsia="Times New Roman"/>
          <w:sz w:val="24"/>
          <w:szCs w:val="24"/>
        </w:rPr>
        <w:t>принцип комплексности и интегративности</w:t>
      </w:r>
      <w:r w:rsidRPr="005E726B">
        <w:rPr>
          <w:rFonts w:eastAsia="Arial"/>
          <w:sz w:val="24"/>
          <w:szCs w:val="24"/>
        </w:rPr>
        <w:t xml:space="preserve"> </w:t>
      </w:r>
      <w:r w:rsidRPr="005E726B">
        <w:rPr>
          <w:rFonts w:eastAsia="Times New Roman"/>
          <w:sz w:val="24"/>
          <w:szCs w:val="24"/>
        </w:rPr>
        <w:t>-</w:t>
      </w:r>
      <w:r w:rsidRPr="005E726B">
        <w:rPr>
          <w:rFonts w:eastAsia="Arial"/>
          <w:sz w:val="24"/>
          <w:szCs w:val="24"/>
        </w:rPr>
        <w:t xml:space="preserve"> </w:t>
      </w:r>
      <w:r w:rsidRPr="005E726B">
        <w:rPr>
          <w:rFonts w:eastAsia="Times New Roman"/>
          <w:sz w:val="24"/>
          <w:szCs w:val="24"/>
        </w:rPr>
        <w:t>решение оздоровительных задач</w:t>
      </w:r>
      <w:r w:rsidRPr="005E726B">
        <w:rPr>
          <w:rFonts w:eastAsia="Arial"/>
          <w:sz w:val="24"/>
          <w:szCs w:val="24"/>
        </w:rPr>
        <w:t xml:space="preserve"> </w:t>
      </w:r>
      <w:r w:rsidRPr="005E726B">
        <w:rPr>
          <w:rFonts w:eastAsia="Times New Roman"/>
          <w:sz w:val="24"/>
          <w:szCs w:val="24"/>
        </w:rPr>
        <w:t>в системе всего образовательного процесса и всех видов деятельности;</w:t>
      </w:r>
    </w:p>
    <w:p w:rsidR="00EA2A4F" w:rsidRPr="005E726B" w:rsidRDefault="00EA2A4F" w:rsidP="006D4F11">
      <w:pPr>
        <w:spacing w:line="38" w:lineRule="exact"/>
        <w:jc w:val="both"/>
        <w:rPr>
          <w:sz w:val="20"/>
          <w:szCs w:val="20"/>
        </w:rPr>
      </w:pPr>
    </w:p>
    <w:p w:rsidR="00EA2A4F" w:rsidRPr="005E726B" w:rsidRDefault="009F395B" w:rsidP="00690E37">
      <w:pPr>
        <w:numPr>
          <w:ilvl w:val="0"/>
          <w:numId w:val="114"/>
        </w:numPr>
        <w:tabs>
          <w:tab w:val="left" w:pos="1133"/>
        </w:tabs>
        <w:spacing w:line="258" w:lineRule="auto"/>
        <w:ind w:right="100" w:firstLine="421"/>
        <w:jc w:val="both"/>
        <w:rPr>
          <w:rFonts w:eastAsia="Arial"/>
          <w:sz w:val="24"/>
          <w:szCs w:val="24"/>
        </w:rPr>
      </w:pPr>
      <w:r w:rsidRPr="005E726B">
        <w:rPr>
          <w:rFonts w:eastAsia="Times New Roman"/>
          <w:sz w:val="24"/>
          <w:szCs w:val="24"/>
        </w:rPr>
        <w:t>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EA2A4F" w:rsidRPr="005E726B" w:rsidRDefault="00EA2A4F" w:rsidP="006D4F11">
      <w:pPr>
        <w:spacing w:line="24" w:lineRule="exact"/>
        <w:jc w:val="both"/>
        <w:rPr>
          <w:rFonts w:eastAsia="Arial"/>
          <w:sz w:val="24"/>
          <w:szCs w:val="24"/>
        </w:rPr>
      </w:pPr>
    </w:p>
    <w:p w:rsidR="00EA2A4F" w:rsidRPr="005E726B" w:rsidRDefault="009F395B" w:rsidP="00690E37">
      <w:pPr>
        <w:numPr>
          <w:ilvl w:val="0"/>
          <w:numId w:val="114"/>
        </w:numPr>
        <w:tabs>
          <w:tab w:val="left" w:pos="1120"/>
        </w:tabs>
        <w:ind w:left="1120" w:hanging="699"/>
        <w:jc w:val="both"/>
        <w:rPr>
          <w:rFonts w:eastAsia="Arial"/>
          <w:sz w:val="24"/>
          <w:szCs w:val="24"/>
        </w:rPr>
      </w:pPr>
      <w:r w:rsidRPr="005E726B">
        <w:rPr>
          <w:rFonts w:eastAsia="Times New Roman"/>
          <w:sz w:val="24"/>
          <w:szCs w:val="24"/>
        </w:rPr>
        <w:t>принцип  результативности  и  гарантированности  -  реализация  прав  детей  на</w:t>
      </w:r>
    </w:p>
    <w:p w:rsidR="00EA2A4F" w:rsidRPr="005E726B" w:rsidRDefault="00EA2A4F" w:rsidP="006D4F11">
      <w:pPr>
        <w:spacing w:line="46" w:lineRule="exact"/>
        <w:jc w:val="both"/>
        <w:rPr>
          <w:sz w:val="20"/>
          <w:szCs w:val="20"/>
        </w:rPr>
      </w:pPr>
    </w:p>
    <w:p w:rsidR="00EA2A4F" w:rsidRPr="005E726B" w:rsidRDefault="009F395B" w:rsidP="006D4F11">
      <w:pPr>
        <w:spacing w:line="258" w:lineRule="auto"/>
        <w:ind w:right="120"/>
        <w:jc w:val="both"/>
        <w:rPr>
          <w:sz w:val="20"/>
          <w:szCs w:val="20"/>
        </w:rPr>
      </w:pPr>
      <w:r w:rsidRPr="005E726B">
        <w:rPr>
          <w:rFonts w:eastAsia="Times New Roman"/>
          <w:sz w:val="24"/>
          <w:szCs w:val="24"/>
        </w:rPr>
        <w:t>получение необходимой помощи и поддержки, гарантия положительных результатов независимо от возраста и уровня физического развития.</w:t>
      </w:r>
    </w:p>
    <w:p w:rsidR="00EA2A4F" w:rsidRPr="005E726B" w:rsidRDefault="00EA2A4F" w:rsidP="006D4F11">
      <w:pPr>
        <w:spacing w:line="30" w:lineRule="exact"/>
        <w:jc w:val="both"/>
        <w:rPr>
          <w:sz w:val="20"/>
          <w:szCs w:val="20"/>
        </w:rPr>
      </w:pPr>
    </w:p>
    <w:p w:rsidR="00EA2A4F" w:rsidRPr="005E726B" w:rsidRDefault="009F395B" w:rsidP="006D4F11">
      <w:pPr>
        <w:ind w:left="420"/>
        <w:jc w:val="both"/>
        <w:rPr>
          <w:sz w:val="20"/>
          <w:szCs w:val="20"/>
        </w:rPr>
      </w:pPr>
      <w:r w:rsidRPr="005E726B">
        <w:rPr>
          <w:rFonts w:eastAsia="Times New Roman"/>
          <w:b/>
          <w:bCs/>
          <w:sz w:val="24"/>
          <w:szCs w:val="24"/>
        </w:rPr>
        <w:t>Основные направления физкультурно-оздоровительной работы</w:t>
      </w:r>
    </w:p>
    <w:p w:rsidR="00EA2A4F" w:rsidRPr="005E726B" w:rsidRDefault="00EA2A4F" w:rsidP="006D4F11">
      <w:pPr>
        <w:spacing w:line="46" w:lineRule="exact"/>
        <w:jc w:val="both"/>
        <w:rPr>
          <w:sz w:val="20"/>
          <w:szCs w:val="20"/>
        </w:rPr>
      </w:pPr>
    </w:p>
    <w:p w:rsidR="00EA2A4F" w:rsidRPr="005E726B" w:rsidRDefault="009F395B" w:rsidP="00690E37">
      <w:pPr>
        <w:numPr>
          <w:ilvl w:val="0"/>
          <w:numId w:val="115"/>
        </w:numPr>
        <w:tabs>
          <w:tab w:val="left" w:pos="1120"/>
        </w:tabs>
        <w:ind w:left="1120" w:hanging="699"/>
        <w:jc w:val="both"/>
        <w:rPr>
          <w:rFonts w:eastAsia="Times New Roman"/>
          <w:b/>
          <w:bCs/>
          <w:sz w:val="24"/>
          <w:szCs w:val="24"/>
        </w:rPr>
      </w:pPr>
      <w:r w:rsidRPr="005E726B">
        <w:rPr>
          <w:rFonts w:eastAsia="Times New Roman"/>
          <w:b/>
          <w:bCs/>
          <w:sz w:val="24"/>
          <w:szCs w:val="24"/>
        </w:rPr>
        <w:t>Создание условий</w:t>
      </w:r>
    </w:p>
    <w:p w:rsidR="00EA2A4F" w:rsidRPr="005E726B" w:rsidRDefault="00EA2A4F" w:rsidP="006D4F11">
      <w:pPr>
        <w:spacing w:line="42" w:lineRule="exact"/>
        <w:jc w:val="both"/>
        <w:rPr>
          <w:sz w:val="20"/>
          <w:szCs w:val="20"/>
        </w:rPr>
      </w:pPr>
    </w:p>
    <w:p w:rsidR="00EA2A4F" w:rsidRPr="005E726B" w:rsidRDefault="009F395B" w:rsidP="00690E37">
      <w:pPr>
        <w:numPr>
          <w:ilvl w:val="0"/>
          <w:numId w:val="116"/>
        </w:numPr>
        <w:tabs>
          <w:tab w:val="left" w:pos="1120"/>
        </w:tabs>
        <w:ind w:left="1120" w:hanging="699"/>
        <w:jc w:val="both"/>
        <w:rPr>
          <w:rFonts w:eastAsia="Arial"/>
          <w:sz w:val="24"/>
          <w:szCs w:val="24"/>
        </w:rPr>
      </w:pPr>
      <w:r w:rsidRPr="005E726B">
        <w:rPr>
          <w:rFonts w:eastAsia="Times New Roman"/>
          <w:sz w:val="24"/>
          <w:szCs w:val="24"/>
        </w:rPr>
        <w:t>организация здоровье сберегающей среды в ДОУ;</w:t>
      </w:r>
    </w:p>
    <w:p w:rsidR="00EA2A4F" w:rsidRPr="005E726B" w:rsidRDefault="00EA2A4F" w:rsidP="006D4F11">
      <w:pPr>
        <w:spacing w:line="93" w:lineRule="exact"/>
        <w:jc w:val="both"/>
        <w:rPr>
          <w:rFonts w:eastAsia="Arial"/>
          <w:sz w:val="24"/>
          <w:szCs w:val="24"/>
        </w:rPr>
      </w:pPr>
    </w:p>
    <w:p w:rsidR="00B07292" w:rsidRPr="005E726B" w:rsidRDefault="009F395B" w:rsidP="00690E37">
      <w:pPr>
        <w:numPr>
          <w:ilvl w:val="0"/>
          <w:numId w:val="116"/>
        </w:numPr>
        <w:tabs>
          <w:tab w:val="left" w:pos="1133"/>
        </w:tabs>
        <w:spacing w:line="268" w:lineRule="auto"/>
        <w:ind w:right="2200" w:firstLine="421"/>
        <w:jc w:val="both"/>
        <w:rPr>
          <w:rFonts w:eastAsia="Arial"/>
          <w:sz w:val="24"/>
          <w:szCs w:val="24"/>
        </w:rPr>
      </w:pPr>
      <w:r w:rsidRPr="005E726B">
        <w:rPr>
          <w:rFonts w:eastAsia="Times New Roman"/>
          <w:sz w:val="24"/>
          <w:szCs w:val="24"/>
        </w:rPr>
        <w:t xml:space="preserve">обеспечение благоприятного течения адаптации; </w:t>
      </w:r>
    </w:p>
    <w:p w:rsidR="00EA2A4F" w:rsidRPr="005E726B" w:rsidRDefault="009F395B" w:rsidP="00690E37">
      <w:pPr>
        <w:numPr>
          <w:ilvl w:val="0"/>
          <w:numId w:val="116"/>
        </w:numPr>
        <w:tabs>
          <w:tab w:val="left" w:pos="1133"/>
        </w:tabs>
        <w:spacing w:line="268" w:lineRule="auto"/>
        <w:ind w:right="2200" w:firstLine="421"/>
        <w:jc w:val="both"/>
        <w:rPr>
          <w:rFonts w:eastAsia="Arial"/>
          <w:sz w:val="24"/>
          <w:szCs w:val="24"/>
        </w:rPr>
      </w:pPr>
      <w:r w:rsidRPr="005E726B">
        <w:rPr>
          <w:rFonts w:eastAsia="Times New Roman"/>
          <w:sz w:val="24"/>
          <w:szCs w:val="24"/>
        </w:rPr>
        <w:t>выполнение санитарно-гигиенического режима.</w:t>
      </w:r>
    </w:p>
    <w:p w:rsidR="00EA2A4F" w:rsidRPr="005E726B" w:rsidRDefault="00EA2A4F" w:rsidP="006D4F11">
      <w:pPr>
        <w:spacing w:line="20" w:lineRule="exact"/>
        <w:jc w:val="both"/>
        <w:rPr>
          <w:sz w:val="20"/>
          <w:szCs w:val="20"/>
        </w:rPr>
      </w:pPr>
    </w:p>
    <w:p w:rsidR="00EA2A4F" w:rsidRPr="005E726B" w:rsidRDefault="009F395B" w:rsidP="00690E37">
      <w:pPr>
        <w:numPr>
          <w:ilvl w:val="0"/>
          <w:numId w:val="117"/>
        </w:numPr>
        <w:tabs>
          <w:tab w:val="left" w:pos="1120"/>
        </w:tabs>
        <w:ind w:left="1120" w:hanging="699"/>
        <w:jc w:val="both"/>
        <w:rPr>
          <w:rFonts w:eastAsia="Times New Roman"/>
          <w:b/>
          <w:bCs/>
          <w:sz w:val="24"/>
          <w:szCs w:val="24"/>
        </w:rPr>
      </w:pPr>
      <w:r w:rsidRPr="005E726B">
        <w:rPr>
          <w:rFonts w:eastAsia="Times New Roman"/>
          <w:b/>
          <w:bCs/>
          <w:sz w:val="24"/>
          <w:szCs w:val="24"/>
        </w:rPr>
        <w:t>Организационно-методическое и педагогическое направление</w:t>
      </w:r>
    </w:p>
    <w:p w:rsidR="00EA2A4F" w:rsidRPr="005E726B" w:rsidRDefault="00EA2A4F" w:rsidP="006D4F11">
      <w:pPr>
        <w:spacing w:line="40" w:lineRule="exact"/>
        <w:jc w:val="both"/>
        <w:rPr>
          <w:sz w:val="20"/>
          <w:szCs w:val="20"/>
        </w:rPr>
      </w:pPr>
    </w:p>
    <w:p w:rsidR="00EA2A4F" w:rsidRPr="005E726B" w:rsidRDefault="009F395B" w:rsidP="00690E37">
      <w:pPr>
        <w:numPr>
          <w:ilvl w:val="0"/>
          <w:numId w:val="118"/>
        </w:numPr>
        <w:tabs>
          <w:tab w:val="left" w:pos="1120"/>
        </w:tabs>
        <w:ind w:left="1120" w:hanging="699"/>
        <w:jc w:val="both"/>
        <w:rPr>
          <w:rFonts w:eastAsia="Arial"/>
          <w:sz w:val="24"/>
          <w:szCs w:val="24"/>
        </w:rPr>
      </w:pPr>
      <w:r w:rsidRPr="005E726B">
        <w:rPr>
          <w:rFonts w:eastAsia="Times New Roman"/>
          <w:sz w:val="24"/>
          <w:szCs w:val="24"/>
        </w:rPr>
        <w:t>пропаганда  ЗОЖ  и  методов  оздоровления  в  коллективе  детей,  родителей  и</w:t>
      </w:r>
    </w:p>
    <w:p w:rsidR="00EA2A4F" w:rsidRPr="005E726B" w:rsidRDefault="00EA2A4F" w:rsidP="006D4F11">
      <w:pPr>
        <w:spacing w:line="34" w:lineRule="exact"/>
        <w:jc w:val="both"/>
        <w:rPr>
          <w:rFonts w:eastAsia="Arial"/>
          <w:sz w:val="24"/>
          <w:szCs w:val="24"/>
        </w:rPr>
      </w:pPr>
    </w:p>
    <w:p w:rsidR="00EA2A4F" w:rsidRPr="005E726B" w:rsidRDefault="009F395B" w:rsidP="006D4F11">
      <w:pPr>
        <w:jc w:val="both"/>
        <w:rPr>
          <w:rFonts w:eastAsia="Arial"/>
          <w:sz w:val="24"/>
          <w:szCs w:val="24"/>
        </w:rPr>
      </w:pPr>
      <w:r w:rsidRPr="005E726B">
        <w:rPr>
          <w:rFonts w:eastAsia="Times New Roman"/>
          <w:sz w:val="24"/>
          <w:szCs w:val="24"/>
        </w:rPr>
        <w:t>педагогов;</w:t>
      </w:r>
    </w:p>
    <w:p w:rsidR="00EA2A4F" w:rsidRPr="005E726B" w:rsidRDefault="00EA2A4F" w:rsidP="006D4F11">
      <w:pPr>
        <w:spacing w:line="60" w:lineRule="exact"/>
        <w:jc w:val="both"/>
        <w:rPr>
          <w:rFonts w:eastAsia="Arial"/>
          <w:sz w:val="24"/>
          <w:szCs w:val="24"/>
        </w:rPr>
      </w:pPr>
    </w:p>
    <w:p w:rsidR="00EA2A4F" w:rsidRPr="005E726B" w:rsidRDefault="009F395B" w:rsidP="00690E37">
      <w:pPr>
        <w:numPr>
          <w:ilvl w:val="0"/>
          <w:numId w:val="118"/>
        </w:numPr>
        <w:tabs>
          <w:tab w:val="left" w:pos="1133"/>
        </w:tabs>
        <w:spacing w:line="257" w:lineRule="auto"/>
        <w:ind w:right="20" w:firstLine="421"/>
        <w:jc w:val="both"/>
        <w:rPr>
          <w:rFonts w:eastAsia="Arial"/>
          <w:sz w:val="24"/>
          <w:szCs w:val="24"/>
        </w:rPr>
      </w:pPr>
      <w:r w:rsidRPr="005E726B">
        <w:rPr>
          <w:rFonts w:eastAsia="Times New Roman"/>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A2A4F" w:rsidRPr="005E726B" w:rsidRDefault="00EA2A4F" w:rsidP="006D4F11">
      <w:pPr>
        <w:spacing w:line="25" w:lineRule="exact"/>
        <w:jc w:val="both"/>
        <w:rPr>
          <w:rFonts w:eastAsia="Arial"/>
          <w:sz w:val="24"/>
          <w:szCs w:val="24"/>
        </w:rPr>
      </w:pPr>
    </w:p>
    <w:p w:rsidR="00EA2A4F" w:rsidRPr="005E726B" w:rsidRDefault="009F395B" w:rsidP="00690E37">
      <w:pPr>
        <w:numPr>
          <w:ilvl w:val="0"/>
          <w:numId w:val="118"/>
        </w:numPr>
        <w:tabs>
          <w:tab w:val="left" w:pos="1120"/>
        </w:tabs>
        <w:ind w:left="1120" w:hanging="699"/>
        <w:jc w:val="both"/>
        <w:rPr>
          <w:rFonts w:eastAsia="Arial"/>
          <w:sz w:val="24"/>
          <w:szCs w:val="24"/>
        </w:rPr>
      </w:pPr>
      <w:r w:rsidRPr="005E726B">
        <w:rPr>
          <w:rFonts w:eastAsia="Times New Roman"/>
          <w:sz w:val="24"/>
          <w:szCs w:val="24"/>
        </w:rPr>
        <w:t>систематическое  повышение  квалификации  педагогических  и  медицинских</w:t>
      </w:r>
    </w:p>
    <w:p w:rsidR="00EA2A4F" w:rsidRPr="005E726B" w:rsidRDefault="00EA2A4F" w:rsidP="006D4F11">
      <w:pPr>
        <w:spacing w:line="33" w:lineRule="exact"/>
        <w:jc w:val="both"/>
        <w:rPr>
          <w:rFonts w:eastAsia="Arial"/>
          <w:sz w:val="24"/>
          <w:szCs w:val="24"/>
        </w:rPr>
      </w:pPr>
    </w:p>
    <w:p w:rsidR="00EA2A4F" w:rsidRPr="005E726B" w:rsidRDefault="009F395B" w:rsidP="006D4F11">
      <w:pPr>
        <w:jc w:val="both"/>
        <w:rPr>
          <w:rFonts w:eastAsia="Arial"/>
          <w:sz w:val="24"/>
          <w:szCs w:val="24"/>
        </w:rPr>
      </w:pPr>
      <w:r w:rsidRPr="005E726B">
        <w:rPr>
          <w:rFonts w:eastAsia="Times New Roman"/>
          <w:sz w:val="24"/>
          <w:szCs w:val="24"/>
        </w:rPr>
        <w:t>кадров;</w:t>
      </w:r>
    </w:p>
    <w:p w:rsidR="00EA2A4F" w:rsidRPr="005E726B" w:rsidRDefault="00EA2A4F" w:rsidP="006D4F11">
      <w:pPr>
        <w:spacing w:line="59" w:lineRule="exact"/>
        <w:jc w:val="both"/>
        <w:rPr>
          <w:sz w:val="20"/>
          <w:szCs w:val="20"/>
        </w:rPr>
      </w:pPr>
    </w:p>
    <w:p w:rsidR="00EA2A4F" w:rsidRPr="005E726B" w:rsidRDefault="009F395B" w:rsidP="006D4F11">
      <w:pPr>
        <w:spacing w:line="270" w:lineRule="auto"/>
        <w:ind w:right="20" w:firstLine="425"/>
        <w:jc w:val="both"/>
        <w:rPr>
          <w:sz w:val="20"/>
          <w:szCs w:val="20"/>
        </w:rPr>
      </w:pPr>
      <w:r w:rsidRPr="005E726B">
        <w:rPr>
          <w:rFonts w:eastAsia="Arial"/>
          <w:sz w:val="24"/>
          <w:szCs w:val="24"/>
        </w:rPr>
        <w:t xml:space="preserve">• </w:t>
      </w:r>
      <w:r w:rsidRPr="005E726B">
        <w:rPr>
          <w:rFonts w:eastAsia="Times New Roman"/>
          <w:sz w:val="24"/>
          <w:szCs w:val="24"/>
        </w:rPr>
        <w:t>определение показателей физического развития,</w:t>
      </w:r>
      <w:r w:rsidRPr="005E726B">
        <w:rPr>
          <w:rFonts w:eastAsia="Arial"/>
          <w:sz w:val="24"/>
          <w:szCs w:val="24"/>
        </w:rPr>
        <w:t xml:space="preserve"> </w:t>
      </w:r>
      <w:r w:rsidRPr="005E726B">
        <w:rPr>
          <w:rFonts w:eastAsia="Times New Roman"/>
          <w:sz w:val="24"/>
          <w:szCs w:val="24"/>
        </w:rPr>
        <w:t>двигательной</w:t>
      </w:r>
      <w:r w:rsidRPr="005E726B">
        <w:rPr>
          <w:rFonts w:eastAsia="Arial"/>
          <w:sz w:val="24"/>
          <w:szCs w:val="24"/>
        </w:rPr>
        <w:t xml:space="preserve"> </w:t>
      </w:r>
      <w:r w:rsidRPr="005E726B">
        <w:rPr>
          <w:rFonts w:eastAsia="Times New Roman"/>
          <w:sz w:val="24"/>
          <w:szCs w:val="24"/>
        </w:rPr>
        <w:t>подготовленности, объективных и субъективных критериев здоровья методами диагностики.</w:t>
      </w:r>
    </w:p>
    <w:p w:rsidR="00EA2A4F" w:rsidRPr="005E726B" w:rsidRDefault="009F395B" w:rsidP="00690E37">
      <w:pPr>
        <w:numPr>
          <w:ilvl w:val="0"/>
          <w:numId w:val="119"/>
        </w:numPr>
        <w:tabs>
          <w:tab w:val="left" w:pos="1120"/>
        </w:tabs>
        <w:ind w:left="1120" w:hanging="699"/>
        <w:jc w:val="both"/>
        <w:rPr>
          <w:rFonts w:eastAsia="Times New Roman"/>
          <w:b/>
          <w:bCs/>
          <w:sz w:val="24"/>
          <w:szCs w:val="24"/>
        </w:rPr>
      </w:pPr>
      <w:r w:rsidRPr="005E726B">
        <w:rPr>
          <w:rFonts w:eastAsia="Times New Roman"/>
          <w:b/>
          <w:bCs/>
          <w:sz w:val="24"/>
          <w:szCs w:val="24"/>
        </w:rPr>
        <w:t>Физкультурно-оздоровительное направление</w:t>
      </w:r>
    </w:p>
    <w:p w:rsidR="00EA2A4F" w:rsidRPr="005E726B" w:rsidRDefault="00EA2A4F" w:rsidP="006D4F11">
      <w:pPr>
        <w:spacing w:line="75" w:lineRule="exact"/>
        <w:jc w:val="both"/>
        <w:rPr>
          <w:sz w:val="20"/>
          <w:szCs w:val="20"/>
        </w:rPr>
      </w:pPr>
    </w:p>
    <w:p w:rsidR="00B07292" w:rsidRPr="005E726B" w:rsidRDefault="009F395B" w:rsidP="00690E37">
      <w:pPr>
        <w:pStyle w:val="a4"/>
        <w:numPr>
          <w:ilvl w:val="0"/>
          <w:numId w:val="198"/>
        </w:numPr>
        <w:spacing w:line="265" w:lineRule="auto"/>
        <w:ind w:right="1460"/>
        <w:jc w:val="both"/>
        <w:rPr>
          <w:rFonts w:eastAsia="Times New Roman"/>
          <w:sz w:val="24"/>
          <w:szCs w:val="24"/>
        </w:rPr>
      </w:pPr>
      <w:r w:rsidRPr="005E726B">
        <w:rPr>
          <w:rFonts w:eastAsia="Times New Roman"/>
          <w:sz w:val="24"/>
          <w:szCs w:val="24"/>
        </w:rPr>
        <w:t>решение оздоровительных задач всеми средствами физической культуры;</w:t>
      </w:r>
    </w:p>
    <w:p w:rsidR="00EA2A4F" w:rsidRPr="005E726B" w:rsidRDefault="009F395B" w:rsidP="00690E37">
      <w:pPr>
        <w:pStyle w:val="a4"/>
        <w:numPr>
          <w:ilvl w:val="0"/>
          <w:numId w:val="198"/>
        </w:numPr>
        <w:spacing w:line="265" w:lineRule="auto"/>
        <w:ind w:right="1460"/>
        <w:jc w:val="both"/>
        <w:rPr>
          <w:sz w:val="20"/>
          <w:szCs w:val="20"/>
        </w:rPr>
      </w:pPr>
      <w:r w:rsidRPr="005E726B">
        <w:rPr>
          <w:rFonts w:eastAsia="Times New Roman"/>
          <w:sz w:val="24"/>
          <w:szCs w:val="24"/>
        </w:rPr>
        <w:t xml:space="preserve"> коррекция отдельных отклонений в физическом и психическом здоровье.</w:t>
      </w:r>
    </w:p>
    <w:p w:rsidR="00EA2A4F" w:rsidRPr="005E726B" w:rsidRDefault="009F395B" w:rsidP="006D4F11">
      <w:pPr>
        <w:spacing w:line="20" w:lineRule="exact"/>
        <w:jc w:val="both"/>
        <w:rPr>
          <w:sz w:val="20"/>
          <w:szCs w:val="20"/>
        </w:rPr>
      </w:pPr>
      <w:r w:rsidRPr="005E726B">
        <w:rPr>
          <w:noProof/>
          <w:sz w:val="20"/>
          <w:szCs w:val="20"/>
        </w:rPr>
        <w:drawing>
          <wp:anchor distT="0" distB="0" distL="114300" distR="114300" simplePos="0" relativeHeight="251717632" behindDoc="1" locked="0" layoutInCell="0" allowOverlap="1" wp14:anchorId="76DEA903" wp14:editId="5706D931">
            <wp:simplePos x="0" y="0"/>
            <wp:positionH relativeFrom="column">
              <wp:posOffset>721360</wp:posOffset>
            </wp:positionH>
            <wp:positionV relativeFrom="paragraph">
              <wp:posOffset>-414655</wp:posOffset>
            </wp:positionV>
            <wp:extent cx="198120" cy="20256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198120" cy="202565"/>
                    </a:xfrm>
                    <a:prstGeom prst="rect">
                      <a:avLst/>
                    </a:prstGeom>
                    <a:noFill/>
                  </pic:spPr>
                </pic:pic>
              </a:graphicData>
            </a:graphic>
          </wp:anchor>
        </w:drawing>
      </w:r>
    </w:p>
    <w:p w:rsidR="00EA2A4F" w:rsidRPr="005E726B" w:rsidRDefault="00EA2A4F" w:rsidP="006D4F11">
      <w:pPr>
        <w:spacing w:line="3" w:lineRule="exact"/>
        <w:jc w:val="both"/>
        <w:rPr>
          <w:sz w:val="20"/>
          <w:szCs w:val="20"/>
        </w:rPr>
      </w:pPr>
    </w:p>
    <w:p w:rsidR="00EA2A4F" w:rsidRPr="005E726B" w:rsidRDefault="009F395B" w:rsidP="00690E37">
      <w:pPr>
        <w:numPr>
          <w:ilvl w:val="0"/>
          <w:numId w:val="120"/>
        </w:numPr>
        <w:tabs>
          <w:tab w:val="left" w:pos="1120"/>
        </w:tabs>
        <w:ind w:left="1120" w:hanging="699"/>
        <w:jc w:val="both"/>
        <w:rPr>
          <w:rFonts w:eastAsia="Times New Roman"/>
          <w:b/>
          <w:bCs/>
          <w:sz w:val="24"/>
          <w:szCs w:val="24"/>
        </w:rPr>
      </w:pPr>
      <w:r w:rsidRPr="005E726B">
        <w:rPr>
          <w:rFonts w:eastAsia="Times New Roman"/>
          <w:b/>
          <w:bCs/>
          <w:sz w:val="24"/>
          <w:szCs w:val="24"/>
        </w:rPr>
        <w:t>Профилактическое направление</w:t>
      </w:r>
    </w:p>
    <w:p w:rsidR="00EA2A4F" w:rsidRPr="005E726B" w:rsidRDefault="00EA2A4F" w:rsidP="006D4F11">
      <w:pPr>
        <w:spacing w:line="77" w:lineRule="exact"/>
        <w:jc w:val="both"/>
        <w:rPr>
          <w:sz w:val="20"/>
          <w:szCs w:val="20"/>
        </w:rPr>
      </w:pPr>
    </w:p>
    <w:p w:rsidR="00EA2A4F" w:rsidRPr="005E726B" w:rsidRDefault="009F395B" w:rsidP="00690E37">
      <w:pPr>
        <w:numPr>
          <w:ilvl w:val="0"/>
          <w:numId w:val="121"/>
        </w:numPr>
        <w:tabs>
          <w:tab w:val="left" w:pos="1133"/>
        </w:tabs>
        <w:spacing w:line="257" w:lineRule="auto"/>
        <w:ind w:right="20" w:firstLine="421"/>
        <w:jc w:val="both"/>
        <w:rPr>
          <w:rFonts w:eastAsia="Arial"/>
          <w:sz w:val="24"/>
          <w:szCs w:val="24"/>
        </w:rPr>
      </w:pPr>
      <w:r w:rsidRPr="005E726B">
        <w:rPr>
          <w:rFonts w:eastAsia="Times New Roman"/>
          <w:sz w:val="24"/>
          <w:szCs w:val="24"/>
        </w:rPr>
        <w:t>проведение социальных, санитарных и специальных мер по профилактике и нераспространению инфекционных заболеваний;</w:t>
      </w:r>
    </w:p>
    <w:p w:rsidR="00EA2A4F" w:rsidRPr="005E726B" w:rsidRDefault="00EA2A4F" w:rsidP="006D4F11">
      <w:pPr>
        <w:spacing w:line="39" w:lineRule="exact"/>
        <w:jc w:val="both"/>
        <w:rPr>
          <w:rFonts w:eastAsia="Arial"/>
          <w:sz w:val="24"/>
          <w:szCs w:val="24"/>
        </w:rPr>
      </w:pPr>
    </w:p>
    <w:p w:rsidR="00EA2A4F" w:rsidRPr="005E726B" w:rsidRDefault="009F395B" w:rsidP="00690E37">
      <w:pPr>
        <w:numPr>
          <w:ilvl w:val="0"/>
          <w:numId w:val="121"/>
        </w:numPr>
        <w:tabs>
          <w:tab w:val="left" w:pos="1133"/>
        </w:tabs>
        <w:spacing w:line="248" w:lineRule="auto"/>
        <w:ind w:right="20" w:firstLine="421"/>
        <w:jc w:val="both"/>
        <w:rPr>
          <w:rFonts w:eastAsia="Arial"/>
          <w:sz w:val="24"/>
          <w:szCs w:val="24"/>
        </w:rPr>
      </w:pPr>
      <w:r w:rsidRPr="005E726B">
        <w:rPr>
          <w:rFonts w:eastAsia="Times New Roman"/>
          <w:sz w:val="24"/>
          <w:szCs w:val="24"/>
        </w:rPr>
        <w:t>предупреждение острых заболеваний методами неспецифической профилактики.</w:t>
      </w:r>
    </w:p>
    <w:p w:rsidR="00EA2A4F" w:rsidRPr="005E726B" w:rsidRDefault="00EA2A4F" w:rsidP="006D4F11">
      <w:pPr>
        <w:jc w:val="both"/>
        <w:sectPr w:rsidR="00EA2A4F" w:rsidRPr="005E726B">
          <w:pgSz w:w="11900" w:h="16838"/>
          <w:pgMar w:top="1187" w:right="846" w:bottom="1440" w:left="1420" w:header="0" w:footer="0" w:gutter="0"/>
          <w:cols w:space="720" w:equalWidth="0">
            <w:col w:w="9640"/>
          </w:cols>
        </w:sectPr>
      </w:pPr>
    </w:p>
    <w:p w:rsidR="00EA2A4F" w:rsidRPr="005E726B" w:rsidRDefault="009F395B" w:rsidP="006D4F11">
      <w:pPr>
        <w:ind w:right="20"/>
        <w:jc w:val="both"/>
        <w:rPr>
          <w:sz w:val="20"/>
          <w:szCs w:val="20"/>
        </w:rPr>
      </w:pPr>
      <w:r w:rsidRPr="005E726B">
        <w:rPr>
          <w:rFonts w:eastAsia="Times New Roman"/>
          <w:b/>
          <w:bCs/>
          <w:sz w:val="24"/>
          <w:szCs w:val="24"/>
        </w:rPr>
        <w:lastRenderedPageBreak/>
        <w:t>Модель двигательного режима</w:t>
      </w:r>
    </w:p>
    <w:p w:rsidR="00EA2A4F" w:rsidRPr="005E726B" w:rsidRDefault="00EA2A4F" w:rsidP="006D4F11">
      <w:pPr>
        <w:jc w:val="both"/>
        <w:rPr>
          <w:sz w:val="20"/>
          <w:szCs w:val="20"/>
        </w:rPr>
      </w:pPr>
    </w:p>
    <w:tbl>
      <w:tblPr>
        <w:tblStyle w:val="a8"/>
        <w:tblW w:w="0" w:type="auto"/>
        <w:tblLook w:val="04A0" w:firstRow="1" w:lastRow="0" w:firstColumn="1" w:lastColumn="0" w:noHBand="0" w:noVBand="1"/>
      </w:tblPr>
      <w:tblGrid>
        <w:gridCol w:w="2138"/>
        <w:gridCol w:w="2138"/>
        <w:gridCol w:w="2138"/>
        <w:gridCol w:w="2138"/>
        <w:gridCol w:w="2138"/>
      </w:tblGrid>
      <w:tr w:rsidR="00A50FC2" w:rsidRPr="005E726B" w:rsidTr="008309FE">
        <w:trPr>
          <w:trHeight w:val="625"/>
        </w:trPr>
        <w:tc>
          <w:tcPr>
            <w:tcW w:w="2138" w:type="dxa"/>
          </w:tcPr>
          <w:p w:rsidR="00A50FC2" w:rsidRPr="005E726B" w:rsidRDefault="00A50FC2" w:rsidP="006D4F11">
            <w:pPr>
              <w:jc w:val="both"/>
            </w:pPr>
          </w:p>
        </w:tc>
        <w:tc>
          <w:tcPr>
            <w:tcW w:w="2138" w:type="dxa"/>
          </w:tcPr>
          <w:p w:rsidR="00A50FC2" w:rsidRPr="005E726B" w:rsidRDefault="009E384A" w:rsidP="006D4F11">
            <w:pPr>
              <w:jc w:val="both"/>
            </w:pPr>
            <w:r w:rsidRPr="005E726B">
              <w:t>Младшая группа</w:t>
            </w:r>
          </w:p>
        </w:tc>
        <w:tc>
          <w:tcPr>
            <w:tcW w:w="2138" w:type="dxa"/>
          </w:tcPr>
          <w:p w:rsidR="00A50FC2" w:rsidRPr="005E726B" w:rsidRDefault="009E384A" w:rsidP="006D4F11">
            <w:pPr>
              <w:jc w:val="both"/>
            </w:pPr>
            <w:r w:rsidRPr="005E726B">
              <w:t>Средняя группа</w:t>
            </w:r>
          </w:p>
        </w:tc>
        <w:tc>
          <w:tcPr>
            <w:tcW w:w="2138" w:type="dxa"/>
          </w:tcPr>
          <w:p w:rsidR="00A50FC2" w:rsidRPr="005E726B" w:rsidRDefault="009E384A" w:rsidP="006D4F11">
            <w:pPr>
              <w:jc w:val="both"/>
            </w:pPr>
            <w:r w:rsidRPr="005E726B">
              <w:t>Старшая группа</w:t>
            </w:r>
          </w:p>
        </w:tc>
        <w:tc>
          <w:tcPr>
            <w:tcW w:w="2138" w:type="dxa"/>
          </w:tcPr>
          <w:p w:rsidR="00A50FC2" w:rsidRPr="005E726B" w:rsidRDefault="009E384A" w:rsidP="006D4F11">
            <w:pPr>
              <w:jc w:val="both"/>
            </w:pPr>
            <w:r w:rsidRPr="005E726B">
              <w:t>Подготовительная группа</w:t>
            </w:r>
          </w:p>
        </w:tc>
      </w:tr>
      <w:tr w:rsidR="00A50FC2" w:rsidRPr="005E726B" w:rsidTr="00A50FC2">
        <w:tc>
          <w:tcPr>
            <w:tcW w:w="2138" w:type="dxa"/>
          </w:tcPr>
          <w:p w:rsidR="008309FE" w:rsidRPr="005E726B" w:rsidRDefault="008309FE" w:rsidP="008309FE">
            <w:pPr>
              <w:autoSpaceDE w:val="0"/>
              <w:autoSpaceDN w:val="0"/>
              <w:adjustRightInd w:val="0"/>
              <w:rPr>
                <w:sz w:val="20"/>
                <w:szCs w:val="20"/>
              </w:rPr>
            </w:pPr>
            <w:r w:rsidRPr="005E726B">
              <w:rPr>
                <w:sz w:val="20"/>
                <w:szCs w:val="20"/>
              </w:rPr>
              <w:t xml:space="preserve">Подвижные игры </w:t>
            </w:r>
            <w:proofErr w:type="gramStart"/>
            <w:r w:rsidRPr="005E726B">
              <w:rPr>
                <w:sz w:val="20"/>
                <w:szCs w:val="20"/>
              </w:rPr>
              <w:t>во</w:t>
            </w:r>
            <w:proofErr w:type="gramEnd"/>
          </w:p>
          <w:p w:rsidR="008309FE" w:rsidRPr="005E726B" w:rsidRDefault="008309FE" w:rsidP="008309FE">
            <w:pPr>
              <w:autoSpaceDE w:val="0"/>
              <w:autoSpaceDN w:val="0"/>
              <w:adjustRightInd w:val="0"/>
              <w:rPr>
                <w:sz w:val="20"/>
                <w:szCs w:val="20"/>
              </w:rPr>
            </w:pPr>
            <w:r w:rsidRPr="005E726B">
              <w:rPr>
                <w:sz w:val="20"/>
                <w:szCs w:val="20"/>
              </w:rPr>
              <w:t>время приема</w:t>
            </w:r>
          </w:p>
          <w:p w:rsidR="00A50FC2" w:rsidRPr="005E726B" w:rsidRDefault="008309FE" w:rsidP="008309FE">
            <w:pPr>
              <w:jc w:val="both"/>
            </w:pPr>
            <w:r w:rsidRPr="005E726B">
              <w:rPr>
                <w:sz w:val="20"/>
                <w:szCs w:val="20"/>
              </w:rPr>
              <w:t>детей</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3-5</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5-7</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7-10</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10-12</w:t>
            </w:r>
          </w:p>
          <w:p w:rsidR="00A50FC2" w:rsidRPr="005E726B" w:rsidRDefault="0094500C" w:rsidP="0094500C">
            <w:pPr>
              <w:jc w:val="both"/>
            </w:pPr>
            <w:r w:rsidRPr="005E726B">
              <w:rPr>
                <w:sz w:val="20"/>
                <w:szCs w:val="20"/>
              </w:rPr>
              <w:t>мин.</w:t>
            </w:r>
          </w:p>
        </w:tc>
      </w:tr>
      <w:tr w:rsidR="00A50FC2" w:rsidRPr="005E726B" w:rsidTr="00A50FC2">
        <w:tc>
          <w:tcPr>
            <w:tcW w:w="2138" w:type="dxa"/>
          </w:tcPr>
          <w:p w:rsidR="00A50FC2" w:rsidRPr="005E726B" w:rsidRDefault="0094500C" w:rsidP="006D4F11">
            <w:pPr>
              <w:jc w:val="both"/>
            </w:pPr>
            <w:r w:rsidRPr="005E726B">
              <w:rPr>
                <w:sz w:val="20"/>
                <w:szCs w:val="20"/>
              </w:rPr>
              <w:t>Утренняя гимнастика</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5-6</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6-8</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8-10</w:t>
            </w:r>
          </w:p>
          <w:p w:rsidR="00A50FC2" w:rsidRPr="005E726B" w:rsidRDefault="0094500C" w:rsidP="0094500C">
            <w:pPr>
              <w:jc w:val="both"/>
            </w:pPr>
            <w:r w:rsidRPr="005E726B">
              <w:rPr>
                <w:sz w:val="20"/>
                <w:szCs w:val="20"/>
              </w:rPr>
              <w:t>мин.</w:t>
            </w:r>
          </w:p>
        </w:tc>
        <w:tc>
          <w:tcPr>
            <w:tcW w:w="2138" w:type="dxa"/>
          </w:tcPr>
          <w:p w:rsidR="0094500C" w:rsidRPr="005E726B" w:rsidRDefault="0094500C" w:rsidP="0094500C">
            <w:pPr>
              <w:autoSpaceDE w:val="0"/>
              <w:autoSpaceDN w:val="0"/>
              <w:adjustRightInd w:val="0"/>
              <w:rPr>
                <w:sz w:val="20"/>
                <w:szCs w:val="20"/>
              </w:rPr>
            </w:pPr>
            <w:r w:rsidRPr="005E726B">
              <w:rPr>
                <w:sz w:val="20"/>
                <w:szCs w:val="20"/>
              </w:rPr>
              <w:t>Ежедневно 10-12</w:t>
            </w:r>
          </w:p>
          <w:p w:rsidR="00A50FC2" w:rsidRPr="005E726B" w:rsidRDefault="0094500C" w:rsidP="0094500C">
            <w:pPr>
              <w:jc w:val="both"/>
            </w:pPr>
            <w:r w:rsidRPr="005E726B">
              <w:rPr>
                <w:sz w:val="20"/>
                <w:szCs w:val="20"/>
              </w:rPr>
              <w:t>мин.</w:t>
            </w:r>
          </w:p>
        </w:tc>
      </w:tr>
      <w:tr w:rsidR="00A50FC2" w:rsidRPr="005E726B" w:rsidTr="00A50FC2">
        <w:tc>
          <w:tcPr>
            <w:tcW w:w="2138" w:type="dxa"/>
          </w:tcPr>
          <w:p w:rsidR="00A50FC2" w:rsidRPr="005E726B" w:rsidRDefault="000B4DFA" w:rsidP="006D4F11">
            <w:pPr>
              <w:jc w:val="both"/>
            </w:pPr>
            <w:r w:rsidRPr="005E726B">
              <w:rPr>
                <w:sz w:val="20"/>
                <w:szCs w:val="20"/>
              </w:rPr>
              <w:t>Физкультминутки</w:t>
            </w:r>
          </w:p>
        </w:tc>
        <w:tc>
          <w:tcPr>
            <w:tcW w:w="2138" w:type="dxa"/>
          </w:tcPr>
          <w:p w:rsidR="00A50FC2" w:rsidRPr="005E726B" w:rsidRDefault="000B4DFA" w:rsidP="006D4F11">
            <w:pPr>
              <w:jc w:val="both"/>
            </w:pPr>
            <w:r w:rsidRPr="005E726B">
              <w:rPr>
                <w:sz w:val="20"/>
                <w:szCs w:val="20"/>
              </w:rPr>
              <w:t>2-3 мин</w:t>
            </w:r>
          </w:p>
        </w:tc>
        <w:tc>
          <w:tcPr>
            <w:tcW w:w="2138" w:type="dxa"/>
          </w:tcPr>
          <w:p w:rsidR="00A50FC2" w:rsidRPr="005E726B" w:rsidRDefault="000B4DFA" w:rsidP="006D4F11">
            <w:pPr>
              <w:jc w:val="both"/>
            </w:pPr>
            <w:r w:rsidRPr="005E726B">
              <w:rPr>
                <w:sz w:val="20"/>
                <w:szCs w:val="20"/>
              </w:rPr>
              <w:t>2-3 мин</w:t>
            </w:r>
          </w:p>
        </w:tc>
        <w:tc>
          <w:tcPr>
            <w:tcW w:w="2138" w:type="dxa"/>
          </w:tcPr>
          <w:p w:rsidR="00A50FC2" w:rsidRPr="005E726B" w:rsidRDefault="000B4DFA" w:rsidP="006D4F11">
            <w:pPr>
              <w:jc w:val="both"/>
            </w:pPr>
            <w:r w:rsidRPr="005E726B">
              <w:rPr>
                <w:sz w:val="20"/>
                <w:szCs w:val="20"/>
              </w:rPr>
              <w:t>2-3 мин</w:t>
            </w:r>
          </w:p>
        </w:tc>
        <w:tc>
          <w:tcPr>
            <w:tcW w:w="2138" w:type="dxa"/>
          </w:tcPr>
          <w:p w:rsidR="00A50FC2" w:rsidRPr="005E726B" w:rsidRDefault="000B4DFA" w:rsidP="006D4F11">
            <w:pPr>
              <w:jc w:val="both"/>
            </w:pPr>
            <w:r w:rsidRPr="005E726B">
              <w:rPr>
                <w:sz w:val="20"/>
                <w:szCs w:val="20"/>
              </w:rPr>
              <w:t>2-3 мин</w:t>
            </w:r>
          </w:p>
        </w:tc>
      </w:tr>
      <w:tr w:rsidR="00A50FC2" w:rsidRPr="005E726B" w:rsidTr="00A50FC2">
        <w:tc>
          <w:tcPr>
            <w:tcW w:w="2138" w:type="dxa"/>
          </w:tcPr>
          <w:p w:rsidR="000B4DFA" w:rsidRPr="005E726B" w:rsidRDefault="000B4DFA" w:rsidP="000B4DFA">
            <w:pPr>
              <w:autoSpaceDE w:val="0"/>
              <w:autoSpaceDN w:val="0"/>
              <w:adjustRightInd w:val="0"/>
              <w:rPr>
                <w:sz w:val="20"/>
                <w:szCs w:val="20"/>
              </w:rPr>
            </w:pPr>
            <w:r w:rsidRPr="005E726B">
              <w:rPr>
                <w:sz w:val="20"/>
                <w:szCs w:val="20"/>
              </w:rPr>
              <w:t>Музыкально –</w:t>
            </w:r>
          </w:p>
          <w:p w:rsidR="00A50FC2" w:rsidRPr="005E726B" w:rsidRDefault="000B4DFA" w:rsidP="000B4DFA">
            <w:pPr>
              <w:jc w:val="both"/>
            </w:pPr>
            <w:r w:rsidRPr="005E726B">
              <w:rPr>
                <w:sz w:val="20"/>
                <w:szCs w:val="20"/>
              </w:rPr>
              <w:t>ритмические движения</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НОД по</w:t>
            </w:r>
          </w:p>
          <w:p w:rsidR="000B4DFA" w:rsidRPr="005E726B" w:rsidRDefault="000B4DFA" w:rsidP="000B4DFA">
            <w:pPr>
              <w:autoSpaceDE w:val="0"/>
              <w:autoSpaceDN w:val="0"/>
              <w:adjustRightInd w:val="0"/>
              <w:rPr>
                <w:sz w:val="20"/>
                <w:szCs w:val="20"/>
              </w:rPr>
            </w:pPr>
            <w:r w:rsidRPr="005E726B">
              <w:rPr>
                <w:sz w:val="20"/>
                <w:szCs w:val="20"/>
              </w:rPr>
              <w:t>музыкальному</w:t>
            </w:r>
          </w:p>
          <w:p w:rsidR="00A50FC2" w:rsidRPr="005E726B" w:rsidRDefault="000B4DFA" w:rsidP="000B4DFA">
            <w:pPr>
              <w:jc w:val="both"/>
            </w:pPr>
            <w:r w:rsidRPr="005E726B">
              <w:rPr>
                <w:sz w:val="20"/>
                <w:szCs w:val="20"/>
              </w:rPr>
              <w:t>развитию 6-8 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НОД по</w:t>
            </w:r>
          </w:p>
          <w:p w:rsidR="000B4DFA" w:rsidRPr="005E726B" w:rsidRDefault="000B4DFA" w:rsidP="000B4DFA">
            <w:pPr>
              <w:autoSpaceDE w:val="0"/>
              <w:autoSpaceDN w:val="0"/>
              <w:adjustRightInd w:val="0"/>
              <w:rPr>
                <w:sz w:val="20"/>
                <w:szCs w:val="20"/>
              </w:rPr>
            </w:pPr>
            <w:r w:rsidRPr="005E726B">
              <w:rPr>
                <w:sz w:val="20"/>
                <w:szCs w:val="20"/>
              </w:rPr>
              <w:t>музыкальному</w:t>
            </w:r>
          </w:p>
          <w:p w:rsidR="00A50FC2" w:rsidRPr="005E726B" w:rsidRDefault="000B4DFA" w:rsidP="000B4DFA">
            <w:pPr>
              <w:jc w:val="both"/>
            </w:pPr>
            <w:r w:rsidRPr="005E726B">
              <w:rPr>
                <w:sz w:val="20"/>
                <w:szCs w:val="20"/>
              </w:rPr>
              <w:t>развитию 8-10 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НОД по</w:t>
            </w:r>
          </w:p>
          <w:p w:rsidR="000B4DFA" w:rsidRPr="005E726B" w:rsidRDefault="000B4DFA" w:rsidP="000B4DFA">
            <w:pPr>
              <w:autoSpaceDE w:val="0"/>
              <w:autoSpaceDN w:val="0"/>
              <w:adjustRightInd w:val="0"/>
              <w:rPr>
                <w:sz w:val="20"/>
                <w:szCs w:val="20"/>
              </w:rPr>
            </w:pPr>
            <w:r w:rsidRPr="005E726B">
              <w:rPr>
                <w:sz w:val="20"/>
                <w:szCs w:val="20"/>
              </w:rPr>
              <w:t>музыкальному</w:t>
            </w:r>
          </w:p>
          <w:p w:rsidR="00A50FC2" w:rsidRPr="005E726B" w:rsidRDefault="000B4DFA" w:rsidP="000B4DFA">
            <w:pPr>
              <w:jc w:val="both"/>
            </w:pPr>
            <w:r w:rsidRPr="005E726B">
              <w:rPr>
                <w:sz w:val="20"/>
                <w:szCs w:val="20"/>
              </w:rPr>
              <w:t>развитию 10-12 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НОД по</w:t>
            </w:r>
          </w:p>
          <w:p w:rsidR="000B4DFA" w:rsidRPr="005E726B" w:rsidRDefault="000B4DFA" w:rsidP="000B4DFA">
            <w:pPr>
              <w:autoSpaceDE w:val="0"/>
              <w:autoSpaceDN w:val="0"/>
              <w:adjustRightInd w:val="0"/>
              <w:rPr>
                <w:sz w:val="20"/>
                <w:szCs w:val="20"/>
              </w:rPr>
            </w:pPr>
            <w:r w:rsidRPr="005E726B">
              <w:rPr>
                <w:sz w:val="20"/>
                <w:szCs w:val="20"/>
              </w:rPr>
              <w:t>музыкальному</w:t>
            </w:r>
          </w:p>
          <w:p w:rsidR="00A50FC2" w:rsidRPr="005E726B" w:rsidRDefault="000B4DFA" w:rsidP="000B4DFA">
            <w:pPr>
              <w:jc w:val="both"/>
            </w:pPr>
            <w:r w:rsidRPr="005E726B">
              <w:rPr>
                <w:sz w:val="20"/>
                <w:szCs w:val="20"/>
              </w:rPr>
              <w:t>развитию 12-15 мин.</w:t>
            </w:r>
          </w:p>
        </w:tc>
      </w:tr>
      <w:tr w:rsidR="00A50FC2" w:rsidRPr="005E726B" w:rsidTr="00A50FC2">
        <w:tc>
          <w:tcPr>
            <w:tcW w:w="2138" w:type="dxa"/>
          </w:tcPr>
          <w:p w:rsidR="000B4DFA" w:rsidRPr="005E726B" w:rsidRDefault="000B4DFA" w:rsidP="000B4DFA">
            <w:pPr>
              <w:autoSpaceDE w:val="0"/>
              <w:autoSpaceDN w:val="0"/>
              <w:adjustRightInd w:val="0"/>
              <w:rPr>
                <w:sz w:val="20"/>
                <w:szCs w:val="20"/>
              </w:rPr>
            </w:pPr>
            <w:r w:rsidRPr="005E726B">
              <w:rPr>
                <w:sz w:val="20"/>
                <w:szCs w:val="20"/>
              </w:rPr>
              <w:t>Непрерывная</w:t>
            </w:r>
          </w:p>
          <w:p w:rsidR="000B4DFA" w:rsidRPr="005E726B" w:rsidRDefault="000B4DFA" w:rsidP="000B4DFA">
            <w:pPr>
              <w:autoSpaceDE w:val="0"/>
              <w:autoSpaceDN w:val="0"/>
              <w:adjustRightInd w:val="0"/>
              <w:rPr>
                <w:sz w:val="20"/>
                <w:szCs w:val="20"/>
              </w:rPr>
            </w:pPr>
            <w:r w:rsidRPr="005E726B">
              <w:rPr>
                <w:sz w:val="20"/>
                <w:szCs w:val="20"/>
              </w:rPr>
              <w:t>образовательная</w:t>
            </w:r>
          </w:p>
          <w:p w:rsidR="000B4DFA" w:rsidRPr="005E726B" w:rsidRDefault="000B4DFA" w:rsidP="000B4DFA">
            <w:pPr>
              <w:autoSpaceDE w:val="0"/>
              <w:autoSpaceDN w:val="0"/>
              <w:adjustRightInd w:val="0"/>
              <w:rPr>
                <w:sz w:val="20"/>
                <w:szCs w:val="20"/>
              </w:rPr>
            </w:pPr>
            <w:r w:rsidRPr="005E726B">
              <w:rPr>
                <w:sz w:val="20"/>
                <w:szCs w:val="20"/>
              </w:rPr>
              <w:t xml:space="preserve">деятельность </w:t>
            </w:r>
            <w:proofErr w:type="gramStart"/>
            <w:r w:rsidRPr="005E726B">
              <w:rPr>
                <w:sz w:val="20"/>
                <w:szCs w:val="20"/>
              </w:rPr>
              <w:t>по</w:t>
            </w:r>
            <w:proofErr w:type="gramEnd"/>
          </w:p>
          <w:p w:rsidR="000B4DFA" w:rsidRPr="005E726B" w:rsidRDefault="000B4DFA" w:rsidP="000B4DFA">
            <w:pPr>
              <w:autoSpaceDE w:val="0"/>
              <w:autoSpaceDN w:val="0"/>
              <w:adjustRightInd w:val="0"/>
              <w:rPr>
                <w:sz w:val="20"/>
                <w:szCs w:val="20"/>
              </w:rPr>
            </w:pPr>
            <w:r w:rsidRPr="005E726B">
              <w:rPr>
                <w:sz w:val="20"/>
                <w:szCs w:val="20"/>
              </w:rPr>
              <w:t>физическому</w:t>
            </w:r>
          </w:p>
          <w:p w:rsidR="00A50FC2" w:rsidRPr="005E726B" w:rsidRDefault="000B4DFA" w:rsidP="000B4DFA">
            <w:pPr>
              <w:jc w:val="both"/>
            </w:pPr>
            <w:r w:rsidRPr="005E726B">
              <w:rPr>
                <w:sz w:val="20"/>
                <w:szCs w:val="20"/>
              </w:rPr>
              <w:t>развитию</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3 раза в неделю 15</w:t>
            </w:r>
          </w:p>
          <w:p w:rsidR="00A50FC2" w:rsidRPr="005E726B" w:rsidRDefault="000B4DFA" w:rsidP="000B4DFA">
            <w:pPr>
              <w:jc w:val="both"/>
            </w:pPr>
            <w:r w:rsidRPr="005E726B">
              <w:rPr>
                <w:sz w:val="20"/>
                <w:szCs w:val="20"/>
              </w:rPr>
              <w:t>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 xml:space="preserve">3 раза в неделю </w:t>
            </w:r>
            <w:r w:rsidR="00FD384A" w:rsidRPr="005E726B">
              <w:rPr>
                <w:sz w:val="20"/>
                <w:szCs w:val="20"/>
              </w:rPr>
              <w:t>20</w:t>
            </w:r>
          </w:p>
          <w:p w:rsidR="00A50FC2" w:rsidRPr="005E726B" w:rsidRDefault="000B4DFA" w:rsidP="000B4DFA">
            <w:pPr>
              <w:jc w:val="both"/>
            </w:pPr>
            <w:r w:rsidRPr="005E726B">
              <w:rPr>
                <w:sz w:val="20"/>
                <w:szCs w:val="20"/>
              </w:rPr>
              <w:t>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3 раза в неделю</w:t>
            </w:r>
            <w:r w:rsidR="00FD384A" w:rsidRPr="005E726B">
              <w:rPr>
                <w:sz w:val="20"/>
                <w:szCs w:val="20"/>
              </w:rPr>
              <w:t xml:space="preserve"> 2</w:t>
            </w:r>
            <w:r w:rsidRPr="005E726B">
              <w:rPr>
                <w:sz w:val="20"/>
                <w:szCs w:val="20"/>
              </w:rPr>
              <w:t>5</w:t>
            </w:r>
          </w:p>
          <w:p w:rsidR="00A50FC2" w:rsidRPr="005E726B" w:rsidRDefault="000B4DFA" w:rsidP="000B4DFA">
            <w:pPr>
              <w:jc w:val="both"/>
            </w:pPr>
            <w:r w:rsidRPr="005E726B">
              <w:rPr>
                <w:sz w:val="20"/>
                <w:szCs w:val="20"/>
              </w:rPr>
              <w:t>мин.</w:t>
            </w:r>
          </w:p>
        </w:tc>
        <w:tc>
          <w:tcPr>
            <w:tcW w:w="2138" w:type="dxa"/>
          </w:tcPr>
          <w:p w:rsidR="000B4DFA" w:rsidRPr="005E726B" w:rsidRDefault="000B4DFA" w:rsidP="000B4DFA">
            <w:pPr>
              <w:autoSpaceDE w:val="0"/>
              <w:autoSpaceDN w:val="0"/>
              <w:adjustRightInd w:val="0"/>
              <w:rPr>
                <w:sz w:val="20"/>
                <w:szCs w:val="20"/>
              </w:rPr>
            </w:pPr>
            <w:r w:rsidRPr="005E726B">
              <w:rPr>
                <w:sz w:val="20"/>
                <w:szCs w:val="20"/>
              </w:rPr>
              <w:t>3 раза в неделю</w:t>
            </w:r>
            <w:r w:rsidR="00FD384A" w:rsidRPr="005E726B">
              <w:rPr>
                <w:sz w:val="20"/>
                <w:szCs w:val="20"/>
              </w:rPr>
              <w:t xml:space="preserve"> 30</w:t>
            </w:r>
          </w:p>
          <w:p w:rsidR="00A50FC2" w:rsidRPr="005E726B" w:rsidRDefault="000B4DFA" w:rsidP="000B4DFA">
            <w:pPr>
              <w:jc w:val="both"/>
            </w:pPr>
            <w:r w:rsidRPr="005E726B">
              <w:rPr>
                <w:sz w:val="20"/>
                <w:szCs w:val="20"/>
              </w:rPr>
              <w:t>мин.</w:t>
            </w:r>
          </w:p>
        </w:tc>
      </w:tr>
      <w:tr w:rsidR="00A50FC2" w:rsidRPr="005E726B" w:rsidTr="00A50FC2">
        <w:tc>
          <w:tcPr>
            <w:tcW w:w="2138" w:type="dxa"/>
          </w:tcPr>
          <w:p w:rsidR="00FD384A" w:rsidRPr="005E726B" w:rsidRDefault="00FD384A" w:rsidP="00FD384A">
            <w:pPr>
              <w:autoSpaceDE w:val="0"/>
              <w:autoSpaceDN w:val="0"/>
              <w:adjustRightInd w:val="0"/>
              <w:rPr>
                <w:sz w:val="20"/>
                <w:szCs w:val="20"/>
              </w:rPr>
            </w:pPr>
            <w:r w:rsidRPr="005E726B">
              <w:rPr>
                <w:sz w:val="20"/>
                <w:szCs w:val="20"/>
              </w:rPr>
              <w:t>Подвижные игры:</w:t>
            </w:r>
          </w:p>
          <w:p w:rsidR="00FD384A" w:rsidRPr="005E726B" w:rsidRDefault="00FD384A" w:rsidP="00FD384A">
            <w:pPr>
              <w:autoSpaceDE w:val="0"/>
              <w:autoSpaceDN w:val="0"/>
              <w:adjustRightInd w:val="0"/>
              <w:rPr>
                <w:sz w:val="20"/>
                <w:szCs w:val="20"/>
              </w:rPr>
            </w:pPr>
            <w:r w:rsidRPr="005E726B">
              <w:rPr>
                <w:sz w:val="20"/>
                <w:szCs w:val="20"/>
              </w:rPr>
              <w:t>сюжетные;</w:t>
            </w:r>
          </w:p>
          <w:p w:rsidR="00FD384A" w:rsidRPr="005E726B" w:rsidRDefault="00FD384A" w:rsidP="00FD384A">
            <w:pPr>
              <w:autoSpaceDE w:val="0"/>
              <w:autoSpaceDN w:val="0"/>
              <w:adjustRightInd w:val="0"/>
              <w:rPr>
                <w:sz w:val="20"/>
                <w:szCs w:val="20"/>
              </w:rPr>
            </w:pPr>
            <w:r w:rsidRPr="005E726B">
              <w:rPr>
                <w:sz w:val="20"/>
                <w:szCs w:val="20"/>
              </w:rPr>
              <w:t>бессюжетные;</w:t>
            </w:r>
          </w:p>
          <w:p w:rsidR="00FD384A" w:rsidRPr="005E726B" w:rsidRDefault="00FD384A" w:rsidP="00FD384A">
            <w:pPr>
              <w:autoSpaceDE w:val="0"/>
              <w:autoSpaceDN w:val="0"/>
              <w:adjustRightInd w:val="0"/>
              <w:rPr>
                <w:sz w:val="20"/>
                <w:szCs w:val="20"/>
              </w:rPr>
            </w:pPr>
            <w:r w:rsidRPr="005E726B">
              <w:rPr>
                <w:sz w:val="20"/>
                <w:szCs w:val="20"/>
              </w:rPr>
              <w:t>игры-забавы;</w:t>
            </w:r>
          </w:p>
          <w:p w:rsidR="00FD384A" w:rsidRPr="005E726B" w:rsidRDefault="00FD384A" w:rsidP="00FD384A">
            <w:pPr>
              <w:autoSpaceDE w:val="0"/>
              <w:autoSpaceDN w:val="0"/>
              <w:adjustRightInd w:val="0"/>
              <w:rPr>
                <w:sz w:val="20"/>
                <w:szCs w:val="20"/>
              </w:rPr>
            </w:pPr>
            <w:r w:rsidRPr="005E726B">
              <w:rPr>
                <w:sz w:val="20"/>
                <w:szCs w:val="20"/>
              </w:rPr>
              <w:t>соревнования;</w:t>
            </w:r>
          </w:p>
          <w:p w:rsidR="00FD384A" w:rsidRPr="005E726B" w:rsidRDefault="00FD384A" w:rsidP="00FD384A">
            <w:pPr>
              <w:autoSpaceDE w:val="0"/>
              <w:autoSpaceDN w:val="0"/>
              <w:adjustRightInd w:val="0"/>
              <w:rPr>
                <w:sz w:val="20"/>
                <w:szCs w:val="20"/>
              </w:rPr>
            </w:pPr>
            <w:r w:rsidRPr="005E726B">
              <w:rPr>
                <w:sz w:val="20"/>
                <w:szCs w:val="20"/>
              </w:rPr>
              <w:t>эстафеты;</w:t>
            </w:r>
          </w:p>
          <w:p w:rsidR="00A50FC2" w:rsidRPr="005E726B" w:rsidRDefault="00FD384A" w:rsidP="00FD384A">
            <w:pPr>
              <w:jc w:val="both"/>
            </w:pPr>
            <w:r w:rsidRPr="005E726B">
              <w:rPr>
                <w:sz w:val="20"/>
                <w:szCs w:val="20"/>
              </w:rPr>
              <w:t>аттракционы.</w:t>
            </w:r>
          </w:p>
        </w:tc>
        <w:tc>
          <w:tcPr>
            <w:tcW w:w="2138" w:type="dxa"/>
          </w:tcPr>
          <w:p w:rsidR="00FD384A" w:rsidRPr="005E726B" w:rsidRDefault="00FD384A" w:rsidP="00FD384A">
            <w:pPr>
              <w:autoSpaceDE w:val="0"/>
              <w:autoSpaceDN w:val="0"/>
              <w:adjustRightInd w:val="0"/>
              <w:rPr>
                <w:sz w:val="20"/>
                <w:szCs w:val="20"/>
              </w:rPr>
            </w:pPr>
            <w:r w:rsidRPr="005E726B">
              <w:rPr>
                <w:sz w:val="20"/>
                <w:szCs w:val="20"/>
              </w:rPr>
              <w:t>Ежедневно не</w:t>
            </w:r>
          </w:p>
          <w:p w:rsidR="00FD384A" w:rsidRPr="005E726B" w:rsidRDefault="00FD384A" w:rsidP="00FD384A">
            <w:pPr>
              <w:autoSpaceDE w:val="0"/>
              <w:autoSpaceDN w:val="0"/>
              <w:adjustRightInd w:val="0"/>
              <w:rPr>
                <w:sz w:val="20"/>
                <w:szCs w:val="20"/>
              </w:rPr>
            </w:pPr>
            <w:r w:rsidRPr="005E726B">
              <w:rPr>
                <w:sz w:val="20"/>
                <w:szCs w:val="20"/>
              </w:rPr>
              <w:t>менее двух игр по 5-7</w:t>
            </w:r>
          </w:p>
          <w:p w:rsidR="00A50FC2" w:rsidRPr="005E726B" w:rsidRDefault="00FD384A" w:rsidP="00FD384A">
            <w:pPr>
              <w:jc w:val="both"/>
            </w:pPr>
            <w:r w:rsidRPr="005E726B">
              <w:rPr>
                <w:sz w:val="20"/>
                <w:szCs w:val="20"/>
              </w:rPr>
              <w:t>мин.</w:t>
            </w:r>
          </w:p>
        </w:tc>
        <w:tc>
          <w:tcPr>
            <w:tcW w:w="2138" w:type="dxa"/>
          </w:tcPr>
          <w:p w:rsidR="00FD384A" w:rsidRPr="005E726B" w:rsidRDefault="00FD384A" w:rsidP="00FD384A">
            <w:pPr>
              <w:autoSpaceDE w:val="0"/>
              <w:autoSpaceDN w:val="0"/>
              <w:adjustRightInd w:val="0"/>
              <w:rPr>
                <w:sz w:val="20"/>
                <w:szCs w:val="20"/>
              </w:rPr>
            </w:pPr>
            <w:r w:rsidRPr="005E726B">
              <w:rPr>
                <w:sz w:val="20"/>
                <w:szCs w:val="20"/>
              </w:rPr>
              <w:t>Ежедневно не</w:t>
            </w:r>
          </w:p>
          <w:p w:rsidR="00FD384A" w:rsidRPr="005E726B" w:rsidRDefault="00FD384A" w:rsidP="00FD384A">
            <w:pPr>
              <w:autoSpaceDE w:val="0"/>
              <w:autoSpaceDN w:val="0"/>
              <w:adjustRightInd w:val="0"/>
              <w:rPr>
                <w:sz w:val="20"/>
                <w:szCs w:val="20"/>
              </w:rPr>
            </w:pPr>
            <w:r w:rsidRPr="005E726B">
              <w:rPr>
                <w:sz w:val="20"/>
                <w:szCs w:val="20"/>
              </w:rPr>
              <w:t>менее двух игр по 7-8</w:t>
            </w:r>
          </w:p>
          <w:p w:rsidR="00A50FC2" w:rsidRPr="005E726B" w:rsidRDefault="00FD384A" w:rsidP="00FD384A">
            <w:pPr>
              <w:jc w:val="both"/>
            </w:pPr>
            <w:r w:rsidRPr="005E726B">
              <w:rPr>
                <w:sz w:val="20"/>
                <w:szCs w:val="20"/>
              </w:rPr>
              <w:t>мин.</w:t>
            </w:r>
          </w:p>
        </w:tc>
        <w:tc>
          <w:tcPr>
            <w:tcW w:w="2138" w:type="dxa"/>
          </w:tcPr>
          <w:p w:rsidR="00FD384A" w:rsidRPr="005E726B" w:rsidRDefault="00FD384A" w:rsidP="00FD384A">
            <w:pPr>
              <w:autoSpaceDE w:val="0"/>
              <w:autoSpaceDN w:val="0"/>
              <w:adjustRightInd w:val="0"/>
              <w:rPr>
                <w:sz w:val="20"/>
                <w:szCs w:val="20"/>
              </w:rPr>
            </w:pPr>
            <w:r w:rsidRPr="005E726B">
              <w:rPr>
                <w:sz w:val="20"/>
                <w:szCs w:val="20"/>
              </w:rPr>
              <w:t>Ежедневно не</w:t>
            </w:r>
          </w:p>
          <w:p w:rsidR="00FD384A" w:rsidRPr="005E726B" w:rsidRDefault="00FD384A" w:rsidP="00FD384A">
            <w:pPr>
              <w:autoSpaceDE w:val="0"/>
              <w:autoSpaceDN w:val="0"/>
              <w:adjustRightInd w:val="0"/>
              <w:rPr>
                <w:sz w:val="20"/>
                <w:szCs w:val="20"/>
              </w:rPr>
            </w:pPr>
            <w:r w:rsidRPr="005E726B">
              <w:rPr>
                <w:sz w:val="20"/>
                <w:szCs w:val="20"/>
              </w:rPr>
              <w:t>менее двух игр по</w:t>
            </w:r>
            <w:r w:rsidR="00EF576B" w:rsidRPr="005E726B">
              <w:rPr>
                <w:sz w:val="20"/>
                <w:szCs w:val="20"/>
              </w:rPr>
              <w:t xml:space="preserve"> 8</w:t>
            </w:r>
            <w:r w:rsidRPr="005E726B">
              <w:rPr>
                <w:sz w:val="20"/>
                <w:szCs w:val="20"/>
              </w:rPr>
              <w:t>-</w:t>
            </w:r>
            <w:r w:rsidR="00EF576B" w:rsidRPr="005E726B">
              <w:rPr>
                <w:sz w:val="20"/>
                <w:szCs w:val="20"/>
              </w:rPr>
              <w:t>10</w:t>
            </w:r>
          </w:p>
          <w:p w:rsidR="00A50FC2" w:rsidRPr="005E726B" w:rsidRDefault="00FD384A" w:rsidP="00FD384A">
            <w:pPr>
              <w:jc w:val="both"/>
            </w:pPr>
            <w:r w:rsidRPr="005E726B">
              <w:rPr>
                <w:sz w:val="20"/>
                <w:szCs w:val="20"/>
              </w:rPr>
              <w:t>мин.</w:t>
            </w:r>
          </w:p>
        </w:tc>
        <w:tc>
          <w:tcPr>
            <w:tcW w:w="2138" w:type="dxa"/>
          </w:tcPr>
          <w:p w:rsidR="00FD384A" w:rsidRPr="005E726B" w:rsidRDefault="00FD384A" w:rsidP="00FD384A">
            <w:pPr>
              <w:autoSpaceDE w:val="0"/>
              <w:autoSpaceDN w:val="0"/>
              <w:adjustRightInd w:val="0"/>
              <w:rPr>
                <w:sz w:val="20"/>
                <w:szCs w:val="20"/>
              </w:rPr>
            </w:pPr>
            <w:r w:rsidRPr="005E726B">
              <w:rPr>
                <w:sz w:val="20"/>
                <w:szCs w:val="20"/>
              </w:rPr>
              <w:t>Ежедневно не</w:t>
            </w:r>
          </w:p>
          <w:p w:rsidR="00FD384A" w:rsidRPr="005E726B" w:rsidRDefault="00FD384A" w:rsidP="00FD384A">
            <w:pPr>
              <w:autoSpaceDE w:val="0"/>
              <w:autoSpaceDN w:val="0"/>
              <w:adjustRightInd w:val="0"/>
              <w:rPr>
                <w:sz w:val="20"/>
                <w:szCs w:val="20"/>
              </w:rPr>
            </w:pPr>
            <w:r w:rsidRPr="005E726B">
              <w:rPr>
                <w:sz w:val="20"/>
                <w:szCs w:val="20"/>
              </w:rPr>
              <w:t xml:space="preserve">менее двух игр по </w:t>
            </w:r>
            <w:r w:rsidR="00EF576B" w:rsidRPr="005E726B">
              <w:rPr>
                <w:sz w:val="20"/>
                <w:szCs w:val="20"/>
              </w:rPr>
              <w:t>10-12</w:t>
            </w:r>
          </w:p>
          <w:p w:rsidR="00A50FC2" w:rsidRPr="005E726B" w:rsidRDefault="00FD384A" w:rsidP="00FD384A">
            <w:pPr>
              <w:jc w:val="both"/>
            </w:pPr>
            <w:r w:rsidRPr="005E726B">
              <w:rPr>
                <w:sz w:val="20"/>
                <w:szCs w:val="20"/>
              </w:rPr>
              <w:t>мин.</w:t>
            </w:r>
          </w:p>
        </w:tc>
      </w:tr>
      <w:tr w:rsidR="00A50FC2" w:rsidRPr="005E726B" w:rsidTr="00A50FC2">
        <w:tc>
          <w:tcPr>
            <w:tcW w:w="2138" w:type="dxa"/>
          </w:tcPr>
          <w:p w:rsidR="00EF576B" w:rsidRPr="005E726B" w:rsidRDefault="00EF576B" w:rsidP="00EF576B">
            <w:pPr>
              <w:autoSpaceDE w:val="0"/>
              <w:autoSpaceDN w:val="0"/>
              <w:adjustRightInd w:val="0"/>
              <w:rPr>
                <w:sz w:val="20"/>
                <w:szCs w:val="20"/>
              </w:rPr>
            </w:pPr>
            <w:r w:rsidRPr="005E726B">
              <w:rPr>
                <w:sz w:val="20"/>
                <w:szCs w:val="20"/>
              </w:rPr>
              <w:t>Оздоровительные</w:t>
            </w:r>
          </w:p>
          <w:p w:rsidR="00EF576B" w:rsidRPr="005E726B" w:rsidRDefault="00EF576B" w:rsidP="00EF576B">
            <w:pPr>
              <w:autoSpaceDE w:val="0"/>
              <w:autoSpaceDN w:val="0"/>
              <w:adjustRightInd w:val="0"/>
              <w:rPr>
                <w:sz w:val="20"/>
                <w:szCs w:val="20"/>
              </w:rPr>
            </w:pPr>
            <w:r w:rsidRPr="005E726B">
              <w:rPr>
                <w:sz w:val="20"/>
                <w:szCs w:val="20"/>
              </w:rPr>
              <w:t>мероприятия:</w:t>
            </w:r>
          </w:p>
          <w:p w:rsidR="00EF576B" w:rsidRPr="005E726B" w:rsidRDefault="00EF576B" w:rsidP="00EF576B">
            <w:pPr>
              <w:autoSpaceDE w:val="0"/>
              <w:autoSpaceDN w:val="0"/>
              <w:adjustRightInd w:val="0"/>
              <w:rPr>
                <w:sz w:val="20"/>
                <w:szCs w:val="20"/>
              </w:rPr>
            </w:pPr>
            <w:r w:rsidRPr="005E726B">
              <w:rPr>
                <w:sz w:val="20"/>
                <w:szCs w:val="20"/>
              </w:rPr>
              <w:t>гимнастика</w:t>
            </w:r>
          </w:p>
          <w:p w:rsidR="00EF576B" w:rsidRPr="005E726B" w:rsidRDefault="00EF576B" w:rsidP="00EF576B">
            <w:pPr>
              <w:autoSpaceDE w:val="0"/>
              <w:autoSpaceDN w:val="0"/>
              <w:adjustRightInd w:val="0"/>
              <w:rPr>
                <w:sz w:val="20"/>
                <w:szCs w:val="20"/>
              </w:rPr>
            </w:pPr>
            <w:r w:rsidRPr="005E726B">
              <w:rPr>
                <w:sz w:val="20"/>
                <w:szCs w:val="20"/>
              </w:rPr>
              <w:t>пробуждения</w:t>
            </w:r>
          </w:p>
          <w:p w:rsidR="00EF576B" w:rsidRPr="005E726B" w:rsidRDefault="00EF576B" w:rsidP="00EF576B">
            <w:pPr>
              <w:autoSpaceDE w:val="0"/>
              <w:autoSpaceDN w:val="0"/>
              <w:adjustRightInd w:val="0"/>
              <w:rPr>
                <w:sz w:val="20"/>
                <w:szCs w:val="20"/>
              </w:rPr>
            </w:pPr>
            <w:r w:rsidRPr="005E726B">
              <w:rPr>
                <w:sz w:val="20"/>
                <w:szCs w:val="20"/>
              </w:rPr>
              <w:t>дыхательная</w:t>
            </w:r>
          </w:p>
          <w:p w:rsidR="00A50FC2" w:rsidRPr="005E726B" w:rsidRDefault="00EF576B" w:rsidP="00EF576B">
            <w:pPr>
              <w:jc w:val="both"/>
            </w:pPr>
            <w:r w:rsidRPr="005E726B">
              <w:rPr>
                <w:sz w:val="20"/>
                <w:szCs w:val="20"/>
              </w:rPr>
              <w:t>гимнастика</w:t>
            </w:r>
          </w:p>
        </w:tc>
        <w:tc>
          <w:tcPr>
            <w:tcW w:w="2138" w:type="dxa"/>
          </w:tcPr>
          <w:p w:rsidR="00A50FC2" w:rsidRPr="005E726B" w:rsidRDefault="00EF576B" w:rsidP="006D4F11">
            <w:pPr>
              <w:jc w:val="both"/>
            </w:pPr>
            <w:r w:rsidRPr="005E726B">
              <w:rPr>
                <w:sz w:val="20"/>
                <w:szCs w:val="20"/>
              </w:rPr>
              <w:t>Ежедневно 5 мин.</w:t>
            </w:r>
          </w:p>
        </w:tc>
        <w:tc>
          <w:tcPr>
            <w:tcW w:w="2138" w:type="dxa"/>
          </w:tcPr>
          <w:p w:rsidR="00A50FC2" w:rsidRPr="005E726B" w:rsidRDefault="00EF576B" w:rsidP="006D4F11">
            <w:pPr>
              <w:jc w:val="both"/>
            </w:pPr>
            <w:r w:rsidRPr="005E726B">
              <w:rPr>
                <w:sz w:val="20"/>
                <w:szCs w:val="20"/>
              </w:rPr>
              <w:t>Ежедневно 6 мин.</w:t>
            </w:r>
          </w:p>
        </w:tc>
        <w:tc>
          <w:tcPr>
            <w:tcW w:w="2138" w:type="dxa"/>
          </w:tcPr>
          <w:p w:rsidR="00A50FC2" w:rsidRPr="005E726B" w:rsidRDefault="00EF576B" w:rsidP="006D4F11">
            <w:pPr>
              <w:jc w:val="both"/>
            </w:pPr>
            <w:r w:rsidRPr="005E726B">
              <w:rPr>
                <w:sz w:val="20"/>
                <w:szCs w:val="20"/>
              </w:rPr>
              <w:t>Ежедневно 7 мин.</w:t>
            </w:r>
          </w:p>
        </w:tc>
        <w:tc>
          <w:tcPr>
            <w:tcW w:w="2138" w:type="dxa"/>
          </w:tcPr>
          <w:p w:rsidR="00A50FC2" w:rsidRPr="005E726B" w:rsidRDefault="00EF576B" w:rsidP="006D4F11">
            <w:pPr>
              <w:jc w:val="both"/>
            </w:pPr>
            <w:r w:rsidRPr="005E726B">
              <w:rPr>
                <w:sz w:val="20"/>
                <w:szCs w:val="20"/>
              </w:rPr>
              <w:t>Ежедневно 8 мин.</w:t>
            </w:r>
          </w:p>
        </w:tc>
      </w:tr>
      <w:tr w:rsidR="008309FE" w:rsidRPr="005E726B" w:rsidTr="00A50FC2">
        <w:tc>
          <w:tcPr>
            <w:tcW w:w="2138" w:type="dxa"/>
          </w:tcPr>
          <w:p w:rsidR="00AB3931" w:rsidRPr="005E726B" w:rsidRDefault="00AB3931" w:rsidP="00AB3931">
            <w:pPr>
              <w:autoSpaceDE w:val="0"/>
              <w:autoSpaceDN w:val="0"/>
              <w:adjustRightInd w:val="0"/>
              <w:rPr>
                <w:sz w:val="20"/>
                <w:szCs w:val="20"/>
              </w:rPr>
            </w:pPr>
            <w:r w:rsidRPr="005E726B">
              <w:rPr>
                <w:sz w:val="20"/>
                <w:szCs w:val="20"/>
              </w:rPr>
              <w:t>Физические</w:t>
            </w:r>
          </w:p>
          <w:p w:rsidR="00AB3931" w:rsidRPr="005E726B" w:rsidRDefault="00AB3931" w:rsidP="00AB3931">
            <w:pPr>
              <w:autoSpaceDE w:val="0"/>
              <w:autoSpaceDN w:val="0"/>
              <w:adjustRightInd w:val="0"/>
              <w:rPr>
                <w:sz w:val="20"/>
                <w:szCs w:val="20"/>
              </w:rPr>
            </w:pPr>
            <w:r w:rsidRPr="005E726B">
              <w:rPr>
                <w:sz w:val="20"/>
                <w:szCs w:val="20"/>
              </w:rPr>
              <w:t>упражнения и</w:t>
            </w:r>
          </w:p>
          <w:p w:rsidR="00AB3931" w:rsidRPr="005E726B" w:rsidRDefault="00AB3931" w:rsidP="00AB3931">
            <w:pPr>
              <w:autoSpaceDE w:val="0"/>
              <w:autoSpaceDN w:val="0"/>
              <w:adjustRightInd w:val="0"/>
              <w:rPr>
                <w:sz w:val="20"/>
                <w:szCs w:val="20"/>
              </w:rPr>
            </w:pPr>
            <w:r w:rsidRPr="005E726B">
              <w:rPr>
                <w:sz w:val="20"/>
                <w:szCs w:val="20"/>
              </w:rPr>
              <w:t>игровые задания:</w:t>
            </w:r>
          </w:p>
          <w:p w:rsidR="00AB3931" w:rsidRPr="005E726B" w:rsidRDefault="00AB3931" w:rsidP="00AB3931">
            <w:pPr>
              <w:autoSpaceDE w:val="0"/>
              <w:autoSpaceDN w:val="0"/>
              <w:adjustRightInd w:val="0"/>
              <w:rPr>
                <w:sz w:val="20"/>
                <w:szCs w:val="20"/>
              </w:rPr>
            </w:pPr>
            <w:r w:rsidRPr="005E726B">
              <w:rPr>
                <w:sz w:val="20"/>
                <w:szCs w:val="20"/>
              </w:rPr>
              <w:t>артикуляционная гимнастика;</w:t>
            </w:r>
          </w:p>
          <w:p w:rsidR="00AB3931" w:rsidRPr="005E726B" w:rsidRDefault="00AB3931" w:rsidP="00AB3931">
            <w:pPr>
              <w:autoSpaceDE w:val="0"/>
              <w:autoSpaceDN w:val="0"/>
              <w:adjustRightInd w:val="0"/>
              <w:rPr>
                <w:sz w:val="20"/>
                <w:szCs w:val="20"/>
              </w:rPr>
            </w:pPr>
            <w:r w:rsidRPr="005E726B">
              <w:rPr>
                <w:sz w:val="20"/>
                <w:szCs w:val="20"/>
              </w:rPr>
              <w:t>пальчиковая</w:t>
            </w:r>
          </w:p>
          <w:p w:rsidR="00AB3931" w:rsidRPr="005E726B" w:rsidRDefault="00AB3931" w:rsidP="00AB3931">
            <w:pPr>
              <w:autoSpaceDE w:val="0"/>
              <w:autoSpaceDN w:val="0"/>
              <w:adjustRightInd w:val="0"/>
              <w:rPr>
                <w:sz w:val="20"/>
                <w:szCs w:val="20"/>
              </w:rPr>
            </w:pPr>
            <w:r w:rsidRPr="005E726B">
              <w:rPr>
                <w:sz w:val="20"/>
                <w:szCs w:val="20"/>
              </w:rPr>
              <w:t>гимнастика; зрительная</w:t>
            </w:r>
          </w:p>
          <w:p w:rsidR="008309FE" w:rsidRPr="005E726B" w:rsidRDefault="00AB3931" w:rsidP="00AB3931">
            <w:pPr>
              <w:jc w:val="both"/>
            </w:pPr>
            <w:r w:rsidRPr="005E726B">
              <w:rPr>
                <w:sz w:val="20"/>
                <w:szCs w:val="20"/>
              </w:rPr>
              <w:t>гимнастика.</w:t>
            </w:r>
          </w:p>
        </w:tc>
        <w:tc>
          <w:tcPr>
            <w:tcW w:w="2138" w:type="dxa"/>
          </w:tcPr>
          <w:p w:rsidR="00AB3931" w:rsidRPr="005E726B" w:rsidRDefault="00AB3931" w:rsidP="00AB3931">
            <w:pPr>
              <w:autoSpaceDE w:val="0"/>
              <w:autoSpaceDN w:val="0"/>
              <w:adjustRightInd w:val="0"/>
              <w:rPr>
                <w:sz w:val="20"/>
                <w:szCs w:val="20"/>
              </w:rPr>
            </w:pPr>
            <w:r w:rsidRPr="005E726B">
              <w:rPr>
                <w:sz w:val="20"/>
                <w:szCs w:val="20"/>
              </w:rPr>
              <w:t>Ежедневно,</w:t>
            </w:r>
          </w:p>
          <w:p w:rsidR="00AB3931" w:rsidRPr="005E726B" w:rsidRDefault="00AB3931" w:rsidP="00AB3931">
            <w:pPr>
              <w:autoSpaceDE w:val="0"/>
              <w:autoSpaceDN w:val="0"/>
              <w:adjustRightInd w:val="0"/>
              <w:rPr>
                <w:sz w:val="20"/>
                <w:szCs w:val="20"/>
              </w:rPr>
            </w:pPr>
            <w:r w:rsidRPr="005E726B">
              <w:rPr>
                <w:sz w:val="20"/>
                <w:szCs w:val="20"/>
              </w:rPr>
              <w:t>сочетая</w:t>
            </w:r>
          </w:p>
          <w:p w:rsidR="00AB3931" w:rsidRPr="005E726B" w:rsidRDefault="00AB3931" w:rsidP="00AB3931">
            <w:pPr>
              <w:autoSpaceDE w:val="0"/>
              <w:autoSpaceDN w:val="0"/>
              <w:adjustRightInd w:val="0"/>
              <w:rPr>
                <w:sz w:val="20"/>
                <w:szCs w:val="20"/>
              </w:rPr>
            </w:pPr>
            <w:r w:rsidRPr="005E726B">
              <w:rPr>
                <w:sz w:val="20"/>
                <w:szCs w:val="20"/>
              </w:rPr>
              <w:t xml:space="preserve">упражнения </w:t>
            </w:r>
            <w:proofErr w:type="gramStart"/>
            <w:r w:rsidRPr="005E726B">
              <w:rPr>
                <w:sz w:val="20"/>
                <w:szCs w:val="20"/>
              </w:rPr>
              <w:t>по</w:t>
            </w:r>
            <w:proofErr w:type="gramEnd"/>
          </w:p>
          <w:p w:rsidR="008309FE" w:rsidRPr="005E726B" w:rsidRDefault="00AB3931" w:rsidP="00AB3931">
            <w:pPr>
              <w:jc w:val="both"/>
            </w:pPr>
            <w:r w:rsidRPr="005E726B">
              <w:rPr>
                <w:sz w:val="20"/>
                <w:szCs w:val="20"/>
              </w:rPr>
              <w:t>выбору 3-5 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Ежедневно, сочетая</w:t>
            </w:r>
          </w:p>
          <w:p w:rsidR="002E5D9D" w:rsidRPr="005E726B" w:rsidRDefault="002E5D9D" w:rsidP="002E5D9D">
            <w:pPr>
              <w:autoSpaceDE w:val="0"/>
              <w:autoSpaceDN w:val="0"/>
              <w:adjustRightInd w:val="0"/>
              <w:rPr>
                <w:sz w:val="20"/>
                <w:szCs w:val="20"/>
              </w:rPr>
            </w:pPr>
            <w:r w:rsidRPr="005E726B">
              <w:rPr>
                <w:sz w:val="20"/>
                <w:szCs w:val="20"/>
              </w:rPr>
              <w:t xml:space="preserve">упражнения </w:t>
            </w:r>
            <w:proofErr w:type="gramStart"/>
            <w:r w:rsidRPr="005E726B">
              <w:rPr>
                <w:sz w:val="20"/>
                <w:szCs w:val="20"/>
              </w:rPr>
              <w:t>по</w:t>
            </w:r>
            <w:proofErr w:type="gramEnd"/>
          </w:p>
          <w:p w:rsidR="002E5D9D" w:rsidRPr="005E726B" w:rsidRDefault="002E5D9D" w:rsidP="002E5D9D">
            <w:pPr>
              <w:autoSpaceDE w:val="0"/>
              <w:autoSpaceDN w:val="0"/>
              <w:adjustRightInd w:val="0"/>
              <w:rPr>
                <w:sz w:val="20"/>
                <w:szCs w:val="20"/>
              </w:rPr>
            </w:pPr>
            <w:r w:rsidRPr="005E726B">
              <w:rPr>
                <w:sz w:val="20"/>
                <w:szCs w:val="20"/>
              </w:rPr>
              <w:t>выбору 6-8</w:t>
            </w:r>
          </w:p>
          <w:p w:rsidR="008309FE" w:rsidRPr="005E726B" w:rsidRDefault="002E5D9D" w:rsidP="002E5D9D">
            <w:pPr>
              <w:jc w:val="both"/>
            </w:pPr>
            <w:r w:rsidRPr="005E726B">
              <w:rPr>
                <w:sz w:val="20"/>
                <w:szCs w:val="20"/>
              </w:rPr>
              <w:t>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Ежедневно,</w:t>
            </w:r>
          </w:p>
          <w:p w:rsidR="002E5D9D" w:rsidRPr="005E726B" w:rsidRDefault="002E5D9D" w:rsidP="002E5D9D">
            <w:pPr>
              <w:autoSpaceDE w:val="0"/>
              <w:autoSpaceDN w:val="0"/>
              <w:adjustRightInd w:val="0"/>
              <w:rPr>
                <w:sz w:val="20"/>
                <w:szCs w:val="20"/>
              </w:rPr>
            </w:pPr>
            <w:r w:rsidRPr="005E726B">
              <w:rPr>
                <w:sz w:val="20"/>
                <w:szCs w:val="20"/>
              </w:rPr>
              <w:t>сочетая</w:t>
            </w:r>
          </w:p>
          <w:p w:rsidR="002E5D9D" w:rsidRPr="005E726B" w:rsidRDefault="002E5D9D" w:rsidP="002E5D9D">
            <w:pPr>
              <w:autoSpaceDE w:val="0"/>
              <w:autoSpaceDN w:val="0"/>
              <w:adjustRightInd w:val="0"/>
              <w:rPr>
                <w:sz w:val="20"/>
                <w:szCs w:val="20"/>
              </w:rPr>
            </w:pPr>
            <w:r w:rsidRPr="005E726B">
              <w:rPr>
                <w:sz w:val="20"/>
                <w:szCs w:val="20"/>
              </w:rPr>
              <w:t>упражнения</w:t>
            </w:r>
            <w:r w:rsidR="00C31E4C" w:rsidRPr="005E726B">
              <w:rPr>
                <w:sz w:val="20"/>
                <w:szCs w:val="20"/>
              </w:rPr>
              <w:t xml:space="preserve"> </w:t>
            </w:r>
            <w:proofErr w:type="gramStart"/>
            <w:r w:rsidR="00C31E4C" w:rsidRPr="005E726B">
              <w:rPr>
                <w:sz w:val="20"/>
                <w:szCs w:val="20"/>
              </w:rPr>
              <w:t>по</w:t>
            </w:r>
            <w:proofErr w:type="gramEnd"/>
            <w:r w:rsidR="00C31E4C" w:rsidRPr="005E726B">
              <w:rPr>
                <w:sz w:val="20"/>
                <w:szCs w:val="20"/>
              </w:rPr>
              <w:t xml:space="preserve"> </w:t>
            </w:r>
          </w:p>
          <w:p w:rsidR="002E5D9D" w:rsidRPr="005E726B" w:rsidRDefault="002E5D9D" w:rsidP="002E5D9D">
            <w:pPr>
              <w:autoSpaceDE w:val="0"/>
              <w:autoSpaceDN w:val="0"/>
              <w:adjustRightInd w:val="0"/>
              <w:rPr>
                <w:sz w:val="20"/>
                <w:szCs w:val="20"/>
              </w:rPr>
            </w:pPr>
            <w:r w:rsidRPr="005E726B">
              <w:rPr>
                <w:sz w:val="20"/>
                <w:szCs w:val="20"/>
              </w:rPr>
              <w:t>выбору</w:t>
            </w:r>
          </w:p>
          <w:p w:rsidR="008309FE" w:rsidRPr="005E726B" w:rsidRDefault="002E5D9D" w:rsidP="002E5D9D">
            <w:pPr>
              <w:jc w:val="both"/>
            </w:pPr>
            <w:r w:rsidRPr="005E726B">
              <w:rPr>
                <w:sz w:val="20"/>
                <w:szCs w:val="20"/>
              </w:rPr>
              <w:t>8-10 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Ежедневно, сочетая</w:t>
            </w:r>
          </w:p>
          <w:p w:rsidR="002E5D9D" w:rsidRPr="005E726B" w:rsidRDefault="002E5D9D" w:rsidP="002E5D9D">
            <w:pPr>
              <w:autoSpaceDE w:val="0"/>
              <w:autoSpaceDN w:val="0"/>
              <w:adjustRightInd w:val="0"/>
              <w:rPr>
                <w:sz w:val="20"/>
                <w:szCs w:val="20"/>
              </w:rPr>
            </w:pPr>
            <w:r w:rsidRPr="005E726B">
              <w:rPr>
                <w:sz w:val="20"/>
                <w:szCs w:val="20"/>
              </w:rPr>
              <w:t xml:space="preserve">упражнения </w:t>
            </w:r>
            <w:proofErr w:type="gramStart"/>
            <w:r w:rsidRPr="005E726B">
              <w:rPr>
                <w:sz w:val="20"/>
                <w:szCs w:val="20"/>
              </w:rPr>
              <w:t>по</w:t>
            </w:r>
            <w:proofErr w:type="gramEnd"/>
          </w:p>
          <w:p w:rsidR="002E5D9D" w:rsidRPr="005E726B" w:rsidRDefault="002E5D9D" w:rsidP="002E5D9D">
            <w:pPr>
              <w:autoSpaceDE w:val="0"/>
              <w:autoSpaceDN w:val="0"/>
              <w:adjustRightInd w:val="0"/>
              <w:rPr>
                <w:sz w:val="20"/>
                <w:szCs w:val="20"/>
              </w:rPr>
            </w:pPr>
            <w:r w:rsidRPr="005E726B">
              <w:rPr>
                <w:sz w:val="20"/>
                <w:szCs w:val="20"/>
              </w:rPr>
              <w:t>выбору</w:t>
            </w:r>
          </w:p>
          <w:p w:rsidR="008309FE" w:rsidRPr="005E726B" w:rsidRDefault="002E5D9D" w:rsidP="002E5D9D">
            <w:pPr>
              <w:jc w:val="both"/>
            </w:pPr>
            <w:r w:rsidRPr="005E726B">
              <w:rPr>
                <w:sz w:val="20"/>
                <w:szCs w:val="20"/>
              </w:rPr>
              <w:t>10-15 мин.</w:t>
            </w:r>
          </w:p>
        </w:tc>
      </w:tr>
      <w:tr w:rsidR="008309FE" w:rsidRPr="005E726B" w:rsidTr="00A50FC2">
        <w:tc>
          <w:tcPr>
            <w:tcW w:w="2138" w:type="dxa"/>
          </w:tcPr>
          <w:p w:rsidR="008309FE" w:rsidRPr="005E726B" w:rsidRDefault="002E5D9D" w:rsidP="006D4F11">
            <w:pPr>
              <w:jc w:val="both"/>
            </w:pPr>
            <w:r w:rsidRPr="005E726B">
              <w:rPr>
                <w:sz w:val="20"/>
                <w:szCs w:val="20"/>
              </w:rPr>
              <w:t>Физкультурный досуг</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1 раз в месяц по 15</w:t>
            </w:r>
          </w:p>
          <w:p w:rsidR="008309FE" w:rsidRPr="005E726B" w:rsidRDefault="002E5D9D" w:rsidP="002E5D9D">
            <w:pPr>
              <w:jc w:val="both"/>
            </w:pPr>
            <w:r w:rsidRPr="005E726B">
              <w:rPr>
                <w:sz w:val="20"/>
                <w:szCs w:val="20"/>
              </w:rPr>
              <w:t>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1 раз в месяц по 20</w:t>
            </w:r>
          </w:p>
          <w:p w:rsidR="008309FE" w:rsidRPr="005E726B" w:rsidRDefault="002E5D9D" w:rsidP="002E5D9D">
            <w:pPr>
              <w:jc w:val="both"/>
            </w:pPr>
            <w:r w:rsidRPr="005E726B">
              <w:rPr>
                <w:sz w:val="20"/>
                <w:szCs w:val="20"/>
              </w:rPr>
              <w:t>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1 раз в месяц по 25</w:t>
            </w:r>
          </w:p>
          <w:p w:rsidR="008309FE" w:rsidRPr="005E726B" w:rsidRDefault="002E5D9D" w:rsidP="002E5D9D">
            <w:pPr>
              <w:jc w:val="both"/>
            </w:pPr>
            <w:r w:rsidRPr="005E726B">
              <w:rPr>
                <w:sz w:val="20"/>
                <w:szCs w:val="20"/>
              </w:rPr>
              <w:t>мин.</w:t>
            </w:r>
          </w:p>
        </w:tc>
        <w:tc>
          <w:tcPr>
            <w:tcW w:w="2138" w:type="dxa"/>
          </w:tcPr>
          <w:p w:rsidR="002E5D9D" w:rsidRPr="005E726B" w:rsidRDefault="002E5D9D" w:rsidP="002E5D9D">
            <w:pPr>
              <w:autoSpaceDE w:val="0"/>
              <w:autoSpaceDN w:val="0"/>
              <w:adjustRightInd w:val="0"/>
              <w:rPr>
                <w:sz w:val="20"/>
                <w:szCs w:val="20"/>
              </w:rPr>
            </w:pPr>
            <w:r w:rsidRPr="005E726B">
              <w:rPr>
                <w:sz w:val="20"/>
                <w:szCs w:val="20"/>
              </w:rPr>
              <w:t>1 раз в месяц по 30</w:t>
            </w:r>
          </w:p>
          <w:p w:rsidR="008309FE" w:rsidRPr="005E726B" w:rsidRDefault="002E5D9D" w:rsidP="002E5D9D">
            <w:pPr>
              <w:jc w:val="both"/>
            </w:pPr>
            <w:r w:rsidRPr="005E726B">
              <w:rPr>
                <w:sz w:val="20"/>
                <w:szCs w:val="20"/>
              </w:rPr>
              <w:t>мин.</w:t>
            </w:r>
          </w:p>
        </w:tc>
      </w:tr>
      <w:tr w:rsidR="008309FE" w:rsidRPr="005E726B" w:rsidTr="00A50FC2">
        <w:tc>
          <w:tcPr>
            <w:tcW w:w="2138" w:type="dxa"/>
          </w:tcPr>
          <w:p w:rsidR="008309FE" w:rsidRPr="005E726B" w:rsidRDefault="00662028" w:rsidP="006D4F11">
            <w:pPr>
              <w:jc w:val="both"/>
            </w:pPr>
            <w:r w:rsidRPr="005E726B">
              <w:rPr>
                <w:sz w:val="20"/>
                <w:szCs w:val="20"/>
              </w:rPr>
              <w:t>Спортивный праздник</w:t>
            </w:r>
          </w:p>
        </w:tc>
        <w:tc>
          <w:tcPr>
            <w:tcW w:w="2138" w:type="dxa"/>
          </w:tcPr>
          <w:p w:rsidR="00662028" w:rsidRPr="005E726B" w:rsidRDefault="00662028" w:rsidP="00662028">
            <w:pPr>
              <w:autoSpaceDE w:val="0"/>
              <w:autoSpaceDN w:val="0"/>
              <w:adjustRightInd w:val="0"/>
              <w:rPr>
                <w:sz w:val="20"/>
                <w:szCs w:val="20"/>
              </w:rPr>
            </w:pPr>
            <w:r w:rsidRPr="005E726B">
              <w:rPr>
                <w:sz w:val="20"/>
                <w:szCs w:val="20"/>
              </w:rPr>
              <w:t>2 раза в год по 10-15</w:t>
            </w:r>
          </w:p>
          <w:p w:rsidR="008309FE" w:rsidRPr="005E726B" w:rsidRDefault="00662028" w:rsidP="00662028">
            <w:pPr>
              <w:jc w:val="both"/>
            </w:pPr>
            <w:r w:rsidRPr="005E726B">
              <w:rPr>
                <w:sz w:val="20"/>
                <w:szCs w:val="20"/>
              </w:rPr>
              <w:t>мин.</w:t>
            </w:r>
          </w:p>
        </w:tc>
        <w:tc>
          <w:tcPr>
            <w:tcW w:w="2138" w:type="dxa"/>
          </w:tcPr>
          <w:p w:rsidR="00662028" w:rsidRPr="005E726B" w:rsidRDefault="00662028" w:rsidP="00662028">
            <w:pPr>
              <w:autoSpaceDE w:val="0"/>
              <w:autoSpaceDN w:val="0"/>
              <w:adjustRightInd w:val="0"/>
              <w:rPr>
                <w:sz w:val="20"/>
                <w:szCs w:val="20"/>
              </w:rPr>
            </w:pPr>
            <w:r w:rsidRPr="005E726B">
              <w:rPr>
                <w:sz w:val="20"/>
                <w:szCs w:val="20"/>
              </w:rPr>
              <w:t>2 раза в год по 15-</w:t>
            </w:r>
          </w:p>
          <w:p w:rsidR="008309FE" w:rsidRPr="005E726B" w:rsidRDefault="00662028" w:rsidP="00662028">
            <w:pPr>
              <w:jc w:val="both"/>
            </w:pPr>
            <w:r w:rsidRPr="005E726B">
              <w:rPr>
                <w:sz w:val="20"/>
                <w:szCs w:val="20"/>
              </w:rPr>
              <w:t>20 мин</w:t>
            </w:r>
          </w:p>
        </w:tc>
        <w:tc>
          <w:tcPr>
            <w:tcW w:w="2138" w:type="dxa"/>
          </w:tcPr>
          <w:p w:rsidR="00662028" w:rsidRPr="005E726B" w:rsidRDefault="00662028" w:rsidP="00662028">
            <w:pPr>
              <w:autoSpaceDE w:val="0"/>
              <w:autoSpaceDN w:val="0"/>
              <w:adjustRightInd w:val="0"/>
              <w:rPr>
                <w:sz w:val="20"/>
                <w:szCs w:val="20"/>
              </w:rPr>
            </w:pPr>
            <w:r w:rsidRPr="005E726B">
              <w:rPr>
                <w:sz w:val="20"/>
                <w:szCs w:val="20"/>
              </w:rPr>
              <w:t>2 раза в год по 25-30</w:t>
            </w:r>
          </w:p>
          <w:p w:rsidR="008309FE" w:rsidRPr="005E726B" w:rsidRDefault="00662028" w:rsidP="00662028">
            <w:pPr>
              <w:jc w:val="both"/>
            </w:pPr>
            <w:r w:rsidRPr="005E726B">
              <w:rPr>
                <w:sz w:val="20"/>
                <w:szCs w:val="20"/>
              </w:rPr>
              <w:t>мин.</w:t>
            </w:r>
          </w:p>
        </w:tc>
        <w:tc>
          <w:tcPr>
            <w:tcW w:w="2138" w:type="dxa"/>
          </w:tcPr>
          <w:p w:rsidR="008309FE" w:rsidRPr="005E726B" w:rsidRDefault="00662028" w:rsidP="006D4F11">
            <w:pPr>
              <w:jc w:val="both"/>
            </w:pPr>
            <w:r w:rsidRPr="005E726B">
              <w:rPr>
                <w:sz w:val="20"/>
                <w:szCs w:val="20"/>
              </w:rPr>
              <w:t>2 раза в год по 30-35 м.</w:t>
            </w:r>
          </w:p>
        </w:tc>
      </w:tr>
      <w:tr w:rsidR="008309FE" w:rsidRPr="005E726B" w:rsidTr="00A50FC2">
        <w:tc>
          <w:tcPr>
            <w:tcW w:w="2138" w:type="dxa"/>
          </w:tcPr>
          <w:p w:rsidR="008309FE" w:rsidRPr="005E726B" w:rsidRDefault="00662028" w:rsidP="006D4F11">
            <w:pPr>
              <w:jc w:val="both"/>
            </w:pPr>
            <w:r w:rsidRPr="005E726B">
              <w:rPr>
                <w:sz w:val="20"/>
                <w:szCs w:val="20"/>
              </w:rPr>
              <w:t>День здоровья</w:t>
            </w:r>
          </w:p>
        </w:tc>
        <w:tc>
          <w:tcPr>
            <w:tcW w:w="2138" w:type="dxa"/>
          </w:tcPr>
          <w:p w:rsidR="008309FE" w:rsidRPr="005E726B" w:rsidRDefault="00662028" w:rsidP="006D4F11">
            <w:pPr>
              <w:jc w:val="both"/>
            </w:pPr>
            <w:r w:rsidRPr="005E726B">
              <w:rPr>
                <w:sz w:val="20"/>
                <w:szCs w:val="20"/>
              </w:rPr>
              <w:t>1 раз в квартал</w:t>
            </w:r>
          </w:p>
        </w:tc>
        <w:tc>
          <w:tcPr>
            <w:tcW w:w="2138" w:type="dxa"/>
          </w:tcPr>
          <w:p w:rsidR="008309FE" w:rsidRPr="005E726B" w:rsidRDefault="00662028" w:rsidP="006D4F11">
            <w:pPr>
              <w:jc w:val="both"/>
            </w:pPr>
            <w:r w:rsidRPr="005E726B">
              <w:rPr>
                <w:sz w:val="20"/>
                <w:szCs w:val="20"/>
              </w:rPr>
              <w:t>1 раз в квартал</w:t>
            </w:r>
          </w:p>
        </w:tc>
        <w:tc>
          <w:tcPr>
            <w:tcW w:w="2138" w:type="dxa"/>
          </w:tcPr>
          <w:p w:rsidR="008309FE" w:rsidRPr="005E726B" w:rsidRDefault="00662028" w:rsidP="006D4F11">
            <w:pPr>
              <w:jc w:val="both"/>
            </w:pPr>
            <w:r w:rsidRPr="005E726B">
              <w:rPr>
                <w:sz w:val="20"/>
                <w:szCs w:val="20"/>
              </w:rPr>
              <w:t>1 раз в квартал</w:t>
            </w:r>
          </w:p>
        </w:tc>
        <w:tc>
          <w:tcPr>
            <w:tcW w:w="2138" w:type="dxa"/>
          </w:tcPr>
          <w:p w:rsidR="008309FE" w:rsidRPr="005E726B" w:rsidRDefault="00662028" w:rsidP="006D4F11">
            <w:pPr>
              <w:jc w:val="both"/>
            </w:pPr>
            <w:r w:rsidRPr="005E726B">
              <w:rPr>
                <w:sz w:val="20"/>
                <w:szCs w:val="20"/>
              </w:rPr>
              <w:t>1 раз в квартал</w:t>
            </w:r>
          </w:p>
        </w:tc>
      </w:tr>
      <w:tr w:rsidR="00BD4C5B" w:rsidRPr="005E726B" w:rsidTr="00BB40C2">
        <w:tc>
          <w:tcPr>
            <w:tcW w:w="2138" w:type="dxa"/>
          </w:tcPr>
          <w:p w:rsidR="00BD4C5B" w:rsidRPr="005E726B" w:rsidRDefault="00BD4C5B" w:rsidP="00BD4C5B">
            <w:pPr>
              <w:autoSpaceDE w:val="0"/>
              <w:autoSpaceDN w:val="0"/>
              <w:adjustRightInd w:val="0"/>
              <w:rPr>
                <w:sz w:val="20"/>
                <w:szCs w:val="20"/>
              </w:rPr>
            </w:pPr>
            <w:r w:rsidRPr="005E726B">
              <w:rPr>
                <w:sz w:val="20"/>
                <w:szCs w:val="20"/>
              </w:rPr>
              <w:t>Самостоятельная</w:t>
            </w:r>
          </w:p>
          <w:p w:rsidR="00BD4C5B" w:rsidRPr="005E726B" w:rsidRDefault="00BD4C5B" w:rsidP="00BD4C5B">
            <w:pPr>
              <w:autoSpaceDE w:val="0"/>
              <w:autoSpaceDN w:val="0"/>
              <w:adjustRightInd w:val="0"/>
              <w:rPr>
                <w:sz w:val="20"/>
                <w:szCs w:val="20"/>
              </w:rPr>
            </w:pPr>
            <w:r w:rsidRPr="005E726B">
              <w:rPr>
                <w:sz w:val="20"/>
                <w:szCs w:val="20"/>
              </w:rPr>
              <w:t>двигательная</w:t>
            </w:r>
          </w:p>
          <w:p w:rsidR="00BD4C5B" w:rsidRPr="005E726B" w:rsidRDefault="00BD4C5B" w:rsidP="00BD4C5B">
            <w:pPr>
              <w:autoSpaceDE w:val="0"/>
              <w:autoSpaceDN w:val="0"/>
              <w:adjustRightInd w:val="0"/>
              <w:rPr>
                <w:sz w:val="20"/>
                <w:szCs w:val="20"/>
              </w:rPr>
            </w:pPr>
            <w:r w:rsidRPr="005E726B">
              <w:rPr>
                <w:sz w:val="20"/>
                <w:szCs w:val="20"/>
              </w:rPr>
              <w:t xml:space="preserve">деятельность детей </w:t>
            </w:r>
            <w:proofErr w:type="gramStart"/>
            <w:r w:rsidRPr="005E726B">
              <w:rPr>
                <w:sz w:val="20"/>
                <w:szCs w:val="20"/>
              </w:rPr>
              <w:t>в</w:t>
            </w:r>
            <w:proofErr w:type="gramEnd"/>
          </w:p>
          <w:p w:rsidR="00BD4C5B" w:rsidRPr="005E726B" w:rsidRDefault="00BD4C5B" w:rsidP="00BD4C5B">
            <w:pPr>
              <w:jc w:val="both"/>
            </w:pPr>
            <w:r w:rsidRPr="005E726B">
              <w:rPr>
                <w:sz w:val="20"/>
                <w:szCs w:val="20"/>
              </w:rPr>
              <w:t>течение дня</w:t>
            </w:r>
          </w:p>
        </w:tc>
        <w:tc>
          <w:tcPr>
            <w:tcW w:w="8552" w:type="dxa"/>
            <w:gridSpan w:val="4"/>
          </w:tcPr>
          <w:p w:rsidR="00BD4C5B" w:rsidRPr="005E726B" w:rsidRDefault="00BD4C5B" w:rsidP="00BD4C5B">
            <w:pPr>
              <w:autoSpaceDE w:val="0"/>
              <w:autoSpaceDN w:val="0"/>
              <w:adjustRightInd w:val="0"/>
              <w:rPr>
                <w:sz w:val="20"/>
                <w:szCs w:val="20"/>
              </w:rPr>
            </w:pPr>
            <w:r w:rsidRPr="005E726B">
              <w:rPr>
                <w:sz w:val="20"/>
                <w:szCs w:val="20"/>
              </w:rPr>
              <w:t>Ежедневно. Характер и продолжительность зависят от индивидуальных данных и</w:t>
            </w:r>
          </w:p>
          <w:p w:rsidR="00BD4C5B" w:rsidRPr="005E726B" w:rsidRDefault="00BD4C5B" w:rsidP="00BD4C5B">
            <w:pPr>
              <w:autoSpaceDE w:val="0"/>
              <w:autoSpaceDN w:val="0"/>
              <w:adjustRightInd w:val="0"/>
              <w:rPr>
                <w:sz w:val="20"/>
                <w:szCs w:val="20"/>
              </w:rPr>
            </w:pPr>
            <w:r w:rsidRPr="005E726B">
              <w:rPr>
                <w:sz w:val="20"/>
                <w:szCs w:val="20"/>
              </w:rPr>
              <w:t>потребностей детей.</w:t>
            </w:r>
          </w:p>
          <w:p w:rsidR="00BD4C5B" w:rsidRPr="005E726B" w:rsidRDefault="00BD4C5B" w:rsidP="00BD4C5B">
            <w:pPr>
              <w:jc w:val="both"/>
            </w:pPr>
            <w:r w:rsidRPr="005E726B">
              <w:rPr>
                <w:sz w:val="20"/>
                <w:szCs w:val="20"/>
              </w:rPr>
              <w:t>Проводится под руководством воспитателя.</w:t>
            </w:r>
          </w:p>
        </w:tc>
      </w:tr>
    </w:tbl>
    <w:p w:rsidR="00A50FC2" w:rsidRPr="005E726B" w:rsidRDefault="00A50FC2" w:rsidP="006D4F11">
      <w:pPr>
        <w:jc w:val="both"/>
        <w:sectPr w:rsidR="00A50FC2" w:rsidRPr="005E726B">
          <w:pgSz w:w="11900" w:h="16838"/>
          <w:pgMar w:top="1185" w:right="566" w:bottom="782" w:left="860" w:header="0" w:footer="0" w:gutter="0"/>
          <w:cols w:space="720" w:equalWidth="0">
            <w:col w:w="10480"/>
          </w:cols>
        </w:sectPr>
      </w:pPr>
    </w:p>
    <w:p w:rsidR="00EA2A4F" w:rsidRPr="005E726B" w:rsidRDefault="009F395B" w:rsidP="006D4F11">
      <w:pPr>
        <w:tabs>
          <w:tab w:val="left" w:pos="7760"/>
        </w:tabs>
        <w:ind w:left="5300"/>
        <w:jc w:val="both"/>
        <w:rPr>
          <w:sz w:val="20"/>
          <w:szCs w:val="20"/>
        </w:rPr>
      </w:pPr>
      <w:r w:rsidRPr="005E726B">
        <w:rPr>
          <w:rFonts w:eastAsia="Times New Roman"/>
          <w:b/>
          <w:bCs/>
          <w:sz w:val="24"/>
          <w:szCs w:val="24"/>
        </w:rPr>
        <w:lastRenderedPageBreak/>
        <w:t>Модель закаливания</w:t>
      </w:r>
      <w:r w:rsidRPr="005E726B">
        <w:rPr>
          <w:rFonts w:eastAsia="Times New Roman"/>
          <w:b/>
          <w:bCs/>
          <w:sz w:val="24"/>
          <w:szCs w:val="24"/>
        </w:rPr>
        <w:tab/>
        <w:t>детей дошкольного возраста</w:t>
      </w:r>
    </w:p>
    <w:p w:rsidR="00EA2A4F" w:rsidRPr="005E726B" w:rsidRDefault="00EA2A4F" w:rsidP="006D4F11">
      <w:pPr>
        <w:spacing w:line="324" w:lineRule="exact"/>
        <w:jc w:val="both"/>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800"/>
        <w:gridCol w:w="1800"/>
        <w:gridCol w:w="1860"/>
        <w:gridCol w:w="1640"/>
        <w:gridCol w:w="1520"/>
        <w:gridCol w:w="1500"/>
        <w:gridCol w:w="1520"/>
        <w:gridCol w:w="1520"/>
        <w:gridCol w:w="30"/>
        <w:gridCol w:w="30"/>
        <w:gridCol w:w="30"/>
        <w:gridCol w:w="30"/>
      </w:tblGrid>
      <w:tr w:rsidR="00B81FFC" w:rsidRPr="005E726B" w:rsidTr="00E90B2E">
        <w:trPr>
          <w:trHeight w:val="288"/>
        </w:trPr>
        <w:tc>
          <w:tcPr>
            <w:tcW w:w="1640" w:type="dxa"/>
            <w:tcBorders>
              <w:top w:val="single" w:sz="8" w:space="0" w:color="auto"/>
              <w:left w:val="single" w:sz="8" w:space="0" w:color="auto"/>
              <w:right w:val="single" w:sz="8" w:space="0" w:color="auto"/>
            </w:tcBorders>
            <w:vAlign w:val="bottom"/>
          </w:tcPr>
          <w:p w:rsidR="00B81FFC" w:rsidRPr="005E726B" w:rsidRDefault="00B81FFC" w:rsidP="006D4F11">
            <w:pPr>
              <w:ind w:left="80"/>
              <w:jc w:val="both"/>
              <w:rPr>
                <w:sz w:val="20"/>
                <w:szCs w:val="20"/>
              </w:rPr>
            </w:pPr>
            <w:r w:rsidRPr="005E726B">
              <w:rPr>
                <w:rFonts w:eastAsia="Times New Roman"/>
                <w:b/>
                <w:bCs/>
                <w:i/>
                <w:iCs/>
                <w:sz w:val="24"/>
                <w:szCs w:val="24"/>
              </w:rPr>
              <w:t>фактор</w:t>
            </w:r>
          </w:p>
        </w:tc>
        <w:tc>
          <w:tcPr>
            <w:tcW w:w="1800" w:type="dxa"/>
            <w:tcBorders>
              <w:top w:val="single" w:sz="8" w:space="0" w:color="auto"/>
              <w:right w:val="single" w:sz="8" w:space="0" w:color="auto"/>
            </w:tcBorders>
            <w:vAlign w:val="bottom"/>
          </w:tcPr>
          <w:p w:rsidR="00B81FFC" w:rsidRPr="005E726B" w:rsidRDefault="00B81FFC" w:rsidP="006D4F11">
            <w:pPr>
              <w:ind w:left="100"/>
              <w:jc w:val="both"/>
              <w:rPr>
                <w:sz w:val="20"/>
                <w:szCs w:val="20"/>
              </w:rPr>
            </w:pPr>
            <w:r w:rsidRPr="005E726B">
              <w:rPr>
                <w:rFonts w:eastAsia="Times New Roman"/>
                <w:b/>
                <w:bCs/>
                <w:i/>
                <w:iCs/>
                <w:sz w:val="24"/>
                <w:szCs w:val="24"/>
              </w:rPr>
              <w:t>мероприятия</w:t>
            </w:r>
          </w:p>
        </w:tc>
        <w:tc>
          <w:tcPr>
            <w:tcW w:w="180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w w:val="98"/>
                <w:sz w:val="24"/>
                <w:szCs w:val="24"/>
              </w:rPr>
              <w:t>место в</w:t>
            </w:r>
          </w:p>
        </w:tc>
        <w:tc>
          <w:tcPr>
            <w:tcW w:w="1860" w:type="dxa"/>
            <w:tcBorders>
              <w:top w:val="single" w:sz="8" w:space="0" w:color="auto"/>
              <w:right w:val="single" w:sz="8" w:space="0" w:color="auto"/>
            </w:tcBorders>
            <w:vAlign w:val="bottom"/>
          </w:tcPr>
          <w:p w:rsidR="00B81FFC" w:rsidRPr="005E726B" w:rsidRDefault="00B81FFC" w:rsidP="006D4F11">
            <w:pPr>
              <w:ind w:left="60"/>
              <w:jc w:val="both"/>
              <w:rPr>
                <w:sz w:val="20"/>
                <w:szCs w:val="20"/>
              </w:rPr>
            </w:pPr>
            <w:r w:rsidRPr="005E726B">
              <w:rPr>
                <w:rFonts w:eastAsia="Times New Roman"/>
                <w:b/>
                <w:bCs/>
                <w:i/>
                <w:iCs/>
                <w:sz w:val="24"/>
                <w:szCs w:val="24"/>
              </w:rPr>
              <w:t>периодичность</w:t>
            </w:r>
          </w:p>
        </w:tc>
        <w:tc>
          <w:tcPr>
            <w:tcW w:w="164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sz w:val="24"/>
                <w:szCs w:val="24"/>
              </w:rPr>
              <w:t>дозировка</w:t>
            </w:r>
          </w:p>
        </w:tc>
        <w:tc>
          <w:tcPr>
            <w:tcW w:w="152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w w:val="99"/>
                <w:sz w:val="24"/>
                <w:szCs w:val="24"/>
              </w:rPr>
              <w:t>3- 4 года</w:t>
            </w:r>
          </w:p>
        </w:tc>
        <w:tc>
          <w:tcPr>
            <w:tcW w:w="150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sz w:val="24"/>
                <w:szCs w:val="24"/>
              </w:rPr>
              <w:t>4-5 лет</w:t>
            </w:r>
          </w:p>
        </w:tc>
        <w:tc>
          <w:tcPr>
            <w:tcW w:w="152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w w:val="97"/>
                <w:sz w:val="24"/>
                <w:szCs w:val="24"/>
              </w:rPr>
              <w:t>5-6 лет</w:t>
            </w:r>
          </w:p>
        </w:tc>
        <w:tc>
          <w:tcPr>
            <w:tcW w:w="1520" w:type="dxa"/>
            <w:tcBorders>
              <w:top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sz w:val="24"/>
                <w:szCs w:val="24"/>
              </w:rPr>
              <w:t>6-7 лет</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b/>
                <w:bCs/>
                <w:i/>
                <w:iCs/>
                <w:sz w:val="24"/>
                <w:szCs w:val="24"/>
              </w:rPr>
              <w:t>режиме дня</w:t>
            </w:r>
          </w:p>
        </w:tc>
        <w:tc>
          <w:tcPr>
            <w:tcW w:w="1860" w:type="dxa"/>
            <w:tcBorders>
              <w:right w:val="single" w:sz="8" w:space="0" w:color="auto"/>
            </w:tcBorders>
            <w:vAlign w:val="bottom"/>
          </w:tcPr>
          <w:p w:rsidR="00B81FFC" w:rsidRPr="005E726B" w:rsidRDefault="00B81FFC" w:rsidP="006D4F11">
            <w:pPr>
              <w:jc w:val="both"/>
              <w:rPr>
                <w:sz w:val="24"/>
                <w:szCs w:val="24"/>
              </w:rPr>
            </w:pPr>
          </w:p>
        </w:tc>
        <w:tc>
          <w:tcPr>
            <w:tcW w:w="164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0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4"/>
        </w:trPr>
        <w:tc>
          <w:tcPr>
            <w:tcW w:w="1640" w:type="dxa"/>
            <w:tcBorders>
              <w:left w:val="single" w:sz="8" w:space="0" w:color="auto"/>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5"/>
        </w:trPr>
        <w:tc>
          <w:tcPr>
            <w:tcW w:w="1640" w:type="dxa"/>
            <w:tcBorders>
              <w:left w:val="single" w:sz="8" w:space="0" w:color="auto"/>
              <w:right w:val="single" w:sz="8" w:space="0" w:color="auto"/>
            </w:tcBorders>
            <w:vAlign w:val="bottom"/>
          </w:tcPr>
          <w:p w:rsidR="00B81FFC" w:rsidRPr="005E726B" w:rsidRDefault="00B81FFC" w:rsidP="006D4F11">
            <w:pPr>
              <w:spacing w:line="265" w:lineRule="exact"/>
              <w:jc w:val="both"/>
              <w:rPr>
                <w:sz w:val="20"/>
                <w:szCs w:val="20"/>
              </w:rPr>
            </w:pPr>
            <w:r w:rsidRPr="005E726B">
              <w:rPr>
                <w:rFonts w:eastAsia="Times New Roman"/>
                <w:b/>
                <w:bCs/>
                <w:sz w:val="24"/>
                <w:szCs w:val="24"/>
              </w:rPr>
              <w:t>Вода</w:t>
            </w:r>
          </w:p>
        </w:tc>
        <w:tc>
          <w:tcPr>
            <w:tcW w:w="1800" w:type="dxa"/>
            <w:vMerge w:val="restart"/>
            <w:tcBorders>
              <w:right w:val="single" w:sz="8" w:space="0" w:color="auto"/>
            </w:tcBorders>
            <w:vAlign w:val="bottom"/>
          </w:tcPr>
          <w:p w:rsidR="00B81FFC" w:rsidRPr="005E726B" w:rsidRDefault="00B81FFC" w:rsidP="006D4F11">
            <w:pPr>
              <w:ind w:left="60"/>
              <w:jc w:val="both"/>
              <w:rPr>
                <w:sz w:val="20"/>
                <w:szCs w:val="20"/>
              </w:rPr>
            </w:pPr>
            <w:r w:rsidRPr="005E726B">
              <w:rPr>
                <w:rFonts w:eastAsia="Times New Roman"/>
                <w:sz w:val="24"/>
                <w:szCs w:val="24"/>
              </w:rPr>
              <w:t>Прием детей на</w:t>
            </w: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после каждого</w:t>
            </w:r>
          </w:p>
        </w:tc>
        <w:tc>
          <w:tcPr>
            <w:tcW w:w="1860" w:type="dxa"/>
            <w:tcBorders>
              <w:right w:val="single" w:sz="8" w:space="0" w:color="auto"/>
            </w:tcBorders>
            <w:vAlign w:val="bottom"/>
          </w:tcPr>
          <w:p w:rsidR="00B81FFC" w:rsidRPr="005E726B" w:rsidRDefault="00B81FFC" w:rsidP="006D4F11">
            <w:pPr>
              <w:spacing w:line="264" w:lineRule="exact"/>
              <w:jc w:val="both"/>
              <w:rPr>
                <w:sz w:val="20"/>
                <w:szCs w:val="20"/>
              </w:rPr>
            </w:pPr>
            <w:r w:rsidRPr="005E726B">
              <w:rPr>
                <w:rFonts w:eastAsia="Times New Roman"/>
                <w:sz w:val="24"/>
                <w:szCs w:val="24"/>
              </w:rPr>
              <w:t>В летний</w:t>
            </w:r>
          </w:p>
        </w:tc>
        <w:tc>
          <w:tcPr>
            <w:tcW w:w="1640" w:type="dxa"/>
            <w:tcBorders>
              <w:right w:val="single" w:sz="8" w:space="0" w:color="auto"/>
            </w:tcBorders>
            <w:vAlign w:val="bottom"/>
          </w:tcPr>
          <w:p w:rsidR="00B81FFC" w:rsidRPr="005E726B" w:rsidRDefault="00B81FFC" w:rsidP="006D4F11">
            <w:pPr>
              <w:spacing w:line="264" w:lineRule="exact"/>
              <w:jc w:val="both"/>
              <w:rPr>
                <w:sz w:val="20"/>
                <w:szCs w:val="20"/>
              </w:rPr>
            </w:pPr>
            <w:r w:rsidRPr="005E726B">
              <w:rPr>
                <w:rFonts w:eastAsia="Times New Roman"/>
                <w:w w:val="99"/>
                <w:sz w:val="24"/>
                <w:szCs w:val="24"/>
              </w:rPr>
              <w:t>1 до 1,5</w:t>
            </w:r>
          </w:p>
        </w:tc>
        <w:tc>
          <w:tcPr>
            <w:tcW w:w="1520" w:type="dxa"/>
            <w:tcBorders>
              <w:right w:val="single" w:sz="8" w:space="0" w:color="auto"/>
            </w:tcBorders>
            <w:vAlign w:val="bottom"/>
          </w:tcPr>
          <w:p w:rsidR="00B81FFC" w:rsidRPr="005E726B" w:rsidRDefault="00B81FFC" w:rsidP="006D4F11">
            <w:pPr>
              <w:jc w:val="both"/>
              <w:rPr>
                <w:sz w:val="23"/>
                <w:szCs w:val="23"/>
              </w:rPr>
            </w:pPr>
          </w:p>
        </w:tc>
        <w:tc>
          <w:tcPr>
            <w:tcW w:w="1500" w:type="dxa"/>
            <w:tcBorders>
              <w:right w:val="single" w:sz="8" w:space="0" w:color="auto"/>
            </w:tcBorders>
            <w:vAlign w:val="bottom"/>
          </w:tcPr>
          <w:p w:rsidR="00B81FFC" w:rsidRPr="005E726B" w:rsidRDefault="00B81FFC" w:rsidP="006D4F11">
            <w:pPr>
              <w:jc w:val="both"/>
              <w:rPr>
                <w:sz w:val="23"/>
                <w:szCs w:val="23"/>
              </w:rPr>
            </w:pPr>
          </w:p>
        </w:tc>
        <w:tc>
          <w:tcPr>
            <w:tcW w:w="1520" w:type="dxa"/>
            <w:tcBorders>
              <w:right w:val="single" w:sz="8" w:space="0" w:color="auto"/>
            </w:tcBorders>
            <w:vAlign w:val="bottom"/>
          </w:tcPr>
          <w:p w:rsidR="00B81FFC" w:rsidRPr="005E726B" w:rsidRDefault="00B81FFC" w:rsidP="006D4F11">
            <w:pPr>
              <w:jc w:val="both"/>
              <w:rPr>
                <w:sz w:val="23"/>
                <w:szCs w:val="23"/>
              </w:rPr>
            </w:pPr>
          </w:p>
        </w:tc>
        <w:tc>
          <w:tcPr>
            <w:tcW w:w="1520" w:type="dxa"/>
            <w:tcBorders>
              <w:right w:val="single" w:sz="8" w:space="0" w:color="auto"/>
            </w:tcBorders>
            <w:vAlign w:val="bottom"/>
          </w:tcPr>
          <w:p w:rsidR="00B81FFC" w:rsidRPr="005E726B" w:rsidRDefault="00B81FFC" w:rsidP="006D4F11">
            <w:pPr>
              <w:jc w:val="both"/>
              <w:rPr>
                <w:sz w:val="23"/>
                <w:szCs w:val="23"/>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61"/>
        </w:trPr>
        <w:tc>
          <w:tcPr>
            <w:tcW w:w="1640" w:type="dxa"/>
            <w:tcBorders>
              <w:left w:val="single" w:sz="8" w:space="0" w:color="auto"/>
              <w:right w:val="single" w:sz="8" w:space="0" w:color="auto"/>
            </w:tcBorders>
            <w:vAlign w:val="bottom"/>
          </w:tcPr>
          <w:p w:rsidR="00B81FFC" w:rsidRPr="005E726B" w:rsidRDefault="00B81FFC" w:rsidP="006D4F11">
            <w:pPr>
              <w:jc w:val="both"/>
              <w:rPr>
                <w:sz w:val="13"/>
                <w:szCs w:val="13"/>
              </w:rPr>
            </w:pPr>
          </w:p>
        </w:tc>
        <w:tc>
          <w:tcPr>
            <w:tcW w:w="1800" w:type="dxa"/>
            <w:vMerge/>
            <w:tcBorders>
              <w:right w:val="single" w:sz="8" w:space="0" w:color="auto"/>
            </w:tcBorders>
            <w:vAlign w:val="bottom"/>
          </w:tcPr>
          <w:p w:rsidR="00B81FFC" w:rsidRPr="005E726B" w:rsidRDefault="00B81FFC" w:rsidP="006D4F11">
            <w:pPr>
              <w:jc w:val="both"/>
              <w:rPr>
                <w:sz w:val="13"/>
                <w:szCs w:val="13"/>
              </w:rPr>
            </w:pPr>
          </w:p>
        </w:tc>
        <w:tc>
          <w:tcPr>
            <w:tcW w:w="1800" w:type="dxa"/>
            <w:vMerge/>
            <w:tcBorders>
              <w:right w:val="single" w:sz="8" w:space="0" w:color="auto"/>
            </w:tcBorders>
            <w:vAlign w:val="bottom"/>
          </w:tcPr>
          <w:p w:rsidR="00B81FFC" w:rsidRPr="005E726B" w:rsidRDefault="00B81FFC" w:rsidP="006D4F11">
            <w:pPr>
              <w:jc w:val="both"/>
              <w:rPr>
                <w:sz w:val="13"/>
                <w:szCs w:val="13"/>
              </w:rPr>
            </w:pP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период</w:t>
            </w: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8"/>
                <w:sz w:val="24"/>
                <w:szCs w:val="24"/>
              </w:rPr>
              <w:t>часов</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ind w:left="60"/>
              <w:jc w:val="both"/>
              <w:rPr>
                <w:sz w:val="20"/>
                <w:szCs w:val="20"/>
              </w:rPr>
            </w:pPr>
            <w:r w:rsidRPr="005E726B">
              <w:rPr>
                <w:rFonts w:eastAsia="Times New Roman"/>
                <w:sz w:val="24"/>
                <w:szCs w:val="24"/>
              </w:rPr>
              <w:t>воздухе</w:t>
            </w:r>
          </w:p>
        </w:tc>
        <w:tc>
          <w:tcPr>
            <w:tcW w:w="1800" w:type="dxa"/>
            <w:vMerge w:val="restart"/>
            <w:tcBorders>
              <w:right w:val="single" w:sz="8" w:space="0" w:color="auto"/>
            </w:tcBorders>
            <w:vAlign w:val="bottom"/>
          </w:tcPr>
          <w:p w:rsidR="00B81FFC" w:rsidRPr="005E726B" w:rsidRDefault="00B81FFC" w:rsidP="006D4F11">
            <w:pPr>
              <w:ind w:right="20"/>
              <w:jc w:val="both"/>
              <w:rPr>
                <w:sz w:val="20"/>
                <w:szCs w:val="20"/>
              </w:rPr>
            </w:pPr>
            <w:r w:rsidRPr="005E726B">
              <w:rPr>
                <w:rFonts w:eastAsia="Times New Roman"/>
                <w:sz w:val="24"/>
                <w:szCs w:val="24"/>
              </w:rPr>
              <w:t>приема пищи</w:t>
            </w: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58"/>
        </w:trPr>
        <w:tc>
          <w:tcPr>
            <w:tcW w:w="1640" w:type="dxa"/>
            <w:tcBorders>
              <w:left w:val="single" w:sz="8" w:space="0" w:color="auto"/>
              <w:right w:val="single" w:sz="8" w:space="0" w:color="auto"/>
            </w:tcBorders>
            <w:vAlign w:val="bottom"/>
          </w:tcPr>
          <w:p w:rsidR="00B81FFC" w:rsidRPr="005E726B" w:rsidRDefault="00B81FFC" w:rsidP="006D4F11">
            <w:pPr>
              <w:jc w:val="both"/>
              <w:rPr>
                <w:sz w:val="13"/>
                <w:szCs w:val="13"/>
              </w:rPr>
            </w:pPr>
          </w:p>
        </w:tc>
        <w:tc>
          <w:tcPr>
            <w:tcW w:w="1800" w:type="dxa"/>
            <w:vMerge/>
            <w:tcBorders>
              <w:right w:val="single" w:sz="8" w:space="0" w:color="auto"/>
            </w:tcBorders>
            <w:vAlign w:val="bottom"/>
          </w:tcPr>
          <w:p w:rsidR="00B81FFC" w:rsidRPr="005E726B" w:rsidRDefault="00B81FFC" w:rsidP="006D4F11">
            <w:pPr>
              <w:jc w:val="both"/>
              <w:rPr>
                <w:sz w:val="13"/>
                <w:szCs w:val="13"/>
              </w:rPr>
            </w:pPr>
          </w:p>
        </w:tc>
        <w:tc>
          <w:tcPr>
            <w:tcW w:w="1800" w:type="dxa"/>
            <w:vMerge/>
            <w:tcBorders>
              <w:right w:val="single" w:sz="8" w:space="0" w:color="auto"/>
            </w:tcBorders>
            <w:vAlign w:val="bottom"/>
          </w:tcPr>
          <w:p w:rsidR="00B81FFC" w:rsidRPr="005E726B" w:rsidRDefault="00B81FFC" w:rsidP="006D4F11">
            <w:pPr>
              <w:jc w:val="both"/>
              <w:rPr>
                <w:sz w:val="13"/>
                <w:szCs w:val="13"/>
              </w:rPr>
            </w:pP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ежедневно</w:t>
            </w:r>
          </w:p>
        </w:tc>
        <w:tc>
          <w:tcPr>
            <w:tcW w:w="1640" w:type="dxa"/>
            <w:tcBorders>
              <w:right w:val="single" w:sz="8" w:space="0" w:color="auto"/>
            </w:tcBorders>
            <w:vAlign w:val="bottom"/>
          </w:tcPr>
          <w:p w:rsidR="00B81FFC" w:rsidRPr="005E726B" w:rsidRDefault="00B81FFC" w:rsidP="006D4F11">
            <w:pPr>
              <w:jc w:val="both"/>
              <w:rPr>
                <w:sz w:val="13"/>
                <w:szCs w:val="13"/>
              </w:rPr>
            </w:pP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1500" w:type="dxa"/>
            <w:tcBorders>
              <w:right w:val="single" w:sz="8" w:space="0" w:color="auto"/>
            </w:tcBorders>
            <w:vAlign w:val="bottom"/>
          </w:tcPr>
          <w:p w:rsidR="00B81FFC" w:rsidRPr="005E726B" w:rsidRDefault="00B81FFC" w:rsidP="006D4F11">
            <w:pPr>
              <w:jc w:val="both"/>
              <w:rPr>
                <w:sz w:val="13"/>
                <w:szCs w:val="13"/>
              </w:rPr>
            </w:pP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37"/>
        </w:trPr>
        <w:tc>
          <w:tcPr>
            <w:tcW w:w="1640" w:type="dxa"/>
            <w:tcBorders>
              <w:left w:val="single" w:sz="8" w:space="0" w:color="auto"/>
              <w:right w:val="single" w:sz="8" w:space="0" w:color="auto"/>
            </w:tcBorders>
            <w:vAlign w:val="bottom"/>
          </w:tcPr>
          <w:p w:rsidR="00B81FFC" w:rsidRPr="005E726B" w:rsidRDefault="00B81FFC" w:rsidP="006D4F11">
            <w:pPr>
              <w:jc w:val="both"/>
              <w:rPr>
                <w:sz w:val="11"/>
                <w:szCs w:val="11"/>
              </w:rPr>
            </w:pPr>
          </w:p>
        </w:tc>
        <w:tc>
          <w:tcPr>
            <w:tcW w:w="1800" w:type="dxa"/>
            <w:tcBorders>
              <w:right w:val="single" w:sz="8" w:space="0" w:color="auto"/>
            </w:tcBorders>
            <w:vAlign w:val="bottom"/>
          </w:tcPr>
          <w:p w:rsidR="00B81FFC" w:rsidRPr="005E726B" w:rsidRDefault="00B81FFC" w:rsidP="006D4F11">
            <w:pPr>
              <w:jc w:val="both"/>
              <w:rPr>
                <w:sz w:val="11"/>
                <w:szCs w:val="11"/>
              </w:rPr>
            </w:pPr>
          </w:p>
        </w:tc>
        <w:tc>
          <w:tcPr>
            <w:tcW w:w="1800" w:type="dxa"/>
            <w:tcBorders>
              <w:right w:val="single" w:sz="8" w:space="0" w:color="auto"/>
            </w:tcBorders>
            <w:vAlign w:val="bottom"/>
          </w:tcPr>
          <w:p w:rsidR="00B81FFC" w:rsidRPr="005E726B" w:rsidRDefault="00B81FFC" w:rsidP="006D4F11">
            <w:pPr>
              <w:jc w:val="both"/>
              <w:rPr>
                <w:sz w:val="11"/>
                <w:szCs w:val="11"/>
              </w:rPr>
            </w:pPr>
          </w:p>
        </w:tc>
        <w:tc>
          <w:tcPr>
            <w:tcW w:w="1860" w:type="dxa"/>
            <w:vMerge/>
            <w:tcBorders>
              <w:right w:val="single" w:sz="8" w:space="0" w:color="auto"/>
            </w:tcBorders>
            <w:vAlign w:val="bottom"/>
          </w:tcPr>
          <w:p w:rsidR="00B81FFC" w:rsidRPr="005E726B" w:rsidRDefault="00B81FFC" w:rsidP="006D4F11">
            <w:pPr>
              <w:jc w:val="both"/>
              <w:rPr>
                <w:sz w:val="11"/>
                <w:szCs w:val="11"/>
              </w:rPr>
            </w:pPr>
          </w:p>
        </w:tc>
        <w:tc>
          <w:tcPr>
            <w:tcW w:w="1640" w:type="dxa"/>
            <w:tcBorders>
              <w:right w:val="single" w:sz="8" w:space="0" w:color="auto"/>
            </w:tcBorders>
            <w:vAlign w:val="bottom"/>
          </w:tcPr>
          <w:p w:rsidR="00B81FFC" w:rsidRPr="005E726B" w:rsidRDefault="00B81FFC" w:rsidP="006D4F11">
            <w:pPr>
              <w:jc w:val="both"/>
              <w:rPr>
                <w:sz w:val="11"/>
                <w:szCs w:val="11"/>
              </w:rPr>
            </w:pPr>
          </w:p>
        </w:tc>
        <w:tc>
          <w:tcPr>
            <w:tcW w:w="1520" w:type="dxa"/>
            <w:tcBorders>
              <w:right w:val="single" w:sz="8" w:space="0" w:color="auto"/>
            </w:tcBorders>
            <w:vAlign w:val="bottom"/>
          </w:tcPr>
          <w:p w:rsidR="00B81FFC" w:rsidRPr="005E726B" w:rsidRDefault="00B81FFC" w:rsidP="006D4F11">
            <w:pPr>
              <w:jc w:val="both"/>
              <w:rPr>
                <w:sz w:val="11"/>
                <w:szCs w:val="11"/>
              </w:rPr>
            </w:pPr>
          </w:p>
        </w:tc>
        <w:tc>
          <w:tcPr>
            <w:tcW w:w="1500" w:type="dxa"/>
            <w:tcBorders>
              <w:right w:val="single" w:sz="8" w:space="0" w:color="auto"/>
            </w:tcBorders>
            <w:vAlign w:val="bottom"/>
          </w:tcPr>
          <w:p w:rsidR="00B81FFC" w:rsidRPr="005E726B" w:rsidRDefault="00B81FFC" w:rsidP="006D4F11">
            <w:pPr>
              <w:jc w:val="both"/>
              <w:rPr>
                <w:sz w:val="11"/>
                <w:szCs w:val="11"/>
              </w:rPr>
            </w:pPr>
          </w:p>
        </w:tc>
        <w:tc>
          <w:tcPr>
            <w:tcW w:w="1520" w:type="dxa"/>
            <w:tcBorders>
              <w:right w:val="single" w:sz="8" w:space="0" w:color="auto"/>
            </w:tcBorders>
            <w:vAlign w:val="bottom"/>
          </w:tcPr>
          <w:p w:rsidR="00B81FFC" w:rsidRPr="005E726B" w:rsidRDefault="00B81FFC" w:rsidP="006D4F11">
            <w:pPr>
              <w:jc w:val="both"/>
              <w:rPr>
                <w:sz w:val="11"/>
                <w:szCs w:val="11"/>
              </w:rPr>
            </w:pPr>
          </w:p>
        </w:tc>
        <w:tc>
          <w:tcPr>
            <w:tcW w:w="1520" w:type="dxa"/>
            <w:tcBorders>
              <w:right w:val="single" w:sz="8" w:space="0" w:color="auto"/>
            </w:tcBorders>
            <w:vAlign w:val="bottom"/>
          </w:tcPr>
          <w:p w:rsidR="00B81FFC" w:rsidRPr="005E726B" w:rsidRDefault="00B81FFC" w:rsidP="006D4F11">
            <w:pPr>
              <w:jc w:val="both"/>
              <w:rPr>
                <w:sz w:val="11"/>
                <w:szCs w:val="11"/>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48"/>
        </w:trPr>
        <w:tc>
          <w:tcPr>
            <w:tcW w:w="1640" w:type="dxa"/>
            <w:tcBorders>
              <w:left w:val="single" w:sz="8" w:space="0" w:color="auto"/>
              <w:right w:val="single" w:sz="8" w:space="0" w:color="auto"/>
            </w:tcBorders>
            <w:vAlign w:val="bottom"/>
          </w:tcPr>
          <w:p w:rsidR="00B81FFC" w:rsidRPr="005E726B" w:rsidRDefault="00B81FFC" w:rsidP="006D4F11">
            <w:pPr>
              <w:jc w:val="both"/>
              <w:rPr>
                <w:sz w:val="4"/>
                <w:szCs w:val="4"/>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4"/>
                <w:szCs w:val="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3"/>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jc w:val="both"/>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после дневной</w:t>
            </w: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июнь-август</w:t>
            </w:r>
          </w:p>
        </w:tc>
        <w:tc>
          <w:tcPr>
            <w:tcW w:w="1640" w:type="dxa"/>
            <w:tcBorders>
              <w:right w:val="single" w:sz="8" w:space="0" w:color="auto"/>
            </w:tcBorders>
            <w:vAlign w:val="bottom"/>
          </w:tcPr>
          <w:p w:rsidR="00B81FFC" w:rsidRPr="005E726B" w:rsidRDefault="00B81FFC" w:rsidP="006D4F11">
            <w:pPr>
              <w:spacing w:line="263" w:lineRule="exact"/>
              <w:jc w:val="both"/>
              <w:rPr>
                <w:sz w:val="20"/>
                <w:szCs w:val="20"/>
              </w:rPr>
            </w:pPr>
            <w:r w:rsidRPr="005E726B">
              <w:rPr>
                <w:rFonts w:eastAsia="Times New Roman"/>
                <w:sz w:val="24"/>
                <w:szCs w:val="24"/>
              </w:rPr>
              <w:t>нач.t воды</w:t>
            </w:r>
          </w:p>
        </w:tc>
        <w:tc>
          <w:tcPr>
            <w:tcW w:w="1520" w:type="dxa"/>
            <w:tcBorders>
              <w:right w:val="single" w:sz="8" w:space="0" w:color="auto"/>
            </w:tcBorders>
            <w:vAlign w:val="bottom"/>
          </w:tcPr>
          <w:p w:rsidR="00B81FFC" w:rsidRPr="005E726B" w:rsidRDefault="00B81FFC" w:rsidP="006D4F11">
            <w:pPr>
              <w:jc w:val="both"/>
            </w:pPr>
          </w:p>
        </w:tc>
        <w:tc>
          <w:tcPr>
            <w:tcW w:w="150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ind w:left="100"/>
              <w:jc w:val="both"/>
              <w:rPr>
                <w:sz w:val="20"/>
                <w:szCs w:val="20"/>
              </w:rPr>
            </w:pPr>
            <w:r w:rsidRPr="005E726B">
              <w:rPr>
                <w:rFonts w:eastAsia="Times New Roman"/>
                <w:sz w:val="24"/>
                <w:szCs w:val="24"/>
              </w:rPr>
              <w:t>обливание ног</w:t>
            </w: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+18+20</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прогулки</w:t>
            </w: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ежедневно</w:t>
            </w: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58"/>
        </w:trPr>
        <w:tc>
          <w:tcPr>
            <w:tcW w:w="1640" w:type="dxa"/>
            <w:tcBorders>
              <w:left w:val="single" w:sz="8" w:space="0" w:color="auto"/>
              <w:right w:val="single" w:sz="8" w:space="0" w:color="auto"/>
            </w:tcBorders>
            <w:vAlign w:val="bottom"/>
          </w:tcPr>
          <w:p w:rsidR="00B81FFC" w:rsidRPr="005E726B" w:rsidRDefault="00B81FFC" w:rsidP="006D4F11">
            <w:pPr>
              <w:jc w:val="both"/>
              <w:rPr>
                <w:sz w:val="13"/>
                <w:szCs w:val="13"/>
              </w:rPr>
            </w:pPr>
          </w:p>
        </w:tc>
        <w:tc>
          <w:tcPr>
            <w:tcW w:w="1800" w:type="dxa"/>
            <w:tcBorders>
              <w:right w:val="single" w:sz="8" w:space="0" w:color="auto"/>
            </w:tcBorders>
            <w:vAlign w:val="bottom"/>
          </w:tcPr>
          <w:p w:rsidR="00B81FFC" w:rsidRPr="005E726B" w:rsidRDefault="00B81FFC" w:rsidP="006D4F11">
            <w:pPr>
              <w:jc w:val="both"/>
              <w:rPr>
                <w:sz w:val="13"/>
                <w:szCs w:val="13"/>
              </w:rPr>
            </w:pPr>
          </w:p>
        </w:tc>
        <w:tc>
          <w:tcPr>
            <w:tcW w:w="1800" w:type="dxa"/>
            <w:vMerge/>
            <w:tcBorders>
              <w:right w:val="single" w:sz="8" w:space="0" w:color="auto"/>
            </w:tcBorders>
            <w:vAlign w:val="bottom"/>
          </w:tcPr>
          <w:p w:rsidR="00B81FFC" w:rsidRPr="005E726B" w:rsidRDefault="00B81FFC" w:rsidP="006D4F11">
            <w:pPr>
              <w:jc w:val="both"/>
              <w:rPr>
                <w:sz w:val="13"/>
                <w:szCs w:val="13"/>
              </w:rPr>
            </w:pPr>
          </w:p>
        </w:tc>
        <w:tc>
          <w:tcPr>
            <w:tcW w:w="1860" w:type="dxa"/>
            <w:vMerge/>
            <w:tcBorders>
              <w:right w:val="single" w:sz="8" w:space="0" w:color="auto"/>
            </w:tcBorders>
            <w:vAlign w:val="bottom"/>
          </w:tcPr>
          <w:p w:rsidR="00B81FFC" w:rsidRPr="005E726B" w:rsidRDefault="00B81FFC" w:rsidP="006D4F11">
            <w:pPr>
              <w:jc w:val="both"/>
              <w:rPr>
                <w:sz w:val="13"/>
                <w:szCs w:val="13"/>
              </w:rPr>
            </w:pP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20-30 сек.</w:t>
            </w: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1500" w:type="dxa"/>
            <w:tcBorders>
              <w:right w:val="single" w:sz="8" w:space="0" w:color="auto"/>
            </w:tcBorders>
            <w:vAlign w:val="bottom"/>
          </w:tcPr>
          <w:p w:rsidR="00B81FFC" w:rsidRPr="005E726B" w:rsidRDefault="00B81FFC" w:rsidP="006D4F11">
            <w:pPr>
              <w:jc w:val="both"/>
              <w:rPr>
                <w:sz w:val="13"/>
                <w:szCs w:val="13"/>
              </w:rPr>
            </w:pP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1520" w:type="dxa"/>
            <w:tcBorders>
              <w:right w:val="single" w:sz="8" w:space="0" w:color="auto"/>
            </w:tcBorders>
            <w:vAlign w:val="bottom"/>
          </w:tcPr>
          <w:p w:rsidR="00B81FFC" w:rsidRPr="005E726B" w:rsidRDefault="00B81FFC" w:rsidP="006D4F11">
            <w:pPr>
              <w:jc w:val="both"/>
              <w:rPr>
                <w:sz w:val="13"/>
                <w:szCs w:val="13"/>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2"/>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60" w:type="dxa"/>
            <w:tcBorders>
              <w:right w:val="single" w:sz="8" w:space="0" w:color="auto"/>
            </w:tcBorders>
            <w:vAlign w:val="bottom"/>
          </w:tcPr>
          <w:p w:rsidR="00B81FFC" w:rsidRPr="005E726B" w:rsidRDefault="00B81FFC" w:rsidP="006D4F11">
            <w:pPr>
              <w:jc w:val="both"/>
              <w:rPr>
                <w:sz w:val="12"/>
                <w:szCs w:val="12"/>
              </w:rPr>
            </w:pP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3"/>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spacing w:line="263" w:lineRule="exact"/>
              <w:jc w:val="both"/>
              <w:rPr>
                <w:sz w:val="20"/>
                <w:szCs w:val="20"/>
              </w:rPr>
            </w:pPr>
            <w:r w:rsidRPr="005E726B">
              <w:rPr>
                <w:rFonts w:eastAsia="Times New Roman"/>
                <w:w w:val="99"/>
                <w:sz w:val="24"/>
                <w:szCs w:val="24"/>
              </w:rPr>
              <w:t>после каждого</w:t>
            </w:r>
          </w:p>
        </w:tc>
        <w:tc>
          <w:tcPr>
            <w:tcW w:w="1860" w:type="dxa"/>
            <w:tcBorders>
              <w:right w:val="single" w:sz="8" w:space="0" w:color="auto"/>
            </w:tcBorders>
            <w:vAlign w:val="bottom"/>
          </w:tcPr>
          <w:p w:rsidR="00B81FFC" w:rsidRPr="005E726B" w:rsidRDefault="00B81FFC" w:rsidP="006D4F11">
            <w:pPr>
              <w:jc w:val="both"/>
            </w:pP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t воды</w:t>
            </w:r>
          </w:p>
        </w:tc>
        <w:tc>
          <w:tcPr>
            <w:tcW w:w="1520" w:type="dxa"/>
            <w:tcBorders>
              <w:right w:val="single" w:sz="8" w:space="0" w:color="auto"/>
            </w:tcBorders>
            <w:vAlign w:val="bottom"/>
          </w:tcPr>
          <w:p w:rsidR="00B81FFC" w:rsidRPr="005E726B" w:rsidRDefault="00B81FFC" w:rsidP="006D4F11">
            <w:pPr>
              <w:jc w:val="both"/>
            </w:pPr>
          </w:p>
        </w:tc>
        <w:tc>
          <w:tcPr>
            <w:tcW w:w="150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умывание</w:t>
            </w: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приема пищи,</w:t>
            </w: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ежедневно</w:t>
            </w: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+28+20</w:t>
            </w: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после проулки</w:t>
            </w:r>
          </w:p>
        </w:tc>
        <w:tc>
          <w:tcPr>
            <w:tcW w:w="1860" w:type="dxa"/>
            <w:tcBorders>
              <w:right w:val="single" w:sz="8" w:space="0" w:color="auto"/>
            </w:tcBorders>
            <w:vAlign w:val="bottom"/>
          </w:tcPr>
          <w:p w:rsidR="00B81FFC" w:rsidRPr="005E726B" w:rsidRDefault="00B81FFC" w:rsidP="006D4F11">
            <w:pPr>
              <w:jc w:val="both"/>
              <w:rPr>
                <w:sz w:val="12"/>
                <w:szCs w:val="12"/>
              </w:rPr>
            </w:pP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60" w:type="dxa"/>
            <w:tcBorders>
              <w:right w:val="single" w:sz="8" w:space="0" w:color="auto"/>
            </w:tcBorders>
            <w:vAlign w:val="bottom"/>
          </w:tcPr>
          <w:p w:rsidR="00B81FFC" w:rsidRPr="005E726B" w:rsidRDefault="00B81FFC" w:rsidP="006D4F11">
            <w:pPr>
              <w:jc w:val="both"/>
              <w:rPr>
                <w:sz w:val="12"/>
                <w:szCs w:val="12"/>
              </w:rPr>
            </w:pPr>
          </w:p>
        </w:tc>
        <w:tc>
          <w:tcPr>
            <w:tcW w:w="164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8"/>
        </w:trPr>
        <w:tc>
          <w:tcPr>
            <w:tcW w:w="1640" w:type="dxa"/>
            <w:tcBorders>
              <w:left w:val="single" w:sz="8" w:space="0" w:color="auto"/>
              <w:right w:val="single" w:sz="8" w:space="0" w:color="auto"/>
            </w:tcBorders>
            <w:vAlign w:val="bottom"/>
          </w:tcPr>
          <w:p w:rsidR="00B81FFC" w:rsidRPr="005E726B" w:rsidRDefault="00B81FFC" w:rsidP="006D4F11">
            <w:pPr>
              <w:spacing w:line="268" w:lineRule="exact"/>
              <w:jc w:val="both"/>
              <w:rPr>
                <w:sz w:val="20"/>
                <w:szCs w:val="20"/>
              </w:rPr>
            </w:pPr>
            <w:r w:rsidRPr="005E726B">
              <w:rPr>
                <w:rFonts w:eastAsia="Times New Roman"/>
                <w:b/>
                <w:bCs/>
                <w:sz w:val="24"/>
                <w:szCs w:val="24"/>
              </w:rPr>
              <w:t>Воздух</w:t>
            </w:r>
          </w:p>
        </w:tc>
        <w:tc>
          <w:tcPr>
            <w:tcW w:w="1800" w:type="dxa"/>
            <w:tcBorders>
              <w:right w:val="single" w:sz="8" w:space="0" w:color="auto"/>
            </w:tcBorders>
            <w:vAlign w:val="bottom"/>
          </w:tcPr>
          <w:p w:rsidR="00B81FFC" w:rsidRPr="005E726B" w:rsidRDefault="00B81FFC" w:rsidP="006D4F11">
            <w:pPr>
              <w:spacing w:line="264" w:lineRule="exact"/>
              <w:jc w:val="both"/>
              <w:rPr>
                <w:sz w:val="20"/>
                <w:szCs w:val="20"/>
              </w:rPr>
            </w:pPr>
            <w:r w:rsidRPr="005E726B">
              <w:rPr>
                <w:rFonts w:eastAsia="Times New Roman"/>
                <w:sz w:val="24"/>
                <w:szCs w:val="24"/>
              </w:rPr>
              <w:t>облегченная</w:t>
            </w:r>
          </w:p>
        </w:tc>
        <w:tc>
          <w:tcPr>
            <w:tcW w:w="1800" w:type="dxa"/>
            <w:tcBorders>
              <w:right w:val="single" w:sz="8" w:space="0" w:color="auto"/>
            </w:tcBorders>
            <w:vAlign w:val="bottom"/>
          </w:tcPr>
          <w:p w:rsidR="00B81FFC" w:rsidRPr="005E726B" w:rsidRDefault="00B81FFC" w:rsidP="006D4F11">
            <w:pPr>
              <w:spacing w:line="264" w:lineRule="exact"/>
              <w:jc w:val="both"/>
              <w:rPr>
                <w:sz w:val="20"/>
                <w:szCs w:val="20"/>
              </w:rPr>
            </w:pPr>
            <w:r w:rsidRPr="005E726B">
              <w:rPr>
                <w:rFonts w:eastAsia="Times New Roman"/>
                <w:sz w:val="24"/>
                <w:szCs w:val="24"/>
              </w:rPr>
              <w:t>в течении дня</w:t>
            </w:r>
          </w:p>
        </w:tc>
        <w:tc>
          <w:tcPr>
            <w:tcW w:w="1860" w:type="dxa"/>
            <w:tcBorders>
              <w:right w:val="single" w:sz="8" w:space="0" w:color="auto"/>
            </w:tcBorders>
            <w:vAlign w:val="bottom"/>
          </w:tcPr>
          <w:p w:rsidR="00B81FFC" w:rsidRPr="005E726B" w:rsidRDefault="00B81FFC" w:rsidP="006D4F11">
            <w:pPr>
              <w:spacing w:line="264" w:lineRule="exact"/>
              <w:jc w:val="both"/>
              <w:rPr>
                <w:sz w:val="20"/>
                <w:szCs w:val="20"/>
              </w:rPr>
            </w:pPr>
            <w:r w:rsidRPr="005E726B">
              <w:rPr>
                <w:rFonts w:eastAsia="Times New Roman"/>
                <w:w w:val="99"/>
                <w:sz w:val="24"/>
                <w:szCs w:val="24"/>
              </w:rPr>
              <w:t>ежедневно, в</w:t>
            </w: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4"/>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одежда</w:t>
            </w: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течение года</w:t>
            </w: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0"/>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spacing w:line="260" w:lineRule="exact"/>
              <w:jc w:val="both"/>
              <w:rPr>
                <w:sz w:val="20"/>
                <w:szCs w:val="20"/>
              </w:rPr>
            </w:pPr>
            <w:r w:rsidRPr="005E726B">
              <w:rPr>
                <w:rFonts w:eastAsia="Times New Roman"/>
                <w:w w:val="98"/>
                <w:sz w:val="24"/>
                <w:szCs w:val="24"/>
              </w:rPr>
              <w:t>одежда по</w:t>
            </w: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на прогулках</w:t>
            </w:r>
          </w:p>
        </w:tc>
        <w:tc>
          <w:tcPr>
            <w:tcW w:w="1860" w:type="dxa"/>
            <w:tcBorders>
              <w:right w:val="single" w:sz="8" w:space="0" w:color="auto"/>
            </w:tcBorders>
            <w:vAlign w:val="bottom"/>
          </w:tcPr>
          <w:p w:rsidR="00B81FFC" w:rsidRPr="005E726B" w:rsidRDefault="00B81FFC" w:rsidP="006D4F11">
            <w:pPr>
              <w:spacing w:line="260" w:lineRule="exact"/>
              <w:jc w:val="both"/>
              <w:rPr>
                <w:sz w:val="20"/>
                <w:szCs w:val="20"/>
              </w:rPr>
            </w:pPr>
            <w:r w:rsidRPr="005E726B">
              <w:rPr>
                <w:rFonts w:eastAsia="Times New Roman"/>
                <w:w w:val="99"/>
                <w:sz w:val="24"/>
                <w:szCs w:val="24"/>
              </w:rPr>
              <w:t>ежедневно, в</w:t>
            </w: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сезону</w:t>
            </w: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течение года</w:t>
            </w: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00" w:type="dxa"/>
            <w:tcBorders>
              <w:right w:val="single" w:sz="8" w:space="0" w:color="auto"/>
            </w:tcBorders>
            <w:vAlign w:val="bottom"/>
          </w:tcPr>
          <w:p w:rsidR="00B81FFC" w:rsidRPr="005E726B" w:rsidRDefault="00B81FFC" w:rsidP="006D4F11">
            <w:pPr>
              <w:jc w:val="both"/>
              <w:rPr>
                <w:sz w:val="12"/>
                <w:szCs w:val="12"/>
              </w:rPr>
            </w:pP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3"/>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jc w:val="both"/>
            </w:pPr>
          </w:p>
        </w:tc>
        <w:tc>
          <w:tcPr>
            <w:tcW w:w="1860" w:type="dxa"/>
            <w:tcBorders>
              <w:right w:val="single" w:sz="8" w:space="0" w:color="auto"/>
            </w:tcBorders>
            <w:vAlign w:val="bottom"/>
          </w:tcPr>
          <w:p w:rsidR="00B81FFC" w:rsidRPr="005E726B" w:rsidRDefault="00B81FFC" w:rsidP="006D4F11">
            <w:pPr>
              <w:jc w:val="both"/>
            </w:pPr>
          </w:p>
        </w:tc>
        <w:tc>
          <w:tcPr>
            <w:tcW w:w="1640" w:type="dxa"/>
            <w:tcBorders>
              <w:right w:val="single" w:sz="8" w:space="0" w:color="auto"/>
            </w:tcBorders>
            <w:vAlign w:val="bottom"/>
          </w:tcPr>
          <w:p w:rsidR="00B81FFC" w:rsidRPr="005E726B" w:rsidRDefault="00B81FFC" w:rsidP="006D4F11">
            <w:pPr>
              <w:spacing w:line="263" w:lineRule="exact"/>
              <w:jc w:val="both"/>
              <w:rPr>
                <w:sz w:val="20"/>
                <w:szCs w:val="20"/>
              </w:rPr>
            </w:pPr>
            <w:r w:rsidRPr="005E726B">
              <w:rPr>
                <w:rFonts w:eastAsia="Times New Roman"/>
                <w:w w:val="98"/>
                <w:sz w:val="24"/>
                <w:szCs w:val="24"/>
              </w:rPr>
              <w:t>от 3</w:t>
            </w:r>
          </w:p>
        </w:tc>
        <w:tc>
          <w:tcPr>
            <w:tcW w:w="1520" w:type="dxa"/>
            <w:tcBorders>
              <w:right w:val="single" w:sz="8" w:space="0" w:color="auto"/>
            </w:tcBorders>
            <w:vAlign w:val="bottom"/>
          </w:tcPr>
          <w:p w:rsidR="00B81FFC" w:rsidRPr="005E726B" w:rsidRDefault="00B81FFC" w:rsidP="006D4F11">
            <w:pPr>
              <w:jc w:val="both"/>
            </w:pPr>
          </w:p>
        </w:tc>
        <w:tc>
          <w:tcPr>
            <w:tcW w:w="150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60" w:type="dxa"/>
            <w:tcBorders>
              <w:right w:val="single" w:sz="8" w:space="0" w:color="auto"/>
            </w:tcBorders>
            <w:vAlign w:val="bottom"/>
          </w:tcPr>
          <w:p w:rsidR="00B81FFC" w:rsidRPr="005E726B" w:rsidRDefault="00B81FFC" w:rsidP="006D4F11">
            <w:pPr>
              <w:jc w:val="both"/>
              <w:rPr>
                <w:sz w:val="24"/>
                <w:szCs w:val="24"/>
              </w:rPr>
            </w:pP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часов, в</w:t>
            </w: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0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прогулка на</w:t>
            </w: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после занятий,</w:t>
            </w:r>
          </w:p>
        </w:tc>
        <w:tc>
          <w:tcPr>
            <w:tcW w:w="186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ежедневно, в</w:t>
            </w: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зависимости</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свежем воздухе</w:t>
            </w:r>
          </w:p>
        </w:tc>
        <w:tc>
          <w:tcPr>
            <w:tcW w:w="180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99"/>
                <w:sz w:val="24"/>
                <w:szCs w:val="24"/>
              </w:rPr>
              <w:t>после сна</w:t>
            </w:r>
          </w:p>
        </w:tc>
        <w:tc>
          <w:tcPr>
            <w:tcW w:w="186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течение года</w:t>
            </w:r>
          </w:p>
        </w:tc>
        <w:tc>
          <w:tcPr>
            <w:tcW w:w="1640" w:type="dxa"/>
            <w:vMerge w:val="restart"/>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от сезона и</w:t>
            </w: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0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1520" w:type="dxa"/>
            <w:vMerge/>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149"/>
        </w:trPr>
        <w:tc>
          <w:tcPr>
            <w:tcW w:w="1640" w:type="dxa"/>
            <w:tcBorders>
              <w:left w:val="single" w:sz="8" w:space="0" w:color="auto"/>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00" w:type="dxa"/>
            <w:vMerge/>
            <w:tcBorders>
              <w:right w:val="single" w:sz="8" w:space="0" w:color="auto"/>
            </w:tcBorders>
            <w:vAlign w:val="bottom"/>
          </w:tcPr>
          <w:p w:rsidR="00B81FFC" w:rsidRPr="005E726B" w:rsidRDefault="00B81FFC" w:rsidP="006D4F11">
            <w:pPr>
              <w:jc w:val="both"/>
              <w:rPr>
                <w:sz w:val="12"/>
                <w:szCs w:val="12"/>
              </w:rPr>
            </w:pPr>
          </w:p>
        </w:tc>
        <w:tc>
          <w:tcPr>
            <w:tcW w:w="1860" w:type="dxa"/>
            <w:vMerge/>
            <w:tcBorders>
              <w:right w:val="single" w:sz="8" w:space="0" w:color="auto"/>
            </w:tcBorders>
            <w:vAlign w:val="bottom"/>
          </w:tcPr>
          <w:p w:rsidR="00B81FFC" w:rsidRPr="005E726B" w:rsidRDefault="00B81FFC" w:rsidP="006D4F11">
            <w:pPr>
              <w:jc w:val="both"/>
              <w:rPr>
                <w:sz w:val="12"/>
                <w:szCs w:val="12"/>
              </w:rPr>
            </w:pPr>
          </w:p>
        </w:tc>
        <w:tc>
          <w:tcPr>
            <w:tcW w:w="1640" w:type="dxa"/>
            <w:vMerge/>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0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1520" w:type="dxa"/>
            <w:tcBorders>
              <w:right w:val="single" w:sz="8" w:space="0" w:color="auto"/>
            </w:tcBorders>
            <w:vAlign w:val="bottom"/>
          </w:tcPr>
          <w:p w:rsidR="00B81FFC" w:rsidRPr="005E726B" w:rsidRDefault="00B81FFC" w:rsidP="006D4F11">
            <w:pPr>
              <w:jc w:val="both"/>
              <w:rPr>
                <w:sz w:val="12"/>
                <w:szCs w:val="1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60" w:type="dxa"/>
            <w:tcBorders>
              <w:right w:val="single" w:sz="8" w:space="0" w:color="auto"/>
            </w:tcBorders>
            <w:vAlign w:val="bottom"/>
          </w:tcPr>
          <w:p w:rsidR="00B81FFC" w:rsidRPr="005E726B" w:rsidRDefault="00B81FFC" w:rsidP="006D4F11">
            <w:pPr>
              <w:jc w:val="both"/>
              <w:rPr>
                <w:sz w:val="24"/>
                <w:szCs w:val="24"/>
              </w:rPr>
            </w:pP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погодных</w:t>
            </w: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0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60" w:type="dxa"/>
            <w:tcBorders>
              <w:right w:val="single" w:sz="8" w:space="0" w:color="auto"/>
            </w:tcBorders>
            <w:vAlign w:val="bottom"/>
          </w:tcPr>
          <w:p w:rsidR="00B81FFC" w:rsidRPr="005E726B" w:rsidRDefault="00B81FFC" w:rsidP="006D4F11">
            <w:pPr>
              <w:jc w:val="both"/>
              <w:rPr>
                <w:sz w:val="24"/>
                <w:szCs w:val="24"/>
              </w:rPr>
            </w:pP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условий</w:t>
            </w: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0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3"/>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spacing w:line="263" w:lineRule="exact"/>
              <w:jc w:val="both"/>
              <w:rPr>
                <w:sz w:val="20"/>
                <w:szCs w:val="20"/>
              </w:rPr>
            </w:pPr>
            <w:r w:rsidRPr="005E726B">
              <w:rPr>
                <w:rFonts w:eastAsia="Times New Roman"/>
                <w:w w:val="98"/>
                <w:sz w:val="24"/>
                <w:szCs w:val="24"/>
              </w:rPr>
              <w:t>утренняя</w:t>
            </w:r>
          </w:p>
        </w:tc>
        <w:tc>
          <w:tcPr>
            <w:tcW w:w="1800" w:type="dxa"/>
            <w:tcBorders>
              <w:right w:val="single" w:sz="8" w:space="0" w:color="auto"/>
            </w:tcBorders>
            <w:vAlign w:val="bottom"/>
          </w:tcPr>
          <w:p w:rsidR="00B81FFC" w:rsidRPr="005E726B" w:rsidRDefault="00B81FFC" w:rsidP="006D4F11">
            <w:pPr>
              <w:jc w:val="both"/>
            </w:pPr>
          </w:p>
        </w:tc>
        <w:tc>
          <w:tcPr>
            <w:tcW w:w="1860" w:type="dxa"/>
            <w:tcBorders>
              <w:right w:val="single" w:sz="8" w:space="0" w:color="auto"/>
            </w:tcBorders>
            <w:vAlign w:val="bottom"/>
          </w:tcPr>
          <w:p w:rsidR="00B81FFC" w:rsidRPr="005E726B" w:rsidRDefault="00B81FFC" w:rsidP="006D4F11">
            <w:pPr>
              <w:jc w:val="both"/>
            </w:pPr>
          </w:p>
        </w:tc>
        <w:tc>
          <w:tcPr>
            <w:tcW w:w="1640" w:type="dxa"/>
            <w:tcBorders>
              <w:right w:val="single" w:sz="8" w:space="0" w:color="auto"/>
            </w:tcBorders>
            <w:vAlign w:val="bottom"/>
          </w:tcPr>
          <w:p w:rsidR="00B81FFC" w:rsidRPr="005E726B" w:rsidRDefault="00B81FFC" w:rsidP="006D4F11">
            <w:pPr>
              <w:spacing w:line="263" w:lineRule="exact"/>
              <w:jc w:val="both"/>
              <w:rPr>
                <w:sz w:val="20"/>
                <w:szCs w:val="20"/>
              </w:rPr>
            </w:pPr>
            <w:r w:rsidRPr="005E726B">
              <w:rPr>
                <w:rFonts w:eastAsia="Times New Roman"/>
                <w:sz w:val="24"/>
                <w:szCs w:val="24"/>
              </w:rPr>
              <w:t>в</w:t>
            </w:r>
          </w:p>
        </w:tc>
        <w:tc>
          <w:tcPr>
            <w:tcW w:w="1520" w:type="dxa"/>
            <w:tcBorders>
              <w:right w:val="single" w:sz="8" w:space="0" w:color="auto"/>
            </w:tcBorders>
            <w:vAlign w:val="bottom"/>
          </w:tcPr>
          <w:p w:rsidR="00B81FFC" w:rsidRPr="005E726B" w:rsidRDefault="00B81FFC" w:rsidP="006D4F11">
            <w:pPr>
              <w:jc w:val="both"/>
            </w:pPr>
          </w:p>
        </w:tc>
        <w:tc>
          <w:tcPr>
            <w:tcW w:w="150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314"/>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гимнастика на</w:t>
            </w:r>
          </w:p>
        </w:tc>
        <w:tc>
          <w:tcPr>
            <w:tcW w:w="1800" w:type="dxa"/>
            <w:tcBorders>
              <w:right w:val="single" w:sz="8" w:space="0" w:color="auto"/>
            </w:tcBorders>
            <w:vAlign w:val="bottom"/>
          </w:tcPr>
          <w:p w:rsidR="00B81FFC" w:rsidRPr="005E726B" w:rsidRDefault="00B81FFC" w:rsidP="006D4F11">
            <w:pPr>
              <w:ind w:right="760"/>
              <w:jc w:val="both"/>
              <w:rPr>
                <w:sz w:val="20"/>
                <w:szCs w:val="20"/>
              </w:rPr>
            </w:pPr>
            <w:r w:rsidRPr="005E726B">
              <w:rPr>
                <w:rFonts w:eastAsia="Times New Roman"/>
                <w:sz w:val="24"/>
                <w:szCs w:val="24"/>
              </w:rPr>
              <w:t>-</w:t>
            </w:r>
          </w:p>
        </w:tc>
        <w:tc>
          <w:tcPr>
            <w:tcW w:w="1860" w:type="dxa"/>
            <w:tcBorders>
              <w:right w:val="single" w:sz="8" w:space="0" w:color="auto"/>
            </w:tcBorders>
            <w:vAlign w:val="bottom"/>
          </w:tcPr>
          <w:p w:rsidR="00B81FFC" w:rsidRPr="005E726B" w:rsidRDefault="00B81FFC" w:rsidP="006D4F11">
            <w:pPr>
              <w:ind w:left="60"/>
              <w:jc w:val="both"/>
              <w:rPr>
                <w:sz w:val="20"/>
                <w:szCs w:val="20"/>
              </w:rPr>
            </w:pPr>
            <w:r w:rsidRPr="005E726B">
              <w:rPr>
                <w:rFonts w:eastAsia="Times New Roman"/>
                <w:sz w:val="24"/>
                <w:szCs w:val="24"/>
              </w:rPr>
              <w:t>май- сентябрь</w:t>
            </w: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зависимости</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воздухе</w:t>
            </w:r>
          </w:p>
        </w:tc>
        <w:tc>
          <w:tcPr>
            <w:tcW w:w="1800" w:type="dxa"/>
            <w:tcBorders>
              <w:right w:val="single" w:sz="8" w:space="0" w:color="auto"/>
            </w:tcBorders>
            <w:vAlign w:val="bottom"/>
          </w:tcPr>
          <w:p w:rsidR="00B81FFC" w:rsidRPr="005E726B" w:rsidRDefault="00B81FFC" w:rsidP="006D4F11">
            <w:pPr>
              <w:jc w:val="both"/>
              <w:rPr>
                <w:sz w:val="24"/>
                <w:szCs w:val="24"/>
              </w:rPr>
            </w:pPr>
          </w:p>
        </w:tc>
        <w:tc>
          <w:tcPr>
            <w:tcW w:w="1860" w:type="dxa"/>
            <w:tcBorders>
              <w:right w:val="single" w:sz="8" w:space="0" w:color="auto"/>
            </w:tcBorders>
            <w:vAlign w:val="bottom"/>
          </w:tcPr>
          <w:p w:rsidR="00B81FFC" w:rsidRPr="005E726B" w:rsidRDefault="00B81FFC" w:rsidP="006D4F11">
            <w:pPr>
              <w:jc w:val="both"/>
              <w:rPr>
                <w:sz w:val="24"/>
                <w:szCs w:val="24"/>
              </w:rPr>
            </w:pP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от возраста</w:t>
            </w: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0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1520" w:type="dxa"/>
            <w:tcBorders>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9"/>
        </w:trPr>
        <w:tc>
          <w:tcPr>
            <w:tcW w:w="1640" w:type="dxa"/>
            <w:tcBorders>
              <w:left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
                <w:szCs w:val="2"/>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E90B2E">
        <w:trPr>
          <w:trHeight w:val="260"/>
        </w:trPr>
        <w:tc>
          <w:tcPr>
            <w:tcW w:w="1640" w:type="dxa"/>
            <w:tcBorders>
              <w:left w:val="single" w:sz="8" w:space="0" w:color="auto"/>
              <w:right w:val="single" w:sz="8" w:space="0" w:color="auto"/>
            </w:tcBorders>
            <w:vAlign w:val="bottom"/>
          </w:tcPr>
          <w:p w:rsidR="00B81FFC" w:rsidRPr="005E726B" w:rsidRDefault="00B81FFC" w:rsidP="006D4F11">
            <w:pPr>
              <w:jc w:val="both"/>
            </w:pPr>
          </w:p>
        </w:tc>
        <w:tc>
          <w:tcPr>
            <w:tcW w:w="1800" w:type="dxa"/>
            <w:tcBorders>
              <w:right w:val="single" w:sz="8" w:space="0" w:color="auto"/>
            </w:tcBorders>
            <w:vAlign w:val="bottom"/>
          </w:tcPr>
          <w:p w:rsidR="00B81FFC" w:rsidRPr="005E726B" w:rsidRDefault="00B81FFC" w:rsidP="006D4F11">
            <w:pPr>
              <w:spacing w:line="260" w:lineRule="exact"/>
              <w:jc w:val="both"/>
              <w:rPr>
                <w:sz w:val="20"/>
                <w:szCs w:val="20"/>
              </w:rPr>
            </w:pPr>
            <w:r w:rsidRPr="005E726B">
              <w:rPr>
                <w:rFonts w:eastAsia="Times New Roman"/>
                <w:sz w:val="24"/>
                <w:szCs w:val="24"/>
              </w:rPr>
              <w:t>физкультурные</w:t>
            </w:r>
          </w:p>
        </w:tc>
        <w:tc>
          <w:tcPr>
            <w:tcW w:w="1800" w:type="dxa"/>
            <w:tcBorders>
              <w:right w:val="single" w:sz="8" w:space="0" w:color="auto"/>
            </w:tcBorders>
            <w:vAlign w:val="bottom"/>
          </w:tcPr>
          <w:p w:rsidR="00B81FFC" w:rsidRPr="005E726B" w:rsidRDefault="00B81FFC" w:rsidP="006D4F11">
            <w:pPr>
              <w:jc w:val="both"/>
            </w:pPr>
          </w:p>
        </w:tc>
        <w:tc>
          <w:tcPr>
            <w:tcW w:w="1860" w:type="dxa"/>
            <w:tcBorders>
              <w:right w:val="single" w:sz="8" w:space="0" w:color="auto"/>
            </w:tcBorders>
            <w:vAlign w:val="bottom"/>
          </w:tcPr>
          <w:p w:rsidR="00B81FFC" w:rsidRPr="005E726B" w:rsidRDefault="00B81FFC" w:rsidP="006D4F11">
            <w:pPr>
              <w:jc w:val="both"/>
            </w:pPr>
          </w:p>
        </w:tc>
        <w:tc>
          <w:tcPr>
            <w:tcW w:w="1640" w:type="dxa"/>
            <w:tcBorders>
              <w:right w:val="single" w:sz="8" w:space="0" w:color="auto"/>
            </w:tcBorders>
            <w:vAlign w:val="bottom"/>
          </w:tcPr>
          <w:p w:rsidR="00B81FFC" w:rsidRPr="005E726B" w:rsidRDefault="00B81FFC" w:rsidP="006D4F11">
            <w:pPr>
              <w:spacing w:line="260" w:lineRule="exact"/>
              <w:jc w:val="both"/>
              <w:rPr>
                <w:sz w:val="20"/>
                <w:szCs w:val="20"/>
              </w:rPr>
            </w:pPr>
            <w:r w:rsidRPr="005E726B">
              <w:rPr>
                <w:rFonts w:eastAsia="Times New Roman"/>
                <w:w w:val="99"/>
                <w:sz w:val="24"/>
                <w:szCs w:val="24"/>
              </w:rPr>
              <w:t>15-30 мин., в</w:t>
            </w:r>
          </w:p>
        </w:tc>
        <w:tc>
          <w:tcPr>
            <w:tcW w:w="1520" w:type="dxa"/>
            <w:tcBorders>
              <w:right w:val="single" w:sz="8" w:space="0" w:color="auto"/>
            </w:tcBorders>
            <w:vAlign w:val="bottom"/>
          </w:tcPr>
          <w:p w:rsidR="00B81FFC" w:rsidRPr="005E726B" w:rsidRDefault="00B81FFC" w:rsidP="006D4F11">
            <w:pPr>
              <w:jc w:val="both"/>
            </w:pPr>
          </w:p>
        </w:tc>
        <w:tc>
          <w:tcPr>
            <w:tcW w:w="150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1520" w:type="dxa"/>
            <w:tcBorders>
              <w:right w:val="single" w:sz="8" w:space="0" w:color="auto"/>
            </w:tcBorders>
            <w:vAlign w:val="bottom"/>
          </w:tcPr>
          <w:p w:rsidR="00B81FFC" w:rsidRPr="005E726B" w:rsidRDefault="00B81FFC" w:rsidP="006D4F11">
            <w:pPr>
              <w:jc w:val="both"/>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A404E0">
        <w:trPr>
          <w:trHeight w:val="298"/>
        </w:trPr>
        <w:tc>
          <w:tcPr>
            <w:tcW w:w="1640" w:type="dxa"/>
            <w:tcBorders>
              <w:left w:val="single" w:sz="8" w:space="0" w:color="auto"/>
              <w:right w:val="single" w:sz="8" w:space="0" w:color="auto"/>
            </w:tcBorders>
            <w:vAlign w:val="bottom"/>
          </w:tcPr>
          <w:p w:rsidR="00B81FFC" w:rsidRPr="005E726B" w:rsidRDefault="00B81FFC" w:rsidP="006D4F11">
            <w:pPr>
              <w:jc w:val="both"/>
              <w:rPr>
                <w:sz w:val="24"/>
                <w:szCs w:val="24"/>
              </w:rPr>
            </w:pPr>
          </w:p>
        </w:tc>
        <w:tc>
          <w:tcPr>
            <w:tcW w:w="18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занятия на</w:t>
            </w:r>
          </w:p>
        </w:tc>
        <w:tc>
          <w:tcPr>
            <w:tcW w:w="1800" w:type="dxa"/>
            <w:tcBorders>
              <w:right w:val="single" w:sz="8" w:space="0" w:color="auto"/>
            </w:tcBorders>
            <w:vAlign w:val="bottom"/>
          </w:tcPr>
          <w:p w:rsidR="00B81FFC" w:rsidRPr="005E726B" w:rsidRDefault="00B81FFC" w:rsidP="006D4F11">
            <w:pPr>
              <w:ind w:right="760"/>
              <w:jc w:val="both"/>
              <w:rPr>
                <w:sz w:val="20"/>
                <w:szCs w:val="20"/>
              </w:rPr>
            </w:pPr>
            <w:r w:rsidRPr="005E726B">
              <w:rPr>
                <w:rFonts w:eastAsia="Times New Roman"/>
                <w:sz w:val="24"/>
                <w:szCs w:val="24"/>
              </w:rPr>
              <w:t>-</w:t>
            </w:r>
          </w:p>
        </w:tc>
        <w:tc>
          <w:tcPr>
            <w:tcW w:w="1860" w:type="dxa"/>
            <w:tcBorders>
              <w:right w:val="single" w:sz="8" w:space="0" w:color="auto"/>
            </w:tcBorders>
            <w:vAlign w:val="bottom"/>
          </w:tcPr>
          <w:p w:rsidR="00B81FFC" w:rsidRPr="005E726B" w:rsidRDefault="00B81FFC" w:rsidP="006D4F11">
            <w:pPr>
              <w:ind w:left="140"/>
              <w:jc w:val="both"/>
              <w:rPr>
                <w:sz w:val="20"/>
                <w:szCs w:val="20"/>
              </w:rPr>
            </w:pPr>
            <w:r w:rsidRPr="005E726B">
              <w:rPr>
                <w:rFonts w:eastAsia="Times New Roman"/>
                <w:sz w:val="24"/>
                <w:szCs w:val="24"/>
              </w:rPr>
              <w:t>в течение года</w:t>
            </w:r>
          </w:p>
        </w:tc>
        <w:tc>
          <w:tcPr>
            <w:tcW w:w="164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зависимости</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0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w w:val="88"/>
                <w:sz w:val="24"/>
                <w:szCs w:val="24"/>
              </w:rPr>
              <w:t>+</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1520" w:type="dxa"/>
            <w:tcBorders>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w:t>
            </w: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r w:rsidR="00B81FFC" w:rsidRPr="005E726B" w:rsidTr="00A404E0">
        <w:trPr>
          <w:trHeight w:val="330"/>
        </w:trPr>
        <w:tc>
          <w:tcPr>
            <w:tcW w:w="1640" w:type="dxa"/>
            <w:tcBorders>
              <w:left w:val="single" w:sz="8" w:space="0" w:color="auto"/>
              <w:bottom w:val="single" w:sz="4" w:space="0" w:color="auto"/>
              <w:right w:val="single" w:sz="8" w:space="0" w:color="auto"/>
            </w:tcBorders>
            <w:vAlign w:val="bottom"/>
          </w:tcPr>
          <w:p w:rsidR="00B81FFC" w:rsidRPr="005E726B" w:rsidRDefault="00B81FFC" w:rsidP="006D4F11">
            <w:pPr>
              <w:jc w:val="both"/>
              <w:rPr>
                <w:sz w:val="24"/>
                <w:szCs w:val="24"/>
              </w:rPr>
            </w:pPr>
          </w:p>
        </w:tc>
        <w:tc>
          <w:tcPr>
            <w:tcW w:w="1800" w:type="dxa"/>
            <w:tcBorders>
              <w:bottom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w w:val="97"/>
                <w:sz w:val="24"/>
                <w:szCs w:val="24"/>
              </w:rPr>
              <w:t>воздухе</w:t>
            </w:r>
          </w:p>
        </w:tc>
        <w:tc>
          <w:tcPr>
            <w:tcW w:w="180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186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1640" w:type="dxa"/>
            <w:tcBorders>
              <w:bottom w:val="single" w:sz="8" w:space="0" w:color="auto"/>
              <w:right w:val="single" w:sz="8" w:space="0" w:color="auto"/>
            </w:tcBorders>
            <w:vAlign w:val="bottom"/>
          </w:tcPr>
          <w:p w:rsidR="00B81FFC" w:rsidRPr="005E726B" w:rsidRDefault="00B81FFC" w:rsidP="006D4F11">
            <w:pPr>
              <w:jc w:val="both"/>
              <w:rPr>
                <w:sz w:val="20"/>
                <w:szCs w:val="20"/>
              </w:rPr>
            </w:pPr>
            <w:r w:rsidRPr="005E726B">
              <w:rPr>
                <w:rFonts w:eastAsia="Times New Roman"/>
                <w:sz w:val="24"/>
                <w:szCs w:val="24"/>
              </w:rPr>
              <w:t>от возраста</w:t>
            </w:r>
          </w:p>
        </w:tc>
        <w:tc>
          <w:tcPr>
            <w:tcW w:w="152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150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1520" w:type="dxa"/>
            <w:tcBorders>
              <w:bottom w:val="single" w:sz="8" w:space="0" w:color="auto"/>
              <w:right w:val="single" w:sz="8" w:space="0" w:color="auto"/>
            </w:tcBorders>
            <w:vAlign w:val="bottom"/>
          </w:tcPr>
          <w:p w:rsidR="00B81FFC" w:rsidRPr="005E726B" w:rsidRDefault="00B81FFC" w:rsidP="006D4F11">
            <w:pPr>
              <w:jc w:val="both"/>
              <w:rPr>
                <w:sz w:val="24"/>
                <w:szCs w:val="24"/>
              </w:rPr>
            </w:pPr>
          </w:p>
        </w:tc>
        <w:tc>
          <w:tcPr>
            <w:tcW w:w="30" w:type="dxa"/>
            <w:vAlign w:val="bottom"/>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c>
          <w:tcPr>
            <w:tcW w:w="30" w:type="dxa"/>
          </w:tcPr>
          <w:p w:rsidR="00B81FFC" w:rsidRPr="005E726B" w:rsidRDefault="00B81FFC" w:rsidP="006D4F11">
            <w:pPr>
              <w:jc w:val="both"/>
              <w:rPr>
                <w:sz w:val="1"/>
                <w:szCs w:val="1"/>
              </w:rPr>
            </w:pPr>
          </w:p>
        </w:tc>
      </w:tr>
    </w:tbl>
    <w:p w:rsidR="00EA2A4F" w:rsidRPr="005E726B" w:rsidRDefault="00EA2A4F" w:rsidP="006D4F11">
      <w:pPr>
        <w:jc w:val="both"/>
        <w:sectPr w:rsidR="00EA2A4F" w:rsidRPr="005E726B">
          <w:pgSz w:w="16840" w:h="11906" w:orient="landscape"/>
          <w:pgMar w:top="1164" w:right="1440" w:bottom="1440" w:left="260" w:header="0" w:footer="0" w:gutter="0"/>
          <w:cols w:space="720" w:equalWidth="0">
            <w:col w:w="15138"/>
          </w:cols>
        </w:sectPr>
      </w:pPr>
    </w:p>
    <w:tbl>
      <w:tblPr>
        <w:tblW w:w="0" w:type="auto"/>
        <w:tblInd w:w="10" w:type="dxa"/>
        <w:tblLayout w:type="fixed"/>
        <w:tblCellMar>
          <w:left w:w="0" w:type="dxa"/>
          <w:right w:w="0" w:type="dxa"/>
        </w:tblCellMar>
        <w:tblLook w:val="04A0" w:firstRow="1" w:lastRow="0" w:firstColumn="1" w:lastColumn="0" w:noHBand="0" w:noVBand="1"/>
      </w:tblPr>
      <w:tblGrid>
        <w:gridCol w:w="1660"/>
        <w:gridCol w:w="1780"/>
        <w:gridCol w:w="1800"/>
        <w:gridCol w:w="1860"/>
        <w:gridCol w:w="1100"/>
        <w:gridCol w:w="540"/>
        <w:gridCol w:w="1520"/>
        <w:gridCol w:w="1500"/>
        <w:gridCol w:w="1520"/>
        <w:gridCol w:w="1520"/>
        <w:gridCol w:w="30"/>
      </w:tblGrid>
      <w:tr w:rsidR="00EA2A4F" w:rsidRPr="005E726B" w:rsidTr="00A404E0">
        <w:trPr>
          <w:trHeight w:val="283"/>
        </w:trPr>
        <w:tc>
          <w:tcPr>
            <w:tcW w:w="1660" w:type="dxa"/>
            <w:tcBorders>
              <w:top w:val="single" w:sz="4" w:space="0" w:color="auto"/>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vMerge w:val="restart"/>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воздушные</w:t>
            </w:r>
          </w:p>
        </w:tc>
        <w:tc>
          <w:tcPr>
            <w:tcW w:w="180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1860" w:type="dxa"/>
            <w:vMerge w:val="restart"/>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ежедневно, в</w:t>
            </w:r>
          </w:p>
        </w:tc>
        <w:tc>
          <w:tcPr>
            <w:tcW w:w="1640" w:type="dxa"/>
            <w:gridSpan w:val="2"/>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5-10 мин.,в</w:t>
            </w:r>
          </w:p>
        </w:tc>
        <w:tc>
          <w:tcPr>
            <w:tcW w:w="152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150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152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152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после сна</w:t>
            </w: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640" w:type="dxa"/>
            <w:gridSpan w:val="2"/>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зависимости</w:t>
            </w:r>
          </w:p>
        </w:tc>
        <w:tc>
          <w:tcPr>
            <w:tcW w:w="1520" w:type="dxa"/>
            <w:vMerge w:val="restart"/>
            <w:tcBorders>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ванны</w:t>
            </w: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течение года</w:t>
            </w:r>
          </w:p>
        </w:tc>
        <w:tc>
          <w:tcPr>
            <w:tcW w:w="1640" w:type="dxa"/>
            <w:gridSpan w:val="2"/>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640" w:type="dxa"/>
            <w:gridSpan w:val="2"/>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возраста</w:t>
            </w: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640" w:type="dxa"/>
            <w:gridSpan w:val="2"/>
            <w:vMerge/>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3"/>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9F395B" w:rsidP="006D4F11">
            <w:pPr>
              <w:spacing w:line="263" w:lineRule="exact"/>
              <w:jc w:val="both"/>
              <w:rPr>
                <w:sz w:val="20"/>
                <w:szCs w:val="20"/>
              </w:rPr>
            </w:pPr>
            <w:r w:rsidRPr="005E726B">
              <w:rPr>
                <w:rFonts w:eastAsia="Times New Roman"/>
                <w:w w:val="99"/>
                <w:sz w:val="24"/>
                <w:szCs w:val="24"/>
              </w:rPr>
              <w:t>на прогулке</w:t>
            </w:r>
          </w:p>
        </w:tc>
        <w:tc>
          <w:tcPr>
            <w:tcW w:w="1860" w:type="dxa"/>
            <w:tcBorders>
              <w:right w:val="single" w:sz="8" w:space="0" w:color="auto"/>
            </w:tcBorders>
            <w:vAlign w:val="bottom"/>
          </w:tcPr>
          <w:p w:rsidR="00EA2A4F" w:rsidRPr="005E726B" w:rsidRDefault="009F395B" w:rsidP="006D4F11">
            <w:pPr>
              <w:spacing w:line="263" w:lineRule="exact"/>
              <w:jc w:val="both"/>
              <w:rPr>
                <w:sz w:val="20"/>
                <w:szCs w:val="20"/>
              </w:rPr>
            </w:pPr>
            <w:r w:rsidRPr="005E726B">
              <w:rPr>
                <w:rFonts w:eastAsia="Times New Roman"/>
                <w:sz w:val="24"/>
                <w:szCs w:val="24"/>
              </w:rPr>
              <w:t>июнь-август</w:t>
            </w:r>
          </w:p>
        </w:tc>
        <w:tc>
          <w:tcPr>
            <w:tcW w:w="1100" w:type="dxa"/>
            <w:vAlign w:val="bottom"/>
          </w:tcPr>
          <w:p w:rsidR="00EA2A4F" w:rsidRPr="005E726B" w:rsidRDefault="009F395B" w:rsidP="006D4F11">
            <w:pPr>
              <w:spacing w:line="263" w:lineRule="exact"/>
              <w:ind w:left="380"/>
              <w:jc w:val="both"/>
              <w:rPr>
                <w:sz w:val="20"/>
                <w:szCs w:val="20"/>
              </w:rPr>
            </w:pPr>
            <w:r w:rsidRPr="005E726B">
              <w:rPr>
                <w:rFonts w:eastAsia="Times New Roman"/>
                <w:w w:val="99"/>
                <w:sz w:val="24"/>
                <w:szCs w:val="24"/>
              </w:rPr>
              <w:t>-</w:t>
            </w:r>
          </w:p>
        </w:tc>
        <w:tc>
          <w:tcPr>
            <w:tcW w:w="5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9F395B" w:rsidP="006D4F11">
            <w:pPr>
              <w:spacing w:line="263" w:lineRule="exact"/>
              <w:ind w:right="600"/>
              <w:jc w:val="both"/>
              <w:rPr>
                <w:sz w:val="20"/>
                <w:szCs w:val="20"/>
              </w:rPr>
            </w:pPr>
            <w:r w:rsidRPr="005E726B">
              <w:rPr>
                <w:rFonts w:eastAsia="Times New Roman"/>
                <w:sz w:val="24"/>
                <w:szCs w:val="24"/>
              </w:rPr>
              <w:t>+</w:t>
            </w:r>
          </w:p>
        </w:tc>
        <w:tc>
          <w:tcPr>
            <w:tcW w:w="1500" w:type="dxa"/>
            <w:tcBorders>
              <w:right w:val="single" w:sz="8" w:space="0" w:color="auto"/>
            </w:tcBorders>
            <w:vAlign w:val="bottom"/>
          </w:tcPr>
          <w:p w:rsidR="00EA2A4F" w:rsidRPr="005E726B" w:rsidRDefault="009F395B" w:rsidP="006D4F11">
            <w:pPr>
              <w:spacing w:line="263" w:lineRule="exact"/>
              <w:ind w:right="580"/>
              <w:jc w:val="both"/>
              <w:rPr>
                <w:sz w:val="20"/>
                <w:szCs w:val="20"/>
              </w:rPr>
            </w:pPr>
            <w:r w:rsidRPr="005E726B">
              <w:rPr>
                <w:rFonts w:eastAsia="Times New Roman"/>
                <w:sz w:val="24"/>
                <w:szCs w:val="24"/>
              </w:rPr>
              <w:t>+</w:t>
            </w:r>
          </w:p>
        </w:tc>
        <w:tc>
          <w:tcPr>
            <w:tcW w:w="1520" w:type="dxa"/>
            <w:tcBorders>
              <w:right w:val="single" w:sz="8" w:space="0" w:color="auto"/>
            </w:tcBorders>
            <w:vAlign w:val="bottom"/>
          </w:tcPr>
          <w:p w:rsidR="00EA2A4F" w:rsidRPr="005E726B" w:rsidRDefault="009F395B" w:rsidP="006D4F11">
            <w:pPr>
              <w:spacing w:line="263" w:lineRule="exact"/>
              <w:ind w:right="580"/>
              <w:jc w:val="both"/>
              <w:rPr>
                <w:sz w:val="20"/>
                <w:szCs w:val="20"/>
              </w:rPr>
            </w:pPr>
            <w:r w:rsidRPr="005E726B">
              <w:rPr>
                <w:rFonts w:eastAsia="Times New Roman"/>
                <w:sz w:val="24"/>
                <w:szCs w:val="24"/>
              </w:rPr>
              <w:t>+</w:t>
            </w:r>
          </w:p>
        </w:tc>
        <w:tc>
          <w:tcPr>
            <w:tcW w:w="1520" w:type="dxa"/>
            <w:tcBorders>
              <w:right w:val="single" w:sz="8" w:space="0" w:color="auto"/>
            </w:tcBorders>
            <w:vAlign w:val="bottom"/>
          </w:tcPr>
          <w:p w:rsidR="00EA2A4F" w:rsidRPr="005E726B" w:rsidRDefault="009F395B" w:rsidP="006D4F11">
            <w:pPr>
              <w:spacing w:line="263" w:lineRule="exact"/>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выполнение</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по графику</w:t>
            </w:r>
          </w:p>
        </w:tc>
        <w:tc>
          <w:tcPr>
            <w:tcW w:w="186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ежедневно, в</w:t>
            </w:r>
          </w:p>
        </w:tc>
        <w:tc>
          <w:tcPr>
            <w:tcW w:w="1640" w:type="dxa"/>
            <w:gridSpan w:val="2"/>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6 раз в день</w:t>
            </w:r>
          </w:p>
        </w:tc>
        <w:tc>
          <w:tcPr>
            <w:tcW w:w="1520" w:type="dxa"/>
            <w:vMerge w:val="restart"/>
            <w:tcBorders>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режима</w:t>
            </w: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течение года</w:t>
            </w:r>
          </w:p>
        </w:tc>
        <w:tc>
          <w:tcPr>
            <w:tcW w:w="1640" w:type="dxa"/>
            <w:gridSpan w:val="2"/>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32"/>
        </w:trPr>
        <w:tc>
          <w:tcPr>
            <w:tcW w:w="166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581"/>
        </w:trPr>
        <w:tc>
          <w:tcPr>
            <w:tcW w:w="1660" w:type="dxa"/>
            <w:tcBorders>
              <w:bottom w:val="single" w:sz="8" w:space="0" w:color="auto"/>
            </w:tcBorders>
            <w:vAlign w:val="bottom"/>
          </w:tcPr>
          <w:p w:rsidR="00EA2A4F" w:rsidRPr="005E726B" w:rsidRDefault="00EA2A4F" w:rsidP="006D4F11">
            <w:pPr>
              <w:jc w:val="both"/>
              <w:rPr>
                <w:sz w:val="24"/>
                <w:szCs w:val="24"/>
              </w:rPr>
            </w:pPr>
          </w:p>
        </w:tc>
        <w:tc>
          <w:tcPr>
            <w:tcW w:w="1780" w:type="dxa"/>
            <w:tcBorders>
              <w:bottom w:val="single" w:sz="8" w:space="0" w:color="auto"/>
            </w:tcBorders>
            <w:vAlign w:val="bottom"/>
          </w:tcPr>
          <w:p w:rsidR="00EA2A4F" w:rsidRPr="005E726B" w:rsidRDefault="00EA2A4F" w:rsidP="006D4F11">
            <w:pPr>
              <w:jc w:val="both"/>
              <w:rPr>
                <w:sz w:val="24"/>
                <w:szCs w:val="24"/>
              </w:rPr>
            </w:pPr>
          </w:p>
        </w:tc>
        <w:tc>
          <w:tcPr>
            <w:tcW w:w="18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100" w:type="dxa"/>
            <w:tcBorders>
              <w:bottom w:val="single" w:sz="8" w:space="0" w:color="auto"/>
            </w:tcBorders>
            <w:vAlign w:val="bottom"/>
          </w:tcPr>
          <w:p w:rsidR="00EA2A4F" w:rsidRPr="005E726B" w:rsidRDefault="00EA2A4F" w:rsidP="006D4F11">
            <w:pPr>
              <w:jc w:val="both"/>
              <w:rPr>
                <w:sz w:val="24"/>
                <w:szCs w:val="24"/>
              </w:rPr>
            </w:pPr>
          </w:p>
        </w:tc>
        <w:tc>
          <w:tcPr>
            <w:tcW w:w="540" w:type="dxa"/>
            <w:tcBorders>
              <w:bottom w:val="single" w:sz="8" w:space="0" w:color="auto"/>
            </w:tcBorders>
            <w:vAlign w:val="bottom"/>
          </w:tcPr>
          <w:p w:rsidR="00EA2A4F" w:rsidRPr="005E726B" w:rsidRDefault="00EA2A4F" w:rsidP="006D4F11">
            <w:pPr>
              <w:jc w:val="both"/>
              <w:rPr>
                <w:sz w:val="24"/>
                <w:szCs w:val="24"/>
              </w:rPr>
            </w:pPr>
          </w:p>
        </w:tc>
        <w:tc>
          <w:tcPr>
            <w:tcW w:w="1520" w:type="dxa"/>
            <w:tcBorders>
              <w:bottom w:val="single" w:sz="8" w:space="0" w:color="auto"/>
            </w:tcBorders>
            <w:vAlign w:val="bottom"/>
          </w:tcPr>
          <w:p w:rsidR="00EA2A4F" w:rsidRPr="005E726B" w:rsidRDefault="00EA2A4F" w:rsidP="006D4F11">
            <w:pPr>
              <w:jc w:val="both"/>
              <w:rPr>
                <w:sz w:val="24"/>
                <w:szCs w:val="24"/>
              </w:rPr>
            </w:pPr>
          </w:p>
        </w:tc>
        <w:tc>
          <w:tcPr>
            <w:tcW w:w="1500" w:type="dxa"/>
            <w:tcBorders>
              <w:bottom w:val="single" w:sz="8" w:space="0" w:color="auto"/>
            </w:tcBorders>
            <w:vAlign w:val="bottom"/>
          </w:tcPr>
          <w:p w:rsidR="00EA2A4F" w:rsidRPr="005E726B" w:rsidRDefault="00EA2A4F" w:rsidP="006D4F11">
            <w:pPr>
              <w:jc w:val="both"/>
              <w:rPr>
                <w:sz w:val="24"/>
                <w:szCs w:val="24"/>
              </w:rPr>
            </w:pPr>
          </w:p>
        </w:tc>
        <w:tc>
          <w:tcPr>
            <w:tcW w:w="1520" w:type="dxa"/>
            <w:tcBorders>
              <w:bottom w:val="single" w:sz="8" w:space="0" w:color="auto"/>
            </w:tcBorders>
            <w:vAlign w:val="bottom"/>
          </w:tcPr>
          <w:p w:rsidR="00EA2A4F" w:rsidRPr="005E726B" w:rsidRDefault="00EA2A4F" w:rsidP="006D4F11">
            <w:pPr>
              <w:jc w:val="both"/>
              <w:rPr>
                <w:sz w:val="24"/>
                <w:szCs w:val="24"/>
              </w:rPr>
            </w:pPr>
          </w:p>
        </w:tc>
        <w:tc>
          <w:tcPr>
            <w:tcW w:w="1520" w:type="dxa"/>
            <w:tcBorders>
              <w:bottom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258"/>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9F395B" w:rsidP="006D4F11">
            <w:pPr>
              <w:spacing w:line="258" w:lineRule="exact"/>
              <w:ind w:left="60"/>
              <w:jc w:val="both"/>
              <w:rPr>
                <w:sz w:val="20"/>
                <w:szCs w:val="20"/>
              </w:rPr>
            </w:pPr>
            <w:r w:rsidRPr="005E726B">
              <w:rPr>
                <w:rFonts w:eastAsia="Times New Roman"/>
                <w:sz w:val="24"/>
                <w:szCs w:val="24"/>
              </w:rPr>
              <w:t>проветривания</w:t>
            </w:r>
          </w:p>
        </w:tc>
        <w:tc>
          <w:tcPr>
            <w:tcW w:w="1800" w:type="dxa"/>
            <w:tcBorders>
              <w:right w:val="single" w:sz="8" w:space="0" w:color="auto"/>
            </w:tcBorders>
            <w:vAlign w:val="bottom"/>
          </w:tcPr>
          <w:p w:rsidR="00EA2A4F" w:rsidRPr="005E726B" w:rsidRDefault="00EA2A4F" w:rsidP="006D4F11">
            <w:pPr>
              <w:jc w:val="both"/>
            </w:pPr>
          </w:p>
        </w:tc>
        <w:tc>
          <w:tcPr>
            <w:tcW w:w="1860" w:type="dxa"/>
            <w:tcBorders>
              <w:right w:val="single" w:sz="8" w:space="0" w:color="auto"/>
            </w:tcBorders>
            <w:vAlign w:val="bottom"/>
          </w:tcPr>
          <w:p w:rsidR="00EA2A4F" w:rsidRPr="005E726B" w:rsidRDefault="00EA2A4F" w:rsidP="006D4F11">
            <w:pPr>
              <w:jc w:val="both"/>
            </w:pPr>
          </w:p>
        </w:tc>
        <w:tc>
          <w:tcPr>
            <w:tcW w:w="1100" w:type="dxa"/>
            <w:vAlign w:val="bottom"/>
          </w:tcPr>
          <w:p w:rsidR="00EA2A4F" w:rsidRPr="005E726B" w:rsidRDefault="00EA2A4F" w:rsidP="006D4F11">
            <w:pPr>
              <w:jc w:val="both"/>
            </w:pPr>
          </w:p>
        </w:tc>
        <w:tc>
          <w:tcPr>
            <w:tcW w:w="5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317"/>
        </w:trPr>
        <w:tc>
          <w:tcPr>
            <w:tcW w:w="166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помещения</w:t>
            </w:r>
          </w:p>
        </w:tc>
        <w:tc>
          <w:tcPr>
            <w:tcW w:w="1800" w:type="dxa"/>
            <w:tcBorders>
              <w:right w:val="single" w:sz="8" w:space="0" w:color="auto"/>
            </w:tcBorders>
            <w:vAlign w:val="bottom"/>
          </w:tcPr>
          <w:p w:rsidR="00EA2A4F" w:rsidRPr="005E726B" w:rsidRDefault="00EA2A4F" w:rsidP="006D4F11">
            <w:pPr>
              <w:jc w:val="both"/>
              <w:rPr>
                <w:sz w:val="24"/>
                <w:szCs w:val="24"/>
              </w:rPr>
            </w:pPr>
          </w:p>
        </w:tc>
        <w:tc>
          <w:tcPr>
            <w:tcW w:w="1860" w:type="dxa"/>
            <w:tcBorders>
              <w:right w:val="single" w:sz="8" w:space="0" w:color="auto"/>
            </w:tcBorders>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54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0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sz w:val="24"/>
                <w:szCs w:val="24"/>
              </w:rPr>
              <w:t>дневной сон с</w:t>
            </w:r>
          </w:p>
        </w:tc>
        <w:tc>
          <w:tcPr>
            <w:tcW w:w="1800" w:type="dxa"/>
            <w:tcBorders>
              <w:right w:val="single" w:sz="8" w:space="0" w:color="auto"/>
            </w:tcBorders>
            <w:vAlign w:val="bottom"/>
          </w:tcPr>
          <w:p w:rsidR="00EA2A4F" w:rsidRPr="005E726B" w:rsidRDefault="00EA2A4F" w:rsidP="006D4F11">
            <w:pPr>
              <w:jc w:val="both"/>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в теплый</w:t>
            </w:r>
          </w:p>
        </w:tc>
        <w:tc>
          <w:tcPr>
            <w:tcW w:w="1100" w:type="dxa"/>
            <w:vAlign w:val="bottom"/>
          </w:tcPr>
          <w:p w:rsidR="00EA2A4F" w:rsidRPr="005E726B" w:rsidRDefault="00EA2A4F" w:rsidP="006D4F11">
            <w:pPr>
              <w:jc w:val="both"/>
            </w:pPr>
          </w:p>
        </w:tc>
        <w:tc>
          <w:tcPr>
            <w:tcW w:w="5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открытой</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w:t>
            </w: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640" w:type="dxa"/>
            <w:gridSpan w:val="2"/>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t возд.+18+20</w:t>
            </w:r>
          </w:p>
        </w:tc>
        <w:tc>
          <w:tcPr>
            <w:tcW w:w="1520" w:type="dxa"/>
            <w:vMerge w:val="restart"/>
            <w:tcBorders>
              <w:right w:val="single" w:sz="8" w:space="0" w:color="auto"/>
            </w:tcBorders>
            <w:vAlign w:val="bottom"/>
          </w:tcPr>
          <w:p w:rsidR="00EA2A4F" w:rsidRPr="005E726B" w:rsidRDefault="009F395B" w:rsidP="006D4F11">
            <w:pPr>
              <w:ind w:right="62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tcBorders>
              <w:right w:val="single" w:sz="8" w:space="0" w:color="auto"/>
            </w:tcBorders>
            <w:vAlign w:val="bottom"/>
          </w:tcPr>
          <w:p w:rsidR="00EA2A4F" w:rsidRPr="005E726B" w:rsidRDefault="00EA2A4F" w:rsidP="006D4F11">
            <w:pPr>
              <w:jc w:val="both"/>
              <w:rPr>
                <w:sz w:val="13"/>
                <w:szCs w:val="13"/>
              </w:rPr>
            </w:pP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период</w:t>
            </w:r>
          </w:p>
        </w:tc>
        <w:tc>
          <w:tcPr>
            <w:tcW w:w="1640" w:type="dxa"/>
            <w:gridSpan w:val="2"/>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0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56"/>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фрамугой</w:t>
            </w: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100" w:type="dxa"/>
            <w:vAlign w:val="bottom"/>
          </w:tcPr>
          <w:p w:rsidR="00EA2A4F" w:rsidRPr="005E726B" w:rsidRDefault="00EA2A4F" w:rsidP="006D4F11">
            <w:pPr>
              <w:jc w:val="both"/>
              <w:rPr>
                <w:sz w:val="13"/>
                <w:szCs w:val="13"/>
              </w:rPr>
            </w:pPr>
          </w:p>
        </w:tc>
        <w:tc>
          <w:tcPr>
            <w:tcW w:w="54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42"/>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1"/>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9F395B" w:rsidP="006D4F11">
            <w:pPr>
              <w:spacing w:line="260" w:lineRule="exact"/>
              <w:ind w:left="40"/>
              <w:jc w:val="both"/>
              <w:rPr>
                <w:sz w:val="20"/>
                <w:szCs w:val="20"/>
              </w:rPr>
            </w:pPr>
            <w:r w:rsidRPr="005E726B">
              <w:rPr>
                <w:rFonts w:eastAsia="Times New Roman"/>
                <w:sz w:val="24"/>
                <w:szCs w:val="24"/>
              </w:rPr>
              <w:t>бодрящая</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после сна</w:t>
            </w:r>
          </w:p>
        </w:tc>
        <w:tc>
          <w:tcPr>
            <w:tcW w:w="186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ежедневно, в</w:t>
            </w:r>
          </w:p>
        </w:tc>
        <w:tc>
          <w:tcPr>
            <w:tcW w:w="1100" w:type="dxa"/>
            <w:vAlign w:val="bottom"/>
          </w:tcPr>
          <w:p w:rsidR="00EA2A4F" w:rsidRPr="005E726B" w:rsidRDefault="00EA2A4F" w:rsidP="006D4F11">
            <w:pPr>
              <w:jc w:val="both"/>
            </w:pPr>
          </w:p>
        </w:tc>
        <w:tc>
          <w:tcPr>
            <w:tcW w:w="540" w:type="dxa"/>
            <w:tcBorders>
              <w:right w:val="single" w:sz="8" w:space="0" w:color="auto"/>
            </w:tcBorders>
            <w:vAlign w:val="bottom"/>
          </w:tcPr>
          <w:p w:rsidR="00EA2A4F" w:rsidRPr="005E726B" w:rsidRDefault="00EA2A4F" w:rsidP="006D4F11">
            <w:pPr>
              <w:jc w:val="both"/>
            </w:pPr>
          </w:p>
        </w:tc>
        <w:tc>
          <w:tcPr>
            <w:tcW w:w="1520" w:type="dxa"/>
            <w:vMerge w:val="restart"/>
            <w:tcBorders>
              <w:right w:val="single" w:sz="8" w:space="0" w:color="auto"/>
            </w:tcBorders>
            <w:vAlign w:val="bottom"/>
          </w:tcPr>
          <w:p w:rsidR="00EA2A4F" w:rsidRPr="005E726B" w:rsidRDefault="009F395B" w:rsidP="006D4F11">
            <w:pPr>
              <w:ind w:right="56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51"/>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val="restart"/>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гимнастика</w:t>
            </w: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течение года</w:t>
            </w:r>
          </w:p>
        </w:tc>
        <w:tc>
          <w:tcPr>
            <w:tcW w:w="1100" w:type="dxa"/>
            <w:vAlign w:val="bottom"/>
          </w:tcPr>
          <w:p w:rsidR="00EA2A4F" w:rsidRPr="005E726B" w:rsidRDefault="00EA2A4F" w:rsidP="006D4F11">
            <w:pPr>
              <w:jc w:val="both"/>
              <w:rPr>
                <w:sz w:val="13"/>
                <w:szCs w:val="13"/>
              </w:rPr>
            </w:pPr>
          </w:p>
        </w:tc>
        <w:tc>
          <w:tcPr>
            <w:tcW w:w="540" w:type="dxa"/>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0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8"/>
                <w:sz w:val="24"/>
                <w:szCs w:val="24"/>
              </w:rPr>
              <w:t>во время</w:t>
            </w:r>
          </w:p>
        </w:tc>
        <w:tc>
          <w:tcPr>
            <w:tcW w:w="1860" w:type="dxa"/>
            <w:tcBorders>
              <w:right w:val="single" w:sz="8" w:space="0" w:color="auto"/>
            </w:tcBorders>
            <w:vAlign w:val="bottom"/>
          </w:tcPr>
          <w:p w:rsidR="00EA2A4F" w:rsidRPr="005E726B" w:rsidRDefault="00EA2A4F" w:rsidP="006D4F11">
            <w:pPr>
              <w:jc w:val="both"/>
            </w:pPr>
          </w:p>
        </w:tc>
        <w:tc>
          <w:tcPr>
            <w:tcW w:w="1100" w:type="dxa"/>
            <w:vAlign w:val="bottom"/>
          </w:tcPr>
          <w:p w:rsidR="00EA2A4F" w:rsidRPr="005E726B" w:rsidRDefault="00EA2A4F" w:rsidP="006D4F11">
            <w:pPr>
              <w:jc w:val="both"/>
            </w:pPr>
          </w:p>
        </w:tc>
        <w:tc>
          <w:tcPr>
            <w:tcW w:w="5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298"/>
        </w:trPr>
        <w:tc>
          <w:tcPr>
            <w:tcW w:w="166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tcBorders>
              <w:right w:val="single" w:sz="8" w:space="0" w:color="auto"/>
            </w:tcBorders>
            <w:vAlign w:val="bottom"/>
          </w:tcPr>
          <w:p w:rsidR="00EA2A4F" w:rsidRPr="005E726B" w:rsidRDefault="00EA2A4F" w:rsidP="006D4F11">
            <w:pPr>
              <w:jc w:val="both"/>
              <w:rPr>
                <w:sz w:val="24"/>
                <w:szCs w:val="24"/>
              </w:rPr>
            </w:pPr>
          </w:p>
        </w:tc>
        <w:tc>
          <w:tcPr>
            <w:tcW w:w="180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утренней</w:t>
            </w:r>
          </w:p>
        </w:tc>
        <w:tc>
          <w:tcPr>
            <w:tcW w:w="1860" w:type="dxa"/>
            <w:tcBorders>
              <w:right w:val="single" w:sz="8" w:space="0" w:color="auto"/>
            </w:tcBorders>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54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0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298"/>
        </w:trPr>
        <w:tc>
          <w:tcPr>
            <w:tcW w:w="166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дыхательная</w:t>
            </w:r>
          </w:p>
        </w:tc>
        <w:tc>
          <w:tcPr>
            <w:tcW w:w="180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зарядки, на</w:t>
            </w: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ежедневно, в</w:t>
            </w:r>
          </w:p>
        </w:tc>
        <w:tc>
          <w:tcPr>
            <w:tcW w:w="1100" w:type="dxa"/>
            <w:vMerge w:val="restart"/>
            <w:vAlign w:val="bottom"/>
          </w:tcPr>
          <w:p w:rsidR="00EA2A4F" w:rsidRPr="005E726B" w:rsidRDefault="009F395B" w:rsidP="006D4F11">
            <w:pPr>
              <w:ind w:left="380"/>
              <w:jc w:val="both"/>
              <w:rPr>
                <w:sz w:val="20"/>
                <w:szCs w:val="20"/>
              </w:rPr>
            </w:pPr>
            <w:r w:rsidRPr="005E726B">
              <w:rPr>
                <w:rFonts w:eastAsia="Times New Roman"/>
                <w:w w:val="99"/>
                <w:sz w:val="24"/>
                <w:szCs w:val="24"/>
              </w:rPr>
              <w:t>3-5</w:t>
            </w:r>
          </w:p>
        </w:tc>
        <w:tc>
          <w:tcPr>
            <w:tcW w:w="54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0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vMerge w:val="restart"/>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физкультурном</w:t>
            </w: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100" w:type="dxa"/>
            <w:vMerge/>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гимнастика</w:t>
            </w: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течение года</w:t>
            </w:r>
          </w:p>
        </w:tc>
        <w:tc>
          <w:tcPr>
            <w:tcW w:w="1640" w:type="dxa"/>
            <w:gridSpan w:val="2"/>
            <w:vMerge w:val="restart"/>
            <w:tcBorders>
              <w:right w:val="single" w:sz="8" w:space="0" w:color="auto"/>
            </w:tcBorders>
            <w:vAlign w:val="bottom"/>
          </w:tcPr>
          <w:p w:rsidR="00EA2A4F" w:rsidRPr="005E726B" w:rsidRDefault="009F395B" w:rsidP="006D4F11">
            <w:pPr>
              <w:ind w:right="20"/>
              <w:jc w:val="both"/>
              <w:rPr>
                <w:sz w:val="20"/>
                <w:szCs w:val="20"/>
              </w:rPr>
            </w:pPr>
            <w:r w:rsidRPr="005E726B">
              <w:rPr>
                <w:rFonts w:eastAsia="Times New Roman"/>
                <w:w w:val="99"/>
                <w:sz w:val="24"/>
                <w:szCs w:val="24"/>
              </w:rPr>
              <w:t>упражнений</w:t>
            </w: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56"/>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tcBorders>
              <w:right w:val="single" w:sz="8" w:space="0" w:color="auto"/>
            </w:tcBorders>
            <w:vAlign w:val="bottom"/>
          </w:tcPr>
          <w:p w:rsidR="00EA2A4F" w:rsidRPr="005E726B" w:rsidRDefault="00EA2A4F" w:rsidP="006D4F11">
            <w:pPr>
              <w:jc w:val="both"/>
              <w:rPr>
                <w:sz w:val="13"/>
                <w:szCs w:val="13"/>
              </w:rPr>
            </w:pP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занятии, на</w:t>
            </w: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640" w:type="dxa"/>
            <w:gridSpan w:val="2"/>
            <w:vMerge/>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42"/>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tcBorders>
              <w:right w:val="single" w:sz="8" w:space="0" w:color="auto"/>
            </w:tcBorders>
            <w:vAlign w:val="bottom"/>
          </w:tcPr>
          <w:p w:rsidR="00EA2A4F" w:rsidRPr="005E726B" w:rsidRDefault="00EA2A4F" w:rsidP="006D4F11">
            <w:pPr>
              <w:jc w:val="both"/>
              <w:rPr>
                <w:sz w:val="12"/>
                <w:szCs w:val="12"/>
              </w:rPr>
            </w:pP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8"/>
        </w:trPr>
        <w:tc>
          <w:tcPr>
            <w:tcW w:w="166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tcBorders>
              <w:right w:val="single" w:sz="8" w:space="0" w:color="auto"/>
            </w:tcBorders>
            <w:vAlign w:val="bottom"/>
          </w:tcPr>
          <w:p w:rsidR="00EA2A4F" w:rsidRPr="005E726B" w:rsidRDefault="00EA2A4F" w:rsidP="006D4F11">
            <w:pPr>
              <w:jc w:val="both"/>
              <w:rPr>
                <w:sz w:val="24"/>
                <w:szCs w:val="24"/>
              </w:rPr>
            </w:pPr>
          </w:p>
        </w:tc>
        <w:tc>
          <w:tcPr>
            <w:tcW w:w="180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прогулке,</w:t>
            </w:r>
          </w:p>
        </w:tc>
        <w:tc>
          <w:tcPr>
            <w:tcW w:w="1860" w:type="dxa"/>
            <w:tcBorders>
              <w:right w:val="single" w:sz="8" w:space="0" w:color="auto"/>
            </w:tcBorders>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54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0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298"/>
        </w:trPr>
        <w:tc>
          <w:tcPr>
            <w:tcW w:w="166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780" w:type="dxa"/>
            <w:tcBorders>
              <w:right w:val="single" w:sz="8" w:space="0" w:color="auto"/>
            </w:tcBorders>
            <w:vAlign w:val="bottom"/>
          </w:tcPr>
          <w:p w:rsidR="00EA2A4F" w:rsidRPr="005E726B" w:rsidRDefault="00EA2A4F" w:rsidP="006D4F11">
            <w:pPr>
              <w:jc w:val="both"/>
              <w:rPr>
                <w:sz w:val="24"/>
                <w:szCs w:val="24"/>
              </w:rPr>
            </w:pPr>
          </w:p>
        </w:tc>
        <w:tc>
          <w:tcPr>
            <w:tcW w:w="180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после сна</w:t>
            </w:r>
          </w:p>
        </w:tc>
        <w:tc>
          <w:tcPr>
            <w:tcW w:w="1860" w:type="dxa"/>
            <w:tcBorders>
              <w:right w:val="single" w:sz="8" w:space="0" w:color="auto"/>
            </w:tcBorders>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54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0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1520" w:type="dxa"/>
            <w:tcBorders>
              <w:right w:val="single" w:sz="8" w:space="0" w:color="auto"/>
            </w:tcBorders>
            <w:vAlign w:val="bottom"/>
          </w:tcPr>
          <w:p w:rsidR="00EA2A4F" w:rsidRPr="005E726B" w:rsidRDefault="00EA2A4F" w:rsidP="006D4F11">
            <w:pPr>
              <w:jc w:val="both"/>
              <w:rPr>
                <w:sz w:val="24"/>
                <w:szCs w:val="24"/>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gridSpan w:val="2"/>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60" w:type="dxa"/>
            <w:tcBorders>
              <w:left w:val="single" w:sz="8" w:space="0" w:color="auto"/>
              <w:right w:val="single" w:sz="8" w:space="0" w:color="auto"/>
            </w:tcBorders>
            <w:vAlign w:val="bottom"/>
          </w:tcPr>
          <w:p w:rsidR="00EA2A4F" w:rsidRPr="005E726B" w:rsidRDefault="00EA2A4F" w:rsidP="006D4F11">
            <w:pPr>
              <w:jc w:val="both"/>
            </w:pPr>
          </w:p>
        </w:tc>
        <w:tc>
          <w:tcPr>
            <w:tcW w:w="1780" w:type="dxa"/>
            <w:tcBorders>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EA2A4F" w:rsidP="006D4F11">
            <w:pPr>
              <w:jc w:val="both"/>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июнь-август</w:t>
            </w:r>
          </w:p>
        </w:tc>
        <w:tc>
          <w:tcPr>
            <w:tcW w:w="1640" w:type="dxa"/>
            <w:gridSpan w:val="2"/>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8"/>
                <w:sz w:val="24"/>
                <w:szCs w:val="24"/>
              </w:rPr>
              <w:t>с 9.00 до</w:t>
            </w: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ind w:right="20"/>
              <w:jc w:val="both"/>
              <w:rPr>
                <w:sz w:val="20"/>
                <w:szCs w:val="20"/>
              </w:rPr>
            </w:pPr>
            <w:r w:rsidRPr="005E726B">
              <w:rPr>
                <w:rFonts w:eastAsia="Times New Roman"/>
                <w:w w:val="99"/>
                <w:sz w:val="24"/>
                <w:szCs w:val="24"/>
              </w:rPr>
              <w:t>дозированные</w:t>
            </w: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640" w:type="dxa"/>
            <w:gridSpan w:val="2"/>
            <w:vMerge w:val="restart"/>
            <w:tcBorders>
              <w:right w:val="single" w:sz="8" w:space="0" w:color="auto"/>
            </w:tcBorders>
            <w:vAlign w:val="bottom"/>
          </w:tcPr>
          <w:p w:rsidR="00EA2A4F" w:rsidRPr="005E726B" w:rsidRDefault="009F395B" w:rsidP="006D4F11">
            <w:pPr>
              <w:ind w:right="80"/>
              <w:jc w:val="both"/>
              <w:rPr>
                <w:sz w:val="20"/>
                <w:szCs w:val="20"/>
              </w:rPr>
            </w:pPr>
            <w:r w:rsidRPr="005E726B">
              <w:rPr>
                <w:rFonts w:eastAsia="Times New Roman"/>
                <w:sz w:val="24"/>
                <w:szCs w:val="24"/>
              </w:rPr>
              <w:t>10.00  ч.  по</w:t>
            </w: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tcBorders>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vMerge w:val="restart"/>
            <w:tcBorders>
              <w:right w:val="single" w:sz="8" w:space="0" w:color="auto"/>
            </w:tcBorders>
            <w:vAlign w:val="bottom"/>
          </w:tcPr>
          <w:p w:rsidR="00EA2A4F" w:rsidRPr="005E726B" w:rsidRDefault="009F395B" w:rsidP="006D4F11">
            <w:pPr>
              <w:ind w:left="500"/>
              <w:jc w:val="both"/>
              <w:rPr>
                <w:sz w:val="20"/>
                <w:szCs w:val="20"/>
              </w:rPr>
            </w:pPr>
            <w:r w:rsidRPr="005E726B">
              <w:rPr>
                <w:rFonts w:eastAsia="Times New Roman"/>
                <w:sz w:val="24"/>
                <w:szCs w:val="24"/>
              </w:rPr>
              <w:t>с учетом</w:t>
            </w:r>
          </w:p>
        </w:tc>
        <w:tc>
          <w:tcPr>
            <w:tcW w:w="1640" w:type="dxa"/>
            <w:gridSpan w:val="2"/>
            <w:vMerge/>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61"/>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солнечные</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на прогулке</w:t>
            </w: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100" w:type="dxa"/>
            <w:vMerge w:val="restart"/>
            <w:vAlign w:val="bottom"/>
          </w:tcPr>
          <w:p w:rsidR="00EA2A4F" w:rsidRPr="005E726B" w:rsidRDefault="009F395B" w:rsidP="006D4F11">
            <w:pPr>
              <w:ind w:left="180"/>
              <w:jc w:val="both"/>
              <w:rPr>
                <w:sz w:val="20"/>
                <w:szCs w:val="20"/>
              </w:rPr>
            </w:pPr>
            <w:r w:rsidRPr="005E726B">
              <w:rPr>
                <w:rFonts w:eastAsia="Times New Roman"/>
                <w:sz w:val="24"/>
                <w:szCs w:val="24"/>
              </w:rPr>
              <w:t>графику</w:t>
            </w:r>
          </w:p>
        </w:tc>
        <w:tc>
          <w:tcPr>
            <w:tcW w:w="540" w:type="dxa"/>
            <w:vMerge w:val="restart"/>
            <w:tcBorders>
              <w:right w:val="single" w:sz="8" w:space="0" w:color="auto"/>
            </w:tcBorders>
            <w:vAlign w:val="bottom"/>
          </w:tcPr>
          <w:p w:rsidR="00EA2A4F" w:rsidRPr="005E726B" w:rsidRDefault="009F395B" w:rsidP="006D4F11">
            <w:pPr>
              <w:ind w:right="100"/>
              <w:jc w:val="both"/>
              <w:rPr>
                <w:sz w:val="20"/>
                <w:szCs w:val="20"/>
              </w:rPr>
            </w:pPr>
            <w:r w:rsidRPr="005E726B">
              <w:rPr>
                <w:rFonts w:eastAsia="Times New Roman"/>
                <w:sz w:val="24"/>
                <w:szCs w:val="24"/>
              </w:rPr>
              <w:t>до</w:t>
            </w:r>
          </w:p>
        </w:tc>
        <w:tc>
          <w:tcPr>
            <w:tcW w:w="1520" w:type="dxa"/>
            <w:vMerge w:val="restart"/>
            <w:tcBorders>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погодных</w:t>
            </w:r>
          </w:p>
        </w:tc>
        <w:tc>
          <w:tcPr>
            <w:tcW w:w="1100" w:type="dxa"/>
            <w:vMerge/>
            <w:vAlign w:val="bottom"/>
          </w:tcPr>
          <w:p w:rsidR="00EA2A4F" w:rsidRPr="005E726B" w:rsidRDefault="00EA2A4F" w:rsidP="006D4F11">
            <w:pPr>
              <w:jc w:val="both"/>
              <w:rPr>
                <w:sz w:val="12"/>
                <w:szCs w:val="12"/>
              </w:rPr>
            </w:pPr>
          </w:p>
        </w:tc>
        <w:tc>
          <w:tcPr>
            <w:tcW w:w="54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ванны</w:t>
            </w: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100" w:type="dxa"/>
            <w:vMerge w:val="restart"/>
            <w:vAlign w:val="bottom"/>
          </w:tcPr>
          <w:p w:rsidR="00EA2A4F" w:rsidRPr="005E726B" w:rsidRDefault="009F395B" w:rsidP="006D4F11">
            <w:pPr>
              <w:ind w:left="180"/>
              <w:jc w:val="both"/>
              <w:rPr>
                <w:sz w:val="20"/>
                <w:szCs w:val="20"/>
              </w:rPr>
            </w:pPr>
            <w:r w:rsidRPr="005E726B">
              <w:rPr>
                <w:rFonts w:eastAsia="Times New Roman"/>
                <w:sz w:val="24"/>
                <w:szCs w:val="24"/>
              </w:rPr>
              <w:t>25 мин.</w:t>
            </w:r>
          </w:p>
        </w:tc>
        <w:tc>
          <w:tcPr>
            <w:tcW w:w="540" w:type="dxa"/>
            <w:vMerge w:val="restart"/>
            <w:tcBorders>
              <w:right w:val="single" w:sz="8" w:space="0" w:color="auto"/>
            </w:tcBorders>
            <w:vAlign w:val="bottom"/>
          </w:tcPr>
          <w:p w:rsidR="00EA2A4F" w:rsidRPr="005E726B" w:rsidRDefault="009F395B" w:rsidP="006D4F11">
            <w:pPr>
              <w:ind w:right="100"/>
              <w:jc w:val="both"/>
              <w:rPr>
                <w:sz w:val="20"/>
                <w:szCs w:val="20"/>
              </w:rPr>
            </w:pPr>
            <w:r w:rsidRPr="005E726B">
              <w:rPr>
                <w:rFonts w:eastAsia="Times New Roman"/>
                <w:sz w:val="24"/>
                <w:szCs w:val="24"/>
              </w:rPr>
              <w:t>до</w:t>
            </w: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условий</w:t>
            </w:r>
          </w:p>
        </w:tc>
        <w:tc>
          <w:tcPr>
            <w:tcW w:w="1100" w:type="dxa"/>
            <w:vMerge/>
            <w:vAlign w:val="bottom"/>
          </w:tcPr>
          <w:p w:rsidR="00EA2A4F" w:rsidRPr="005E726B" w:rsidRDefault="00EA2A4F" w:rsidP="006D4F11">
            <w:pPr>
              <w:jc w:val="both"/>
              <w:rPr>
                <w:sz w:val="12"/>
                <w:szCs w:val="12"/>
              </w:rPr>
            </w:pPr>
          </w:p>
        </w:tc>
        <w:tc>
          <w:tcPr>
            <w:tcW w:w="540" w:type="dxa"/>
            <w:vMerge/>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6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780" w:type="dxa"/>
            <w:tcBorders>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100" w:type="dxa"/>
            <w:vMerge w:val="restart"/>
            <w:vAlign w:val="bottom"/>
          </w:tcPr>
          <w:p w:rsidR="00EA2A4F" w:rsidRPr="005E726B" w:rsidRDefault="009F395B" w:rsidP="006D4F11">
            <w:pPr>
              <w:ind w:left="180"/>
              <w:jc w:val="both"/>
              <w:rPr>
                <w:sz w:val="20"/>
                <w:szCs w:val="20"/>
              </w:rPr>
            </w:pPr>
            <w:r w:rsidRPr="005E726B">
              <w:rPr>
                <w:rFonts w:eastAsia="Times New Roman"/>
                <w:sz w:val="24"/>
                <w:szCs w:val="24"/>
              </w:rPr>
              <w:t>30 мин.</w:t>
            </w:r>
          </w:p>
        </w:tc>
        <w:tc>
          <w:tcPr>
            <w:tcW w:w="54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100" w:type="dxa"/>
            <w:vMerge/>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6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gridSpan w:val="2"/>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5"/>
        </w:trPr>
        <w:tc>
          <w:tcPr>
            <w:tcW w:w="1660" w:type="dxa"/>
            <w:tcBorders>
              <w:left w:val="single" w:sz="8" w:space="0" w:color="auto"/>
              <w:right w:val="single" w:sz="8" w:space="0" w:color="auto"/>
            </w:tcBorders>
            <w:vAlign w:val="bottom"/>
          </w:tcPr>
          <w:p w:rsidR="00EA2A4F" w:rsidRPr="005E726B" w:rsidRDefault="009F395B" w:rsidP="006D4F11">
            <w:pPr>
              <w:spacing w:line="265" w:lineRule="exact"/>
              <w:ind w:left="160"/>
              <w:jc w:val="both"/>
              <w:rPr>
                <w:sz w:val="20"/>
                <w:szCs w:val="20"/>
              </w:rPr>
            </w:pPr>
            <w:r w:rsidRPr="005E726B">
              <w:rPr>
                <w:rFonts w:eastAsia="Times New Roman"/>
                <w:b/>
                <w:bCs/>
                <w:sz w:val="24"/>
                <w:szCs w:val="24"/>
              </w:rPr>
              <w:t>Рецепторы</w:t>
            </w:r>
          </w:p>
        </w:tc>
        <w:tc>
          <w:tcPr>
            <w:tcW w:w="1780" w:type="dxa"/>
            <w:tcBorders>
              <w:right w:val="single" w:sz="8" w:space="0" w:color="auto"/>
            </w:tcBorders>
            <w:vAlign w:val="bottom"/>
          </w:tcPr>
          <w:p w:rsidR="00EA2A4F" w:rsidRPr="005E726B" w:rsidRDefault="009F395B" w:rsidP="006D4F11">
            <w:pPr>
              <w:spacing w:line="264" w:lineRule="exact"/>
              <w:ind w:right="20"/>
              <w:jc w:val="both"/>
              <w:rPr>
                <w:sz w:val="20"/>
                <w:szCs w:val="20"/>
              </w:rPr>
            </w:pPr>
            <w:r w:rsidRPr="005E726B">
              <w:rPr>
                <w:rFonts w:eastAsia="Times New Roman"/>
                <w:sz w:val="24"/>
                <w:szCs w:val="24"/>
              </w:rPr>
              <w:t>босохождение</w:t>
            </w:r>
          </w:p>
        </w:tc>
        <w:tc>
          <w:tcPr>
            <w:tcW w:w="1800" w:type="dxa"/>
            <w:tcBorders>
              <w:right w:val="single" w:sz="8" w:space="0" w:color="auto"/>
            </w:tcBorders>
            <w:vAlign w:val="bottom"/>
          </w:tcPr>
          <w:p w:rsidR="00EA2A4F" w:rsidRPr="005E726B" w:rsidRDefault="00EA2A4F" w:rsidP="006D4F11">
            <w:pPr>
              <w:jc w:val="both"/>
              <w:rPr>
                <w:sz w:val="23"/>
                <w:szCs w:val="23"/>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ежедневно, в</w:t>
            </w:r>
          </w:p>
        </w:tc>
        <w:tc>
          <w:tcPr>
            <w:tcW w:w="1640" w:type="dxa"/>
            <w:gridSpan w:val="2"/>
            <w:tcBorders>
              <w:right w:val="single" w:sz="8" w:space="0" w:color="auto"/>
            </w:tcBorders>
            <w:vAlign w:val="bottom"/>
          </w:tcPr>
          <w:p w:rsidR="00EA2A4F" w:rsidRPr="005E726B" w:rsidRDefault="009F395B" w:rsidP="006D4F11">
            <w:pPr>
              <w:spacing w:line="264" w:lineRule="exact"/>
              <w:jc w:val="both"/>
              <w:rPr>
                <w:sz w:val="20"/>
                <w:szCs w:val="20"/>
              </w:rPr>
            </w:pPr>
            <w:r w:rsidRPr="005E726B">
              <w:rPr>
                <w:rFonts w:eastAsia="Times New Roman"/>
                <w:sz w:val="24"/>
                <w:szCs w:val="24"/>
              </w:rPr>
              <w:t>3-5 мин</w:t>
            </w:r>
          </w:p>
        </w:tc>
        <w:tc>
          <w:tcPr>
            <w:tcW w:w="1520" w:type="dxa"/>
            <w:tcBorders>
              <w:right w:val="single" w:sz="8" w:space="0" w:color="auto"/>
            </w:tcBorders>
            <w:vAlign w:val="bottom"/>
          </w:tcPr>
          <w:p w:rsidR="00EA2A4F" w:rsidRPr="005E726B" w:rsidRDefault="00EA2A4F" w:rsidP="006D4F11">
            <w:pPr>
              <w:jc w:val="both"/>
              <w:rPr>
                <w:sz w:val="23"/>
                <w:szCs w:val="23"/>
              </w:rPr>
            </w:pPr>
          </w:p>
        </w:tc>
        <w:tc>
          <w:tcPr>
            <w:tcW w:w="1500" w:type="dxa"/>
            <w:tcBorders>
              <w:right w:val="single" w:sz="8" w:space="0" w:color="auto"/>
            </w:tcBorders>
            <w:vAlign w:val="bottom"/>
          </w:tcPr>
          <w:p w:rsidR="00EA2A4F" w:rsidRPr="005E726B" w:rsidRDefault="00EA2A4F" w:rsidP="006D4F11">
            <w:pPr>
              <w:jc w:val="both"/>
              <w:rPr>
                <w:sz w:val="23"/>
                <w:szCs w:val="23"/>
              </w:rPr>
            </w:pPr>
          </w:p>
        </w:tc>
        <w:tc>
          <w:tcPr>
            <w:tcW w:w="1520" w:type="dxa"/>
            <w:tcBorders>
              <w:right w:val="single" w:sz="8" w:space="0" w:color="auto"/>
            </w:tcBorders>
            <w:vAlign w:val="bottom"/>
          </w:tcPr>
          <w:p w:rsidR="00EA2A4F" w:rsidRPr="005E726B" w:rsidRDefault="00EA2A4F" w:rsidP="006D4F11">
            <w:pPr>
              <w:jc w:val="both"/>
              <w:rPr>
                <w:sz w:val="23"/>
                <w:szCs w:val="23"/>
              </w:rPr>
            </w:pPr>
          </w:p>
        </w:tc>
        <w:tc>
          <w:tcPr>
            <w:tcW w:w="1520" w:type="dxa"/>
            <w:tcBorders>
              <w:right w:val="single" w:sz="8" w:space="0" w:color="auto"/>
            </w:tcBorders>
            <w:vAlign w:val="bottom"/>
          </w:tcPr>
          <w:p w:rsidR="00EA2A4F" w:rsidRPr="005E726B" w:rsidRDefault="00EA2A4F" w:rsidP="006D4F11">
            <w:pPr>
              <w:jc w:val="both"/>
              <w:rPr>
                <w:sz w:val="23"/>
                <w:szCs w:val="23"/>
              </w:rPr>
            </w:pPr>
          </w:p>
        </w:tc>
        <w:tc>
          <w:tcPr>
            <w:tcW w:w="0" w:type="dxa"/>
            <w:vAlign w:val="bottom"/>
          </w:tcPr>
          <w:p w:rsidR="00EA2A4F" w:rsidRPr="005E726B" w:rsidRDefault="00EA2A4F" w:rsidP="006D4F11">
            <w:pPr>
              <w:jc w:val="both"/>
              <w:rPr>
                <w:sz w:val="1"/>
                <w:szCs w:val="1"/>
              </w:rPr>
            </w:pPr>
          </w:p>
        </w:tc>
      </w:tr>
      <w:tr w:rsidR="00EA2A4F" w:rsidRPr="005E726B">
        <w:trPr>
          <w:trHeight w:val="144"/>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в обычных</w:t>
            </w:r>
          </w:p>
        </w:tc>
        <w:tc>
          <w:tcPr>
            <w:tcW w:w="1800" w:type="dxa"/>
            <w:vMerge w:val="restart"/>
            <w:tcBorders>
              <w:right w:val="single" w:sz="8" w:space="0" w:color="auto"/>
            </w:tcBorders>
            <w:vAlign w:val="bottom"/>
          </w:tcPr>
          <w:p w:rsidR="00EA2A4F" w:rsidRPr="005E726B" w:rsidRDefault="009F395B" w:rsidP="006D4F11">
            <w:pPr>
              <w:ind w:left="140"/>
              <w:jc w:val="both"/>
              <w:rPr>
                <w:sz w:val="20"/>
                <w:szCs w:val="20"/>
              </w:rPr>
            </w:pPr>
            <w:r w:rsidRPr="005E726B">
              <w:rPr>
                <w:rFonts w:eastAsia="Times New Roman"/>
                <w:sz w:val="24"/>
                <w:szCs w:val="24"/>
              </w:rPr>
              <w:t>в течение дня</w:t>
            </w: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vMerge w:val="restart"/>
            <w:tcBorders>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течение года</w:t>
            </w: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7"/>
                <w:sz w:val="24"/>
                <w:szCs w:val="24"/>
              </w:rPr>
              <w:t>условиях</w:t>
            </w: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6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780" w:type="dxa"/>
            <w:vMerge/>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100" w:type="dxa"/>
            <w:vAlign w:val="bottom"/>
          </w:tcPr>
          <w:p w:rsidR="00EA2A4F" w:rsidRPr="005E726B" w:rsidRDefault="00EA2A4F" w:rsidP="006D4F11">
            <w:pPr>
              <w:jc w:val="both"/>
              <w:rPr>
                <w:sz w:val="12"/>
                <w:szCs w:val="12"/>
              </w:rPr>
            </w:pPr>
          </w:p>
        </w:tc>
        <w:tc>
          <w:tcPr>
            <w:tcW w:w="54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32"/>
        </w:trPr>
        <w:tc>
          <w:tcPr>
            <w:tcW w:w="166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78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tcBorders>
            <w:vAlign w:val="bottom"/>
          </w:tcPr>
          <w:p w:rsidR="00EA2A4F" w:rsidRPr="005E726B" w:rsidRDefault="00EA2A4F" w:rsidP="006D4F11">
            <w:pPr>
              <w:jc w:val="both"/>
              <w:rPr>
                <w:sz w:val="2"/>
                <w:szCs w:val="2"/>
              </w:rPr>
            </w:pPr>
          </w:p>
        </w:tc>
        <w:tc>
          <w:tcPr>
            <w:tcW w:w="5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bl>
    <w:p w:rsidR="00EA2A4F" w:rsidRPr="005E726B" w:rsidRDefault="00EA2A4F" w:rsidP="006D4F11">
      <w:pPr>
        <w:jc w:val="both"/>
        <w:sectPr w:rsidR="00EA2A4F" w:rsidRPr="005E726B">
          <w:pgSz w:w="16840" w:h="11906" w:orient="landscape"/>
          <w:pgMar w:top="1149" w:right="1440" w:bottom="1094" w:left="260" w:header="0" w:footer="0" w:gutter="0"/>
          <w:cols w:space="720" w:equalWidth="0">
            <w:col w:w="15138"/>
          </w:cols>
        </w:sectPr>
      </w:pPr>
    </w:p>
    <w:tbl>
      <w:tblPr>
        <w:tblW w:w="0" w:type="auto"/>
        <w:tblInd w:w="10" w:type="dxa"/>
        <w:tblLayout w:type="fixed"/>
        <w:tblCellMar>
          <w:left w:w="0" w:type="dxa"/>
          <w:right w:w="0" w:type="dxa"/>
        </w:tblCellMar>
        <w:tblLook w:val="04A0" w:firstRow="1" w:lastRow="0" w:firstColumn="1" w:lastColumn="0" w:noHBand="0" w:noVBand="1"/>
      </w:tblPr>
      <w:tblGrid>
        <w:gridCol w:w="1640"/>
        <w:gridCol w:w="1800"/>
        <w:gridCol w:w="1800"/>
        <w:gridCol w:w="1860"/>
        <w:gridCol w:w="1640"/>
        <w:gridCol w:w="1520"/>
        <w:gridCol w:w="1500"/>
        <w:gridCol w:w="1520"/>
        <w:gridCol w:w="1520"/>
        <w:gridCol w:w="30"/>
      </w:tblGrid>
      <w:tr w:rsidR="00EA2A4F" w:rsidRPr="005E726B" w:rsidTr="00A404E0">
        <w:trPr>
          <w:trHeight w:val="280"/>
        </w:trPr>
        <w:tc>
          <w:tcPr>
            <w:tcW w:w="1640" w:type="dxa"/>
            <w:tcBorders>
              <w:top w:val="single" w:sz="4" w:space="0" w:color="auto"/>
              <w:left w:val="single" w:sz="8" w:space="0" w:color="auto"/>
              <w:right w:val="single" w:sz="8" w:space="0" w:color="auto"/>
            </w:tcBorders>
            <w:vAlign w:val="bottom"/>
          </w:tcPr>
          <w:p w:rsidR="00EA2A4F" w:rsidRPr="005E726B" w:rsidRDefault="00EA2A4F" w:rsidP="006D4F11">
            <w:pPr>
              <w:jc w:val="both"/>
              <w:rPr>
                <w:sz w:val="24"/>
                <w:szCs w:val="24"/>
              </w:rPr>
            </w:pPr>
          </w:p>
        </w:tc>
        <w:tc>
          <w:tcPr>
            <w:tcW w:w="1800" w:type="dxa"/>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пальчиковая</w:t>
            </w:r>
          </w:p>
        </w:tc>
        <w:tc>
          <w:tcPr>
            <w:tcW w:w="1800" w:type="dxa"/>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перед</w:t>
            </w:r>
          </w:p>
        </w:tc>
        <w:tc>
          <w:tcPr>
            <w:tcW w:w="1860" w:type="dxa"/>
            <w:vMerge w:val="restart"/>
            <w:tcBorders>
              <w:top w:val="single" w:sz="8" w:space="0" w:color="auto"/>
              <w:right w:val="single" w:sz="8" w:space="0" w:color="auto"/>
            </w:tcBorders>
            <w:vAlign w:val="bottom"/>
          </w:tcPr>
          <w:p w:rsidR="00EA2A4F" w:rsidRPr="005E726B" w:rsidRDefault="009F395B" w:rsidP="006D4F11">
            <w:pPr>
              <w:ind w:left="360"/>
              <w:jc w:val="both"/>
              <w:rPr>
                <w:sz w:val="20"/>
                <w:szCs w:val="20"/>
              </w:rPr>
            </w:pPr>
            <w:r w:rsidRPr="005E726B">
              <w:rPr>
                <w:rFonts w:eastAsia="Times New Roman"/>
                <w:sz w:val="24"/>
                <w:szCs w:val="24"/>
              </w:rPr>
              <w:t>ежедневно</w:t>
            </w:r>
          </w:p>
        </w:tc>
        <w:tc>
          <w:tcPr>
            <w:tcW w:w="1640" w:type="dxa"/>
            <w:tcBorders>
              <w:top w:val="single" w:sz="8" w:space="0" w:color="auto"/>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5-8 мин</w:t>
            </w:r>
          </w:p>
        </w:tc>
        <w:tc>
          <w:tcPr>
            <w:tcW w:w="1520" w:type="dxa"/>
            <w:tcBorders>
              <w:top w:val="single" w:sz="8" w:space="0" w:color="auto"/>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top w:val="single" w:sz="8" w:space="0" w:color="auto"/>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top w:val="single" w:sz="8" w:space="0" w:color="auto"/>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top w:val="single" w:sz="8" w:space="0" w:color="auto"/>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4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гимнастика</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завтраком</w:t>
            </w: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64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56"/>
        </w:trPr>
        <w:tc>
          <w:tcPr>
            <w:tcW w:w="164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60" w:type="dxa"/>
            <w:tcBorders>
              <w:right w:val="single" w:sz="8" w:space="0" w:color="auto"/>
            </w:tcBorders>
            <w:vAlign w:val="bottom"/>
          </w:tcPr>
          <w:p w:rsidR="00EA2A4F" w:rsidRPr="005E726B" w:rsidRDefault="00EA2A4F" w:rsidP="006D4F11">
            <w:pPr>
              <w:jc w:val="both"/>
              <w:rPr>
                <w:sz w:val="13"/>
                <w:szCs w:val="13"/>
              </w:rPr>
            </w:pPr>
          </w:p>
        </w:tc>
        <w:tc>
          <w:tcPr>
            <w:tcW w:w="164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4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40" w:type="dxa"/>
            <w:tcBorders>
              <w:left w:val="single" w:sz="8" w:space="0" w:color="auto"/>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sz w:val="24"/>
                <w:szCs w:val="24"/>
              </w:rPr>
              <w:t>контрастное</w:t>
            </w:r>
          </w:p>
        </w:tc>
        <w:tc>
          <w:tcPr>
            <w:tcW w:w="1800" w:type="dxa"/>
            <w:tcBorders>
              <w:right w:val="single" w:sz="8" w:space="0" w:color="auto"/>
            </w:tcBorders>
            <w:vAlign w:val="bottom"/>
          </w:tcPr>
          <w:p w:rsidR="00EA2A4F" w:rsidRPr="005E726B" w:rsidRDefault="00EA2A4F" w:rsidP="006D4F11">
            <w:pPr>
              <w:jc w:val="both"/>
            </w:pPr>
          </w:p>
        </w:tc>
        <w:tc>
          <w:tcPr>
            <w:tcW w:w="186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июнь-август с</w:t>
            </w:r>
          </w:p>
        </w:tc>
        <w:tc>
          <w:tcPr>
            <w:tcW w:w="16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283"/>
        </w:trPr>
        <w:tc>
          <w:tcPr>
            <w:tcW w:w="164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80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босохождение</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на прогулке</w:t>
            </w:r>
          </w:p>
        </w:tc>
        <w:tc>
          <w:tcPr>
            <w:tcW w:w="1860" w:type="dxa"/>
            <w:tcBorders>
              <w:right w:val="single" w:sz="8" w:space="0" w:color="auto"/>
            </w:tcBorders>
            <w:vAlign w:val="bottom"/>
          </w:tcPr>
          <w:p w:rsidR="00EA2A4F" w:rsidRPr="005E726B" w:rsidRDefault="009F395B" w:rsidP="006D4F11">
            <w:pPr>
              <w:spacing w:line="271" w:lineRule="exact"/>
              <w:jc w:val="both"/>
              <w:rPr>
                <w:sz w:val="20"/>
                <w:szCs w:val="20"/>
              </w:rPr>
            </w:pPr>
            <w:r w:rsidRPr="005E726B">
              <w:rPr>
                <w:rFonts w:eastAsia="Times New Roman"/>
                <w:w w:val="99"/>
                <w:sz w:val="24"/>
                <w:szCs w:val="24"/>
              </w:rPr>
              <w:t>учетом</w:t>
            </w:r>
          </w:p>
        </w:tc>
        <w:tc>
          <w:tcPr>
            <w:tcW w:w="1640" w:type="dxa"/>
            <w:tcBorders>
              <w:right w:val="single" w:sz="8" w:space="0" w:color="auto"/>
            </w:tcBorders>
            <w:vAlign w:val="bottom"/>
          </w:tcPr>
          <w:p w:rsidR="00EA2A4F" w:rsidRPr="005E726B" w:rsidRDefault="009F395B" w:rsidP="006D4F11">
            <w:pPr>
              <w:spacing w:line="273" w:lineRule="exact"/>
              <w:jc w:val="both"/>
              <w:rPr>
                <w:sz w:val="20"/>
                <w:szCs w:val="20"/>
              </w:rPr>
            </w:pPr>
            <w:r w:rsidRPr="005E726B">
              <w:rPr>
                <w:rFonts w:eastAsia="Times New Roman"/>
                <w:w w:val="99"/>
                <w:sz w:val="24"/>
                <w:szCs w:val="24"/>
              </w:rPr>
              <w:t>от 10 до</w:t>
            </w:r>
          </w:p>
        </w:tc>
        <w:tc>
          <w:tcPr>
            <w:tcW w:w="1520" w:type="dxa"/>
            <w:vMerge w:val="restart"/>
            <w:tcBorders>
              <w:right w:val="single" w:sz="8" w:space="0" w:color="auto"/>
            </w:tcBorders>
            <w:vAlign w:val="bottom"/>
          </w:tcPr>
          <w:p w:rsidR="00EA2A4F" w:rsidRPr="005E726B" w:rsidRDefault="009F395B" w:rsidP="006D4F11">
            <w:pPr>
              <w:ind w:right="600"/>
              <w:jc w:val="both"/>
              <w:rPr>
                <w:sz w:val="20"/>
                <w:szCs w:val="20"/>
              </w:rPr>
            </w:pPr>
            <w:r w:rsidRPr="005E726B">
              <w:rPr>
                <w:rFonts w:eastAsia="Times New Roman"/>
                <w:sz w:val="24"/>
                <w:szCs w:val="24"/>
              </w:rPr>
              <w:t>+</w:t>
            </w: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39"/>
        </w:trPr>
        <w:tc>
          <w:tcPr>
            <w:tcW w:w="164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(песок-трава)</w:t>
            </w: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val="restart"/>
            <w:tcBorders>
              <w:right w:val="single" w:sz="8" w:space="0" w:color="auto"/>
            </w:tcBorders>
            <w:vAlign w:val="bottom"/>
          </w:tcPr>
          <w:p w:rsidR="00EA2A4F" w:rsidRPr="005E726B" w:rsidRDefault="009F395B" w:rsidP="006D4F11">
            <w:pPr>
              <w:spacing w:line="264" w:lineRule="exact"/>
              <w:jc w:val="both"/>
              <w:rPr>
                <w:sz w:val="20"/>
                <w:szCs w:val="20"/>
              </w:rPr>
            </w:pPr>
            <w:r w:rsidRPr="005E726B">
              <w:rPr>
                <w:rFonts w:eastAsia="Times New Roman"/>
                <w:sz w:val="24"/>
                <w:szCs w:val="24"/>
              </w:rPr>
              <w:t>погодных</w:t>
            </w:r>
          </w:p>
        </w:tc>
        <w:tc>
          <w:tcPr>
            <w:tcW w:w="164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15мин</w:t>
            </w: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59"/>
        </w:trPr>
        <w:tc>
          <w:tcPr>
            <w:tcW w:w="164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640" w:type="dxa"/>
            <w:vMerge/>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264"/>
        </w:trPr>
        <w:tc>
          <w:tcPr>
            <w:tcW w:w="1640" w:type="dxa"/>
            <w:tcBorders>
              <w:left w:val="single" w:sz="8" w:space="0" w:color="auto"/>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EA2A4F" w:rsidP="006D4F11">
            <w:pPr>
              <w:jc w:val="both"/>
            </w:pPr>
          </w:p>
        </w:tc>
        <w:tc>
          <w:tcPr>
            <w:tcW w:w="1860" w:type="dxa"/>
            <w:tcBorders>
              <w:right w:val="single" w:sz="8" w:space="0" w:color="auto"/>
            </w:tcBorders>
            <w:vAlign w:val="bottom"/>
          </w:tcPr>
          <w:p w:rsidR="00EA2A4F" w:rsidRPr="005E726B" w:rsidRDefault="009F395B" w:rsidP="006D4F11">
            <w:pPr>
              <w:spacing w:line="264" w:lineRule="exact"/>
              <w:jc w:val="both"/>
              <w:rPr>
                <w:sz w:val="20"/>
                <w:szCs w:val="20"/>
              </w:rPr>
            </w:pPr>
            <w:r w:rsidRPr="005E726B">
              <w:rPr>
                <w:rFonts w:eastAsia="Times New Roman"/>
                <w:sz w:val="24"/>
                <w:szCs w:val="24"/>
              </w:rPr>
              <w:t>условий</w:t>
            </w:r>
          </w:p>
        </w:tc>
        <w:tc>
          <w:tcPr>
            <w:tcW w:w="164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0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1520" w:type="dxa"/>
            <w:tcBorders>
              <w:right w:val="single" w:sz="8" w:space="0" w:color="auto"/>
            </w:tcBorders>
            <w:vAlign w:val="bottom"/>
          </w:tcPr>
          <w:p w:rsidR="00EA2A4F" w:rsidRPr="005E726B" w:rsidRDefault="00EA2A4F" w:rsidP="006D4F11">
            <w:pPr>
              <w:jc w:val="both"/>
            </w:pPr>
          </w:p>
        </w:tc>
        <w:tc>
          <w:tcPr>
            <w:tcW w:w="0" w:type="dxa"/>
            <w:vAlign w:val="bottom"/>
          </w:tcPr>
          <w:p w:rsidR="00EA2A4F" w:rsidRPr="005E726B" w:rsidRDefault="00EA2A4F" w:rsidP="006D4F11">
            <w:pPr>
              <w:jc w:val="both"/>
              <w:rPr>
                <w:sz w:val="1"/>
                <w:szCs w:val="1"/>
              </w:rPr>
            </w:pPr>
          </w:p>
        </w:tc>
      </w:tr>
      <w:tr w:rsidR="00EA2A4F" w:rsidRPr="005E726B">
        <w:trPr>
          <w:trHeight w:val="32"/>
        </w:trPr>
        <w:tc>
          <w:tcPr>
            <w:tcW w:w="164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40" w:type="dxa"/>
            <w:tcBorders>
              <w:left w:val="single" w:sz="8" w:space="0" w:color="auto"/>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самомассаж</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после сна</w:t>
            </w:r>
          </w:p>
        </w:tc>
        <w:tc>
          <w:tcPr>
            <w:tcW w:w="1860" w:type="dxa"/>
            <w:vMerge w:val="restart"/>
            <w:tcBorders>
              <w:right w:val="single" w:sz="8" w:space="0" w:color="auto"/>
            </w:tcBorders>
            <w:vAlign w:val="bottom"/>
          </w:tcPr>
          <w:p w:rsidR="00EA2A4F" w:rsidRPr="005E726B" w:rsidRDefault="009F395B" w:rsidP="006D4F11">
            <w:pPr>
              <w:ind w:left="140"/>
              <w:jc w:val="both"/>
              <w:rPr>
                <w:sz w:val="20"/>
                <w:szCs w:val="20"/>
              </w:rPr>
            </w:pPr>
            <w:r w:rsidRPr="005E726B">
              <w:rPr>
                <w:rFonts w:eastAsia="Times New Roman"/>
                <w:sz w:val="24"/>
                <w:szCs w:val="24"/>
              </w:rPr>
              <w:t>в течение года</w:t>
            </w:r>
          </w:p>
        </w:tc>
        <w:tc>
          <w:tcPr>
            <w:tcW w:w="164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sz w:val="24"/>
                <w:szCs w:val="24"/>
              </w:rPr>
              <w:t>2 раза в</w:t>
            </w:r>
          </w:p>
        </w:tc>
        <w:tc>
          <w:tcPr>
            <w:tcW w:w="1520" w:type="dxa"/>
            <w:tcBorders>
              <w:right w:val="single" w:sz="8" w:space="0" w:color="auto"/>
            </w:tcBorders>
            <w:vAlign w:val="bottom"/>
          </w:tcPr>
          <w:p w:rsidR="00EA2A4F" w:rsidRPr="005E726B" w:rsidRDefault="00EA2A4F" w:rsidP="006D4F11">
            <w:pPr>
              <w:jc w:val="both"/>
            </w:pP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4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00" w:type="dxa"/>
            <w:vMerge/>
            <w:tcBorders>
              <w:right w:val="single" w:sz="8" w:space="0" w:color="auto"/>
            </w:tcBorders>
            <w:vAlign w:val="bottom"/>
          </w:tcPr>
          <w:p w:rsidR="00EA2A4F" w:rsidRPr="005E726B" w:rsidRDefault="00EA2A4F" w:rsidP="006D4F11">
            <w:pPr>
              <w:jc w:val="both"/>
              <w:rPr>
                <w:sz w:val="12"/>
                <w:szCs w:val="12"/>
              </w:rPr>
            </w:pPr>
          </w:p>
        </w:tc>
        <w:tc>
          <w:tcPr>
            <w:tcW w:w="1860" w:type="dxa"/>
            <w:vMerge/>
            <w:tcBorders>
              <w:right w:val="single" w:sz="8" w:space="0" w:color="auto"/>
            </w:tcBorders>
            <w:vAlign w:val="bottom"/>
          </w:tcPr>
          <w:p w:rsidR="00EA2A4F" w:rsidRPr="005E726B" w:rsidRDefault="00EA2A4F" w:rsidP="006D4F11">
            <w:pPr>
              <w:jc w:val="both"/>
              <w:rPr>
                <w:sz w:val="12"/>
                <w:szCs w:val="12"/>
              </w:rPr>
            </w:pPr>
          </w:p>
        </w:tc>
        <w:tc>
          <w:tcPr>
            <w:tcW w:w="164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неделю</w:t>
            </w: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1520" w:type="dxa"/>
            <w:vMerge/>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149"/>
        </w:trPr>
        <w:tc>
          <w:tcPr>
            <w:tcW w:w="1640" w:type="dxa"/>
            <w:tcBorders>
              <w:left w:val="single" w:sz="8" w:space="0" w:color="auto"/>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00" w:type="dxa"/>
            <w:tcBorders>
              <w:right w:val="single" w:sz="8" w:space="0" w:color="auto"/>
            </w:tcBorders>
            <w:vAlign w:val="bottom"/>
          </w:tcPr>
          <w:p w:rsidR="00EA2A4F" w:rsidRPr="005E726B" w:rsidRDefault="00EA2A4F" w:rsidP="006D4F11">
            <w:pPr>
              <w:jc w:val="both"/>
              <w:rPr>
                <w:sz w:val="12"/>
                <w:szCs w:val="12"/>
              </w:rPr>
            </w:pPr>
          </w:p>
        </w:tc>
        <w:tc>
          <w:tcPr>
            <w:tcW w:w="1860" w:type="dxa"/>
            <w:tcBorders>
              <w:right w:val="single" w:sz="8" w:space="0" w:color="auto"/>
            </w:tcBorders>
            <w:vAlign w:val="bottom"/>
          </w:tcPr>
          <w:p w:rsidR="00EA2A4F" w:rsidRPr="005E726B" w:rsidRDefault="00EA2A4F" w:rsidP="006D4F11">
            <w:pPr>
              <w:jc w:val="both"/>
              <w:rPr>
                <w:sz w:val="12"/>
                <w:szCs w:val="12"/>
              </w:rPr>
            </w:pPr>
          </w:p>
        </w:tc>
        <w:tc>
          <w:tcPr>
            <w:tcW w:w="1640" w:type="dxa"/>
            <w:vMerge/>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0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1520" w:type="dxa"/>
            <w:tcBorders>
              <w:right w:val="single" w:sz="8" w:space="0" w:color="auto"/>
            </w:tcBorders>
            <w:vAlign w:val="bottom"/>
          </w:tcPr>
          <w:p w:rsidR="00EA2A4F" w:rsidRPr="005E726B" w:rsidRDefault="00EA2A4F" w:rsidP="006D4F11">
            <w:pPr>
              <w:jc w:val="both"/>
              <w:rPr>
                <w:sz w:val="12"/>
                <w:szCs w:val="12"/>
              </w:rPr>
            </w:pPr>
          </w:p>
        </w:tc>
        <w:tc>
          <w:tcPr>
            <w:tcW w:w="0" w:type="dxa"/>
            <w:vAlign w:val="bottom"/>
          </w:tcPr>
          <w:p w:rsidR="00EA2A4F" w:rsidRPr="005E726B" w:rsidRDefault="00EA2A4F" w:rsidP="006D4F11">
            <w:pPr>
              <w:jc w:val="both"/>
              <w:rPr>
                <w:sz w:val="1"/>
                <w:szCs w:val="1"/>
              </w:rPr>
            </w:pPr>
          </w:p>
        </w:tc>
      </w:tr>
      <w:tr w:rsidR="00EA2A4F" w:rsidRPr="005E726B">
        <w:trPr>
          <w:trHeight w:val="29"/>
        </w:trPr>
        <w:tc>
          <w:tcPr>
            <w:tcW w:w="1640" w:type="dxa"/>
            <w:tcBorders>
              <w:left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r w:rsidR="00EA2A4F" w:rsidRPr="005E726B">
        <w:trPr>
          <w:trHeight w:val="260"/>
        </w:trPr>
        <w:tc>
          <w:tcPr>
            <w:tcW w:w="1640" w:type="dxa"/>
            <w:tcBorders>
              <w:left w:val="single" w:sz="8" w:space="0" w:color="auto"/>
              <w:right w:val="single" w:sz="8" w:space="0" w:color="auto"/>
            </w:tcBorders>
            <w:vAlign w:val="bottom"/>
          </w:tcPr>
          <w:p w:rsidR="00EA2A4F" w:rsidRPr="005E726B" w:rsidRDefault="00EA2A4F" w:rsidP="006D4F11">
            <w:pPr>
              <w:jc w:val="both"/>
            </w:pPr>
          </w:p>
        </w:tc>
        <w:tc>
          <w:tcPr>
            <w:tcW w:w="180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w w:val="99"/>
                <w:sz w:val="24"/>
                <w:szCs w:val="24"/>
              </w:rPr>
              <w:t>массаж стоп</w:t>
            </w:r>
          </w:p>
        </w:tc>
        <w:tc>
          <w:tcPr>
            <w:tcW w:w="180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перед сном</w:t>
            </w:r>
          </w:p>
        </w:tc>
        <w:tc>
          <w:tcPr>
            <w:tcW w:w="1860" w:type="dxa"/>
            <w:vMerge w:val="restart"/>
            <w:tcBorders>
              <w:right w:val="single" w:sz="8" w:space="0" w:color="auto"/>
            </w:tcBorders>
            <w:vAlign w:val="bottom"/>
          </w:tcPr>
          <w:p w:rsidR="00EA2A4F" w:rsidRPr="005E726B" w:rsidRDefault="009F395B" w:rsidP="006D4F11">
            <w:pPr>
              <w:ind w:left="140"/>
              <w:jc w:val="both"/>
              <w:rPr>
                <w:sz w:val="20"/>
                <w:szCs w:val="20"/>
              </w:rPr>
            </w:pPr>
            <w:r w:rsidRPr="005E726B">
              <w:rPr>
                <w:rFonts w:eastAsia="Times New Roman"/>
                <w:sz w:val="24"/>
                <w:szCs w:val="24"/>
              </w:rPr>
              <w:t>в течение года</w:t>
            </w:r>
          </w:p>
        </w:tc>
        <w:tc>
          <w:tcPr>
            <w:tcW w:w="1640" w:type="dxa"/>
            <w:tcBorders>
              <w:right w:val="single" w:sz="8" w:space="0" w:color="auto"/>
            </w:tcBorders>
            <w:vAlign w:val="bottom"/>
          </w:tcPr>
          <w:p w:rsidR="00EA2A4F" w:rsidRPr="005E726B" w:rsidRDefault="009F395B" w:rsidP="006D4F11">
            <w:pPr>
              <w:spacing w:line="260" w:lineRule="exact"/>
              <w:jc w:val="both"/>
              <w:rPr>
                <w:sz w:val="20"/>
                <w:szCs w:val="20"/>
              </w:rPr>
            </w:pPr>
            <w:r w:rsidRPr="005E726B">
              <w:rPr>
                <w:rFonts w:eastAsia="Times New Roman"/>
                <w:sz w:val="24"/>
                <w:szCs w:val="24"/>
              </w:rPr>
              <w:t>1 раз в</w:t>
            </w:r>
          </w:p>
        </w:tc>
        <w:tc>
          <w:tcPr>
            <w:tcW w:w="1520" w:type="dxa"/>
            <w:tcBorders>
              <w:right w:val="single" w:sz="8" w:space="0" w:color="auto"/>
            </w:tcBorders>
            <w:vAlign w:val="bottom"/>
          </w:tcPr>
          <w:p w:rsidR="00EA2A4F" w:rsidRPr="005E726B" w:rsidRDefault="00EA2A4F" w:rsidP="006D4F11">
            <w:pPr>
              <w:jc w:val="both"/>
            </w:pPr>
          </w:p>
        </w:tc>
        <w:tc>
          <w:tcPr>
            <w:tcW w:w="150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1520" w:type="dxa"/>
            <w:vMerge w:val="restart"/>
            <w:tcBorders>
              <w:right w:val="single" w:sz="8" w:space="0" w:color="auto"/>
            </w:tcBorders>
            <w:vAlign w:val="bottom"/>
          </w:tcPr>
          <w:p w:rsidR="00EA2A4F" w:rsidRPr="005E726B" w:rsidRDefault="009F395B" w:rsidP="006D4F11">
            <w:pPr>
              <w:ind w:right="580"/>
              <w:jc w:val="both"/>
              <w:rPr>
                <w:sz w:val="20"/>
                <w:szCs w:val="20"/>
              </w:rPr>
            </w:pPr>
            <w:r w:rsidRPr="005E726B">
              <w:rPr>
                <w:rFonts w:eastAsia="Times New Roman"/>
                <w:sz w:val="24"/>
                <w:szCs w:val="24"/>
              </w:rPr>
              <w:t>+</w:t>
            </w: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4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00" w:type="dxa"/>
            <w:vMerge/>
            <w:tcBorders>
              <w:right w:val="single" w:sz="8" w:space="0" w:color="auto"/>
            </w:tcBorders>
            <w:vAlign w:val="bottom"/>
          </w:tcPr>
          <w:p w:rsidR="00EA2A4F" w:rsidRPr="005E726B" w:rsidRDefault="00EA2A4F" w:rsidP="006D4F11">
            <w:pPr>
              <w:jc w:val="both"/>
              <w:rPr>
                <w:sz w:val="13"/>
                <w:szCs w:val="13"/>
              </w:rPr>
            </w:pPr>
          </w:p>
        </w:tc>
        <w:tc>
          <w:tcPr>
            <w:tcW w:w="1860" w:type="dxa"/>
            <w:vMerge/>
            <w:tcBorders>
              <w:right w:val="single" w:sz="8" w:space="0" w:color="auto"/>
            </w:tcBorders>
            <w:vAlign w:val="bottom"/>
          </w:tcPr>
          <w:p w:rsidR="00EA2A4F" w:rsidRPr="005E726B" w:rsidRDefault="00EA2A4F" w:rsidP="006D4F11">
            <w:pPr>
              <w:jc w:val="both"/>
              <w:rPr>
                <w:sz w:val="13"/>
                <w:szCs w:val="13"/>
              </w:rPr>
            </w:pPr>
          </w:p>
        </w:tc>
        <w:tc>
          <w:tcPr>
            <w:tcW w:w="1640" w:type="dxa"/>
            <w:vMerge w:val="restart"/>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неделю</w:t>
            </w: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1520" w:type="dxa"/>
            <w:vMerge/>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158"/>
        </w:trPr>
        <w:tc>
          <w:tcPr>
            <w:tcW w:w="1640" w:type="dxa"/>
            <w:tcBorders>
              <w:left w:val="single" w:sz="8" w:space="0" w:color="auto"/>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00" w:type="dxa"/>
            <w:tcBorders>
              <w:right w:val="single" w:sz="8" w:space="0" w:color="auto"/>
            </w:tcBorders>
            <w:vAlign w:val="bottom"/>
          </w:tcPr>
          <w:p w:rsidR="00EA2A4F" w:rsidRPr="005E726B" w:rsidRDefault="00EA2A4F" w:rsidP="006D4F11">
            <w:pPr>
              <w:jc w:val="both"/>
              <w:rPr>
                <w:sz w:val="13"/>
                <w:szCs w:val="13"/>
              </w:rPr>
            </w:pPr>
          </w:p>
        </w:tc>
        <w:tc>
          <w:tcPr>
            <w:tcW w:w="1860" w:type="dxa"/>
            <w:tcBorders>
              <w:right w:val="single" w:sz="8" w:space="0" w:color="auto"/>
            </w:tcBorders>
            <w:vAlign w:val="bottom"/>
          </w:tcPr>
          <w:p w:rsidR="00EA2A4F" w:rsidRPr="005E726B" w:rsidRDefault="00EA2A4F" w:rsidP="006D4F11">
            <w:pPr>
              <w:jc w:val="both"/>
              <w:rPr>
                <w:sz w:val="13"/>
                <w:szCs w:val="13"/>
              </w:rPr>
            </w:pPr>
          </w:p>
        </w:tc>
        <w:tc>
          <w:tcPr>
            <w:tcW w:w="1640" w:type="dxa"/>
            <w:vMerge/>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0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1520" w:type="dxa"/>
            <w:tcBorders>
              <w:right w:val="single" w:sz="8" w:space="0" w:color="auto"/>
            </w:tcBorders>
            <w:vAlign w:val="bottom"/>
          </w:tcPr>
          <w:p w:rsidR="00EA2A4F" w:rsidRPr="005E726B" w:rsidRDefault="00EA2A4F" w:rsidP="006D4F11">
            <w:pPr>
              <w:jc w:val="both"/>
              <w:rPr>
                <w:sz w:val="13"/>
                <w:szCs w:val="13"/>
              </w:rPr>
            </w:pPr>
          </w:p>
        </w:tc>
        <w:tc>
          <w:tcPr>
            <w:tcW w:w="0" w:type="dxa"/>
            <w:vAlign w:val="bottom"/>
          </w:tcPr>
          <w:p w:rsidR="00EA2A4F" w:rsidRPr="005E726B" w:rsidRDefault="00EA2A4F" w:rsidP="006D4F11">
            <w:pPr>
              <w:jc w:val="both"/>
              <w:rPr>
                <w:sz w:val="1"/>
                <w:szCs w:val="1"/>
              </w:rPr>
            </w:pPr>
          </w:p>
        </w:tc>
      </w:tr>
      <w:tr w:rsidR="00EA2A4F" w:rsidRPr="005E726B">
        <w:trPr>
          <w:trHeight w:val="32"/>
        </w:trPr>
        <w:tc>
          <w:tcPr>
            <w:tcW w:w="164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64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5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0" w:type="dxa"/>
            <w:vAlign w:val="bottom"/>
          </w:tcPr>
          <w:p w:rsidR="00EA2A4F" w:rsidRPr="005E726B" w:rsidRDefault="00EA2A4F" w:rsidP="006D4F11">
            <w:pPr>
              <w:jc w:val="both"/>
              <w:rPr>
                <w:sz w:val="1"/>
                <w:szCs w:val="1"/>
              </w:rPr>
            </w:pPr>
          </w:p>
        </w:tc>
      </w:tr>
    </w:tbl>
    <w:p w:rsidR="00EA2A4F" w:rsidRPr="005E726B" w:rsidRDefault="00EA2A4F" w:rsidP="006D4F11">
      <w:pPr>
        <w:jc w:val="both"/>
        <w:sectPr w:rsidR="00EA2A4F" w:rsidRPr="005E726B">
          <w:pgSz w:w="16840" w:h="11906" w:orient="landscape"/>
          <w:pgMar w:top="1149" w:right="1440" w:bottom="1440" w:left="260" w:header="0" w:footer="0" w:gutter="0"/>
          <w:cols w:space="720" w:equalWidth="0">
            <w:col w:w="15138"/>
          </w:cols>
        </w:sectPr>
      </w:pPr>
    </w:p>
    <w:p w:rsidR="00EA2A4F" w:rsidRPr="005E726B" w:rsidRDefault="00EA2A4F" w:rsidP="006D4F11">
      <w:pPr>
        <w:spacing w:line="60" w:lineRule="exact"/>
        <w:jc w:val="both"/>
        <w:rPr>
          <w:sz w:val="20"/>
          <w:szCs w:val="20"/>
        </w:rPr>
      </w:pPr>
    </w:p>
    <w:p w:rsidR="00A71595" w:rsidRPr="005E726B" w:rsidRDefault="009810F0" w:rsidP="009810F0">
      <w:pPr>
        <w:pStyle w:val="2"/>
        <w:rPr>
          <w:rFonts w:ascii="Times New Roman" w:eastAsia="Times New Roman" w:hAnsi="Times New Roman" w:cs="Times New Roman"/>
          <w:color w:val="auto"/>
          <w:sz w:val="24"/>
        </w:rPr>
      </w:pPr>
      <w:bookmarkStart w:id="22" w:name="_Toc54965012"/>
      <w:r w:rsidRPr="005E726B">
        <w:rPr>
          <w:rFonts w:ascii="Times New Roman" w:eastAsia="Times New Roman" w:hAnsi="Times New Roman" w:cs="Times New Roman"/>
          <w:color w:val="auto"/>
          <w:sz w:val="24"/>
        </w:rPr>
        <w:t>2.8</w:t>
      </w:r>
      <w:r w:rsidR="009F395B" w:rsidRPr="005E726B">
        <w:rPr>
          <w:rFonts w:ascii="Times New Roman" w:eastAsia="Times New Roman" w:hAnsi="Times New Roman" w:cs="Times New Roman"/>
          <w:color w:val="auto"/>
          <w:sz w:val="24"/>
        </w:rPr>
        <w:t>. Особенности образовательной деятельности разных видов и культурных практик</w:t>
      </w:r>
      <w:bookmarkEnd w:id="22"/>
      <w:r w:rsidR="009F395B" w:rsidRPr="005E726B">
        <w:rPr>
          <w:rFonts w:ascii="Times New Roman" w:eastAsia="Times New Roman" w:hAnsi="Times New Roman" w:cs="Times New Roman"/>
          <w:color w:val="auto"/>
          <w:sz w:val="24"/>
        </w:rPr>
        <w:t xml:space="preserve"> </w:t>
      </w:r>
    </w:p>
    <w:p w:rsidR="00EA2A4F" w:rsidRPr="005E726B" w:rsidRDefault="009F395B" w:rsidP="00D55BA9">
      <w:pPr>
        <w:spacing w:line="264" w:lineRule="auto"/>
        <w:ind w:firstLine="420"/>
        <w:jc w:val="both"/>
        <w:rPr>
          <w:sz w:val="20"/>
          <w:szCs w:val="20"/>
        </w:rPr>
      </w:pPr>
      <w:r w:rsidRPr="005E726B">
        <w:rPr>
          <w:rFonts w:eastAsia="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w:t>
      </w:r>
    </w:p>
    <w:p w:rsidR="00EA2A4F" w:rsidRPr="005E726B" w:rsidRDefault="00EA2A4F" w:rsidP="006D4F11">
      <w:pPr>
        <w:spacing w:line="20" w:lineRule="exact"/>
        <w:jc w:val="both"/>
        <w:rPr>
          <w:sz w:val="20"/>
          <w:szCs w:val="20"/>
        </w:rPr>
      </w:pPr>
    </w:p>
    <w:p w:rsidR="00D55BA9" w:rsidRPr="005E726B" w:rsidRDefault="009F395B" w:rsidP="00D55BA9">
      <w:pPr>
        <w:spacing w:line="271" w:lineRule="auto"/>
        <w:jc w:val="both"/>
        <w:rPr>
          <w:rFonts w:eastAsia="Times New Roman"/>
          <w:sz w:val="24"/>
          <w:szCs w:val="24"/>
        </w:rPr>
      </w:pPr>
      <w:r w:rsidRPr="005E726B">
        <w:rPr>
          <w:rFonts w:eastAsia="Times New Roman"/>
          <w:sz w:val="24"/>
          <w:szCs w:val="24"/>
        </w:rPr>
        <w:t xml:space="preserve">требует обучения общим и специальным умениям, необходимым для его осуществления. </w:t>
      </w:r>
    </w:p>
    <w:p w:rsidR="00EA2A4F" w:rsidRPr="005E726B" w:rsidRDefault="00D55BA9" w:rsidP="00D55BA9">
      <w:pPr>
        <w:spacing w:line="271" w:lineRule="auto"/>
        <w:jc w:val="both"/>
        <w:rPr>
          <w:sz w:val="20"/>
          <w:szCs w:val="20"/>
        </w:rPr>
      </w:pPr>
      <w:r w:rsidRPr="005E726B">
        <w:rPr>
          <w:rFonts w:eastAsia="Times New Roman"/>
          <w:sz w:val="24"/>
          <w:szCs w:val="24"/>
        </w:rPr>
        <w:tab/>
      </w:r>
      <w:r w:rsidR="009F395B" w:rsidRPr="005E726B">
        <w:rPr>
          <w:rFonts w:eastAsia="Times New Roman"/>
          <w:sz w:val="24"/>
          <w:szCs w:val="24"/>
        </w:rPr>
        <w:t xml:space="preserve">Особенностью организации образовательной деятельности является </w:t>
      </w:r>
      <w:r w:rsidR="009F395B" w:rsidRPr="005E726B">
        <w:rPr>
          <w:rFonts w:eastAsia="Times New Roman"/>
          <w:b/>
          <w:bCs/>
          <w:sz w:val="24"/>
          <w:szCs w:val="24"/>
        </w:rPr>
        <w:t>ситуационный</w:t>
      </w:r>
      <w:r w:rsidRPr="005E726B">
        <w:rPr>
          <w:rFonts w:eastAsia="Times New Roman"/>
          <w:b/>
          <w:bCs/>
          <w:sz w:val="24"/>
          <w:szCs w:val="24"/>
        </w:rPr>
        <w:t xml:space="preserve"> </w:t>
      </w:r>
      <w:r w:rsidR="009F395B" w:rsidRPr="005E726B">
        <w:rPr>
          <w:rFonts w:eastAsia="Times New Roman"/>
          <w:b/>
          <w:bCs/>
          <w:sz w:val="24"/>
          <w:szCs w:val="24"/>
        </w:rPr>
        <w:t xml:space="preserve">подход. </w:t>
      </w:r>
      <w:r w:rsidR="009F395B" w:rsidRPr="005E726B">
        <w:rPr>
          <w:rFonts w:eastAsia="Times New Roman"/>
          <w:sz w:val="24"/>
          <w:szCs w:val="24"/>
        </w:rPr>
        <w:t>Основной единицей образовательного процесса выступает</w:t>
      </w:r>
      <w:r w:rsidR="009F395B" w:rsidRPr="005E726B">
        <w:rPr>
          <w:rFonts w:eastAsia="Times New Roman"/>
          <w:b/>
          <w:bCs/>
          <w:sz w:val="24"/>
          <w:szCs w:val="24"/>
        </w:rPr>
        <w:t xml:space="preserve"> образовательная ситуация</w:t>
      </w:r>
      <w:r w:rsidR="009F395B" w:rsidRPr="005E726B">
        <w:rPr>
          <w:rFonts w:eastAsia="Times New Roman"/>
          <w:sz w:val="24"/>
          <w:szCs w:val="24"/>
        </w:rPr>
        <w:t>,</w:t>
      </w:r>
      <w:r w:rsidR="009F395B" w:rsidRPr="005E726B">
        <w:rPr>
          <w:rFonts w:eastAsia="Times New Roman"/>
          <w:b/>
          <w:bCs/>
          <w:sz w:val="24"/>
          <w:szCs w:val="24"/>
        </w:rPr>
        <w:t xml:space="preserve"> </w:t>
      </w:r>
      <w:r w:rsidR="009F395B" w:rsidRPr="005E726B">
        <w:rPr>
          <w:rFonts w:eastAsia="Times New Roman"/>
          <w:sz w:val="24"/>
          <w:szCs w:val="24"/>
        </w:rPr>
        <w:t>т.е.</w:t>
      </w:r>
      <w:r w:rsidR="009F395B" w:rsidRPr="005E726B">
        <w:rPr>
          <w:rFonts w:eastAsia="Times New Roman"/>
          <w:b/>
          <w:bCs/>
          <w:sz w:val="24"/>
          <w:szCs w:val="24"/>
        </w:rPr>
        <w:t xml:space="preserve"> </w:t>
      </w:r>
      <w:r w:rsidR="009F395B" w:rsidRPr="005E726B">
        <w:rPr>
          <w:rFonts w:eastAsia="Times New Roman"/>
          <w:sz w:val="24"/>
          <w:szCs w:val="24"/>
        </w:rPr>
        <w:t>такая форма совместной деятельности педагога и детей,</w:t>
      </w:r>
      <w:r w:rsidR="009F395B" w:rsidRPr="005E726B">
        <w:rPr>
          <w:rFonts w:eastAsia="Times New Roman"/>
          <w:b/>
          <w:bCs/>
          <w:sz w:val="24"/>
          <w:szCs w:val="24"/>
        </w:rPr>
        <w:t xml:space="preserve"> </w:t>
      </w:r>
      <w:r w:rsidR="009F395B" w:rsidRPr="005E726B">
        <w:rPr>
          <w:rFonts w:eastAsia="Times New Roman"/>
          <w:sz w:val="24"/>
          <w:szCs w:val="24"/>
        </w:rPr>
        <w:t>которая планируется и</w:t>
      </w:r>
      <w:r w:rsidR="009F395B" w:rsidRPr="005E726B">
        <w:rPr>
          <w:rFonts w:eastAsia="Times New Roman"/>
          <w:b/>
          <w:bCs/>
          <w:sz w:val="24"/>
          <w:szCs w:val="24"/>
        </w:rPr>
        <w:t xml:space="preserve"> </w:t>
      </w:r>
      <w:r w:rsidR="009F395B" w:rsidRPr="005E726B">
        <w:rPr>
          <w:rFonts w:eastAsia="Times New Roman"/>
          <w:sz w:val="24"/>
          <w:szCs w:val="24"/>
        </w:rPr>
        <w:t>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w:t>
      </w:r>
    </w:p>
    <w:p w:rsidR="00EA2A4F" w:rsidRPr="005E726B" w:rsidRDefault="009F395B" w:rsidP="00D55BA9">
      <w:pPr>
        <w:spacing w:line="266" w:lineRule="auto"/>
        <w:jc w:val="both"/>
        <w:rPr>
          <w:sz w:val="20"/>
          <w:szCs w:val="20"/>
        </w:rPr>
      </w:pPr>
      <w:r w:rsidRPr="005E726B">
        <w:rPr>
          <w:rFonts w:eastAsia="Times New Roman"/>
          <w:sz w:val="24"/>
          <w:szCs w:val="24"/>
        </w:rPr>
        <w:t>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EA2A4F" w:rsidRPr="005E726B" w:rsidRDefault="00EA2A4F" w:rsidP="006D4F11">
      <w:pPr>
        <w:spacing w:line="31" w:lineRule="exact"/>
        <w:jc w:val="both"/>
        <w:rPr>
          <w:sz w:val="20"/>
          <w:szCs w:val="20"/>
        </w:rPr>
      </w:pPr>
    </w:p>
    <w:p w:rsidR="00EA2A4F" w:rsidRPr="005E726B" w:rsidRDefault="009F395B" w:rsidP="006D4F11">
      <w:pPr>
        <w:spacing w:line="267" w:lineRule="auto"/>
        <w:ind w:firstLine="425"/>
        <w:jc w:val="both"/>
        <w:rPr>
          <w:sz w:val="20"/>
          <w:szCs w:val="20"/>
        </w:rPr>
      </w:pPr>
      <w:r w:rsidRPr="005E726B">
        <w:rPr>
          <w:rFonts w:eastAsia="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EA2A4F" w:rsidRPr="005E726B" w:rsidRDefault="00EA2A4F" w:rsidP="006D4F11">
      <w:pPr>
        <w:spacing w:line="32" w:lineRule="exact"/>
        <w:jc w:val="both"/>
        <w:rPr>
          <w:sz w:val="20"/>
          <w:szCs w:val="20"/>
        </w:rPr>
      </w:pPr>
    </w:p>
    <w:p w:rsidR="00EA2A4F" w:rsidRPr="005E726B" w:rsidRDefault="009F395B" w:rsidP="006D4F11">
      <w:pPr>
        <w:spacing w:line="264" w:lineRule="auto"/>
        <w:ind w:firstLine="425"/>
        <w:jc w:val="both"/>
        <w:rPr>
          <w:sz w:val="20"/>
          <w:szCs w:val="20"/>
        </w:rPr>
      </w:pPr>
      <w:r w:rsidRPr="005E726B">
        <w:rPr>
          <w:rFonts w:eastAsia="Times New Roman"/>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EA2A4F" w:rsidRPr="005E726B" w:rsidRDefault="00EA2A4F" w:rsidP="006D4F11">
      <w:pPr>
        <w:spacing w:line="34" w:lineRule="exact"/>
        <w:jc w:val="both"/>
        <w:rPr>
          <w:sz w:val="20"/>
          <w:szCs w:val="20"/>
        </w:rPr>
      </w:pPr>
    </w:p>
    <w:p w:rsidR="00EA2A4F" w:rsidRPr="005E726B" w:rsidRDefault="009F395B" w:rsidP="00826B70">
      <w:pPr>
        <w:spacing w:line="265" w:lineRule="auto"/>
        <w:ind w:firstLine="425"/>
        <w:jc w:val="both"/>
        <w:sectPr w:rsidR="00EA2A4F" w:rsidRPr="005E726B">
          <w:pgSz w:w="11900" w:h="16834"/>
          <w:pgMar w:top="1440" w:right="649" w:bottom="182" w:left="1420" w:header="0" w:footer="0" w:gutter="0"/>
          <w:cols w:space="720" w:equalWidth="0">
            <w:col w:w="9840"/>
          </w:cols>
        </w:sectPr>
      </w:pPr>
      <w:r w:rsidRPr="005E726B">
        <w:rPr>
          <w:rFonts w:eastAsia="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roofErr w:type="gramStart"/>
      <w:r w:rsidRPr="005E726B">
        <w:rPr>
          <w:rFonts w:eastAsia="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w:t>
      </w:r>
      <w:proofErr w:type="gramEnd"/>
      <w:r w:rsidR="00826B70" w:rsidRPr="005E726B">
        <w:rPr>
          <w:rFonts w:eastAsia="Times New Roman"/>
          <w:sz w:val="24"/>
          <w:szCs w:val="24"/>
        </w:rPr>
        <w:t xml:space="preserve"> </w:t>
      </w:r>
    </w:p>
    <w:p w:rsidR="00EA2A4F" w:rsidRPr="005E726B" w:rsidRDefault="009F395B" w:rsidP="006D4F11">
      <w:pPr>
        <w:spacing w:line="266" w:lineRule="auto"/>
        <w:ind w:left="4"/>
        <w:jc w:val="both"/>
        <w:rPr>
          <w:sz w:val="20"/>
          <w:szCs w:val="20"/>
        </w:rPr>
      </w:pPr>
      <w:r w:rsidRPr="005E726B">
        <w:rPr>
          <w:rFonts w:eastAsia="Times New Roman"/>
          <w:sz w:val="24"/>
          <w:szCs w:val="24"/>
        </w:rPr>
        <w:lastRenderedPageBreak/>
        <w:t xml:space="preserve">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r w:rsidRPr="005E726B">
        <w:rPr>
          <w:rFonts w:eastAsia="Times New Roman"/>
          <w:b/>
          <w:bCs/>
          <w:sz w:val="24"/>
          <w:szCs w:val="24"/>
        </w:rPr>
        <w:t>Непрерывная образовательная</w:t>
      </w:r>
      <w:r w:rsidRPr="005E726B">
        <w:rPr>
          <w:rFonts w:eastAsia="Times New Roman"/>
          <w:sz w:val="24"/>
          <w:szCs w:val="24"/>
        </w:rPr>
        <w:t xml:space="preserve"> </w:t>
      </w:r>
      <w:r w:rsidRPr="005E726B">
        <w:rPr>
          <w:rFonts w:eastAsia="Times New Roman"/>
          <w:b/>
          <w:bCs/>
          <w:sz w:val="24"/>
          <w:szCs w:val="24"/>
        </w:rPr>
        <w:t xml:space="preserve">деятельность </w:t>
      </w:r>
      <w:r w:rsidRPr="005E726B">
        <w:rPr>
          <w:rFonts w:eastAsia="Times New Roman"/>
          <w:sz w:val="24"/>
          <w:szCs w:val="24"/>
        </w:rPr>
        <w:t>основана на организации педагогом видов деятельности,</w:t>
      </w:r>
      <w:r w:rsidRPr="005E726B">
        <w:rPr>
          <w:rFonts w:eastAsia="Times New Roman"/>
          <w:b/>
          <w:bCs/>
          <w:sz w:val="24"/>
          <w:szCs w:val="24"/>
        </w:rPr>
        <w:t xml:space="preserve"> </w:t>
      </w:r>
      <w:r w:rsidRPr="005E726B">
        <w:rPr>
          <w:rFonts w:eastAsia="Times New Roman"/>
          <w:sz w:val="24"/>
          <w:szCs w:val="24"/>
        </w:rPr>
        <w:t>заданных ФГОС ДО.</w:t>
      </w:r>
    </w:p>
    <w:p w:rsidR="00EA2A4F" w:rsidRPr="005E726B" w:rsidRDefault="00EA2A4F" w:rsidP="006D4F11">
      <w:pPr>
        <w:spacing w:line="34" w:lineRule="exact"/>
        <w:jc w:val="both"/>
        <w:rPr>
          <w:sz w:val="20"/>
          <w:szCs w:val="20"/>
        </w:rPr>
      </w:pPr>
    </w:p>
    <w:p w:rsidR="00EA2A4F" w:rsidRPr="005E726B" w:rsidRDefault="009F395B" w:rsidP="006D4F11">
      <w:pPr>
        <w:spacing w:line="266" w:lineRule="auto"/>
        <w:ind w:left="4" w:firstLine="425"/>
        <w:jc w:val="both"/>
        <w:rPr>
          <w:sz w:val="20"/>
          <w:szCs w:val="20"/>
        </w:rPr>
      </w:pPr>
      <w:r w:rsidRPr="005E726B">
        <w:rPr>
          <w:rFonts w:eastAsia="Times New Roman"/>
          <w:b/>
          <w:bCs/>
          <w:sz w:val="24"/>
          <w:szCs w:val="24"/>
        </w:rPr>
        <w:t xml:space="preserve">Игровая деятельность </w:t>
      </w:r>
      <w:r w:rsidRPr="005E726B">
        <w:rPr>
          <w:rFonts w:eastAsia="Times New Roman"/>
          <w:sz w:val="24"/>
          <w:szCs w:val="24"/>
        </w:rPr>
        <w:t>является ведущей деятельностью ребенка дошкольного возраста.</w:t>
      </w:r>
      <w:r w:rsidRPr="005E726B">
        <w:rPr>
          <w:rFonts w:eastAsia="Times New Roman"/>
          <w:b/>
          <w:bCs/>
          <w:sz w:val="24"/>
          <w:szCs w:val="24"/>
        </w:rPr>
        <w:t xml:space="preserve"> </w:t>
      </w:r>
      <w:r w:rsidRPr="005E726B">
        <w:rPr>
          <w:rFonts w:eastAsia="Times New Roman"/>
          <w:sz w:val="24"/>
          <w:szCs w:val="24"/>
        </w:rPr>
        <w:t>В</w:t>
      </w:r>
      <w:r w:rsidRPr="005E726B">
        <w:rPr>
          <w:rFonts w:eastAsia="Times New Roman"/>
          <w:b/>
          <w:bCs/>
          <w:sz w:val="24"/>
          <w:szCs w:val="24"/>
        </w:rPr>
        <w:t xml:space="preserve"> </w:t>
      </w:r>
      <w:r w:rsidRPr="005E726B">
        <w:rPr>
          <w:rFonts w:eastAsia="Times New Roman"/>
          <w:sz w:val="24"/>
          <w:szCs w:val="24"/>
        </w:rPr>
        <w:t>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EA2A4F" w:rsidRPr="005E726B" w:rsidRDefault="00EA2A4F" w:rsidP="006D4F11">
      <w:pPr>
        <w:spacing w:line="31" w:lineRule="exact"/>
        <w:jc w:val="both"/>
        <w:rPr>
          <w:sz w:val="20"/>
          <w:szCs w:val="20"/>
        </w:rPr>
      </w:pPr>
    </w:p>
    <w:p w:rsidR="00EA2A4F" w:rsidRPr="005E726B" w:rsidRDefault="009F395B" w:rsidP="00826B70">
      <w:pPr>
        <w:spacing w:line="264" w:lineRule="auto"/>
        <w:ind w:left="4" w:firstLine="425"/>
        <w:jc w:val="both"/>
        <w:rPr>
          <w:sz w:val="20"/>
          <w:szCs w:val="20"/>
        </w:rPr>
      </w:pPr>
      <w:r w:rsidRPr="005E726B">
        <w:rPr>
          <w:rFonts w:eastAsia="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w:t>
      </w:r>
      <w:r w:rsidR="00826B70" w:rsidRPr="005E726B">
        <w:rPr>
          <w:rFonts w:eastAsia="Times New Roman"/>
          <w:sz w:val="24"/>
          <w:szCs w:val="24"/>
        </w:rPr>
        <w:t xml:space="preserve"> </w:t>
      </w:r>
      <w:r w:rsidRPr="005E726B">
        <w:rPr>
          <w:rFonts w:eastAsia="Times New Roman"/>
          <w:sz w:val="24"/>
          <w:szCs w:val="24"/>
        </w:rPr>
        <w:t>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EA2A4F" w:rsidRPr="005E726B" w:rsidRDefault="00EA2A4F" w:rsidP="006D4F11">
      <w:pPr>
        <w:spacing w:line="34" w:lineRule="exact"/>
        <w:jc w:val="both"/>
        <w:rPr>
          <w:sz w:val="20"/>
          <w:szCs w:val="20"/>
        </w:rPr>
      </w:pPr>
    </w:p>
    <w:p w:rsidR="00EA2A4F" w:rsidRPr="005E726B" w:rsidRDefault="009F395B" w:rsidP="006D4F11">
      <w:pPr>
        <w:spacing w:line="266" w:lineRule="auto"/>
        <w:ind w:left="4" w:firstLine="425"/>
        <w:jc w:val="both"/>
        <w:rPr>
          <w:sz w:val="20"/>
          <w:szCs w:val="20"/>
        </w:rPr>
      </w:pPr>
      <w:r w:rsidRPr="005E726B">
        <w:rPr>
          <w:rFonts w:eastAsia="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EA2A4F" w:rsidRPr="005E726B" w:rsidRDefault="00EA2A4F" w:rsidP="006D4F11">
      <w:pPr>
        <w:spacing w:line="31" w:lineRule="exact"/>
        <w:jc w:val="both"/>
        <w:rPr>
          <w:sz w:val="20"/>
          <w:szCs w:val="20"/>
        </w:rPr>
      </w:pPr>
    </w:p>
    <w:p w:rsidR="00EA2A4F" w:rsidRPr="005E726B" w:rsidRDefault="009F395B" w:rsidP="006D4F11">
      <w:pPr>
        <w:spacing w:line="258" w:lineRule="auto"/>
        <w:ind w:left="4" w:firstLine="425"/>
        <w:jc w:val="both"/>
        <w:rPr>
          <w:sz w:val="20"/>
          <w:szCs w:val="20"/>
        </w:rPr>
      </w:pPr>
      <w:r w:rsidRPr="005E726B">
        <w:rPr>
          <w:rFonts w:eastAsia="Times New Roman"/>
          <w:b/>
          <w:bCs/>
          <w:sz w:val="24"/>
          <w:szCs w:val="24"/>
        </w:rPr>
        <w:t xml:space="preserve">Познавательно-исследовательская деятельность </w:t>
      </w:r>
      <w:r w:rsidRPr="005E726B">
        <w:rPr>
          <w:rFonts w:eastAsia="Times New Roman"/>
          <w:sz w:val="24"/>
          <w:szCs w:val="24"/>
        </w:rPr>
        <w:t>включает в себя широкое познание</w:t>
      </w:r>
      <w:r w:rsidRPr="005E726B">
        <w:rPr>
          <w:rFonts w:eastAsia="Times New Roman"/>
          <w:b/>
          <w:bCs/>
          <w:sz w:val="24"/>
          <w:szCs w:val="24"/>
        </w:rPr>
        <w:t xml:space="preserve"> </w:t>
      </w:r>
      <w:r w:rsidRPr="005E726B">
        <w:rPr>
          <w:rFonts w:eastAsia="Times New Roman"/>
          <w:sz w:val="24"/>
          <w:szCs w:val="24"/>
        </w:rPr>
        <w:t>детьми объектов живой и неживой природы, предметного и социального мира (мира взрослых</w:t>
      </w:r>
    </w:p>
    <w:p w:rsidR="00EA2A4F" w:rsidRPr="005E726B" w:rsidRDefault="00EA2A4F" w:rsidP="006D4F11">
      <w:pPr>
        <w:spacing w:line="24" w:lineRule="exact"/>
        <w:jc w:val="both"/>
        <w:rPr>
          <w:sz w:val="20"/>
          <w:szCs w:val="20"/>
        </w:rPr>
      </w:pPr>
    </w:p>
    <w:p w:rsidR="00EA2A4F" w:rsidRPr="005E726B" w:rsidRDefault="009F395B" w:rsidP="00690E37">
      <w:pPr>
        <w:numPr>
          <w:ilvl w:val="0"/>
          <w:numId w:val="122"/>
        </w:numPr>
        <w:tabs>
          <w:tab w:val="left" w:pos="246"/>
        </w:tabs>
        <w:spacing w:line="262" w:lineRule="auto"/>
        <w:ind w:left="4" w:hanging="4"/>
        <w:jc w:val="both"/>
        <w:rPr>
          <w:rFonts w:eastAsia="Times New Roman"/>
          <w:sz w:val="24"/>
          <w:szCs w:val="24"/>
        </w:rPr>
      </w:pPr>
      <w:r w:rsidRPr="005E726B">
        <w:rPr>
          <w:rFonts w:eastAsia="Times New Roman"/>
          <w:sz w:val="24"/>
          <w:szCs w:val="24"/>
        </w:rPr>
        <w:t>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65" w:lineRule="auto"/>
        <w:ind w:left="4" w:firstLine="425"/>
        <w:jc w:val="both"/>
        <w:rPr>
          <w:rFonts w:eastAsia="Times New Roman"/>
          <w:sz w:val="24"/>
          <w:szCs w:val="24"/>
        </w:rPr>
      </w:pPr>
      <w:r w:rsidRPr="005E726B">
        <w:rPr>
          <w:rFonts w:eastAsia="Times New Roman"/>
          <w:b/>
          <w:bCs/>
          <w:sz w:val="24"/>
          <w:szCs w:val="24"/>
        </w:rPr>
        <w:t xml:space="preserve">Восприятие художественной литературы </w:t>
      </w:r>
      <w:r w:rsidRPr="005E726B">
        <w:rPr>
          <w:rFonts w:eastAsia="Times New Roman"/>
          <w:sz w:val="24"/>
          <w:szCs w:val="24"/>
        </w:rPr>
        <w:t>и фольклора организуется как процесс</w:t>
      </w:r>
      <w:r w:rsidRPr="005E726B">
        <w:rPr>
          <w:rFonts w:eastAsia="Times New Roman"/>
          <w:b/>
          <w:bCs/>
          <w:sz w:val="24"/>
          <w:szCs w:val="24"/>
        </w:rPr>
        <w:t xml:space="preserve"> </w:t>
      </w:r>
      <w:r w:rsidRPr="005E726B">
        <w:rPr>
          <w:rFonts w:eastAsia="Times New Roman"/>
          <w:sz w:val="24"/>
          <w:szCs w:val="24"/>
        </w:rPr>
        <w:t>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EA2A4F" w:rsidRPr="005E726B" w:rsidRDefault="00EA2A4F" w:rsidP="006D4F11">
      <w:pPr>
        <w:spacing w:line="36" w:lineRule="exact"/>
        <w:jc w:val="both"/>
        <w:rPr>
          <w:rFonts w:eastAsia="Times New Roman"/>
          <w:sz w:val="24"/>
          <w:szCs w:val="24"/>
        </w:rPr>
      </w:pPr>
    </w:p>
    <w:p w:rsidR="00EA2A4F" w:rsidRPr="005E726B" w:rsidRDefault="009F395B" w:rsidP="00826B70">
      <w:pPr>
        <w:spacing w:line="265" w:lineRule="auto"/>
        <w:ind w:left="4" w:firstLine="425"/>
        <w:jc w:val="both"/>
        <w:rPr>
          <w:rFonts w:eastAsia="Times New Roman"/>
          <w:sz w:val="24"/>
          <w:szCs w:val="24"/>
        </w:rPr>
      </w:pPr>
      <w:r w:rsidRPr="005E726B">
        <w:rPr>
          <w:rFonts w:eastAsia="Times New Roman"/>
          <w:b/>
          <w:bCs/>
          <w:sz w:val="24"/>
          <w:szCs w:val="24"/>
        </w:rPr>
        <w:t xml:space="preserve">Конструирование и изобразительная деятельность </w:t>
      </w:r>
      <w:r w:rsidRPr="005E726B">
        <w:rPr>
          <w:rFonts w:eastAsia="Times New Roman"/>
          <w:sz w:val="24"/>
          <w:szCs w:val="24"/>
        </w:rPr>
        <w:t>детей представлена разными видами</w:t>
      </w:r>
      <w:r w:rsidRPr="005E726B">
        <w:rPr>
          <w:rFonts w:eastAsia="Times New Roman"/>
          <w:b/>
          <w:bCs/>
          <w:sz w:val="24"/>
          <w:szCs w:val="24"/>
        </w:rPr>
        <w:t xml:space="preserve"> </w:t>
      </w:r>
      <w:r w:rsidRPr="005E726B">
        <w:rPr>
          <w:rFonts w:eastAsia="Times New Roman"/>
          <w:sz w:val="24"/>
          <w:szCs w:val="24"/>
        </w:rPr>
        <w:t>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w:t>
      </w:r>
      <w:r w:rsidR="00826B70" w:rsidRPr="005E726B">
        <w:rPr>
          <w:rFonts w:eastAsia="Times New Roman"/>
          <w:sz w:val="24"/>
          <w:szCs w:val="24"/>
        </w:rPr>
        <w:t xml:space="preserve"> </w:t>
      </w:r>
      <w:r w:rsidRPr="005E726B">
        <w:rPr>
          <w:rFonts w:eastAsia="Times New Roman"/>
          <w:sz w:val="24"/>
          <w:szCs w:val="24"/>
        </w:rPr>
        <w:t>обеспечивает интеграцию между познавательно-исследовательской, коммуникативной и продуктивной видами деятельности.</w:t>
      </w:r>
    </w:p>
    <w:p w:rsidR="00826B70" w:rsidRPr="005E726B" w:rsidRDefault="00826B70" w:rsidP="00826B70">
      <w:pPr>
        <w:spacing w:line="265" w:lineRule="auto"/>
        <w:ind w:left="4" w:firstLine="425"/>
        <w:jc w:val="both"/>
        <w:rPr>
          <w:sz w:val="20"/>
          <w:szCs w:val="20"/>
        </w:rPr>
      </w:pPr>
    </w:p>
    <w:p w:rsidR="00EA2A4F" w:rsidRPr="005E726B" w:rsidRDefault="00EA2A4F" w:rsidP="006D4F11">
      <w:pPr>
        <w:spacing w:line="38" w:lineRule="exact"/>
        <w:jc w:val="both"/>
        <w:rPr>
          <w:sz w:val="20"/>
          <w:szCs w:val="20"/>
        </w:rPr>
      </w:pPr>
    </w:p>
    <w:p w:rsidR="00EA2A4F" w:rsidRPr="005E726B" w:rsidRDefault="009F395B" w:rsidP="006D4F11">
      <w:pPr>
        <w:spacing w:line="262" w:lineRule="auto"/>
        <w:ind w:firstLine="425"/>
        <w:jc w:val="both"/>
        <w:rPr>
          <w:sz w:val="20"/>
          <w:szCs w:val="20"/>
        </w:rPr>
      </w:pPr>
      <w:r w:rsidRPr="005E726B">
        <w:rPr>
          <w:rFonts w:eastAsia="Times New Roman"/>
          <w:b/>
          <w:bCs/>
          <w:sz w:val="24"/>
          <w:szCs w:val="24"/>
        </w:rPr>
        <w:lastRenderedPageBreak/>
        <w:t xml:space="preserve">Музыкальная деятельность </w:t>
      </w:r>
      <w:r w:rsidRPr="005E726B">
        <w:rPr>
          <w:rFonts w:eastAsia="Times New Roman"/>
          <w:sz w:val="24"/>
          <w:szCs w:val="24"/>
        </w:rPr>
        <w:t>организуется в процессе музыкальных занятий,</w:t>
      </w:r>
      <w:r w:rsidRPr="005E726B">
        <w:rPr>
          <w:rFonts w:eastAsia="Times New Roman"/>
          <w:b/>
          <w:bCs/>
          <w:sz w:val="24"/>
          <w:szCs w:val="24"/>
        </w:rPr>
        <w:t xml:space="preserve"> </w:t>
      </w:r>
      <w:r w:rsidRPr="005E726B">
        <w:rPr>
          <w:rFonts w:eastAsia="Times New Roman"/>
          <w:sz w:val="24"/>
          <w:szCs w:val="24"/>
        </w:rPr>
        <w:t>которые</w:t>
      </w:r>
      <w:r w:rsidRPr="005E726B">
        <w:rPr>
          <w:rFonts w:eastAsia="Times New Roman"/>
          <w:b/>
          <w:bCs/>
          <w:sz w:val="24"/>
          <w:szCs w:val="24"/>
        </w:rPr>
        <w:t xml:space="preserve"> </w:t>
      </w:r>
      <w:r w:rsidRPr="005E726B">
        <w:rPr>
          <w:rFonts w:eastAsia="Times New Roman"/>
          <w:sz w:val="24"/>
          <w:szCs w:val="24"/>
        </w:rPr>
        <w:t>проводятся музыкальным руководителем в специально оборудованном помещении музыкального зала.</w:t>
      </w:r>
    </w:p>
    <w:p w:rsidR="00EA2A4F" w:rsidRPr="005E726B" w:rsidRDefault="00EA2A4F" w:rsidP="006D4F11">
      <w:pPr>
        <w:spacing w:line="37"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b/>
          <w:bCs/>
          <w:sz w:val="24"/>
          <w:szCs w:val="24"/>
        </w:rPr>
        <w:t xml:space="preserve">Двигательная деятельность </w:t>
      </w:r>
      <w:r w:rsidRPr="005E726B">
        <w:rPr>
          <w:rFonts w:eastAsia="Times New Roman"/>
          <w:sz w:val="24"/>
          <w:szCs w:val="24"/>
        </w:rPr>
        <w:t>организуется в процессе занятий физической культурой,</w:t>
      </w:r>
      <w:r w:rsidRPr="005E726B">
        <w:rPr>
          <w:rFonts w:eastAsia="Times New Roman"/>
          <w:b/>
          <w:bCs/>
          <w:sz w:val="24"/>
          <w:szCs w:val="24"/>
        </w:rPr>
        <w:t xml:space="preserve"> </w:t>
      </w:r>
      <w:r w:rsidRPr="005E726B">
        <w:rPr>
          <w:rFonts w:eastAsia="Times New Roman"/>
          <w:sz w:val="24"/>
          <w:szCs w:val="24"/>
        </w:rPr>
        <w:t>требования к проведению которых согласуются с положениями действующего СанПиН.</w:t>
      </w:r>
    </w:p>
    <w:p w:rsidR="00EA2A4F" w:rsidRPr="005E726B" w:rsidRDefault="00EA2A4F" w:rsidP="006D4F11">
      <w:pPr>
        <w:spacing w:line="42"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sidRPr="005E726B">
        <w:rPr>
          <w:rFonts w:eastAsia="Times New Roman"/>
          <w:b/>
          <w:bCs/>
          <w:sz w:val="24"/>
          <w:szCs w:val="24"/>
        </w:rPr>
        <w:t>Образовательная</w:t>
      </w:r>
      <w:r w:rsidRPr="005E726B">
        <w:rPr>
          <w:rFonts w:eastAsia="Times New Roman"/>
          <w:sz w:val="24"/>
          <w:szCs w:val="24"/>
        </w:rPr>
        <w:t xml:space="preserve"> </w:t>
      </w:r>
      <w:r w:rsidRPr="005E726B">
        <w:rPr>
          <w:rFonts w:eastAsia="Times New Roman"/>
          <w:b/>
          <w:bCs/>
          <w:sz w:val="24"/>
          <w:szCs w:val="24"/>
        </w:rPr>
        <w:t>деятельность</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осуществляемая</w:t>
      </w:r>
      <w:r w:rsidRPr="005E726B">
        <w:rPr>
          <w:rFonts w:eastAsia="Times New Roman"/>
          <w:b/>
          <w:bCs/>
          <w:sz w:val="24"/>
          <w:szCs w:val="24"/>
        </w:rPr>
        <w:t xml:space="preserve"> в утренний отрезок </w:t>
      </w:r>
      <w:r w:rsidRPr="005E726B">
        <w:rPr>
          <w:rFonts w:eastAsia="Times New Roman"/>
          <w:sz w:val="24"/>
          <w:szCs w:val="24"/>
        </w:rPr>
        <w:t>времени включает:</w:t>
      </w:r>
      <w:r w:rsidRPr="005E726B">
        <w:rPr>
          <w:rFonts w:eastAsia="Times New Roman"/>
          <w:b/>
          <w:bCs/>
          <w:sz w:val="24"/>
          <w:szCs w:val="24"/>
        </w:rPr>
        <w:t xml:space="preserve">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наблюдения</w:t>
      </w:r>
      <w:r w:rsidRPr="005E726B">
        <w:rPr>
          <w:rFonts w:eastAsia="Times New Roman"/>
          <w:b/>
          <w:bCs/>
          <w:sz w:val="24"/>
          <w:szCs w:val="24"/>
        </w:rPr>
        <w:t xml:space="preserve">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в</w:t>
      </w:r>
      <w:r w:rsidRPr="005E726B">
        <w:rPr>
          <w:rFonts w:eastAsia="Times New Roman"/>
          <w:b/>
          <w:bCs/>
          <w:sz w:val="24"/>
          <w:szCs w:val="24"/>
        </w:rPr>
        <w:t xml:space="preserve"> </w:t>
      </w:r>
      <w:r w:rsidRPr="005E726B">
        <w:rPr>
          <w:rFonts w:eastAsia="Times New Roman"/>
          <w:sz w:val="24"/>
          <w:szCs w:val="24"/>
        </w:rPr>
        <w:t>уголке природы; за деятельностью взрослых (сервировка стола к завтраку);</w:t>
      </w:r>
    </w:p>
    <w:p w:rsidR="00EA2A4F" w:rsidRPr="005E726B" w:rsidRDefault="00EA2A4F" w:rsidP="006D4F11">
      <w:pPr>
        <w:spacing w:line="35" w:lineRule="exact"/>
        <w:jc w:val="both"/>
        <w:rPr>
          <w:sz w:val="20"/>
          <w:szCs w:val="20"/>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23"/>
        </w:numPr>
        <w:tabs>
          <w:tab w:val="left" w:pos="1133"/>
        </w:tabs>
        <w:spacing w:line="261" w:lineRule="auto"/>
        <w:ind w:firstLine="421"/>
        <w:jc w:val="both"/>
        <w:rPr>
          <w:rFonts w:eastAsia="Times New Roman"/>
          <w:sz w:val="24"/>
          <w:szCs w:val="24"/>
        </w:rPr>
      </w:pPr>
      <w:r w:rsidRPr="005E726B">
        <w:rPr>
          <w:rFonts w:eastAsia="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EA2A4F" w:rsidRPr="005E726B" w:rsidRDefault="00EA2A4F" w:rsidP="006D4F11">
      <w:pPr>
        <w:spacing w:line="38"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трудовые поручения (сервировка столов к завтраку, уход за комнатными растениями и пр.);</w:t>
      </w:r>
    </w:p>
    <w:p w:rsidR="00EA2A4F" w:rsidRPr="005E726B" w:rsidRDefault="00EA2A4F" w:rsidP="006D4F11">
      <w:pPr>
        <w:spacing w:line="30" w:lineRule="exact"/>
        <w:jc w:val="both"/>
        <w:rPr>
          <w:rFonts w:eastAsia="Times New Roman"/>
          <w:sz w:val="24"/>
          <w:szCs w:val="24"/>
        </w:rPr>
      </w:pPr>
    </w:p>
    <w:p w:rsidR="00EA2A4F" w:rsidRPr="005E726B" w:rsidRDefault="009F395B" w:rsidP="00690E37">
      <w:pPr>
        <w:numPr>
          <w:ilvl w:val="0"/>
          <w:numId w:val="123"/>
        </w:numPr>
        <w:tabs>
          <w:tab w:val="left" w:pos="1120"/>
        </w:tabs>
        <w:ind w:left="1120" w:hanging="699"/>
        <w:jc w:val="both"/>
        <w:rPr>
          <w:rFonts w:eastAsia="Times New Roman"/>
          <w:sz w:val="24"/>
          <w:szCs w:val="24"/>
        </w:rPr>
      </w:pPr>
      <w:r w:rsidRPr="005E726B">
        <w:rPr>
          <w:rFonts w:eastAsia="Times New Roman"/>
          <w:sz w:val="24"/>
          <w:szCs w:val="24"/>
        </w:rPr>
        <w:t>беседы и разговоры с детьми по их интересам;</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рассматривание дидактических картинок, иллюстраций, просмотр видеоматериалов разнообразного содержания;</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индивидуальную работу с детьми в соответствии с задачами разных образовательных областей;</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EA2A4F" w:rsidRPr="005E726B" w:rsidRDefault="00EA2A4F" w:rsidP="006D4F11">
      <w:pPr>
        <w:spacing w:line="30" w:lineRule="exact"/>
        <w:jc w:val="both"/>
        <w:rPr>
          <w:rFonts w:eastAsia="Times New Roman"/>
          <w:sz w:val="24"/>
          <w:szCs w:val="24"/>
        </w:rPr>
      </w:pPr>
    </w:p>
    <w:p w:rsidR="00EA2A4F" w:rsidRPr="005E726B" w:rsidRDefault="009F395B" w:rsidP="00690E37">
      <w:pPr>
        <w:numPr>
          <w:ilvl w:val="0"/>
          <w:numId w:val="123"/>
        </w:numPr>
        <w:tabs>
          <w:tab w:val="left" w:pos="1120"/>
        </w:tabs>
        <w:ind w:left="1120" w:hanging="699"/>
        <w:jc w:val="both"/>
        <w:rPr>
          <w:rFonts w:eastAsia="Times New Roman"/>
          <w:sz w:val="24"/>
          <w:szCs w:val="24"/>
        </w:rPr>
      </w:pPr>
      <w:r w:rsidRPr="005E726B">
        <w:rPr>
          <w:rFonts w:eastAsia="Times New Roman"/>
          <w:sz w:val="24"/>
          <w:szCs w:val="24"/>
        </w:rPr>
        <w:t>работу  по  воспитанию  у  детей  культурно-гигиенических  навыков  и  культуры</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jc w:val="both"/>
        <w:rPr>
          <w:rFonts w:eastAsia="Times New Roman"/>
          <w:sz w:val="24"/>
          <w:szCs w:val="24"/>
        </w:rPr>
      </w:pPr>
      <w:r w:rsidRPr="005E726B">
        <w:rPr>
          <w:rFonts w:eastAsia="Times New Roman"/>
          <w:sz w:val="24"/>
          <w:szCs w:val="24"/>
        </w:rPr>
        <w:t>здоровья.</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 xml:space="preserve">Образовательная деятельность, осуществляемая </w:t>
      </w:r>
      <w:r w:rsidRPr="005E726B">
        <w:rPr>
          <w:rFonts w:eastAsia="Times New Roman"/>
          <w:b/>
          <w:bCs/>
          <w:sz w:val="24"/>
          <w:szCs w:val="24"/>
        </w:rPr>
        <w:t>во время прогулки</w:t>
      </w:r>
      <w:r w:rsidRPr="005E726B">
        <w:rPr>
          <w:rFonts w:eastAsia="Times New Roman"/>
          <w:sz w:val="24"/>
          <w:szCs w:val="24"/>
        </w:rPr>
        <w:t>, включает:</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23"/>
        </w:numPr>
        <w:tabs>
          <w:tab w:val="left" w:pos="1128"/>
        </w:tabs>
        <w:spacing w:line="291" w:lineRule="auto"/>
        <w:ind w:left="420" w:right="480" w:firstLine="1"/>
        <w:jc w:val="both"/>
        <w:rPr>
          <w:rFonts w:eastAsia="Times New Roman"/>
          <w:sz w:val="23"/>
          <w:szCs w:val="23"/>
        </w:rPr>
      </w:pPr>
      <w:r w:rsidRPr="005E726B">
        <w:rPr>
          <w:rFonts w:eastAsia="Times New Roman"/>
          <w:sz w:val="23"/>
          <w:szCs w:val="23"/>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EA2A4F" w:rsidRPr="005E726B" w:rsidRDefault="009F395B" w:rsidP="00690E37">
      <w:pPr>
        <w:numPr>
          <w:ilvl w:val="0"/>
          <w:numId w:val="123"/>
        </w:numPr>
        <w:tabs>
          <w:tab w:val="left" w:pos="1120"/>
        </w:tabs>
        <w:ind w:left="1120" w:hanging="699"/>
        <w:jc w:val="both"/>
        <w:rPr>
          <w:rFonts w:eastAsia="Times New Roman"/>
          <w:sz w:val="24"/>
          <w:szCs w:val="24"/>
        </w:rPr>
      </w:pPr>
      <w:r w:rsidRPr="005E726B">
        <w:rPr>
          <w:rFonts w:eastAsia="Times New Roman"/>
          <w:sz w:val="24"/>
          <w:szCs w:val="24"/>
        </w:rPr>
        <w:t>экспериментирование с объектами неживой природы;</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сюжетно-ролевые и конструктивные игры (с песком, со снегом, с природным материалом);</w:t>
      </w:r>
    </w:p>
    <w:p w:rsidR="00EA2A4F" w:rsidRPr="005E726B" w:rsidRDefault="00EA2A4F" w:rsidP="006D4F11">
      <w:pPr>
        <w:spacing w:line="42" w:lineRule="exact"/>
        <w:jc w:val="both"/>
        <w:rPr>
          <w:rFonts w:eastAsia="Times New Roman"/>
          <w:sz w:val="24"/>
          <w:szCs w:val="24"/>
        </w:rPr>
      </w:pPr>
    </w:p>
    <w:p w:rsidR="00937F5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 xml:space="preserve">элементарную трудовую деятельность детей на участке детского сада; </w:t>
      </w:r>
    </w:p>
    <w:p w:rsidR="00EA2A4F" w:rsidRPr="005E726B" w:rsidRDefault="009F395B" w:rsidP="00690E37">
      <w:pPr>
        <w:numPr>
          <w:ilvl w:val="0"/>
          <w:numId w:val="123"/>
        </w:numPr>
        <w:tabs>
          <w:tab w:val="left" w:pos="1133"/>
        </w:tabs>
        <w:spacing w:line="256" w:lineRule="auto"/>
        <w:ind w:firstLine="421"/>
        <w:jc w:val="both"/>
        <w:rPr>
          <w:rFonts w:eastAsia="Times New Roman"/>
          <w:sz w:val="24"/>
          <w:szCs w:val="24"/>
        </w:rPr>
      </w:pPr>
      <w:r w:rsidRPr="005E726B">
        <w:rPr>
          <w:rFonts w:eastAsia="Times New Roman"/>
          <w:sz w:val="24"/>
          <w:szCs w:val="24"/>
        </w:rPr>
        <w:t>- свободное общение воспитателя с детьми.</w:t>
      </w:r>
    </w:p>
    <w:p w:rsidR="00EA2A4F" w:rsidRPr="005E726B" w:rsidRDefault="00EA2A4F" w:rsidP="006D4F11">
      <w:pPr>
        <w:spacing w:line="33" w:lineRule="exact"/>
        <w:jc w:val="both"/>
        <w:rPr>
          <w:sz w:val="20"/>
          <w:szCs w:val="20"/>
        </w:rPr>
      </w:pPr>
    </w:p>
    <w:p w:rsidR="00EA2A4F" w:rsidRPr="005E726B" w:rsidRDefault="009F395B" w:rsidP="006D4F11">
      <w:pPr>
        <w:ind w:right="-419"/>
        <w:jc w:val="both"/>
        <w:rPr>
          <w:sz w:val="20"/>
          <w:szCs w:val="20"/>
        </w:rPr>
      </w:pPr>
      <w:r w:rsidRPr="005E726B">
        <w:rPr>
          <w:rFonts w:eastAsia="Times New Roman"/>
          <w:b/>
          <w:bCs/>
          <w:sz w:val="24"/>
          <w:szCs w:val="24"/>
        </w:rPr>
        <w:t>Культурные практики</w:t>
      </w:r>
    </w:p>
    <w:p w:rsidR="00EA2A4F" w:rsidRPr="005E726B" w:rsidRDefault="00EA2A4F" w:rsidP="006D4F11">
      <w:pPr>
        <w:spacing w:line="51" w:lineRule="exact"/>
        <w:jc w:val="both"/>
        <w:rPr>
          <w:sz w:val="20"/>
          <w:szCs w:val="20"/>
        </w:rPr>
      </w:pPr>
    </w:p>
    <w:p w:rsidR="00EA2A4F" w:rsidRPr="005E726B" w:rsidRDefault="009F395B" w:rsidP="00826B70">
      <w:pPr>
        <w:spacing w:line="262" w:lineRule="auto"/>
        <w:ind w:firstLine="425"/>
        <w:jc w:val="both"/>
        <w:rPr>
          <w:rFonts w:eastAsia="Times New Roman"/>
          <w:sz w:val="24"/>
          <w:szCs w:val="24"/>
        </w:rPr>
      </w:pPr>
      <w:r w:rsidRPr="005E726B">
        <w:rPr>
          <w:rFonts w:eastAsia="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w:t>
      </w:r>
      <w:r w:rsidR="00826B70" w:rsidRPr="005E726B">
        <w:rPr>
          <w:rFonts w:eastAsia="Times New Roman"/>
          <w:sz w:val="24"/>
          <w:szCs w:val="24"/>
        </w:rPr>
        <w:t xml:space="preserve"> </w:t>
      </w:r>
      <w:r w:rsidRPr="005E726B">
        <w:rPr>
          <w:rFonts w:eastAsia="Times New Roman"/>
          <w:sz w:val="24"/>
          <w:szCs w:val="24"/>
        </w:rPr>
        <w:t>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26B70" w:rsidRPr="005E726B" w:rsidRDefault="00826B70" w:rsidP="00826B70">
      <w:pPr>
        <w:spacing w:line="262" w:lineRule="auto"/>
        <w:ind w:firstLine="425"/>
        <w:jc w:val="both"/>
        <w:rPr>
          <w:rFonts w:eastAsia="Times New Roman"/>
          <w:sz w:val="24"/>
          <w:szCs w:val="24"/>
        </w:rPr>
      </w:pPr>
    </w:p>
    <w:p w:rsidR="00826B70" w:rsidRPr="005E726B" w:rsidRDefault="00826B70" w:rsidP="00826B70">
      <w:pPr>
        <w:spacing w:line="262" w:lineRule="auto"/>
        <w:ind w:firstLine="425"/>
        <w:jc w:val="both"/>
        <w:rPr>
          <w:rFonts w:eastAsia="Times New Roman"/>
          <w:sz w:val="24"/>
          <w:szCs w:val="24"/>
        </w:rPr>
      </w:pPr>
    </w:p>
    <w:p w:rsidR="00826B70" w:rsidRPr="005E726B" w:rsidRDefault="00826B70" w:rsidP="00826B70">
      <w:pPr>
        <w:spacing w:line="262" w:lineRule="auto"/>
        <w:ind w:firstLine="425"/>
        <w:jc w:val="both"/>
        <w:rPr>
          <w:sz w:val="20"/>
          <w:szCs w:val="20"/>
        </w:rPr>
      </w:pPr>
    </w:p>
    <w:p w:rsidR="00EA2A4F" w:rsidRPr="005E726B" w:rsidRDefault="00EA2A4F" w:rsidP="006D4F11">
      <w:pPr>
        <w:spacing w:line="38"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b/>
          <w:bCs/>
          <w:sz w:val="24"/>
          <w:szCs w:val="24"/>
        </w:rPr>
        <w:lastRenderedPageBreak/>
        <w:t xml:space="preserve">Совместная игра </w:t>
      </w:r>
      <w:r w:rsidRPr="005E726B">
        <w:rPr>
          <w:rFonts w:eastAsia="Times New Roman"/>
          <w:sz w:val="24"/>
          <w:szCs w:val="24"/>
        </w:rPr>
        <w:t>воспитателя и детей</w:t>
      </w:r>
      <w:r w:rsidRPr="005E726B">
        <w:rPr>
          <w:rFonts w:eastAsia="Times New Roman"/>
          <w:b/>
          <w:bCs/>
          <w:sz w:val="24"/>
          <w:szCs w:val="24"/>
        </w:rPr>
        <w:t xml:space="preserve"> </w:t>
      </w:r>
      <w:r w:rsidRPr="005E726B">
        <w:rPr>
          <w:rFonts w:eastAsia="Times New Roman"/>
          <w:sz w:val="24"/>
          <w:szCs w:val="24"/>
        </w:rPr>
        <w:t>(сюжетно-ролевая,</w:t>
      </w:r>
      <w:r w:rsidRPr="005E726B">
        <w:rPr>
          <w:rFonts w:eastAsia="Times New Roman"/>
          <w:b/>
          <w:bCs/>
          <w:sz w:val="24"/>
          <w:szCs w:val="24"/>
        </w:rPr>
        <w:t xml:space="preserve"> </w:t>
      </w:r>
      <w:r w:rsidRPr="005E726B">
        <w:rPr>
          <w:rFonts w:eastAsia="Times New Roman"/>
          <w:sz w:val="24"/>
          <w:szCs w:val="24"/>
        </w:rPr>
        <w:t>режиссерская,</w:t>
      </w:r>
      <w:r w:rsidRPr="005E726B">
        <w:rPr>
          <w:rFonts w:eastAsia="Times New Roman"/>
          <w:b/>
          <w:bCs/>
          <w:sz w:val="24"/>
          <w:szCs w:val="24"/>
        </w:rPr>
        <w:t xml:space="preserve"> </w:t>
      </w:r>
      <w:r w:rsidRPr="005E726B">
        <w:rPr>
          <w:rFonts w:eastAsia="Times New Roman"/>
          <w:sz w:val="24"/>
          <w:szCs w:val="24"/>
        </w:rPr>
        <w:t>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EA2A4F" w:rsidRPr="005E726B" w:rsidRDefault="00EA2A4F" w:rsidP="006D4F11">
      <w:pPr>
        <w:spacing w:line="29"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b/>
          <w:bCs/>
          <w:sz w:val="24"/>
          <w:szCs w:val="24"/>
        </w:rPr>
        <w:t xml:space="preserve">Ситуации общения и накопления </w:t>
      </w:r>
      <w:r w:rsidRPr="005E726B">
        <w:rPr>
          <w:rFonts w:eastAsia="Times New Roman"/>
          <w:sz w:val="24"/>
          <w:szCs w:val="24"/>
        </w:rPr>
        <w:t>положительного социально-эмоционального опыта</w:t>
      </w:r>
      <w:r w:rsidRPr="005E726B">
        <w:rPr>
          <w:rFonts w:eastAsia="Times New Roman"/>
          <w:b/>
          <w:bCs/>
          <w:sz w:val="24"/>
          <w:szCs w:val="24"/>
        </w:rPr>
        <w:t xml:space="preserve"> </w:t>
      </w:r>
      <w:r w:rsidRPr="005E726B">
        <w:rPr>
          <w:rFonts w:eastAsia="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EA2A4F" w:rsidRPr="005E726B" w:rsidRDefault="00EA2A4F" w:rsidP="006D4F11">
      <w:pPr>
        <w:spacing w:line="37" w:lineRule="exact"/>
        <w:jc w:val="both"/>
        <w:rPr>
          <w:sz w:val="20"/>
          <w:szCs w:val="20"/>
        </w:rPr>
      </w:pPr>
    </w:p>
    <w:p w:rsidR="00EA2A4F" w:rsidRPr="005E726B" w:rsidRDefault="009F395B" w:rsidP="00690E37">
      <w:pPr>
        <w:numPr>
          <w:ilvl w:val="0"/>
          <w:numId w:val="124"/>
        </w:numPr>
        <w:tabs>
          <w:tab w:val="left" w:pos="674"/>
        </w:tabs>
        <w:spacing w:line="266" w:lineRule="auto"/>
        <w:ind w:firstLine="421"/>
        <w:jc w:val="both"/>
        <w:rPr>
          <w:rFonts w:eastAsia="Times New Roman"/>
          <w:sz w:val="24"/>
          <w:szCs w:val="24"/>
        </w:rPr>
      </w:pPr>
      <w:r w:rsidRPr="005E726B">
        <w:rPr>
          <w:rFonts w:eastAsia="Times New Roman"/>
          <w:sz w:val="24"/>
          <w:szCs w:val="24"/>
        </w:rPr>
        <w:t>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66" w:lineRule="auto"/>
        <w:ind w:firstLine="425"/>
        <w:jc w:val="both"/>
        <w:rPr>
          <w:rFonts w:eastAsia="Times New Roman"/>
          <w:sz w:val="24"/>
          <w:szCs w:val="24"/>
        </w:rPr>
      </w:pPr>
      <w:r w:rsidRPr="005E726B">
        <w:rPr>
          <w:rFonts w:eastAsia="Times New Roman"/>
          <w:b/>
          <w:bCs/>
          <w:sz w:val="24"/>
          <w:szCs w:val="24"/>
        </w:rPr>
        <w:t xml:space="preserve">Творческая мастерская </w:t>
      </w:r>
      <w:r w:rsidRPr="005E726B">
        <w:rPr>
          <w:rFonts w:eastAsia="Times New Roman"/>
          <w:sz w:val="24"/>
          <w:szCs w:val="24"/>
        </w:rPr>
        <w:t>предоставляет детям условия для использования и применения</w:t>
      </w:r>
      <w:r w:rsidRPr="005E726B">
        <w:rPr>
          <w:rFonts w:eastAsia="Times New Roman"/>
          <w:b/>
          <w:bCs/>
          <w:sz w:val="24"/>
          <w:szCs w:val="24"/>
        </w:rPr>
        <w:t xml:space="preserve"> </w:t>
      </w:r>
      <w:r w:rsidRPr="005E726B">
        <w:rPr>
          <w:rFonts w:eastAsia="Times New Roman"/>
          <w:sz w:val="24"/>
          <w:szCs w:val="24"/>
        </w:rPr>
        <w:t>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5" w:lineRule="auto"/>
        <w:ind w:firstLine="425"/>
        <w:jc w:val="both"/>
        <w:rPr>
          <w:rFonts w:eastAsia="Times New Roman"/>
          <w:sz w:val="24"/>
          <w:szCs w:val="24"/>
        </w:rPr>
      </w:pPr>
      <w:r w:rsidRPr="005E726B">
        <w:rPr>
          <w:rFonts w:eastAsia="Times New Roman"/>
          <w:sz w:val="24"/>
          <w:szCs w:val="24"/>
        </w:rPr>
        <w:t>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65" w:lineRule="auto"/>
        <w:ind w:firstLine="425"/>
        <w:jc w:val="both"/>
        <w:rPr>
          <w:rFonts w:eastAsia="Times New Roman"/>
          <w:sz w:val="24"/>
          <w:szCs w:val="24"/>
        </w:rPr>
      </w:pPr>
      <w:r w:rsidRPr="005E726B">
        <w:rPr>
          <w:rFonts w:eastAsia="Times New Roman"/>
          <w:b/>
          <w:bCs/>
          <w:sz w:val="24"/>
          <w:szCs w:val="24"/>
        </w:rPr>
        <w:t xml:space="preserve">Музыкально-театральная и литературная гостиная </w:t>
      </w:r>
      <w:r w:rsidRPr="005E726B">
        <w:rPr>
          <w:rFonts w:eastAsia="Times New Roman"/>
          <w:sz w:val="24"/>
          <w:szCs w:val="24"/>
        </w:rPr>
        <w:t>(</w:t>
      </w:r>
      <w:r w:rsidRPr="005E726B">
        <w:rPr>
          <w:rFonts w:eastAsia="Times New Roman"/>
          <w:b/>
          <w:bCs/>
          <w:sz w:val="24"/>
          <w:szCs w:val="24"/>
        </w:rPr>
        <w:t>детская студия</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форма</w:t>
      </w:r>
      <w:r w:rsidRPr="005E726B">
        <w:rPr>
          <w:rFonts w:eastAsia="Times New Roman"/>
          <w:b/>
          <w:bCs/>
          <w:sz w:val="24"/>
          <w:szCs w:val="24"/>
        </w:rPr>
        <w:t xml:space="preserve"> </w:t>
      </w:r>
      <w:r w:rsidRPr="005E726B">
        <w:rPr>
          <w:rFonts w:eastAsia="Times New Roman"/>
          <w:sz w:val="24"/>
          <w:szCs w:val="24"/>
        </w:rPr>
        <w:t>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EA2A4F" w:rsidRPr="005E726B" w:rsidRDefault="00EA2A4F" w:rsidP="006D4F11">
      <w:pPr>
        <w:spacing w:line="29" w:lineRule="exact"/>
        <w:jc w:val="both"/>
        <w:rPr>
          <w:rFonts w:eastAsia="Times New Roman"/>
          <w:sz w:val="24"/>
          <w:szCs w:val="24"/>
        </w:rPr>
      </w:pPr>
    </w:p>
    <w:p w:rsidR="00EA2A4F" w:rsidRPr="005E726B" w:rsidRDefault="009F395B" w:rsidP="006D4F11">
      <w:pPr>
        <w:spacing w:line="265" w:lineRule="auto"/>
        <w:ind w:firstLine="425"/>
        <w:jc w:val="both"/>
        <w:rPr>
          <w:rFonts w:eastAsia="Times New Roman"/>
          <w:sz w:val="24"/>
          <w:szCs w:val="24"/>
        </w:rPr>
      </w:pPr>
      <w:r w:rsidRPr="005E726B">
        <w:rPr>
          <w:rFonts w:eastAsia="Times New Roman"/>
          <w:b/>
          <w:bCs/>
          <w:sz w:val="24"/>
          <w:szCs w:val="24"/>
        </w:rPr>
        <w:t xml:space="preserve">Сенсорный и интеллектуальный тренинг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система заданий,</w:t>
      </w:r>
      <w:r w:rsidRPr="005E726B">
        <w:rPr>
          <w:rFonts w:eastAsia="Times New Roman"/>
          <w:b/>
          <w:bCs/>
          <w:sz w:val="24"/>
          <w:szCs w:val="24"/>
        </w:rPr>
        <w:t xml:space="preserve"> </w:t>
      </w:r>
      <w:r w:rsidRPr="005E726B">
        <w:rPr>
          <w:rFonts w:eastAsia="Times New Roman"/>
          <w:sz w:val="24"/>
          <w:szCs w:val="24"/>
        </w:rPr>
        <w:t>преимущественно</w:t>
      </w:r>
      <w:r w:rsidRPr="005E726B">
        <w:rPr>
          <w:rFonts w:eastAsia="Times New Roman"/>
          <w:b/>
          <w:bCs/>
          <w:sz w:val="24"/>
          <w:szCs w:val="24"/>
        </w:rPr>
        <w:t xml:space="preserve"> </w:t>
      </w:r>
      <w:r w:rsidRPr="005E726B">
        <w:rPr>
          <w:rFonts w:eastAsia="Times New Roman"/>
          <w:sz w:val="24"/>
          <w:szCs w:val="24"/>
        </w:rPr>
        <w:t>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EA2A4F" w:rsidRPr="005E726B" w:rsidRDefault="00EA2A4F" w:rsidP="006D4F11">
      <w:pPr>
        <w:spacing w:line="36" w:lineRule="exact"/>
        <w:jc w:val="both"/>
        <w:rPr>
          <w:rFonts w:eastAsia="Times New Roman"/>
          <w:sz w:val="24"/>
          <w:szCs w:val="24"/>
        </w:rPr>
      </w:pPr>
    </w:p>
    <w:p w:rsidR="00EA2A4F" w:rsidRPr="005E726B" w:rsidRDefault="009F395B" w:rsidP="00DA6587">
      <w:pPr>
        <w:spacing w:line="262" w:lineRule="auto"/>
        <w:ind w:firstLine="425"/>
        <w:jc w:val="both"/>
        <w:sectPr w:rsidR="00EA2A4F" w:rsidRPr="005E726B">
          <w:pgSz w:w="11900" w:h="16834"/>
          <w:pgMar w:top="1173" w:right="649" w:bottom="182" w:left="1420" w:header="0" w:footer="0" w:gutter="0"/>
          <w:cols w:space="720" w:equalWidth="0">
            <w:col w:w="9840"/>
          </w:cols>
        </w:sectPr>
      </w:pPr>
      <w:r w:rsidRPr="005E726B">
        <w:rPr>
          <w:rFonts w:eastAsia="Times New Roman"/>
          <w:b/>
          <w:bCs/>
          <w:sz w:val="24"/>
          <w:szCs w:val="24"/>
        </w:rPr>
        <w:t xml:space="preserve">Детский досуг </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вид деятельности,</w:t>
      </w:r>
      <w:r w:rsidRPr="005E726B">
        <w:rPr>
          <w:rFonts w:eastAsia="Times New Roman"/>
          <w:b/>
          <w:bCs/>
          <w:sz w:val="24"/>
          <w:szCs w:val="24"/>
        </w:rPr>
        <w:t xml:space="preserve"> </w:t>
      </w:r>
      <w:r w:rsidRPr="005E726B">
        <w:rPr>
          <w:rFonts w:eastAsia="Times New Roman"/>
          <w:sz w:val="24"/>
          <w:szCs w:val="24"/>
        </w:rPr>
        <w:t>целенаправленно организуемый взрослыми для игры,</w:t>
      </w:r>
      <w:r w:rsidRPr="005E726B">
        <w:rPr>
          <w:rFonts w:eastAsia="Times New Roman"/>
          <w:b/>
          <w:bCs/>
          <w:sz w:val="24"/>
          <w:szCs w:val="24"/>
        </w:rPr>
        <w:t xml:space="preserve"> </w:t>
      </w:r>
      <w:r w:rsidRPr="005E726B">
        <w:rPr>
          <w:rFonts w:eastAsia="Times New Roman"/>
          <w:sz w:val="24"/>
          <w:szCs w:val="24"/>
        </w:rPr>
        <w:t xml:space="preserve">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w:t>
      </w:r>
      <w:proofErr w:type="gramStart"/>
      <w:r w:rsidRPr="005E726B">
        <w:rPr>
          <w:rFonts w:eastAsia="Times New Roman"/>
          <w:sz w:val="24"/>
          <w:szCs w:val="24"/>
        </w:rPr>
        <w:t>в</w:t>
      </w:r>
      <w:proofErr w:type="gramEnd"/>
      <w:r w:rsidR="00DA6587" w:rsidRPr="005E726B">
        <w:rPr>
          <w:rFonts w:eastAsia="Times New Roman"/>
          <w:sz w:val="24"/>
          <w:szCs w:val="24"/>
        </w:rPr>
        <w:t xml:space="preserve"> </w:t>
      </w:r>
    </w:p>
    <w:p w:rsidR="00EA2A4F" w:rsidRPr="005E726B" w:rsidRDefault="009F395B" w:rsidP="006D4F11">
      <w:pPr>
        <w:spacing w:line="263" w:lineRule="auto"/>
        <w:jc w:val="both"/>
        <w:rPr>
          <w:sz w:val="20"/>
          <w:szCs w:val="20"/>
        </w:rPr>
      </w:pPr>
      <w:proofErr w:type="gramStart"/>
      <w:r w:rsidRPr="005E726B">
        <w:rPr>
          <w:rFonts w:eastAsia="Times New Roman"/>
          <w:sz w:val="24"/>
          <w:szCs w:val="24"/>
        </w:rPr>
        <w:lastRenderedPageBreak/>
        <w:t>соответствии</w:t>
      </w:r>
      <w:proofErr w:type="gramEnd"/>
      <w:r w:rsidRPr="005E726B">
        <w:rPr>
          <w:rFonts w:eastAsia="Times New Roman"/>
          <w:sz w:val="24"/>
          <w:szCs w:val="24"/>
        </w:rPr>
        <w:t xml:space="preserve">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EA2A4F" w:rsidRPr="005E726B" w:rsidRDefault="00EA2A4F" w:rsidP="006D4F11">
      <w:pPr>
        <w:spacing w:line="32" w:lineRule="exact"/>
        <w:jc w:val="both"/>
        <w:rPr>
          <w:sz w:val="20"/>
          <w:szCs w:val="20"/>
        </w:rPr>
      </w:pPr>
    </w:p>
    <w:p w:rsidR="00EA2A4F" w:rsidRPr="005E726B" w:rsidRDefault="009F395B" w:rsidP="006D4F11">
      <w:pPr>
        <w:spacing w:line="269" w:lineRule="auto"/>
        <w:ind w:right="20" w:firstLine="425"/>
        <w:jc w:val="both"/>
        <w:rPr>
          <w:sz w:val="20"/>
          <w:szCs w:val="20"/>
        </w:rPr>
      </w:pPr>
      <w:r w:rsidRPr="005E726B">
        <w:rPr>
          <w:rFonts w:eastAsia="Times New Roman"/>
          <w:b/>
          <w:bCs/>
          <w:sz w:val="24"/>
          <w:szCs w:val="24"/>
        </w:rPr>
        <w:t xml:space="preserve">Коллективная и индивидуальная трудовая деятельность </w:t>
      </w:r>
      <w:r w:rsidRPr="005E726B">
        <w:rPr>
          <w:rFonts w:eastAsia="Times New Roman"/>
          <w:sz w:val="24"/>
          <w:szCs w:val="24"/>
        </w:rPr>
        <w:t>носит общественно полезный</w:t>
      </w:r>
      <w:r w:rsidRPr="005E726B">
        <w:rPr>
          <w:rFonts w:eastAsia="Times New Roman"/>
          <w:b/>
          <w:bCs/>
          <w:sz w:val="24"/>
          <w:szCs w:val="24"/>
        </w:rPr>
        <w:t xml:space="preserve"> </w:t>
      </w:r>
      <w:r w:rsidRPr="005E726B">
        <w:rPr>
          <w:rFonts w:eastAsia="Times New Roman"/>
          <w:sz w:val="24"/>
          <w:szCs w:val="24"/>
        </w:rPr>
        <w:t xml:space="preserve">характер и организуется как хозяйственно-бытовой труд и труд в природе. </w:t>
      </w:r>
      <w:r w:rsidRPr="005E726B">
        <w:rPr>
          <w:rFonts w:eastAsia="Times New Roman"/>
          <w:b/>
          <w:bCs/>
          <w:sz w:val="24"/>
          <w:szCs w:val="24"/>
        </w:rPr>
        <w:t>Методы и способы</w:t>
      </w:r>
      <w:r w:rsidRPr="005E726B">
        <w:rPr>
          <w:rFonts w:eastAsia="Times New Roman"/>
          <w:sz w:val="24"/>
          <w:szCs w:val="24"/>
        </w:rPr>
        <w:t xml:space="preserve"> </w:t>
      </w:r>
      <w:r w:rsidRPr="005E726B">
        <w:rPr>
          <w:rFonts w:eastAsia="Times New Roman"/>
          <w:b/>
          <w:bCs/>
          <w:sz w:val="24"/>
          <w:szCs w:val="24"/>
        </w:rPr>
        <w:t>реализации культурных практик.</w:t>
      </w:r>
    </w:p>
    <w:p w:rsidR="00EA2A4F" w:rsidRPr="005E726B" w:rsidRDefault="00EA2A4F" w:rsidP="006D4F11">
      <w:pPr>
        <w:spacing w:line="20"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 xml:space="preserve">Методы </w:t>
      </w:r>
      <w:r w:rsidRPr="005E726B">
        <w:rPr>
          <w:rFonts w:eastAsia="Times New Roman"/>
          <w:i/>
          <w:iCs/>
          <w:sz w:val="24"/>
          <w:szCs w:val="24"/>
        </w:rPr>
        <w:t>реализации культурных практик</w:t>
      </w:r>
      <w:r w:rsidRPr="005E726B">
        <w:rPr>
          <w:rFonts w:eastAsia="Times New Roman"/>
          <w:sz w:val="24"/>
          <w:szCs w:val="24"/>
        </w:rPr>
        <w:t xml:space="preserve"> 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r w:rsidRPr="005E726B">
        <w:rPr>
          <w:rFonts w:eastAsia="Times New Roman"/>
          <w:i/>
          <w:iCs/>
          <w:sz w:val="24"/>
          <w:szCs w:val="24"/>
        </w:rPr>
        <w:t>Первое направление</w:t>
      </w:r>
      <w:r w:rsidRPr="005E726B">
        <w:rPr>
          <w:rFonts w:eastAsia="Times New Roman"/>
          <w:sz w:val="24"/>
          <w:szCs w:val="24"/>
        </w:rPr>
        <w:t xml:space="preserve"> — реализация системы творческих заданий, ориентированных на </w:t>
      </w:r>
      <w:r w:rsidRPr="005E726B">
        <w:rPr>
          <w:rFonts w:eastAsia="Times New Roman"/>
          <w:i/>
          <w:iCs/>
          <w:sz w:val="24"/>
          <w:szCs w:val="24"/>
        </w:rPr>
        <w:t>познание</w:t>
      </w:r>
      <w:r w:rsidRPr="005E726B">
        <w:rPr>
          <w:rFonts w:eastAsia="Times New Roman"/>
          <w:sz w:val="24"/>
          <w:szCs w:val="24"/>
        </w:rPr>
        <w:t xml:space="preserve"> объектов, ситуаций, явлений. </w:t>
      </w:r>
      <w:r w:rsidRPr="005E726B">
        <w:rPr>
          <w:rFonts w:eastAsia="Times New Roman"/>
          <w:i/>
          <w:iCs/>
          <w:sz w:val="24"/>
          <w:szCs w:val="24"/>
        </w:rPr>
        <w:t>Методы:</w:t>
      </w:r>
      <w:r w:rsidRPr="005E726B">
        <w:rPr>
          <w:rFonts w:eastAsia="Times New Roman"/>
          <w:sz w:val="24"/>
          <w:szCs w:val="24"/>
        </w:rPr>
        <w:t xml:space="preserve">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EA2A4F" w:rsidRPr="005E726B" w:rsidRDefault="00EA2A4F" w:rsidP="006D4F11">
      <w:pPr>
        <w:spacing w:line="33" w:lineRule="exact"/>
        <w:jc w:val="both"/>
        <w:rPr>
          <w:sz w:val="20"/>
          <w:szCs w:val="20"/>
        </w:rPr>
      </w:pPr>
    </w:p>
    <w:p w:rsidR="00EA2A4F" w:rsidRPr="005E726B" w:rsidRDefault="009F395B" w:rsidP="00B25E50">
      <w:pPr>
        <w:spacing w:line="267" w:lineRule="auto"/>
        <w:ind w:firstLine="425"/>
        <w:jc w:val="both"/>
        <w:rPr>
          <w:sz w:val="20"/>
          <w:szCs w:val="20"/>
        </w:rPr>
      </w:pPr>
      <w:r w:rsidRPr="005E726B">
        <w:rPr>
          <w:rFonts w:eastAsia="Times New Roman"/>
          <w:i/>
          <w:iCs/>
          <w:sz w:val="24"/>
          <w:szCs w:val="24"/>
        </w:rPr>
        <w:t xml:space="preserve">Второе направление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реализация системы творческих заданий,</w:t>
      </w:r>
      <w:r w:rsidRPr="005E726B">
        <w:rPr>
          <w:rFonts w:eastAsia="Times New Roman"/>
          <w:i/>
          <w:iCs/>
          <w:sz w:val="24"/>
          <w:szCs w:val="24"/>
        </w:rPr>
        <w:t xml:space="preserve"> </w:t>
      </w:r>
      <w:r w:rsidRPr="005E726B">
        <w:rPr>
          <w:rFonts w:eastAsia="Times New Roman"/>
          <w:sz w:val="24"/>
          <w:szCs w:val="24"/>
        </w:rPr>
        <w:t>ориентированных на</w:t>
      </w:r>
      <w:r w:rsidRPr="005E726B">
        <w:rPr>
          <w:rFonts w:eastAsia="Times New Roman"/>
          <w:i/>
          <w:iCs/>
          <w:sz w:val="24"/>
          <w:szCs w:val="24"/>
        </w:rPr>
        <w:t xml:space="preserve"> использование в новом качестве </w:t>
      </w:r>
      <w:r w:rsidRPr="005E726B">
        <w:rPr>
          <w:rFonts w:eastAsia="Times New Roman"/>
          <w:sz w:val="24"/>
          <w:szCs w:val="24"/>
        </w:rPr>
        <w:t>объектов,</w:t>
      </w:r>
      <w:r w:rsidRPr="005E726B">
        <w:rPr>
          <w:rFonts w:eastAsia="Times New Roman"/>
          <w:i/>
          <w:iCs/>
          <w:sz w:val="24"/>
          <w:szCs w:val="24"/>
        </w:rPr>
        <w:t xml:space="preserve"> </w:t>
      </w:r>
      <w:r w:rsidRPr="005E726B">
        <w:rPr>
          <w:rFonts w:eastAsia="Times New Roman"/>
          <w:sz w:val="24"/>
          <w:szCs w:val="24"/>
        </w:rPr>
        <w:t>ситуаций,</w:t>
      </w:r>
      <w:r w:rsidRPr="005E726B">
        <w:rPr>
          <w:rFonts w:eastAsia="Times New Roman"/>
          <w:i/>
          <w:iCs/>
          <w:sz w:val="24"/>
          <w:szCs w:val="24"/>
        </w:rPr>
        <w:t xml:space="preserve"> </w:t>
      </w:r>
      <w:r w:rsidRPr="005E726B">
        <w:rPr>
          <w:rFonts w:eastAsia="Times New Roman"/>
          <w:sz w:val="24"/>
          <w:szCs w:val="24"/>
        </w:rPr>
        <w:t>явлений,</w:t>
      </w:r>
      <w:r w:rsidRPr="005E726B">
        <w:rPr>
          <w:rFonts w:eastAsia="Times New Roman"/>
          <w:i/>
          <w:iCs/>
          <w:sz w:val="24"/>
          <w:szCs w:val="24"/>
        </w:rPr>
        <w:t xml:space="preserve"> </w:t>
      </w:r>
      <w:r w:rsidRPr="005E726B">
        <w:rPr>
          <w:rFonts w:eastAsia="Times New Roman"/>
          <w:sz w:val="24"/>
          <w:szCs w:val="24"/>
        </w:rPr>
        <w:t>обеспечивающая накопление</w:t>
      </w:r>
      <w:r w:rsidRPr="005E726B">
        <w:rPr>
          <w:rFonts w:eastAsia="Times New Roman"/>
          <w:i/>
          <w:iCs/>
          <w:sz w:val="24"/>
          <w:szCs w:val="24"/>
        </w:rPr>
        <w:t xml:space="preserve"> </w:t>
      </w:r>
      <w:r w:rsidRPr="005E726B">
        <w:rPr>
          <w:rFonts w:eastAsia="Times New Roman"/>
          <w:sz w:val="24"/>
          <w:szCs w:val="24"/>
        </w:rPr>
        <w:t xml:space="preserve">опыта творческого подхода к использованию уже существующих объектов, ситуаций, явлений. </w:t>
      </w:r>
      <w:r w:rsidRPr="005E726B">
        <w:rPr>
          <w:rFonts w:eastAsia="Times New Roman"/>
          <w:i/>
          <w:iCs/>
          <w:sz w:val="24"/>
          <w:szCs w:val="24"/>
        </w:rPr>
        <w:t xml:space="preserve">Традиционные методы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словесные и практические,</w:t>
      </w:r>
      <w:r w:rsidRPr="005E726B">
        <w:rPr>
          <w:rFonts w:eastAsia="Times New Roman"/>
          <w:i/>
          <w:iCs/>
          <w:sz w:val="24"/>
          <w:szCs w:val="24"/>
        </w:rPr>
        <w:t xml:space="preserve"> нетрадиционные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целый ряд приемов в</w:t>
      </w:r>
      <w:r w:rsidRPr="005E726B">
        <w:rPr>
          <w:rFonts w:eastAsia="Times New Roman"/>
          <w:i/>
          <w:iCs/>
          <w:sz w:val="24"/>
          <w:szCs w:val="24"/>
        </w:rPr>
        <w:t xml:space="preserve"> </w:t>
      </w:r>
      <w:r w:rsidRPr="005E726B">
        <w:rPr>
          <w:rFonts w:eastAsia="Times New Roman"/>
          <w:sz w:val="24"/>
          <w:szCs w:val="24"/>
        </w:rPr>
        <w:t xml:space="preserve">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 </w:t>
      </w:r>
      <w:r w:rsidRPr="005E726B">
        <w:rPr>
          <w:rFonts w:eastAsia="Times New Roman"/>
          <w:i/>
          <w:iCs/>
          <w:sz w:val="24"/>
          <w:szCs w:val="24"/>
        </w:rPr>
        <w:t>Третье направление</w:t>
      </w:r>
      <w:r w:rsidRPr="005E726B">
        <w:rPr>
          <w:rFonts w:eastAsia="Times New Roman"/>
          <w:sz w:val="24"/>
          <w:szCs w:val="24"/>
        </w:rPr>
        <w:t xml:space="preserve"> — реализация системы творческих заданий, ориентированных на </w:t>
      </w:r>
      <w:r w:rsidRPr="005E726B">
        <w:rPr>
          <w:rFonts w:eastAsia="Times New Roman"/>
          <w:i/>
          <w:iCs/>
          <w:sz w:val="24"/>
          <w:szCs w:val="24"/>
        </w:rPr>
        <w:t>преобразование</w:t>
      </w:r>
      <w:r w:rsidRPr="005E726B">
        <w:rPr>
          <w:rFonts w:eastAsia="Times New Roman"/>
          <w:sz w:val="24"/>
          <w:szCs w:val="24"/>
        </w:rPr>
        <w:t xml:space="preserve"> объектов, ситуаций, явлений. </w:t>
      </w:r>
      <w:r w:rsidRPr="005E726B">
        <w:rPr>
          <w:rFonts w:eastAsia="Times New Roman"/>
          <w:i/>
          <w:iCs/>
          <w:sz w:val="24"/>
          <w:szCs w:val="24"/>
        </w:rPr>
        <w:t>Традиционные методы</w:t>
      </w:r>
      <w:r w:rsidRPr="005E726B">
        <w:rPr>
          <w:rFonts w:eastAsia="Times New Roman"/>
          <w:sz w:val="24"/>
          <w:szCs w:val="24"/>
        </w:rPr>
        <w:t xml:space="preserve"> — экологические опыты и экспериментирование с изобразительными материалами, </w:t>
      </w:r>
      <w:r w:rsidRPr="005E726B">
        <w:rPr>
          <w:rFonts w:eastAsia="Times New Roman"/>
          <w:i/>
          <w:iCs/>
          <w:sz w:val="24"/>
          <w:szCs w:val="24"/>
        </w:rPr>
        <w:t xml:space="preserve">нетрадиционные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методы фокальных объектов и синектики,</w:t>
      </w:r>
      <w:r w:rsidRPr="005E726B">
        <w:rPr>
          <w:rFonts w:eastAsia="Times New Roman"/>
          <w:i/>
          <w:iCs/>
          <w:sz w:val="24"/>
          <w:szCs w:val="24"/>
        </w:rPr>
        <w:t xml:space="preserve"> </w:t>
      </w:r>
      <w:r w:rsidRPr="005E726B">
        <w:rPr>
          <w:rFonts w:eastAsia="Times New Roman"/>
          <w:sz w:val="24"/>
          <w:szCs w:val="24"/>
        </w:rPr>
        <w:t>усовершенствования игрушки,</w:t>
      </w:r>
      <w:r w:rsidRPr="005E726B">
        <w:rPr>
          <w:rFonts w:eastAsia="Times New Roman"/>
          <w:i/>
          <w:iCs/>
          <w:sz w:val="24"/>
          <w:szCs w:val="24"/>
        </w:rPr>
        <w:t xml:space="preserve"> </w:t>
      </w:r>
      <w:r w:rsidRPr="005E726B">
        <w:rPr>
          <w:rFonts w:eastAsia="Times New Roman"/>
          <w:sz w:val="24"/>
          <w:szCs w:val="24"/>
        </w:rPr>
        <w:t xml:space="preserve">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r w:rsidRPr="005E726B">
        <w:rPr>
          <w:rFonts w:eastAsia="Times New Roman"/>
          <w:i/>
          <w:iCs/>
          <w:sz w:val="24"/>
          <w:szCs w:val="24"/>
        </w:rPr>
        <w:t>Четвертое направление</w:t>
      </w:r>
      <w:r w:rsidRPr="005E726B">
        <w:rPr>
          <w:rFonts w:eastAsia="Times New Roman"/>
          <w:sz w:val="24"/>
          <w:szCs w:val="24"/>
        </w:rPr>
        <w:t xml:space="preserve"> — реализация системы творческих заданий, ориентированных на </w:t>
      </w:r>
      <w:r w:rsidRPr="005E726B">
        <w:rPr>
          <w:rFonts w:eastAsia="Times New Roman"/>
          <w:i/>
          <w:iCs/>
          <w:sz w:val="24"/>
          <w:szCs w:val="24"/>
        </w:rPr>
        <w:t>создание</w:t>
      </w:r>
      <w:r w:rsidRPr="005E726B">
        <w:rPr>
          <w:rFonts w:eastAsia="Times New Roman"/>
          <w:sz w:val="24"/>
          <w:szCs w:val="24"/>
        </w:rPr>
        <w:t xml:space="preserve"> новых объектов, ситуаций, явлений. </w:t>
      </w:r>
      <w:r w:rsidRPr="005E726B">
        <w:rPr>
          <w:rFonts w:eastAsia="Times New Roman"/>
          <w:i/>
          <w:iCs/>
          <w:sz w:val="24"/>
          <w:szCs w:val="24"/>
        </w:rPr>
        <w:t>Традиционные</w:t>
      </w:r>
      <w:r w:rsidRPr="005E726B">
        <w:rPr>
          <w:rFonts w:eastAsia="Times New Roman"/>
          <w:sz w:val="24"/>
          <w:szCs w:val="24"/>
        </w:rPr>
        <w:t xml:space="preserve"> </w:t>
      </w:r>
      <w:r w:rsidRPr="005E726B">
        <w:rPr>
          <w:rFonts w:eastAsia="Times New Roman"/>
          <w:i/>
          <w:iCs/>
          <w:sz w:val="24"/>
          <w:szCs w:val="24"/>
        </w:rPr>
        <w:t xml:space="preserve">методы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диалоговые методы и методы экспериментирования,</w:t>
      </w:r>
      <w:r w:rsidRPr="005E726B">
        <w:rPr>
          <w:rFonts w:eastAsia="Times New Roman"/>
          <w:i/>
          <w:iCs/>
          <w:sz w:val="24"/>
          <w:szCs w:val="24"/>
        </w:rPr>
        <w:t xml:space="preserve"> нетрадиционные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методы</w:t>
      </w:r>
      <w:r w:rsidRPr="005E726B">
        <w:rPr>
          <w:rFonts w:eastAsia="Times New Roman"/>
          <w:i/>
          <w:iCs/>
          <w:sz w:val="24"/>
          <w:szCs w:val="24"/>
        </w:rPr>
        <w:t xml:space="preserve"> </w:t>
      </w:r>
      <w:r w:rsidRPr="005E726B">
        <w:rPr>
          <w:rFonts w:eastAsia="Times New Roman"/>
          <w:sz w:val="24"/>
          <w:szCs w:val="24"/>
        </w:rPr>
        <w:t>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w:t>
      </w:r>
    </w:p>
    <w:p w:rsidR="00EA2A4F" w:rsidRPr="005E726B" w:rsidRDefault="009F395B" w:rsidP="006D4F11">
      <w:pPr>
        <w:ind w:right="-279"/>
        <w:jc w:val="both"/>
        <w:rPr>
          <w:sz w:val="20"/>
          <w:szCs w:val="20"/>
        </w:rPr>
      </w:pPr>
      <w:r w:rsidRPr="005E726B">
        <w:rPr>
          <w:rFonts w:eastAsia="Times New Roman"/>
          <w:b/>
          <w:bCs/>
          <w:sz w:val="24"/>
          <w:szCs w:val="24"/>
        </w:rPr>
        <w:t>Педагогические технологии</w:t>
      </w:r>
    </w:p>
    <w:p w:rsidR="00EA2A4F" w:rsidRPr="005E726B" w:rsidRDefault="009F395B" w:rsidP="00613507">
      <w:pPr>
        <w:tabs>
          <w:tab w:val="left" w:pos="9498"/>
        </w:tabs>
        <w:spacing w:line="258" w:lineRule="auto"/>
        <w:ind w:right="50" w:firstLine="425"/>
        <w:jc w:val="both"/>
        <w:rPr>
          <w:sz w:val="20"/>
          <w:szCs w:val="20"/>
        </w:rPr>
      </w:pPr>
      <w:r w:rsidRPr="005E726B">
        <w:rPr>
          <w:rFonts w:eastAsia="Times New Roman"/>
          <w:b/>
          <w:bCs/>
          <w:sz w:val="24"/>
          <w:szCs w:val="24"/>
        </w:rPr>
        <w:t>1.Технологии личностно-ориентированного взаимодействия педагога с детьми, характерные особенности</w:t>
      </w:r>
      <w:r w:rsidRPr="005E726B">
        <w:rPr>
          <w:rFonts w:eastAsia="Times New Roman"/>
          <w:sz w:val="24"/>
          <w:szCs w:val="24"/>
        </w:rPr>
        <w:t>:</w:t>
      </w:r>
    </w:p>
    <w:p w:rsidR="00EA2A4F" w:rsidRPr="005E726B" w:rsidRDefault="00EA2A4F" w:rsidP="006D4F11">
      <w:pPr>
        <w:spacing w:line="38" w:lineRule="exact"/>
        <w:jc w:val="both"/>
        <w:rPr>
          <w:sz w:val="20"/>
          <w:szCs w:val="20"/>
        </w:rPr>
      </w:pPr>
    </w:p>
    <w:p w:rsidR="00EA2A4F" w:rsidRPr="005E726B" w:rsidRDefault="009F395B" w:rsidP="00690E37">
      <w:pPr>
        <w:numPr>
          <w:ilvl w:val="0"/>
          <w:numId w:val="125"/>
        </w:numPr>
        <w:tabs>
          <w:tab w:val="left" w:pos="1133"/>
        </w:tabs>
        <w:spacing w:line="262" w:lineRule="auto"/>
        <w:ind w:right="140" w:firstLine="421"/>
        <w:jc w:val="both"/>
        <w:rPr>
          <w:rFonts w:eastAsia="Times New Roman"/>
          <w:sz w:val="24"/>
          <w:szCs w:val="24"/>
        </w:rPr>
      </w:pPr>
      <w:r w:rsidRPr="005E726B">
        <w:rPr>
          <w:rFonts w:eastAsia="Times New Roman"/>
          <w:sz w:val="24"/>
          <w:szCs w:val="24"/>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EA2A4F" w:rsidRPr="005E726B" w:rsidRDefault="00EA2A4F" w:rsidP="006D4F11">
      <w:pPr>
        <w:spacing w:line="34" w:lineRule="exact"/>
        <w:jc w:val="both"/>
        <w:rPr>
          <w:rFonts w:eastAsia="Times New Roman"/>
          <w:sz w:val="24"/>
          <w:szCs w:val="24"/>
        </w:rPr>
      </w:pPr>
    </w:p>
    <w:p w:rsidR="00EA2A4F" w:rsidRPr="005E726B" w:rsidRDefault="009F395B" w:rsidP="00690E37">
      <w:pPr>
        <w:numPr>
          <w:ilvl w:val="0"/>
          <w:numId w:val="125"/>
        </w:numPr>
        <w:tabs>
          <w:tab w:val="left" w:pos="1133"/>
        </w:tabs>
        <w:spacing w:line="258" w:lineRule="auto"/>
        <w:ind w:right="140" w:firstLine="421"/>
        <w:jc w:val="both"/>
        <w:rPr>
          <w:rFonts w:eastAsia="Times New Roman"/>
          <w:sz w:val="24"/>
          <w:szCs w:val="24"/>
        </w:rPr>
      </w:pPr>
      <w:r w:rsidRPr="005E726B">
        <w:rPr>
          <w:rFonts w:eastAsia="Times New Roman"/>
          <w:sz w:val="24"/>
          <w:szCs w:val="24"/>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125"/>
        </w:numPr>
        <w:tabs>
          <w:tab w:val="left" w:pos="1133"/>
        </w:tabs>
        <w:spacing w:line="262" w:lineRule="auto"/>
        <w:ind w:right="140" w:firstLine="421"/>
        <w:jc w:val="both"/>
        <w:rPr>
          <w:rFonts w:eastAsia="Times New Roman"/>
          <w:sz w:val="24"/>
          <w:szCs w:val="24"/>
        </w:rPr>
      </w:pPr>
      <w:r w:rsidRPr="005E726B">
        <w:rPr>
          <w:rFonts w:eastAsia="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w:t>
      </w:r>
    </w:p>
    <w:p w:rsidR="00EA2A4F" w:rsidRPr="005E726B" w:rsidRDefault="00EA2A4F" w:rsidP="006D4F11">
      <w:pPr>
        <w:spacing w:line="350" w:lineRule="exact"/>
        <w:jc w:val="both"/>
        <w:rPr>
          <w:sz w:val="20"/>
          <w:szCs w:val="20"/>
        </w:rPr>
      </w:pPr>
    </w:p>
    <w:p w:rsidR="00EA2A4F" w:rsidRPr="005E726B" w:rsidRDefault="00EA2A4F" w:rsidP="006D4F11">
      <w:pPr>
        <w:jc w:val="both"/>
        <w:sectPr w:rsidR="00EA2A4F" w:rsidRPr="005E726B">
          <w:pgSz w:w="11900" w:h="16834"/>
          <w:pgMar w:top="1173" w:right="649" w:bottom="182" w:left="1420" w:header="0" w:footer="0" w:gutter="0"/>
          <w:cols w:space="720" w:equalWidth="0">
            <w:col w:w="9840"/>
          </w:cols>
        </w:sectPr>
      </w:pPr>
    </w:p>
    <w:p w:rsidR="00EA2A4F" w:rsidRPr="005E726B" w:rsidRDefault="009F395B" w:rsidP="006D4F11">
      <w:pPr>
        <w:spacing w:line="258" w:lineRule="auto"/>
        <w:jc w:val="both"/>
        <w:rPr>
          <w:sz w:val="20"/>
          <w:szCs w:val="20"/>
        </w:rPr>
      </w:pPr>
      <w:r w:rsidRPr="005E726B">
        <w:rPr>
          <w:rFonts w:eastAsia="Times New Roman"/>
          <w:sz w:val="24"/>
          <w:szCs w:val="24"/>
        </w:rPr>
        <w:lastRenderedPageBreak/>
        <w:t>без чего содержание образования становится обезличенным, формальным, невостребованным.</w:t>
      </w:r>
    </w:p>
    <w:p w:rsidR="00EA2A4F" w:rsidRPr="005E726B" w:rsidRDefault="00EA2A4F" w:rsidP="006D4F11">
      <w:pPr>
        <w:spacing w:line="41" w:lineRule="exact"/>
        <w:jc w:val="both"/>
        <w:rPr>
          <w:sz w:val="20"/>
          <w:szCs w:val="20"/>
        </w:rPr>
      </w:pPr>
    </w:p>
    <w:p w:rsidR="00EA2A4F" w:rsidRPr="005E726B" w:rsidRDefault="009F395B" w:rsidP="00DA6587">
      <w:pPr>
        <w:spacing w:line="262" w:lineRule="auto"/>
        <w:ind w:right="52" w:firstLine="425"/>
        <w:jc w:val="both"/>
        <w:rPr>
          <w:sz w:val="20"/>
          <w:szCs w:val="20"/>
        </w:rPr>
      </w:pPr>
      <w:r w:rsidRPr="005E726B">
        <w:rPr>
          <w:rFonts w:eastAsia="Times New Roman"/>
          <w:b/>
          <w:bCs/>
          <w:sz w:val="24"/>
          <w:szCs w:val="24"/>
        </w:rPr>
        <w:t xml:space="preserve">Характерные черты личностно-ориентированного взаимодействия педагога с </w:t>
      </w:r>
      <w:r w:rsidR="00DA6587" w:rsidRPr="005E726B">
        <w:rPr>
          <w:rFonts w:eastAsia="Times New Roman"/>
          <w:b/>
          <w:bCs/>
          <w:sz w:val="24"/>
          <w:szCs w:val="24"/>
        </w:rPr>
        <w:t>де</w:t>
      </w:r>
      <w:r w:rsidRPr="005E726B">
        <w:rPr>
          <w:rFonts w:eastAsia="Times New Roman"/>
          <w:b/>
          <w:bCs/>
          <w:sz w:val="24"/>
          <w:szCs w:val="24"/>
        </w:rPr>
        <w:t>тьми в ДОУ:</w:t>
      </w:r>
    </w:p>
    <w:p w:rsidR="00EA2A4F" w:rsidRPr="005E726B" w:rsidRDefault="00EA2A4F" w:rsidP="006D4F11">
      <w:pPr>
        <w:spacing w:line="29" w:lineRule="exact"/>
        <w:jc w:val="both"/>
        <w:rPr>
          <w:sz w:val="20"/>
          <w:szCs w:val="20"/>
        </w:rPr>
      </w:pPr>
    </w:p>
    <w:p w:rsidR="00EA2A4F" w:rsidRPr="005E726B" w:rsidRDefault="009F395B" w:rsidP="00C31E4C">
      <w:pPr>
        <w:numPr>
          <w:ilvl w:val="0"/>
          <w:numId w:val="126"/>
        </w:numPr>
        <w:tabs>
          <w:tab w:val="left" w:pos="851"/>
        </w:tabs>
        <w:spacing w:line="258" w:lineRule="auto"/>
        <w:ind w:firstLine="421"/>
        <w:jc w:val="both"/>
        <w:rPr>
          <w:rFonts w:eastAsia="Times New Roman"/>
          <w:sz w:val="24"/>
          <w:szCs w:val="24"/>
        </w:rPr>
      </w:pPr>
      <w:r w:rsidRPr="005E726B">
        <w:rPr>
          <w:rFonts w:eastAsia="Times New Roman"/>
          <w:sz w:val="24"/>
          <w:szCs w:val="24"/>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EA2A4F" w:rsidRPr="005E726B" w:rsidRDefault="00EA2A4F" w:rsidP="00C31E4C">
      <w:pPr>
        <w:tabs>
          <w:tab w:val="left" w:pos="851"/>
        </w:tabs>
        <w:spacing w:line="37" w:lineRule="exact"/>
        <w:jc w:val="both"/>
        <w:rPr>
          <w:rFonts w:eastAsia="Times New Roman"/>
          <w:sz w:val="24"/>
          <w:szCs w:val="24"/>
        </w:rPr>
      </w:pPr>
    </w:p>
    <w:p w:rsidR="00EA2A4F" w:rsidRPr="005E726B" w:rsidRDefault="009F395B" w:rsidP="00C31E4C">
      <w:pPr>
        <w:numPr>
          <w:ilvl w:val="0"/>
          <w:numId w:val="126"/>
        </w:numPr>
        <w:tabs>
          <w:tab w:val="left" w:pos="851"/>
        </w:tabs>
        <w:spacing w:line="258" w:lineRule="auto"/>
        <w:ind w:firstLine="421"/>
        <w:jc w:val="both"/>
        <w:rPr>
          <w:rFonts w:eastAsia="Times New Roman"/>
          <w:sz w:val="24"/>
          <w:szCs w:val="24"/>
        </w:rPr>
      </w:pPr>
      <w:r w:rsidRPr="005E726B">
        <w:rPr>
          <w:rFonts w:eastAsia="Times New Roman"/>
          <w:sz w:val="24"/>
          <w:szCs w:val="24"/>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w:t>
      </w:r>
    </w:p>
    <w:p w:rsidR="00EA2A4F" w:rsidRPr="005E726B" w:rsidRDefault="00EA2A4F" w:rsidP="00C31E4C">
      <w:pPr>
        <w:tabs>
          <w:tab w:val="left" w:pos="851"/>
        </w:tabs>
        <w:spacing w:line="25" w:lineRule="exact"/>
        <w:jc w:val="both"/>
        <w:rPr>
          <w:rFonts w:eastAsia="Times New Roman"/>
          <w:sz w:val="24"/>
          <w:szCs w:val="24"/>
        </w:rPr>
      </w:pPr>
    </w:p>
    <w:p w:rsidR="00EA2A4F" w:rsidRPr="005E726B" w:rsidRDefault="009F395B" w:rsidP="00C31E4C">
      <w:pPr>
        <w:tabs>
          <w:tab w:val="left" w:pos="851"/>
        </w:tabs>
        <w:ind w:left="420"/>
        <w:jc w:val="both"/>
        <w:rPr>
          <w:rFonts w:eastAsia="Times New Roman"/>
          <w:sz w:val="24"/>
          <w:szCs w:val="24"/>
        </w:rPr>
      </w:pPr>
      <w:r w:rsidRPr="005E726B">
        <w:rPr>
          <w:rFonts w:eastAsia="Times New Roman"/>
          <w:sz w:val="24"/>
          <w:szCs w:val="24"/>
        </w:rPr>
        <w:t>интересов;</w:t>
      </w:r>
    </w:p>
    <w:p w:rsidR="00EA2A4F" w:rsidRPr="005E726B" w:rsidRDefault="00EA2A4F" w:rsidP="00C31E4C">
      <w:pPr>
        <w:tabs>
          <w:tab w:val="left" w:pos="851"/>
        </w:tabs>
        <w:spacing w:line="60" w:lineRule="exact"/>
        <w:jc w:val="both"/>
        <w:rPr>
          <w:rFonts w:eastAsia="Times New Roman"/>
          <w:sz w:val="24"/>
          <w:szCs w:val="24"/>
        </w:rPr>
      </w:pPr>
    </w:p>
    <w:p w:rsidR="00EA2A4F" w:rsidRPr="005E726B" w:rsidRDefault="009F395B" w:rsidP="00C31E4C">
      <w:pPr>
        <w:numPr>
          <w:ilvl w:val="0"/>
          <w:numId w:val="126"/>
        </w:numPr>
        <w:tabs>
          <w:tab w:val="left" w:pos="851"/>
        </w:tabs>
        <w:spacing w:line="258" w:lineRule="auto"/>
        <w:ind w:firstLine="421"/>
        <w:jc w:val="both"/>
        <w:rPr>
          <w:rFonts w:eastAsia="Times New Roman"/>
          <w:sz w:val="24"/>
          <w:szCs w:val="24"/>
        </w:rPr>
      </w:pPr>
      <w:r w:rsidRPr="005E726B">
        <w:rPr>
          <w:rFonts w:eastAsia="Times New Roman"/>
          <w:sz w:val="24"/>
          <w:szCs w:val="24"/>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EA2A4F" w:rsidRPr="005E726B" w:rsidRDefault="00EA2A4F" w:rsidP="006D4F11">
      <w:pPr>
        <w:spacing w:line="40" w:lineRule="exact"/>
        <w:jc w:val="both"/>
        <w:rPr>
          <w:rFonts w:eastAsia="Times New Roman"/>
          <w:sz w:val="24"/>
          <w:szCs w:val="24"/>
        </w:rPr>
      </w:pPr>
    </w:p>
    <w:p w:rsidR="00EA2A4F" w:rsidRPr="005E726B" w:rsidRDefault="009F395B" w:rsidP="006D4F11">
      <w:pPr>
        <w:spacing w:line="262" w:lineRule="auto"/>
        <w:ind w:right="480" w:firstLine="425"/>
        <w:jc w:val="both"/>
        <w:rPr>
          <w:rFonts w:eastAsia="Times New Roman"/>
          <w:sz w:val="24"/>
          <w:szCs w:val="24"/>
        </w:rPr>
      </w:pPr>
      <w:r w:rsidRPr="005E726B">
        <w:rPr>
          <w:rFonts w:eastAsia="Times New Roman"/>
          <w:b/>
          <w:bCs/>
          <w:sz w:val="24"/>
          <w:szCs w:val="24"/>
        </w:rPr>
        <w:t>Интегрированные свойства личности педагога, которые в основном определяют успешность в личностно-ориентированном взаимодействии:</w:t>
      </w:r>
    </w:p>
    <w:p w:rsidR="00EA2A4F" w:rsidRPr="005E726B" w:rsidRDefault="00EA2A4F" w:rsidP="006D4F11">
      <w:pPr>
        <w:spacing w:line="29" w:lineRule="exact"/>
        <w:jc w:val="both"/>
        <w:rPr>
          <w:sz w:val="20"/>
          <w:szCs w:val="20"/>
        </w:rPr>
      </w:pPr>
    </w:p>
    <w:p w:rsidR="00EA2A4F" w:rsidRPr="005E726B" w:rsidRDefault="009F395B" w:rsidP="00690E37">
      <w:pPr>
        <w:numPr>
          <w:ilvl w:val="0"/>
          <w:numId w:val="127"/>
        </w:numPr>
        <w:tabs>
          <w:tab w:val="left" w:pos="1133"/>
        </w:tabs>
        <w:spacing w:line="256" w:lineRule="auto"/>
        <w:ind w:firstLine="421"/>
        <w:jc w:val="both"/>
        <w:rPr>
          <w:rFonts w:eastAsia="Times New Roman"/>
          <w:sz w:val="24"/>
          <w:szCs w:val="24"/>
        </w:rPr>
      </w:pPr>
      <w:r w:rsidRPr="005E726B">
        <w:rPr>
          <w:rFonts w:eastAsia="Times New Roman"/>
          <w:i/>
          <w:iCs/>
          <w:sz w:val="24"/>
          <w:szCs w:val="24"/>
        </w:rPr>
        <w:t xml:space="preserve">Социально-педагогическая ориентация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осознание педагогом необходимости</w:t>
      </w:r>
      <w:r w:rsidRPr="005E726B">
        <w:rPr>
          <w:rFonts w:eastAsia="Times New Roman"/>
          <w:i/>
          <w:iCs/>
          <w:sz w:val="24"/>
          <w:szCs w:val="24"/>
        </w:rPr>
        <w:t xml:space="preserve"> </w:t>
      </w:r>
      <w:r w:rsidRPr="005E726B">
        <w:rPr>
          <w:rFonts w:eastAsia="Times New Roman"/>
          <w:sz w:val="24"/>
          <w:szCs w:val="24"/>
        </w:rPr>
        <w:t>отстаивания интересов, прав и свобод ребенка на всех уровнях педагогической деятельности.</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27"/>
        </w:numPr>
        <w:tabs>
          <w:tab w:val="left" w:pos="1133"/>
        </w:tabs>
        <w:spacing w:line="258" w:lineRule="auto"/>
        <w:ind w:firstLine="421"/>
        <w:jc w:val="both"/>
        <w:rPr>
          <w:rFonts w:eastAsia="Times New Roman"/>
          <w:sz w:val="24"/>
          <w:szCs w:val="24"/>
        </w:rPr>
      </w:pPr>
      <w:r w:rsidRPr="005E726B">
        <w:rPr>
          <w:rFonts w:eastAsia="Times New Roman"/>
          <w:i/>
          <w:iCs/>
          <w:sz w:val="24"/>
          <w:szCs w:val="24"/>
        </w:rPr>
        <w:t xml:space="preserve">Рефлексивные способности, </w:t>
      </w:r>
      <w:r w:rsidRPr="005E726B">
        <w:rPr>
          <w:rFonts w:eastAsia="Times New Roman"/>
          <w:sz w:val="24"/>
          <w:szCs w:val="24"/>
        </w:rPr>
        <w:t>которые помогут педагог остановиться,</w:t>
      </w:r>
      <w:r w:rsidRPr="005E726B">
        <w:rPr>
          <w:rFonts w:eastAsia="Times New Roman"/>
          <w:i/>
          <w:iCs/>
          <w:sz w:val="24"/>
          <w:szCs w:val="24"/>
        </w:rPr>
        <w:t xml:space="preserve"> </w:t>
      </w:r>
      <w:r w:rsidRPr="005E726B">
        <w:rPr>
          <w:rFonts w:eastAsia="Times New Roman"/>
          <w:sz w:val="24"/>
          <w:szCs w:val="24"/>
        </w:rPr>
        <w:t>оглянуться,</w:t>
      </w:r>
      <w:r w:rsidRPr="005E726B">
        <w:rPr>
          <w:rFonts w:eastAsia="Times New Roman"/>
          <w:i/>
          <w:iCs/>
          <w:sz w:val="24"/>
          <w:szCs w:val="24"/>
        </w:rPr>
        <w:t xml:space="preserve"> </w:t>
      </w:r>
      <w:r w:rsidRPr="005E726B">
        <w:rPr>
          <w:rFonts w:eastAsia="Times New Roman"/>
          <w:sz w:val="24"/>
          <w:szCs w:val="24"/>
        </w:rPr>
        <w:t>осмыслить то, что он делает: «Не навредить!»</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127"/>
        </w:numPr>
        <w:tabs>
          <w:tab w:val="left" w:pos="1133"/>
        </w:tabs>
        <w:spacing w:line="264" w:lineRule="auto"/>
        <w:ind w:firstLine="421"/>
        <w:jc w:val="both"/>
        <w:rPr>
          <w:rFonts w:eastAsia="Times New Roman"/>
          <w:sz w:val="24"/>
          <w:szCs w:val="24"/>
        </w:rPr>
      </w:pPr>
      <w:r w:rsidRPr="005E726B">
        <w:rPr>
          <w:rFonts w:eastAsia="Times New Roman"/>
          <w:i/>
          <w:iCs/>
          <w:sz w:val="24"/>
          <w:szCs w:val="24"/>
        </w:rPr>
        <w:t xml:space="preserve">Методологическая культура — </w:t>
      </w:r>
      <w:r w:rsidRPr="005E726B">
        <w:rPr>
          <w:rFonts w:eastAsia="Times New Roman"/>
          <w:sz w:val="24"/>
          <w:szCs w:val="24"/>
        </w:rPr>
        <w:t>система знаний и способов деятельности,</w:t>
      </w:r>
      <w:r w:rsidRPr="005E726B">
        <w:rPr>
          <w:rFonts w:eastAsia="Times New Roman"/>
          <w:i/>
          <w:iCs/>
          <w:sz w:val="24"/>
          <w:szCs w:val="24"/>
        </w:rPr>
        <w:t xml:space="preserve"> </w:t>
      </w:r>
      <w:r w:rsidRPr="005E726B">
        <w:rPr>
          <w:rFonts w:eastAsia="Times New Roman"/>
          <w:sz w:val="24"/>
          <w:szCs w:val="24"/>
        </w:rPr>
        <w:t>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EA2A4F" w:rsidRPr="005E726B" w:rsidRDefault="00EA2A4F" w:rsidP="006D4F11">
      <w:pPr>
        <w:spacing w:line="21"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b/>
          <w:bCs/>
          <w:sz w:val="24"/>
          <w:szCs w:val="24"/>
        </w:rPr>
        <w:t>Составляющие педагогической технологии</w:t>
      </w:r>
      <w:r w:rsidRPr="005E726B">
        <w:rPr>
          <w:rFonts w:eastAsia="Times New Roman"/>
          <w:sz w:val="24"/>
          <w:szCs w:val="24"/>
        </w:rPr>
        <w:t>:</w:t>
      </w:r>
    </w:p>
    <w:p w:rsidR="00EA2A4F" w:rsidRPr="005E726B" w:rsidRDefault="00EA2A4F" w:rsidP="006D4F11">
      <w:pPr>
        <w:spacing w:line="45" w:lineRule="exact"/>
        <w:jc w:val="both"/>
        <w:rPr>
          <w:rFonts w:eastAsia="Times New Roman"/>
          <w:sz w:val="24"/>
          <w:szCs w:val="24"/>
        </w:rPr>
      </w:pPr>
    </w:p>
    <w:p w:rsidR="00EA2A4F" w:rsidRPr="005E726B" w:rsidRDefault="009F395B" w:rsidP="006D4A90">
      <w:pPr>
        <w:ind w:firstLine="720"/>
        <w:jc w:val="both"/>
        <w:rPr>
          <w:sz w:val="20"/>
          <w:szCs w:val="20"/>
        </w:rPr>
      </w:pPr>
      <w:r w:rsidRPr="005E726B">
        <w:rPr>
          <w:rFonts w:eastAsia="Times New Roman"/>
          <w:sz w:val="24"/>
          <w:szCs w:val="24"/>
        </w:rPr>
        <w:t xml:space="preserve">-Построение  </w:t>
      </w:r>
      <w:proofErr w:type="gramStart"/>
      <w:r w:rsidRPr="005E726B">
        <w:rPr>
          <w:rFonts w:eastAsia="Times New Roman"/>
          <w:sz w:val="24"/>
          <w:szCs w:val="24"/>
        </w:rPr>
        <w:t>субъект-субъектного</w:t>
      </w:r>
      <w:proofErr w:type="gramEnd"/>
      <w:r w:rsidRPr="005E726B">
        <w:rPr>
          <w:rFonts w:eastAsia="Times New Roman"/>
          <w:sz w:val="24"/>
          <w:szCs w:val="24"/>
        </w:rPr>
        <w:t xml:space="preserve">  взаимодействия  педагога  с  детьми,  которое</w:t>
      </w:r>
      <w:r w:rsidR="006D4A90" w:rsidRPr="005E726B">
        <w:rPr>
          <w:rFonts w:eastAsia="Times New Roman"/>
          <w:sz w:val="24"/>
          <w:szCs w:val="24"/>
        </w:rPr>
        <w:t xml:space="preserve"> </w:t>
      </w:r>
      <w:r w:rsidRPr="005E726B">
        <w:rPr>
          <w:rFonts w:eastAsia="Times New Roman"/>
          <w:sz w:val="24"/>
          <w:szCs w:val="24"/>
        </w:rPr>
        <w:t>требует  от  педагога  высокого  профессионального  мастерства,  развитой  педагогической</w:t>
      </w:r>
      <w:r w:rsidR="006D4A90" w:rsidRPr="005E726B">
        <w:rPr>
          <w:rFonts w:eastAsia="Times New Roman"/>
          <w:sz w:val="24"/>
          <w:szCs w:val="24"/>
        </w:rPr>
        <w:t xml:space="preserve"> </w:t>
      </w:r>
      <w:r w:rsidRPr="005E726B">
        <w:rPr>
          <w:rFonts w:eastAsia="Times New Roman"/>
          <w:sz w:val="24"/>
          <w:szCs w:val="24"/>
        </w:rPr>
        <w:t>рефлексий способности конструировать</w:t>
      </w:r>
      <w:r w:rsidRPr="005E726B">
        <w:rPr>
          <w:sz w:val="20"/>
          <w:szCs w:val="20"/>
        </w:rPr>
        <w:t xml:space="preserve"> </w:t>
      </w:r>
      <w:r w:rsidRPr="005E726B">
        <w:rPr>
          <w:rFonts w:eastAsia="Times New Roman"/>
          <w:sz w:val="24"/>
          <w:szCs w:val="24"/>
        </w:rPr>
        <w:t>педагогический процесс на основе педагогической диагностики.</w:t>
      </w:r>
    </w:p>
    <w:p w:rsidR="006F6E67" w:rsidRPr="005E726B" w:rsidRDefault="006F6E67" w:rsidP="008E7D76">
      <w:pPr>
        <w:tabs>
          <w:tab w:val="left" w:pos="709"/>
        </w:tabs>
        <w:spacing w:line="267" w:lineRule="auto"/>
        <w:jc w:val="both"/>
        <w:rPr>
          <w:rFonts w:eastAsia="Times New Roman"/>
          <w:sz w:val="24"/>
          <w:szCs w:val="24"/>
        </w:rPr>
      </w:pPr>
      <w:r w:rsidRPr="005E726B">
        <w:rPr>
          <w:rFonts w:eastAsia="Times New Roman"/>
          <w:sz w:val="24"/>
          <w:szCs w:val="24"/>
        </w:rPr>
        <w:tab/>
      </w:r>
      <w:proofErr w:type="gramStart"/>
      <w:r w:rsidR="001B05EC" w:rsidRPr="005E726B">
        <w:rPr>
          <w:rFonts w:eastAsia="Times New Roman"/>
          <w:sz w:val="24"/>
          <w:szCs w:val="24"/>
        </w:rPr>
        <w:t xml:space="preserve">- </w:t>
      </w:r>
      <w:r w:rsidR="009F395B" w:rsidRPr="005E726B">
        <w:rPr>
          <w:rFonts w:eastAsia="Times New Roman"/>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009F395B" w:rsidRPr="005E726B">
        <w:rPr>
          <w:rFonts w:eastAsia="Times New Roman"/>
          <w:sz w:val="24"/>
          <w:szCs w:val="24"/>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gramStart"/>
      <w:r w:rsidR="009F395B" w:rsidRPr="005E726B">
        <w:rPr>
          <w:rFonts w:eastAsia="Times New Roman"/>
          <w:sz w:val="24"/>
          <w:szCs w:val="24"/>
        </w:rPr>
        <w:t>др</w:t>
      </w:r>
      <w:proofErr w:type="gramEnd"/>
      <w:r w:rsidR="009F395B" w:rsidRPr="005E726B">
        <w:rPr>
          <w:rFonts w:eastAsia="Times New Roman"/>
          <w:sz w:val="24"/>
          <w:szCs w:val="24"/>
        </w:rPr>
        <w:t xml:space="preserve">). </w:t>
      </w:r>
    </w:p>
    <w:p w:rsidR="00EA2A4F" w:rsidRPr="005E726B" w:rsidRDefault="006F6E67" w:rsidP="008E7D76">
      <w:pPr>
        <w:tabs>
          <w:tab w:val="left" w:pos="709"/>
        </w:tabs>
        <w:spacing w:line="267" w:lineRule="auto"/>
        <w:jc w:val="both"/>
        <w:rPr>
          <w:rFonts w:eastAsia="Times New Roman"/>
          <w:sz w:val="24"/>
          <w:szCs w:val="24"/>
        </w:rPr>
      </w:pPr>
      <w:r w:rsidRPr="005E726B">
        <w:rPr>
          <w:rFonts w:eastAsia="Times New Roman"/>
          <w:sz w:val="24"/>
          <w:szCs w:val="24"/>
        </w:rPr>
        <w:tab/>
      </w:r>
      <w:r w:rsidR="009F395B" w:rsidRPr="005E726B">
        <w:rPr>
          <w:rFonts w:eastAsia="Times New Roman"/>
          <w:sz w:val="24"/>
          <w:szCs w:val="24"/>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009F395B" w:rsidRPr="005E726B">
        <w:rPr>
          <w:rFonts w:eastAsia="Times New Roman"/>
          <w:sz w:val="24"/>
          <w:szCs w:val="24"/>
        </w:rPr>
        <w:t>подгруппах</w:t>
      </w:r>
      <w:proofErr w:type="gramEnd"/>
      <w:r w:rsidR="009F395B" w:rsidRPr="005E726B">
        <w:rPr>
          <w:rFonts w:eastAsia="Times New Roman"/>
          <w:sz w:val="24"/>
          <w:szCs w:val="24"/>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EA2A4F" w:rsidRPr="005E726B" w:rsidRDefault="00EA2A4F" w:rsidP="006D4F11">
      <w:pPr>
        <w:spacing w:line="35" w:lineRule="exact"/>
        <w:jc w:val="both"/>
        <w:rPr>
          <w:rFonts w:eastAsia="Times New Roman"/>
          <w:sz w:val="24"/>
          <w:szCs w:val="24"/>
        </w:rPr>
      </w:pPr>
    </w:p>
    <w:p w:rsidR="006D4A90" w:rsidRPr="005E726B" w:rsidRDefault="009F395B" w:rsidP="008E7D76">
      <w:pPr>
        <w:numPr>
          <w:ilvl w:val="0"/>
          <w:numId w:val="128"/>
        </w:numPr>
        <w:tabs>
          <w:tab w:val="left" w:pos="1134"/>
        </w:tabs>
        <w:spacing w:line="265" w:lineRule="auto"/>
        <w:ind w:left="4" w:firstLine="705"/>
        <w:jc w:val="both"/>
        <w:rPr>
          <w:sz w:val="20"/>
          <w:szCs w:val="20"/>
        </w:rPr>
      </w:pPr>
      <w:proofErr w:type="gramStart"/>
      <w:r w:rsidRPr="005E726B">
        <w:rPr>
          <w:rFonts w:eastAsia="Times New Roman"/>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w:t>
      </w:r>
      <w:r w:rsidR="006D4A90" w:rsidRPr="005E726B">
        <w:rPr>
          <w:rFonts w:eastAsia="Times New Roman"/>
          <w:sz w:val="24"/>
          <w:szCs w:val="24"/>
        </w:rPr>
        <w:t xml:space="preserve"> </w:t>
      </w:r>
      <w:r w:rsidRPr="005E726B">
        <w:rPr>
          <w:rFonts w:eastAsia="Times New Roman"/>
          <w:sz w:val="24"/>
          <w:szCs w:val="24"/>
        </w:rPr>
        <w:t>гуманное отношение к живому, развивать любознательность, познавательные, сенсорные, речевые, творческие способности.</w:t>
      </w:r>
      <w:proofErr w:type="gramEnd"/>
      <w:r w:rsidRPr="005E726B">
        <w:rPr>
          <w:rFonts w:eastAsia="Times New Roman"/>
          <w:sz w:val="24"/>
          <w:szCs w:val="24"/>
        </w:rPr>
        <w:t xml:space="preserve"> Наполнение повседневной жизни группы </w:t>
      </w:r>
      <w:proofErr w:type="gramStart"/>
      <w:r w:rsidRPr="005E726B">
        <w:rPr>
          <w:rFonts w:eastAsia="Times New Roman"/>
          <w:sz w:val="24"/>
          <w:szCs w:val="24"/>
        </w:rPr>
        <w:t>интересными</w:t>
      </w:r>
      <w:proofErr w:type="gramEnd"/>
      <w:r w:rsidRPr="005E726B">
        <w:rPr>
          <w:rFonts w:eastAsia="Times New Roman"/>
          <w:sz w:val="24"/>
          <w:szCs w:val="24"/>
        </w:rPr>
        <w:t xml:space="preserve"> </w:t>
      </w:r>
    </w:p>
    <w:p w:rsidR="006D4A90" w:rsidRPr="005E726B" w:rsidRDefault="006D4A90" w:rsidP="006D4A90">
      <w:pPr>
        <w:pStyle w:val="a4"/>
        <w:rPr>
          <w:rFonts w:eastAsia="Times New Roman"/>
          <w:sz w:val="24"/>
          <w:szCs w:val="24"/>
        </w:rPr>
      </w:pPr>
    </w:p>
    <w:p w:rsidR="00EA2A4F" w:rsidRPr="005E726B" w:rsidRDefault="009F395B" w:rsidP="008E7D76">
      <w:pPr>
        <w:tabs>
          <w:tab w:val="left" w:pos="1133"/>
        </w:tabs>
        <w:spacing w:line="265" w:lineRule="auto"/>
        <w:jc w:val="both"/>
        <w:rPr>
          <w:sz w:val="20"/>
          <w:szCs w:val="20"/>
        </w:rPr>
      </w:pPr>
      <w:r w:rsidRPr="005E726B">
        <w:rPr>
          <w:rFonts w:eastAsia="Times New Roman"/>
          <w:sz w:val="24"/>
          <w:szCs w:val="24"/>
        </w:rPr>
        <w:lastRenderedPageBreak/>
        <w:t>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EA2A4F" w:rsidRPr="005E726B" w:rsidRDefault="00EA2A4F" w:rsidP="006D4F11">
      <w:pPr>
        <w:spacing w:line="30" w:lineRule="exact"/>
        <w:jc w:val="both"/>
        <w:rPr>
          <w:sz w:val="20"/>
          <w:szCs w:val="20"/>
        </w:rPr>
      </w:pPr>
    </w:p>
    <w:p w:rsidR="00EA2A4F" w:rsidRPr="005E726B" w:rsidRDefault="009F395B" w:rsidP="00053F1D">
      <w:pPr>
        <w:numPr>
          <w:ilvl w:val="1"/>
          <w:numId w:val="129"/>
        </w:numPr>
        <w:tabs>
          <w:tab w:val="left" w:pos="1136"/>
        </w:tabs>
        <w:spacing w:line="266" w:lineRule="auto"/>
        <w:ind w:left="4" w:firstLine="705"/>
        <w:jc w:val="both"/>
        <w:rPr>
          <w:rFonts w:eastAsia="Times New Roman"/>
          <w:sz w:val="24"/>
          <w:szCs w:val="24"/>
        </w:rPr>
      </w:pPr>
      <w:r w:rsidRPr="005E726B">
        <w:rPr>
          <w:rFonts w:eastAsia="Times New Roman"/>
          <w:sz w:val="24"/>
          <w:szCs w:val="24"/>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EA2A4F" w:rsidRPr="005E726B" w:rsidRDefault="00EA2A4F" w:rsidP="006D4F11">
      <w:pPr>
        <w:spacing w:line="31" w:lineRule="exact"/>
        <w:jc w:val="both"/>
        <w:rPr>
          <w:rFonts w:eastAsia="Times New Roman"/>
          <w:sz w:val="24"/>
          <w:szCs w:val="24"/>
        </w:rPr>
      </w:pPr>
    </w:p>
    <w:p w:rsidR="00EA2A4F" w:rsidRPr="005E726B" w:rsidRDefault="009F395B" w:rsidP="00053F1D">
      <w:pPr>
        <w:numPr>
          <w:ilvl w:val="1"/>
          <w:numId w:val="129"/>
        </w:numPr>
        <w:tabs>
          <w:tab w:val="left" w:pos="1136"/>
        </w:tabs>
        <w:spacing w:line="265" w:lineRule="auto"/>
        <w:ind w:left="4" w:firstLine="705"/>
        <w:jc w:val="both"/>
        <w:rPr>
          <w:rFonts w:eastAsia="Times New Roman"/>
          <w:sz w:val="24"/>
          <w:szCs w:val="24"/>
        </w:rPr>
      </w:pPr>
      <w:r w:rsidRPr="005E726B">
        <w:rPr>
          <w:rFonts w:eastAsia="Times New Roman"/>
          <w:sz w:val="24"/>
          <w:szCs w:val="24"/>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EA2A4F" w:rsidRPr="005E726B" w:rsidRDefault="00EA2A4F" w:rsidP="006D4F11">
      <w:pPr>
        <w:spacing w:line="36" w:lineRule="exact"/>
        <w:jc w:val="both"/>
        <w:rPr>
          <w:rFonts w:eastAsia="Times New Roman"/>
          <w:sz w:val="24"/>
          <w:szCs w:val="24"/>
        </w:rPr>
      </w:pPr>
    </w:p>
    <w:p w:rsidR="00EA2A4F" w:rsidRPr="005E726B" w:rsidRDefault="009F395B" w:rsidP="00053F1D">
      <w:pPr>
        <w:numPr>
          <w:ilvl w:val="1"/>
          <w:numId w:val="129"/>
        </w:numPr>
        <w:tabs>
          <w:tab w:val="left" w:pos="1136"/>
        </w:tabs>
        <w:spacing w:line="264" w:lineRule="auto"/>
        <w:ind w:left="4" w:firstLine="705"/>
        <w:jc w:val="both"/>
        <w:rPr>
          <w:rFonts w:eastAsia="Times New Roman"/>
          <w:sz w:val="24"/>
          <w:szCs w:val="24"/>
        </w:rPr>
      </w:pPr>
      <w:r w:rsidRPr="005E726B">
        <w:rPr>
          <w:rFonts w:eastAsia="Times New Roman"/>
          <w:sz w:val="24"/>
          <w:szCs w:val="24"/>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EA2A4F" w:rsidRPr="005E726B" w:rsidRDefault="00EA2A4F" w:rsidP="006D4F11">
      <w:pPr>
        <w:spacing w:line="34" w:lineRule="exact"/>
        <w:jc w:val="both"/>
        <w:rPr>
          <w:rFonts w:eastAsia="Times New Roman"/>
          <w:sz w:val="24"/>
          <w:szCs w:val="24"/>
        </w:rPr>
      </w:pPr>
    </w:p>
    <w:p w:rsidR="00EA2A4F" w:rsidRPr="005E726B" w:rsidRDefault="009F395B" w:rsidP="00053F1D">
      <w:pPr>
        <w:numPr>
          <w:ilvl w:val="1"/>
          <w:numId w:val="129"/>
        </w:numPr>
        <w:tabs>
          <w:tab w:val="left" w:pos="1136"/>
        </w:tabs>
        <w:spacing w:line="265" w:lineRule="auto"/>
        <w:ind w:left="4" w:firstLine="705"/>
        <w:jc w:val="both"/>
        <w:rPr>
          <w:rFonts w:eastAsia="Times New Roman"/>
          <w:sz w:val="24"/>
          <w:szCs w:val="24"/>
        </w:rPr>
      </w:pPr>
      <w:r w:rsidRPr="005E726B">
        <w:rPr>
          <w:rFonts w:eastAsia="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EA2A4F" w:rsidRPr="005E726B" w:rsidRDefault="00EA2A4F" w:rsidP="006D4F11">
      <w:pPr>
        <w:spacing w:line="31" w:lineRule="exact"/>
        <w:jc w:val="both"/>
        <w:rPr>
          <w:rFonts w:eastAsia="Times New Roman"/>
          <w:sz w:val="24"/>
          <w:szCs w:val="24"/>
        </w:rPr>
      </w:pPr>
    </w:p>
    <w:p w:rsidR="00EA2A4F" w:rsidRPr="005E726B" w:rsidRDefault="009F395B" w:rsidP="00053F1D">
      <w:pPr>
        <w:numPr>
          <w:ilvl w:val="1"/>
          <w:numId w:val="129"/>
        </w:numPr>
        <w:tabs>
          <w:tab w:val="left" w:pos="1136"/>
        </w:tabs>
        <w:spacing w:line="262" w:lineRule="auto"/>
        <w:ind w:left="4" w:firstLine="705"/>
        <w:jc w:val="both"/>
        <w:rPr>
          <w:rFonts w:eastAsia="Times New Roman"/>
          <w:sz w:val="24"/>
          <w:szCs w:val="24"/>
        </w:rPr>
      </w:pPr>
      <w:r w:rsidRPr="005E726B">
        <w:rPr>
          <w:rFonts w:eastAsia="Times New Roman"/>
          <w:sz w:val="24"/>
          <w:szCs w:val="24"/>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w:t>
      </w:r>
    </w:p>
    <w:p w:rsidR="00EA2A4F" w:rsidRPr="005E726B" w:rsidRDefault="00EA2A4F" w:rsidP="006D4F11">
      <w:pPr>
        <w:spacing w:line="20" w:lineRule="exact"/>
        <w:jc w:val="both"/>
        <w:rPr>
          <w:rFonts w:eastAsia="Times New Roman"/>
          <w:sz w:val="24"/>
          <w:szCs w:val="24"/>
        </w:rPr>
      </w:pPr>
    </w:p>
    <w:p w:rsidR="00EA2A4F" w:rsidRPr="005E726B" w:rsidRDefault="009F395B" w:rsidP="00690E37">
      <w:pPr>
        <w:numPr>
          <w:ilvl w:val="0"/>
          <w:numId w:val="129"/>
        </w:numPr>
        <w:tabs>
          <w:tab w:val="left" w:pos="241"/>
        </w:tabs>
        <w:spacing w:line="265" w:lineRule="auto"/>
        <w:ind w:left="4" w:hanging="4"/>
        <w:jc w:val="both"/>
        <w:rPr>
          <w:rFonts w:eastAsia="Times New Roman"/>
          <w:sz w:val="24"/>
          <w:szCs w:val="24"/>
        </w:rPr>
      </w:pPr>
      <w:r w:rsidRPr="005E726B">
        <w:rPr>
          <w:rFonts w:eastAsia="Times New Roman"/>
          <w:sz w:val="24"/>
          <w:szCs w:val="24"/>
        </w:rPr>
        <w:t>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EA2A4F" w:rsidRPr="005E726B" w:rsidRDefault="00EA2A4F" w:rsidP="006D4F11">
      <w:pPr>
        <w:spacing w:line="24" w:lineRule="exact"/>
        <w:jc w:val="both"/>
        <w:rPr>
          <w:rFonts w:eastAsia="Times New Roman"/>
          <w:sz w:val="24"/>
          <w:szCs w:val="24"/>
        </w:rPr>
      </w:pPr>
    </w:p>
    <w:p w:rsidR="00EA2A4F" w:rsidRPr="005E726B" w:rsidRDefault="009F395B" w:rsidP="00053F1D">
      <w:pPr>
        <w:numPr>
          <w:ilvl w:val="1"/>
          <w:numId w:val="129"/>
        </w:numPr>
        <w:tabs>
          <w:tab w:val="left" w:pos="1124"/>
        </w:tabs>
        <w:ind w:left="1124" w:hanging="415"/>
        <w:jc w:val="both"/>
        <w:rPr>
          <w:rFonts w:eastAsia="Times New Roman"/>
          <w:sz w:val="24"/>
          <w:szCs w:val="24"/>
        </w:rPr>
      </w:pPr>
      <w:r w:rsidRPr="005E726B">
        <w:rPr>
          <w:rFonts w:eastAsia="Times New Roman"/>
          <w:sz w:val="24"/>
          <w:szCs w:val="24"/>
        </w:rPr>
        <w:t>Интеграция образовательного содержания программы.</w:t>
      </w:r>
    </w:p>
    <w:p w:rsidR="00EA2A4F" w:rsidRPr="005E726B" w:rsidRDefault="00EA2A4F" w:rsidP="006D4F11">
      <w:pPr>
        <w:spacing w:line="60" w:lineRule="exact"/>
        <w:jc w:val="both"/>
        <w:rPr>
          <w:sz w:val="20"/>
          <w:szCs w:val="20"/>
        </w:rPr>
      </w:pPr>
    </w:p>
    <w:p w:rsidR="00EA2A4F" w:rsidRPr="005E726B" w:rsidRDefault="009F395B" w:rsidP="00690E37">
      <w:pPr>
        <w:numPr>
          <w:ilvl w:val="0"/>
          <w:numId w:val="130"/>
        </w:numPr>
        <w:tabs>
          <w:tab w:val="left" w:pos="714"/>
        </w:tabs>
        <w:spacing w:line="266" w:lineRule="auto"/>
        <w:ind w:left="4" w:firstLine="421"/>
        <w:jc w:val="both"/>
        <w:rPr>
          <w:rFonts w:eastAsia="Times New Roman"/>
          <w:sz w:val="24"/>
          <w:szCs w:val="24"/>
        </w:rPr>
      </w:pPr>
      <w:r w:rsidRPr="005E726B">
        <w:rPr>
          <w:rFonts w:eastAsia="Times New Roman"/>
          <w:sz w:val="24"/>
          <w:szCs w:val="24"/>
        </w:rPr>
        <w:t>основе образовательного процесса в группах лежит технология Л.В. Михайловой-Свирской «План –дело -анализ» и подразумевает отрезок жизни группы детей, в течение которого дети вместе со взрослыми совершают увлекательную поисково-познавательную творческую работу. Алгоритм технологии 1. Создание индивидуализированной предметно-пространственной развивающей среды (далее-РППС). Индивидуализированная среда в данном случае служит не только условием развития личности ребенка, но и показателем востребованности детьми центров активности.2. Организация самостоятельной деятельности детей, способствующей самореализации каждого ребенка. В основу организации образовательной деятельности с детьми в течение дня были положены следующие компоненты технологии: утренний групповой круг, на котором осуществляется выбор темы и</w:t>
      </w:r>
    </w:p>
    <w:p w:rsidR="00EA2A4F" w:rsidRPr="005E726B" w:rsidRDefault="00EA2A4F" w:rsidP="006D4F11">
      <w:pPr>
        <w:spacing w:line="200" w:lineRule="exact"/>
        <w:jc w:val="both"/>
        <w:rPr>
          <w:sz w:val="20"/>
          <w:szCs w:val="20"/>
        </w:rPr>
      </w:pPr>
    </w:p>
    <w:p w:rsidR="00EA2A4F" w:rsidRPr="005E726B" w:rsidRDefault="00EA2A4F" w:rsidP="006D4F11">
      <w:pPr>
        <w:spacing w:line="208" w:lineRule="exact"/>
        <w:jc w:val="both"/>
        <w:rPr>
          <w:sz w:val="20"/>
          <w:szCs w:val="20"/>
        </w:rPr>
      </w:pPr>
    </w:p>
    <w:p w:rsidR="00EA2A4F" w:rsidRPr="005E726B" w:rsidRDefault="00EA2A4F" w:rsidP="006D4F11">
      <w:pPr>
        <w:jc w:val="both"/>
        <w:sectPr w:rsidR="00EA2A4F" w:rsidRPr="005E726B">
          <w:pgSz w:w="11900" w:h="16834"/>
          <w:pgMar w:top="1173" w:right="789" w:bottom="182" w:left="1416" w:header="0" w:footer="0" w:gutter="0"/>
          <w:cols w:space="720" w:equalWidth="0">
            <w:col w:w="9704"/>
          </w:cols>
        </w:sectPr>
      </w:pPr>
    </w:p>
    <w:p w:rsidR="006F6E67" w:rsidRPr="005E726B" w:rsidRDefault="009F395B" w:rsidP="006D4F11">
      <w:pPr>
        <w:spacing w:line="267" w:lineRule="auto"/>
        <w:ind w:left="4"/>
        <w:jc w:val="both"/>
        <w:rPr>
          <w:rFonts w:eastAsia="Times New Roman"/>
          <w:sz w:val="24"/>
          <w:szCs w:val="24"/>
        </w:rPr>
      </w:pPr>
      <w:r w:rsidRPr="005E726B">
        <w:rPr>
          <w:rFonts w:eastAsia="Times New Roman"/>
          <w:sz w:val="24"/>
          <w:szCs w:val="24"/>
        </w:rPr>
        <w:lastRenderedPageBreak/>
        <w:t>планирование видов деятельности (</w:t>
      </w:r>
      <w:r w:rsidR="00CC73AC" w:rsidRPr="005E726B">
        <w:rPr>
          <w:rFonts w:eastAsia="Times New Roman"/>
          <w:sz w:val="24"/>
          <w:szCs w:val="24"/>
        </w:rPr>
        <w:t>места работы, материалов, партне</w:t>
      </w:r>
      <w:r w:rsidRPr="005E726B">
        <w:rPr>
          <w:rFonts w:eastAsia="Times New Roman"/>
          <w:sz w:val="24"/>
          <w:szCs w:val="24"/>
        </w:rPr>
        <w:t xml:space="preserve">рства и пр.), индивидуальная или совместная деятельность в центрах активности. Итоговый компонент образовательной деятельности с использованием технологии - итоговый круг. Он проводится ежедневно после того, как дети выполнят задуманное, реализуют свой план в каком-либо центре активности (искусства, науки, математики, строительства, игры, песка и воды и т. п.). Задачи итогового круга - предъявить индивидуальные достижения и общие итоги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развития).3. Совместное планирование с детьми содержания и форм работы по различным видам деятельности. В содержание и формы образовательной деятельности была включена методика работы с «моделью трех вопросов» («Что мы знаем? Что мы хотим узнать? Что сделать, чтобы узнать?») как индивидуальная работа с детьми в виде познавательной беседы. Данная методика позволила модернизировать деятельность с детьми за счет проблемно-поисковых заданий. 4. Оценка результатов образовательной деятельности. Деятельность педагогов в данном направлении предполагает анализ инициатив детей и анализ эффективности педагогических действий: Анализ инициатив детей </w:t>
      </w:r>
    </w:p>
    <w:p w:rsidR="00EA2A4F" w:rsidRPr="005E726B" w:rsidRDefault="009F395B" w:rsidP="006F6E67">
      <w:pPr>
        <w:spacing w:line="267" w:lineRule="auto"/>
        <w:ind w:left="4" w:firstLine="421"/>
        <w:jc w:val="both"/>
        <w:rPr>
          <w:sz w:val="20"/>
          <w:szCs w:val="20"/>
        </w:rPr>
      </w:pPr>
      <w:r w:rsidRPr="005E726B">
        <w:rPr>
          <w:rFonts w:eastAsia="Times New Roman"/>
          <w:sz w:val="24"/>
          <w:szCs w:val="24"/>
        </w:rPr>
        <w:t>-Анализ инициатив каждого ребенка за определ</w:t>
      </w:r>
      <w:r w:rsidR="00CC73AC" w:rsidRPr="005E726B">
        <w:rPr>
          <w:rFonts w:eastAsia="Times New Roman"/>
          <w:sz w:val="24"/>
          <w:szCs w:val="24"/>
        </w:rPr>
        <w:t>е</w:t>
      </w:r>
      <w:r w:rsidRPr="005E726B">
        <w:rPr>
          <w:rFonts w:eastAsia="Times New Roman"/>
          <w:sz w:val="24"/>
          <w:szCs w:val="24"/>
        </w:rPr>
        <w:t>нный период времени, позволяет педагогу предположить и выдвинуть гипотезу о его лидерских качествах, избирательности его интересов, сильных сторонах, ведущем способе учения и его социальном статусе в группе. Анализ эффективности педагогических действий: Количественный анализ предложений даѐт, с одной стороны, представление об инициативности детей как присущем им качестве личности, а с другой -об адекватности поведения воспитателя как стимулятора творческой деятельности. Для оценки индивидуальных способностей и личных достижений ребенка реализуется технология портфолио дошкольника. Портфолио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 Цель портфолио –собрать, систематизировать и зафиксировать результаты развития дошкольника, его усилия, прогресс и достижения в различных областях, демонстрировать весь спектр его способностей, интересов, склонностей, знаний и умений.</w:t>
      </w:r>
    </w:p>
    <w:p w:rsidR="00EA2A4F" w:rsidRPr="005E726B" w:rsidRDefault="00EA2A4F" w:rsidP="006D4F11">
      <w:pPr>
        <w:spacing w:line="45" w:lineRule="exact"/>
        <w:jc w:val="both"/>
        <w:rPr>
          <w:sz w:val="20"/>
          <w:szCs w:val="20"/>
        </w:rPr>
      </w:pPr>
    </w:p>
    <w:p w:rsidR="00EA2A4F" w:rsidRPr="005E726B" w:rsidRDefault="009F395B" w:rsidP="00690E37">
      <w:pPr>
        <w:numPr>
          <w:ilvl w:val="1"/>
          <w:numId w:val="131"/>
        </w:numPr>
        <w:tabs>
          <w:tab w:val="left" w:pos="684"/>
        </w:tabs>
        <w:ind w:left="684" w:hanging="259"/>
        <w:jc w:val="both"/>
        <w:rPr>
          <w:rFonts w:eastAsia="Times New Roman"/>
          <w:b/>
          <w:bCs/>
          <w:sz w:val="24"/>
          <w:szCs w:val="24"/>
        </w:rPr>
      </w:pPr>
      <w:r w:rsidRPr="005E726B">
        <w:rPr>
          <w:rFonts w:eastAsia="Times New Roman"/>
          <w:b/>
          <w:bCs/>
          <w:sz w:val="24"/>
          <w:szCs w:val="24"/>
        </w:rPr>
        <w:t>Технологии проектной деятельности. Этапы в развитии проектной деятельности:</w:t>
      </w:r>
    </w:p>
    <w:p w:rsidR="00EA2A4F" w:rsidRPr="005E726B" w:rsidRDefault="00EA2A4F" w:rsidP="006D4F11">
      <w:pPr>
        <w:spacing w:line="38" w:lineRule="exact"/>
        <w:jc w:val="both"/>
        <w:rPr>
          <w:rFonts w:eastAsia="Times New Roman"/>
          <w:b/>
          <w:bCs/>
          <w:sz w:val="24"/>
          <w:szCs w:val="24"/>
        </w:rPr>
      </w:pPr>
    </w:p>
    <w:p w:rsidR="00EA2A4F" w:rsidRPr="005E726B" w:rsidRDefault="009F395B" w:rsidP="00690E37">
      <w:pPr>
        <w:numPr>
          <w:ilvl w:val="0"/>
          <w:numId w:val="132"/>
        </w:numPr>
        <w:tabs>
          <w:tab w:val="left" w:pos="364"/>
        </w:tabs>
        <w:spacing w:line="267" w:lineRule="auto"/>
        <w:ind w:left="4" w:hanging="4"/>
        <w:jc w:val="both"/>
        <w:rPr>
          <w:rFonts w:eastAsia="Times New Roman"/>
          <w:sz w:val="24"/>
          <w:szCs w:val="24"/>
        </w:rPr>
      </w:pPr>
      <w:r w:rsidRPr="005E726B">
        <w:rPr>
          <w:rFonts w:eastAsia="Times New Roman"/>
          <w:i/>
          <w:iCs/>
          <w:sz w:val="24"/>
          <w:szCs w:val="24"/>
        </w:rPr>
        <w:t xml:space="preserve">Подражателъско-исполнительский, </w:t>
      </w:r>
      <w:r w:rsidRPr="005E726B">
        <w:rPr>
          <w:rFonts w:eastAsia="Times New Roman"/>
          <w:sz w:val="24"/>
          <w:szCs w:val="24"/>
        </w:rPr>
        <w:t>реализация которого возможна с детьми трех с</w:t>
      </w:r>
      <w:r w:rsidRPr="005E726B">
        <w:rPr>
          <w:rFonts w:eastAsia="Times New Roman"/>
          <w:i/>
          <w:iCs/>
          <w:sz w:val="24"/>
          <w:szCs w:val="24"/>
        </w:rPr>
        <w:t xml:space="preserve"> </w:t>
      </w:r>
      <w:r w:rsidRPr="005E726B">
        <w:rPr>
          <w:rFonts w:eastAsia="Times New Roman"/>
          <w:sz w:val="24"/>
          <w:szCs w:val="24"/>
        </w:rPr>
        <w:t xml:space="preserve">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2) </w:t>
      </w:r>
      <w:r w:rsidRPr="005E726B">
        <w:rPr>
          <w:rFonts w:eastAsia="Times New Roman"/>
          <w:i/>
          <w:iCs/>
          <w:sz w:val="24"/>
          <w:szCs w:val="24"/>
        </w:rPr>
        <w:t xml:space="preserve">Общеразвивающий </w:t>
      </w:r>
      <w:r w:rsidRPr="005E726B">
        <w:rPr>
          <w:rFonts w:eastAsia="Times New Roman"/>
          <w:sz w:val="24"/>
          <w:szCs w:val="24"/>
        </w:rPr>
        <w:t>он характерен для детей пяти-шести лет,</w:t>
      </w:r>
      <w:r w:rsidRPr="005E726B">
        <w:rPr>
          <w:rFonts w:eastAsia="Times New Roman"/>
          <w:i/>
          <w:iCs/>
          <w:sz w:val="24"/>
          <w:szCs w:val="24"/>
        </w:rPr>
        <w:t xml:space="preserve"> </w:t>
      </w:r>
      <w:r w:rsidRPr="005E726B">
        <w:rPr>
          <w:rFonts w:eastAsia="Times New Roman"/>
          <w:sz w:val="24"/>
          <w:szCs w:val="24"/>
        </w:rPr>
        <w:t>которые уже имеют опыт</w:t>
      </w:r>
      <w:r w:rsidRPr="005E726B">
        <w:rPr>
          <w:rFonts w:eastAsia="Times New Roman"/>
          <w:i/>
          <w:iCs/>
          <w:sz w:val="24"/>
          <w:szCs w:val="24"/>
        </w:rPr>
        <w:t xml:space="preserve"> </w:t>
      </w:r>
      <w:r w:rsidRPr="005E726B">
        <w:rPr>
          <w:rFonts w:eastAsia="Times New Roman"/>
          <w:sz w:val="24"/>
          <w:szCs w:val="24"/>
        </w:rPr>
        <w:t>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EA2A4F" w:rsidRPr="005E726B" w:rsidRDefault="00EA2A4F" w:rsidP="006D4F11">
      <w:pPr>
        <w:spacing w:line="200" w:lineRule="exact"/>
        <w:jc w:val="both"/>
        <w:rPr>
          <w:sz w:val="20"/>
          <w:szCs w:val="20"/>
        </w:rPr>
      </w:pPr>
    </w:p>
    <w:p w:rsidR="00EA2A4F" w:rsidRPr="005E726B" w:rsidRDefault="00EA2A4F" w:rsidP="006D4F11">
      <w:pPr>
        <w:spacing w:line="294" w:lineRule="exact"/>
        <w:jc w:val="both"/>
        <w:rPr>
          <w:sz w:val="20"/>
          <w:szCs w:val="20"/>
        </w:rPr>
      </w:pPr>
    </w:p>
    <w:p w:rsidR="00EA2A4F" w:rsidRPr="005E726B" w:rsidRDefault="00EA2A4F" w:rsidP="006D4F11">
      <w:pPr>
        <w:jc w:val="both"/>
        <w:sectPr w:rsidR="00EA2A4F" w:rsidRPr="005E726B">
          <w:pgSz w:w="11900" w:h="16834"/>
          <w:pgMar w:top="1173" w:right="789" w:bottom="182" w:left="1416" w:header="0" w:footer="0" w:gutter="0"/>
          <w:cols w:space="720" w:equalWidth="0">
            <w:col w:w="9704"/>
          </w:cols>
        </w:sectPr>
      </w:pPr>
    </w:p>
    <w:p w:rsidR="00EA2A4F" w:rsidRPr="005E726B" w:rsidRDefault="009F395B" w:rsidP="00690E37">
      <w:pPr>
        <w:numPr>
          <w:ilvl w:val="0"/>
          <w:numId w:val="133"/>
        </w:numPr>
        <w:tabs>
          <w:tab w:val="left" w:pos="704"/>
        </w:tabs>
        <w:spacing w:line="265" w:lineRule="auto"/>
        <w:ind w:left="4" w:firstLine="421"/>
        <w:jc w:val="both"/>
        <w:rPr>
          <w:rFonts w:eastAsia="Times New Roman"/>
          <w:sz w:val="24"/>
          <w:szCs w:val="24"/>
        </w:rPr>
      </w:pPr>
      <w:r w:rsidRPr="005E726B">
        <w:rPr>
          <w:rFonts w:eastAsia="Times New Roman"/>
          <w:i/>
          <w:iCs/>
          <w:sz w:val="24"/>
          <w:szCs w:val="24"/>
        </w:rPr>
        <w:lastRenderedPageBreak/>
        <w:t xml:space="preserve">Творческий, </w:t>
      </w:r>
      <w:r w:rsidRPr="005E726B">
        <w:rPr>
          <w:rFonts w:eastAsia="Times New Roman"/>
          <w:sz w:val="24"/>
          <w:szCs w:val="24"/>
        </w:rPr>
        <w:t>он характерен для детей шести-семи лет.</w:t>
      </w:r>
      <w:r w:rsidRPr="005E726B">
        <w:rPr>
          <w:rFonts w:eastAsia="Times New Roman"/>
          <w:i/>
          <w:iCs/>
          <w:sz w:val="24"/>
          <w:szCs w:val="24"/>
        </w:rPr>
        <w:t xml:space="preserve"> </w:t>
      </w:r>
      <w:r w:rsidRPr="005E726B">
        <w:rPr>
          <w:rFonts w:eastAsia="Times New Roman"/>
          <w:sz w:val="24"/>
          <w:szCs w:val="24"/>
        </w:rPr>
        <w:t>Взрослому очень важно на этом</w:t>
      </w:r>
      <w:r w:rsidRPr="005E726B">
        <w:rPr>
          <w:rFonts w:eastAsia="Times New Roman"/>
          <w:i/>
          <w:iCs/>
          <w:sz w:val="24"/>
          <w:szCs w:val="24"/>
        </w:rPr>
        <w:t xml:space="preserve"> </w:t>
      </w:r>
      <w:r w:rsidRPr="005E726B">
        <w:rPr>
          <w:rFonts w:eastAsia="Times New Roman"/>
          <w:sz w:val="24"/>
          <w:szCs w:val="24"/>
        </w:rPr>
        <w:t>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EA2A4F" w:rsidRPr="005E726B" w:rsidRDefault="00EA2A4F" w:rsidP="006D4F11">
      <w:pPr>
        <w:spacing w:line="17"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b/>
          <w:bCs/>
          <w:sz w:val="24"/>
          <w:szCs w:val="24"/>
        </w:rPr>
        <w:t>Алгоритм деятельности педагога</w:t>
      </w:r>
      <w:r w:rsidRPr="005E726B">
        <w:rPr>
          <w:rFonts w:eastAsia="Times New Roman"/>
          <w:sz w:val="24"/>
          <w:szCs w:val="24"/>
        </w:rPr>
        <w:t>:</w:t>
      </w:r>
    </w:p>
    <w:p w:rsidR="00EA2A4F" w:rsidRPr="005E726B" w:rsidRDefault="00EA2A4F" w:rsidP="006D4F11">
      <w:pPr>
        <w:spacing w:line="45"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-педагог ставит перед собой цель, исходя из потребностей и интересов детей;</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-вовлекает дошкольников в решение проблемы;</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-намечает план движения к цели (поддерживает интерес детей и родителей);</w:t>
      </w:r>
    </w:p>
    <w:p w:rsidR="00EA2A4F" w:rsidRPr="005E726B" w:rsidRDefault="00EA2A4F" w:rsidP="006D4F11">
      <w:pPr>
        <w:spacing w:line="45"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-обсуждает план с семьями;</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-обращается за рекомендациями к специалистам ДОУ;</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w:t>
      </w:r>
      <w:r w:rsidRPr="005E726B">
        <w:rPr>
          <w:rFonts w:eastAsia="Times New Roman"/>
          <w:sz w:val="23"/>
          <w:szCs w:val="23"/>
        </w:rPr>
        <w:t>вместе с детьми и родителями составляет план-схему проведения проекта;</w:t>
      </w:r>
    </w:p>
    <w:p w:rsidR="00EA2A4F" w:rsidRPr="005E726B" w:rsidRDefault="00EA2A4F" w:rsidP="006D4F11">
      <w:pPr>
        <w:spacing w:line="46"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-собирает информацию, материал;</w:t>
      </w:r>
    </w:p>
    <w:p w:rsidR="00EA2A4F" w:rsidRPr="005E726B" w:rsidRDefault="00EA2A4F" w:rsidP="006D4F11">
      <w:pPr>
        <w:spacing w:line="60" w:lineRule="exact"/>
        <w:jc w:val="both"/>
        <w:rPr>
          <w:rFonts w:eastAsia="Times New Roman"/>
          <w:sz w:val="24"/>
          <w:szCs w:val="24"/>
        </w:rPr>
      </w:pPr>
    </w:p>
    <w:p w:rsidR="00EA2A4F" w:rsidRPr="005E726B" w:rsidRDefault="009F395B" w:rsidP="006D4F11">
      <w:pPr>
        <w:spacing w:line="248" w:lineRule="auto"/>
        <w:ind w:left="4" w:right="20" w:firstLine="425"/>
        <w:jc w:val="both"/>
        <w:rPr>
          <w:rFonts w:eastAsia="Times New Roman"/>
          <w:sz w:val="24"/>
          <w:szCs w:val="24"/>
        </w:rPr>
      </w:pPr>
      <w:r w:rsidRPr="005E726B">
        <w:rPr>
          <w:rFonts w:eastAsia="Times New Roman"/>
          <w:sz w:val="24"/>
          <w:szCs w:val="24"/>
        </w:rPr>
        <w:t>- проводит ООД, игры, наблюдения, поездки (мероприятия основной части проекта);</w:t>
      </w:r>
    </w:p>
    <w:p w:rsidR="00EA2A4F" w:rsidRPr="005E726B" w:rsidRDefault="009F395B" w:rsidP="006D4F11">
      <w:pPr>
        <w:ind w:left="424"/>
        <w:jc w:val="both"/>
        <w:rPr>
          <w:rFonts w:eastAsia="Times New Roman"/>
          <w:sz w:val="24"/>
          <w:szCs w:val="24"/>
        </w:rPr>
      </w:pPr>
      <w:r w:rsidRPr="005E726B">
        <w:rPr>
          <w:rFonts w:eastAsia="Times New Roman"/>
          <w:sz w:val="24"/>
          <w:szCs w:val="24"/>
        </w:rPr>
        <w:t>-дает домашние задания родителям и детям;</w:t>
      </w:r>
    </w:p>
    <w:p w:rsidR="00EA2A4F" w:rsidRPr="005E726B" w:rsidRDefault="00EA2A4F" w:rsidP="006D4F11">
      <w:pPr>
        <w:spacing w:line="60" w:lineRule="exact"/>
        <w:jc w:val="both"/>
        <w:rPr>
          <w:rFonts w:eastAsia="Times New Roman"/>
          <w:sz w:val="24"/>
          <w:szCs w:val="24"/>
        </w:rPr>
      </w:pPr>
    </w:p>
    <w:p w:rsidR="00EA2A4F" w:rsidRPr="005E726B" w:rsidRDefault="009F395B" w:rsidP="00D340A1">
      <w:pPr>
        <w:spacing w:line="256" w:lineRule="auto"/>
        <w:ind w:left="426"/>
        <w:jc w:val="both"/>
        <w:rPr>
          <w:rFonts w:eastAsia="Times New Roman"/>
          <w:sz w:val="24"/>
          <w:szCs w:val="24"/>
        </w:rPr>
      </w:pPr>
      <w:r w:rsidRPr="005E726B">
        <w:rPr>
          <w:rFonts w:eastAsia="Times New Roman"/>
          <w:sz w:val="24"/>
          <w:szCs w:val="24"/>
        </w:rPr>
        <w:t>- поощряет самостоятельные творческие работы детей и родителей (поиск материалов, информации, изготовлении поделок, рисунков, альбомов и т.п.);</w:t>
      </w:r>
    </w:p>
    <w:p w:rsidR="00EA2A4F" w:rsidRPr="005E726B" w:rsidRDefault="00EA2A4F" w:rsidP="006D4F11">
      <w:pPr>
        <w:spacing w:line="42" w:lineRule="exact"/>
        <w:jc w:val="both"/>
        <w:rPr>
          <w:rFonts w:eastAsia="Times New Roman"/>
          <w:sz w:val="24"/>
          <w:szCs w:val="24"/>
        </w:rPr>
      </w:pPr>
    </w:p>
    <w:p w:rsidR="00EA2A4F" w:rsidRPr="005E726B" w:rsidRDefault="009F395B" w:rsidP="00D340A1">
      <w:pPr>
        <w:spacing w:line="256" w:lineRule="auto"/>
        <w:ind w:left="426" w:right="20"/>
        <w:jc w:val="both"/>
        <w:rPr>
          <w:rFonts w:eastAsia="Times New Roman"/>
          <w:sz w:val="24"/>
          <w:szCs w:val="24"/>
        </w:rPr>
      </w:pPr>
      <w:r w:rsidRPr="005E726B">
        <w:rPr>
          <w:rFonts w:eastAsia="Times New Roman"/>
          <w:sz w:val="24"/>
          <w:szCs w:val="24"/>
        </w:rPr>
        <w:t>- организует презентацию проекта (праздник, открытое занятие, акция, КВН), составляет книгу, альбом совместный с детьми;</w:t>
      </w:r>
    </w:p>
    <w:p w:rsidR="00EA2A4F" w:rsidRPr="005E726B" w:rsidRDefault="00EA2A4F" w:rsidP="006D4F11">
      <w:pPr>
        <w:spacing w:line="30"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sz w:val="24"/>
          <w:szCs w:val="24"/>
        </w:rPr>
        <w:t>-подводит итоги (выступает на педсовете, обобщает опыт работы).</w:t>
      </w:r>
    </w:p>
    <w:p w:rsidR="00EA2A4F" w:rsidRPr="005E726B" w:rsidRDefault="00EA2A4F" w:rsidP="006D4F11">
      <w:pPr>
        <w:spacing w:line="48" w:lineRule="exact"/>
        <w:jc w:val="both"/>
        <w:rPr>
          <w:sz w:val="20"/>
          <w:szCs w:val="20"/>
        </w:rPr>
      </w:pPr>
    </w:p>
    <w:p w:rsidR="00EA2A4F" w:rsidRPr="005E726B" w:rsidRDefault="009F395B" w:rsidP="00834C0C">
      <w:pPr>
        <w:tabs>
          <w:tab w:val="left" w:pos="1103"/>
          <w:tab w:val="left" w:pos="5363"/>
          <w:tab w:val="left" w:pos="7483"/>
        </w:tabs>
        <w:ind w:left="424"/>
        <w:jc w:val="both"/>
        <w:rPr>
          <w:sz w:val="20"/>
          <w:szCs w:val="20"/>
        </w:rPr>
      </w:pPr>
      <w:r w:rsidRPr="005E726B">
        <w:rPr>
          <w:rFonts w:eastAsia="Times New Roman"/>
          <w:b/>
          <w:bCs/>
          <w:sz w:val="24"/>
          <w:szCs w:val="24"/>
        </w:rPr>
        <w:t>3.</w:t>
      </w:r>
      <w:r w:rsidRPr="005E726B">
        <w:rPr>
          <w:sz w:val="20"/>
          <w:szCs w:val="20"/>
        </w:rPr>
        <w:tab/>
      </w:r>
      <w:r w:rsidRPr="005E726B">
        <w:rPr>
          <w:rFonts w:eastAsia="Times New Roman"/>
          <w:b/>
          <w:bCs/>
          <w:sz w:val="24"/>
          <w:szCs w:val="24"/>
        </w:rPr>
        <w:t>Технологии  исследовательской</w:t>
      </w:r>
      <w:r w:rsidRPr="005E726B">
        <w:rPr>
          <w:sz w:val="20"/>
          <w:szCs w:val="20"/>
        </w:rPr>
        <w:tab/>
      </w:r>
      <w:r w:rsidRPr="005E726B">
        <w:rPr>
          <w:rFonts w:eastAsia="Times New Roman"/>
          <w:b/>
          <w:bCs/>
          <w:sz w:val="24"/>
          <w:szCs w:val="24"/>
        </w:rPr>
        <w:t>деятельности.</w:t>
      </w:r>
      <w:r w:rsidRPr="005E726B">
        <w:rPr>
          <w:sz w:val="20"/>
          <w:szCs w:val="20"/>
        </w:rPr>
        <w:tab/>
      </w:r>
      <w:r w:rsidRPr="005E726B">
        <w:rPr>
          <w:rFonts w:eastAsia="Times New Roman"/>
          <w:b/>
          <w:bCs/>
          <w:sz w:val="24"/>
          <w:szCs w:val="24"/>
        </w:rPr>
        <w:t>Этапы</w:t>
      </w:r>
      <w:r w:rsidR="00834C0C" w:rsidRPr="005E726B">
        <w:rPr>
          <w:rFonts w:eastAsia="Times New Roman"/>
          <w:b/>
          <w:bCs/>
          <w:sz w:val="24"/>
          <w:szCs w:val="24"/>
        </w:rPr>
        <w:t xml:space="preserve"> </w:t>
      </w:r>
      <w:r w:rsidRPr="005E726B">
        <w:rPr>
          <w:rFonts w:eastAsia="Times New Roman"/>
          <w:b/>
          <w:bCs/>
          <w:sz w:val="24"/>
          <w:szCs w:val="24"/>
        </w:rPr>
        <w:t>становления исследовательской деятельности:</w:t>
      </w:r>
    </w:p>
    <w:p w:rsidR="00EA2A4F" w:rsidRPr="005E726B" w:rsidRDefault="00EA2A4F" w:rsidP="006D4F11">
      <w:pPr>
        <w:spacing w:line="41" w:lineRule="exact"/>
        <w:jc w:val="both"/>
        <w:rPr>
          <w:sz w:val="20"/>
          <w:szCs w:val="20"/>
        </w:rPr>
      </w:pPr>
    </w:p>
    <w:p w:rsidR="00EA2A4F" w:rsidRPr="005E726B" w:rsidRDefault="009F395B" w:rsidP="00834C0C">
      <w:pPr>
        <w:numPr>
          <w:ilvl w:val="0"/>
          <w:numId w:val="134"/>
        </w:numPr>
        <w:tabs>
          <w:tab w:val="left" w:pos="709"/>
        </w:tabs>
        <w:ind w:left="1124" w:hanging="699"/>
        <w:jc w:val="both"/>
        <w:rPr>
          <w:rFonts w:eastAsia="Times New Roman"/>
          <w:sz w:val="24"/>
          <w:szCs w:val="24"/>
        </w:rPr>
      </w:pPr>
      <w:r w:rsidRPr="005E726B">
        <w:rPr>
          <w:rFonts w:eastAsia="Times New Roman"/>
          <w:sz w:val="24"/>
          <w:szCs w:val="24"/>
        </w:rPr>
        <w:t>ориентировка (выделение предметной области осуществления исследования);</w:t>
      </w:r>
    </w:p>
    <w:p w:rsidR="00EA2A4F" w:rsidRPr="005E726B" w:rsidRDefault="00EA2A4F" w:rsidP="00834C0C">
      <w:pPr>
        <w:tabs>
          <w:tab w:val="left" w:pos="709"/>
        </w:tabs>
        <w:spacing w:line="48" w:lineRule="exact"/>
        <w:jc w:val="both"/>
        <w:rPr>
          <w:rFonts w:eastAsia="Times New Roman"/>
          <w:sz w:val="24"/>
          <w:szCs w:val="24"/>
        </w:rPr>
      </w:pPr>
    </w:p>
    <w:p w:rsidR="00EA2A4F" w:rsidRPr="005E726B" w:rsidRDefault="009F395B" w:rsidP="00834C0C">
      <w:pPr>
        <w:numPr>
          <w:ilvl w:val="0"/>
          <w:numId w:val="134"/>
        </w:numPr>
        <w:tabs>
          <w:tab w:val="left" w:pos="709"/>
        </w:tabs>
        <w:ind w:left="1124" w:hanging="699"/>
        <w:jc w:val="both"/>
        <w:rPr>
          <w:rFonts w:eastAsia="Times New Roman"/>
          <w:sz w:val="24"/>
          <w:szCs w:val="24"/>
        </w:rPr>
      </w:pPr>
      <w:r w:rsidRPr="005E726B">
        <w:rPr>
          <w:rFonts w:eastAsia="Times New Roman"/>
          <w:sz w:val="24"/>
          <w:szCs w:val="24"/>
        </w:rPr>
        <w:t>проблематизация (определение способов и средств проведения исследования);</w:t>
      </w:r>
    </w:p>
    <w:p w:rsidR="00EA2A4F" w:rsidRPr="005E726B" w:rsidRDefault="00EA2A4F" w:rsidP="00834C0C">
      <w:pPr>
        <w:tabs>
          <w:tab w:val="left" w:pos="709"/>
        </w:tabs>
        <w:spacing w:line="60" w:lineRule="exact"/>
        <w:jc w:val="both"/>
        <w:rPr>
          <w:rFonts w:eastAsia="Times New Roman"/>
          <w:sz w:val="24"/>
          <w:szCs w:val="24"/>
        </w:rPr>
      </w:pPr>
    </w:p>
    <w:p w:rsidR="00EA2A4F" w:rsidRPr="005E726B" w:rsidRDefault="009F395B" w:rsidP="00834C0C">
      <w:pPr>
        <w:numPr>
          <w:ilvl w:val="0"/>
          <w:numId w:val="134"/>
        </w:numPr>
        <w:tabs>
          <w:tab w:val="left" w:pos="709"/>
        </w:tabs>
        <w:spacing w:line="256" w:lineRule="auto"/>
        <w:ind w:left="4" w:firstLine="421"/>
        <w:jc w:val="both"/>
        <w:rPr>
          <w:rFonts w:eastAsia="Times New Roman"/>
          <w:sz w:val="24"/>
          <w:szCs w:val="24"/>
        </w:rPr>
      </w:pPr>
      <w:r w:rsidRPr="005E726B">
        <w:rPr>
          <w:rFonts w:eastAsia="Times New Roman"/>
          <w:sz w:val="24"/>
          <w:szCs w:val="24"/>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EA2A4F" w:rsidRPr="005E726B" w:rsidRDefault="00EA2A4F" w:rsidP="00834C0C">
      <w:pPr>
        <w:tabs>
          <w:tab w:val="left" w:pos="709"/>
        </w:tabs>
        <w:spacing w:line="42" w:lineRule="exact"/>
        <w:jc w:val="both"/>
        <w:rPr>
          <w:rFonts w:eastAsia="Times New Roman"/>
          <w:sz w:val="24"/>
          <w:szCs w:val="24"/>
        </w:rPr>
      </w:pPr>
    </w:p>
    <w:p w:rsidR="00EA2A4F" w:rsidRPr="005E726B" w:rsidRDefault="009F395B" w:rsidP="00834C0C">
      <w:pPr>
        <w:numPr>
          <w:ilvl w:val="0"/>
          <w:numId w:val="134"/>
        </w:numPr>
        <w:tabs>
          <w:tab w:val="left" w:pos="709"/>
        </w:tabs>
        <w:spacing w:line="256" w:lineRule="auto"/>
        <w:ind w:left="4" w:firstLine="421"/>
        <w:jc w:val="both"/>
        <w:rPr>
          <w:rFonts w:eastAsia="Times New Roman"/>
          <w:sz w:val="24"/>
          <w:szCs w:val="24"/>
        </w:rPr>
      </w:pPr>
      <w:r w:rsidRPr="005E726B">
        <w:rPr>
          <w:rFonts w:eastAsia="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EA2A4F" w:rsidRPr="005E726B" w:rsidRDefault="00EA2A4F" w:rsidP="00834C0C">
      <w:pPr>
        <w:tabs>
          <w:tab w:val="left" w:pos="709"/>
        </w:tabs>
        <w:spacing w:line="30" w:lineRule="exact"/>
        <w:jc w:val="both"/>
        <w:rPr>
          <w:rFonts w:eastAsia="Times New Roman"/>
          <w:sz w:val="24"/>
          <w:szCs w:val="24"/>
        </w:rPr>
      </w:pPr>
    </w:p>
    <w:p w:rsidR="00EA2A4F" w:rsidRPr="005E726B" w:rsidRDefault="009F395B" w:rsidP="00864DFE">
      <w:pPr>
        <w:numPr>
          <w:ilvl w:val="0"/>
          <w:numId w:val="134"/>
        </w:numPr>
        <w:tabs>
          <w:tab w:val="left" w:pos="709"/>
        </w:tabs>
        <w:ind w:left="1124" w:hanging="699"/>
        <w:jc w:val="both"/>
        <w:rPr>
          <w:rFonts w:eastAsia="Times New Roman"/>
          <w:sz w:val="24"/>
          <w:szCs w:val="24"/>
        </w:rPr>
      </w:pPr>
      <w:r w:rsidRPr="005E726B">
        <w:rPr>
          <w:rFonts w:eastAsia="Times New Roman"/>
          <w:sz w:val="24"/>
          <w:szCs w:val="24"/>
        </w:rPr>
        <w:t>анализ (обобщение, сравнение, анализ, интерпретация данных);</w:t>
      </w:r>
    </w:p>
    <w:p w:rsidR="00EA2A4F" w:rsidRPr="005E726B" w:rsidRDefault="009F395B" w:rsidP="006D4F11">
      <w:pPr>
        <w:ind w:left="424"/>
        <w:jc w:val="both"/>
        <w:rPr>
          <w:sz w:val="20"/>
          <w:szCs w:val="20"/>
        </w:rPr>
      </w:pPr>
      <w:r w:rsidRPr="005E726B">
        <w:rPr>
          <w:rFonts w:eastAsia="Times New Roman"/>
          <w:b/>
          <w:bCs/>
          <w:sz w:val="24"/>
          <w:szCs w:val="24"/>
        </w:rPr>
        <w:t>Алгоритм действий:</w:t>
      </w:r>
    </w:p>
    <w:p w:rsidR="00EA2A4F" w:rsidRPr="005E726B" w:rsidRDefault="00EA2A4F" w:rsidP="006D4F11">
      <w:pPr>
        <w:spacing w:line="54" w:lineRule="exact"/>
        <w:jc w:val="both"/>
        <w:rPr>
          <w:sz w:val="20"/>
          <w:szCs w:val="20"/>
        </w:rPr>
      </w:pPr>
    </w:p>
    <w:p w:rsidR="00EA2A4F" w:rsidRPr="005E726B" w:rsidRDefault="009F395B" w:rsidP="00690E37">
      <w:pPr>
        <w:numPr>
          <w:ilvl w:val="1"/>
          <w:numId w:val="135"/>
        </w:numPr>
        <w:tabs>
          <w:tab w:val="left" w:pos="1136"/>
        </w:tabs>
        <w:spacing w:line="265" w:lineRule="auto"/>
        <w:ind w:left="4" w:firstLine="421"/>
        <w:jc w:val="both"/>
        <w:rPr>
          <w:rFonts w:eastAsia="Times New Roman"/>
          <w:sz w:val="24"/>
          <w:szCs w:val="24"/>
        </w:rPr>
      </w:pPr>
      <w:r w:rsidRPr="005E726B">
        <w:rPr>
          <w:rFonts w:eastAsia="Times New Roman"/>
          <w:sz w:val="24"/>
          <w:szCs w:val="24"/>
        </w:rPr>
        <w:t>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w:t>
      </w:r>
    </w:p>
    <w:p w:rsidR="00EA2A4F" w:rsidRPr="005E726B" w:rsidRDefault="00EA2A4F" w:rsidP="006D4F11">
      <w:pPr>
        <w:spacing w:line="14" w:lineRule="exact"/>
        <w:jc w:val="both"/>
        <w:rPr>
          <w:rFonts w:eastAsia="Times New Roman"/>
          <w:sz w:val="24"/>
          <w:szCs w:val="24"/>
        </w:rPr>
      </w:pPr>
    </w:p>
    <w:p w:rsidR="00EA2A4F" w:rsidRPr="005E726B" w:rsidRDefault="009F395B" w:rsidP="00690E37">
      <w:pPr>
        <w:numPr>
          <w:ilvl w:val="0"/>
          <w:numId w:val="135"/>
        </w:numPr>
        <w:tabs>
          <w:tab w:val="left" w:pos="282"/>
        </w:tabs>
        <w:spacing w:line="256" w:lineRule="auto"/>
        <w:ind w:left="4" w:right="20" w:hanging="4"/>
        <w:jc w:val="both"/>
        <w:rPr>
          <w:rFonts w:eastAsia="Times New Roman"/>
          <w:sz w:val="24"/>
          <w:szCs w:val="24"/>
        </w:rPr>
      </w:pPr>
      <w:r w:rsidRPr="005E726B">
        <w:rPr>
          <w:rFonts w:eastAsia="Times New Roman"/>
          <w:sz w:val="24"/>
          <w:szCs w:val="24"/>
        </w:rPr>
        <w:t>простым. Настоящему исследователю надо уметь задавать себе вопросы и находить неожиданное, удивительное в самом простом и привычном.</w:t>
      </w:r>
    </w:p>
    <w:p w:rsidR="00EA2A4F" w:rsidRPr="005E726B" w:rsidRDefault="00EA2A4F" w:rsidP="006D4F11">
      <w:pPr>
        <w:spacing w:line="42" w:lineRule="exact"/>
        <w:jc w:val="both"/>
        <w:rPr>
          <w:rFonts w:eastAsia="Times New Roman"/>
          <w:sz w:val="24"/>
          <w:szCs w:val="24"/>
        </w:rPr>
      </w:pPr>
    </w:p>
    <w:p w:rsidR="00C31E4C" w:rsidRPr="005E726B" w:rsidRDefault="009F395B" w:rsidP="00C31E4C">
      <w:pPr>
        <w:numPr>
          <w:ilvl w:val="1"/>
          <w:numId w:val="136"/>
        </w:numPr>
        <w:tabs>
          <w:tab w:val="left" w:pos="1133"/>
        </w:tabs>
        <w:spacing w:line="266" w:lineRule="auto"/>
        <w:ind w:left="4" w:firstLine="421"/>
        <w:jc w:val="both"/>
        <w:rPr>
          <w:rFonts w:eastAsia="Times New Roman"/>
          <w:sz w:val="24"/>
          <w:szCs w:val="24"/>
        </w:rPr>
      </w:pPr>
      <w:r w:rsidRPr="005E726B">
        <w:rPr>
          <w:rFonts w:eastAsia="Times New Roman"/>
          <w:sz w:val="24"/>
          <w:szCs w:val="24"/>
        </w:rPr>
        <w:t xml:space="preserve">Выбор темы исследования. Выбирая тему, следует иметь в виду, что можно провести исследование, а можно заняться проектированием. </w:t>
      </w:r>
      <w:proofErr w:type="gramStart"/>
      <w:r w:rsidRPr="005E726B">
        <w:rPr>
          <w:rFonts w:eastAsia="Times New Roman"/>
          <w:sz w:val="24"/>
          <w:szCs w:val="24"/>
        </w:rPr>
        <w:t>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EA2A4F" w:rsidRPr="005E726B" w:rsidRDefault="009F395B" w:rsidP="00C31E4C">
      <w:pPr>
        <w:numPr>
          <w:ilvl w:val="1"/>
          <w:numId w:val="136"/>
        </w:numPr>
        <w:tabs>
          <w:tab w:val="left" w:pos="1133"/>
        </w:tabs>
        <w:spacing w:line="266" w:lineRule="auto"/>
        <w:ind w:left="4" w:firstLine="421"/>
        <w:jc w:val="both"/>
        <w:rPr>
          <w:rFonts w:eastAsia="Times New Roman"/>
          <w:sz w:val="24"/>
          <w:szCs w:val="24"/>
        </w:rPr>
      </w:pPr>
      <w:r w:rsidRPr="005E726B">
        <w:rPr>
          <w:rFonts w:eastAsia="Times New Roman"/>
          <w:sz w:val="24"/>
          <w:szCs w:val="24"/>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EA2A4F" w:rsidRPr="005E726B" w:rsidRDefault="00EA2A4F" w:rsidP="006D4F11">
      <w:pPr>
        <w:spacing w:line="29" w:lineRule="exact"/>
        <w:jc w:val="both"/>
        <w:rPr>
          <w:rFonts w:eastAsia="Times New Roman"/>
          <w:sz w:val="24"/>
          <w:szCs w:val="24"/>
        </w:rPr>
      </w:pPr>
    </w:p>
    <w:p w:rsidR="00EA2A4F" w:rsidRPr="005E726B" w:rsidRDefault="009F395B" w:rsidP="00690E37">
      <w:pPr>
        <w:numPr>
          <w:ilvl w:val="0"/>
          <w:numId w:val="137"/>
        </w:numPr>
        <w:tabs>
          <w:tab w:val="left" w:pos="1133"/>
        </w:tabs>
        <w:spacing w:line="265" w:lineRule="auto"/>
        <w:ind w:firstLine="421"/>
        <w:jc w:val="both"/>
        <w:rPr>
          <w:rFonts w:eastAsia="Times New Roman"/>
          <w:sz w:val="24"/>
          <w:szCs w:val="24"/>
        </w:rPr>
      </w:pPr>
      <w:r w:rsidRPr="005E726B">
        <w:rPr>
          <w:rFonts w:eastAsia="Times New Roman"/>
          <w:sz w:val="24"/>
          <w:szCs w:val="24"/>
        </w:rPr>
        <w:t xml:space="preserve">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w:t>
      </w:r>
      <w:r w:rsidRPr="005E726B">
        <w:rPr>
          <w:rFonts w:eastAsia="Times New Roman"/>
          <w:sz w:val="24"/>
          <w:szCs w:val="24"/>
        </w:rPr>
        <w:lastRenderedPageBreak/>
        <w:t>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EA2A4F" w:rsidRPr="005E726B" w:rsidRDefault="00EA2A4F" w:rsidP="006D4F11">
      <w:pPr>
        <w:spacing w:line="33" w:lineRule="exact"/>
        <w:jc w:val="both"/>
        <w:rPr>
          <w:rFonts w:eastAsia="Times New Roman"/>
          <w:sz w:val="24"/>
          <w:szCs w:val="24"/>
        </w:rPr>
      </w:pPr>
    </w:p>
    <w:p w:rsidR="00834C0C" w:rsidRPr="005E726B" w:rsidRDefault="009F395B" w:rsidP="00690E37">
      <w:pPr>
        <w:numPr>
          <w:ilvl w:val="0"/>
          <w:numId w:val="137"/>
        </w:numPr>
        <w:tabs>
          <w:tab w:val="left" w:pos="1133"/>
        </w:tabs>
        <w:spacing w:line="266" w:lineRule="auto"/>
        <w:ind w:firstLine="421"/>
        <w:jc w:val="both"/>
        <w:rPr>
          <w:rFonts w:eastAsia="Times New Roman"/>
          <w:sz w:val="24"/>
          <w:szCs w:val="24"/>
        </w:rPr>
      </w:pPr>
      <w:r w:rsidRPr="005E726B">
        <w:rPr>
          <w:rFonts w:eastAsia="Times New Roman"/>
          <w:sz w:val="24"/>
          <w:szCs w:val="24"/>
        </w:rPr>
        <w:t xml:space="preserve">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EA2A4F" w:rsidRPr="005E726B" w:rsidRDefault="009F395B" w:rsidP="00690E37">
      <w:pPr>
        <w:numPr>
          <w:ilvl w:val="0"/>
          <w:numId w:val="137"/>
        </w:numPr>
        <w:tabs>
          <w:tab w:val="left" w:pos="1133"/>
        </w:tabs>
        <w:spacing w:line="266" w:lineRule="auto"/>
        <w:ind w:firstLine="421"/>
        <w:jc w:val="both"/>
        <w:rPr>
          <w:rFonts w:eastAsia="Times New Roman"/>
          <w:sz w:val="24"/>
          <w:szCs w:val="24"/>
        </w:rPr>
      </w:pPr>
      <w:r w:rsidRPr="005E726B">
        <w:rPr>
          <w:rFonts w:eastAsia="Times New Roman"/>
          <w:sz w:val="24"/>
          <w:szCs w:val="2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EA2A4F" w:rsidRPr="005E726B" w:rsidRDefault="00EA2A4F" w:rsidP="006D4F11">
      <w:pPr>
        <w:spacing w:line="34" w:lineRule="exact"/>
        <w:jc w:val="both"/>
        <w:rPr>
          <w:rFonts w:eastAsia="Times New Roman"/>
          <w:sz w:val="24"/>
          <w:szCs w:val="24"/>
        </w:rPr>
      </w:pPr>
    </w:p>
    <w:p w:rsidR="00982BE9" w:rsidRPr="005E726B" w:rsidRDefault="009F5191" w:rsidP="009F5191">
      <w:pPr>
        <w:pStyle w:val="a4"/>
        <w:numPr>
          <w:ilvl w:val="0"/>
          <w:numId w:val="138"/>
        </w:numPr>
        <w:spacing w:line="266" w:lineRule="auto"/>
        <w:ind w:left="426"/>
        <w:jc w:val="both"/>
        <w:rPr>
          <w:rFonts w:eastAsia="Times New Roman"/>
          <w:sz w:val="24"/>
          <w:szCs w:val="24"/>
        </w:rPr>
      </w:pPr>
      <w:r w:rsidRPr="005E726B">
        <w:rPr>
          <w:rFonts w:eastAsia="Times New Roman"/>
          <w:sz w:val="24"/>
          <w:szCs w:val="24"/>
        </w:rPr>
        <w:t xml:space="preserve">   </w:t>
      </w:r>
      <w:r w:rsidR="009F395B" w:rsidRPr="005E726B">
        <w:rPr>
          <w:rFonts w:eastAsia="Times New Roman"/>
          <w:sz w:val="24"/>
          <w:szCs w:val="24"/>
        </w:rPr>
        <w:t>Провести эксперимент (опыт), наблюдение, проверить гипотезы, сделать выводы.</w:t>
      </w:r>
    </w:p>
    <w:p w:rsidR="00EA2A4F" w:rsidRPr="005E726B" w:rsidRDefault="009F395B" w:rsidP="00690E37">
      <w:pPr>
        <w:numPr>
          <w:ilvl w:val="0"/>
          <w:numId w:val="138"/>
        </w:numPr>
        <w:tabs>
          <w:tab w:val="left" w:pos="713"/>
        </w:tabs>
        <w:spacing w:line="266" w:lineRule="auto"/>
        <w:ind w:firstLine="421"/>
        <w:jc w:val="both"/>
        <w:rPr>
          <w:rFonts w:eastAsia="Times New Roman"/>
          <w:sz w:val="24"/>
          <w:szCs w:val="24"/>
        </w:rPr>
      </w:pPr>
      <w:r w:rsidRPr="005E726B">
        <w:rPr>
          <w:rFonts w:eastAsia="Times New Roman"/>
          <w:sz w:val="24"/>
          <w:szCs w:val="24"/>
        </w:rPr>
        <w:t xml:space="preserve"> </w:t>
      </w:r>
      <w:r w:rsidR="009F5191" w:rsidRPr="005E726B">
        <w:rPr>
          <w:rFonts w:eastAsia="Times New Roman"/>
          <w:sz w:val="24"/>
          <w:szCs w:val="24"/>
        </w:rPr>
        <w:t xml:space="preserve">  </w:t>
      </w:r>
      <w:r w:rsidRPr="005E726B">
        <w:rPr>
          <w:rFonts w:eastAsia="Times New Roman"/>
          <w:sz w:val="24"/>
          <w:szCs w:val="24"/>
        </w:rPr>
        <w:t xml:space="preserve">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 </w:t>
      </w:r>
      <w:r w:rsidRPr="005E726B">
        <w:rPr>
          <w:rFonts w:eastAsia="Times New Roman"/>
          <w:b/>
          <w:bCs/>
          <w:sz w:val="24"/>
          <w:szCs w:val="24"/>
        </w:rPr>
        <w:t>Принципы</w:t>
      </w:r>
      <w:r w:rsidRPr="005E726B">
        <w:rPr>
          <w:rFonts w:eastAsia="Times New Roman"/>
          <w:sz w:val="24"/>
          <w:szCs w:val="24"/>
        </w:rPr>
        <w:t xml:space="preserve"> </w:t>
      </w:r>
      <w:r w:rsidRPr="005E726B">
        <w:rPr>
          <w:rFonts w:eastAsia="Times New Roman"/>
          <w:b/>
          <w:bCs/>
          <w:sz w:val="24"/>
          <w:szCs w:val="24"/>
        </w:rPr>
        <w:t>исследовательского обучения</w:t>
      </w:r>
    </w:p>
    <w:p w:rsidR="00EA2A4F" w:rsidRPr="005E726B" w:rsidRDefault="00EA2A4F" w:rsidP="006D4F11">
      <w:pPr>
        <w:spacing w:line="24" w:lineRule="exact"/>
        <w:jc w:val="both"/>
        <w:rPr>
          <w:rFonts w:eastAsia="Times New Roman"/>
          <w:sz w:val="24"/>
          <w:szCs w:val="24"/>
        </w:rPr>
      </w:pPr>
    </w:p>
    <w:p w:rsidR="00BB40C2" w:rsidRPr="005E726B" w:rsidRDefault="009F395B" w:rsidP="006D4F11">
      <w:pPr>
        <w:spacing w:line="265" w:lineRule="auto"/>
        <w:ind w:firstLine="425"/>
        <w:jc w:val="both"/>
        <w:rPr>
          <w:rFonts w:eastAsia="Times New Roman"/>
          <w:sz w:val="24"/>
          <w:szCs w:val="24"/>
        </w:rPr>
      </w:pPr>
      <w:r w:rsidRPr="005E726B">
        <w:rPr>
          <w:rFonts w:eastAsia="Times New Roman"/>
          <w:sz w:val="24"/>
          <w:szCs w:val="24"/>
        </w:rPr>
        <w:t>- ориентации на познавательн</w:t>
      </w:r>
      <w:r w:rsidR="00BB40C2" w:rsidRPr="005E726B">
        <w:rPr>
          <w:rFonts w:eastAsia="Times New Roman"/>
          <w:sz w:val="24"/>
          <w:szCs w:val="24"/>
        </w:rPr>
        <w:t>ые интересы детей (исследование-</w:t>
      </w:r>
      <w:r w:rsidRPr="005E726B">
        <w:rPr>
          <w:rFonts w:eastAsia="Times New Roman"/>
          <w:sz w:val="24"/>
          <w:szCs w:val="24"/>
        </w:rPr>
        <w:t xml:space="preserve">процесс </w:t>
      </w:r>
      <w:proofErr w:type="gramStart"/>
      <w:r w:rsidRPr="005E726B">
        <w:rPr>
          <w:rFonts w:eastAsia="Times New Roman"/>
          <w:sz w:val="24"/>
          <w:szCs w:val="24"/>
        </w:rPr>
        <w:t>творческий</w:t>
      </w:r>
      <w:proofErr w:type="gramEnd"/>
      <w:r w:rsidRPr="005E726B">
        <w:rPr>
          <w:rFonts w:eastAsia="Times New Roman"/>
          <w:sz w:val="24"/>
          <w:szCs w:val="24"/>
        </w:rPr>
        <w:t xml:space="preserve">, творчество невозможно навязать извне, оно рождается только на основе внутренней потребности, в данном случае на потребности в познании); </w:t>
      </w:r>
    </w:p>
    <w:p w:rsidR="00EA2A4F" w:rsidRPr="005E726B" w:rsidRDefault="009F395B" w:rsidP="006D4F11">
      <w:pPr>
        <w:spacing w:line="265" w:lineRule="auto"/>
        <w:ind w:firstLine="425"/>
        <w:jc w:val="both"/>
        <w:rPr>
          <w:rFonts w:eastAsia="Times New Roman"/>
          <w:sz w:val="24"/>
          <w:szCs w:val="24"/>
        </w:rPr>
      </w:pPr>
      <w:r w:rsidRPr="005E726B">
        <w:rPr>
          <w:rFonts w:eastAsia="Times New Roman"/>
          <w:sz w:val="24"/>
          <w:szCs w:val="24"/>
        </w:rPr>
        <w:t>- опоры на развитие умений самостоятельного поиска информации;</w:t>
      </w:r>
    </w:p>
    <w:p w:rsidR="00EA2A4F" w:rsidRPr="005E726B" w:rsidRDefault="00EA2A4F" w:rsidP="006D4F11">
      <w:pPr>
        <w:spacing w:line="29" w:lineRule="exact"/>
        <w:jc w:val="both"/>
        <w:rPr>
          <w:rFonts w:eastAsia="Times New Roman"/>
          <w:sz w:val="24"/>
          <w:szCs w:val="24"/>
        </w:rPr>
      </w:pPr>
    </w:p>
    <w:p w:rsidR="00EA2A4F" w:rsidRPr="005E726B" w:rsidRDefault="009F395B" w:rsidP="006D4F11">
      <w:pPr>
        <w:spacing w:line="262" w:lineRule="auto"/>
        <w:ind w:firstLine="425"/>
        <w:jc w:val="both"/>
        <w:rPr>
          <w:rFonts w:eastAsia="Times New Roman"/>
          <w:sz w:val="24"/>
          <w:szCs w:val="24"/>
        </w:rPr>
      </w:pPr>
      <w:r w:rsidRPr="005E726B">
        <w:rPr>
          <w:rFonts w:eastAsia="Times New Roman"/>
          <w:sz w:val="24"/>
          <w:szCs w:val="24"/>
        </w:rPr>
        <w:t>- 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EA2A4F" w:rsidRPr="005E726B" w:rsidRDefault="00EA2A4F" w:rsidP="006D4F11">
      <w:pPr>
        <w:spacing w:line="24"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-формирования представлений об исследовании как стиле жизни.</w:t>
      </w:r>
    </w:p>
    <w:p w:rsidR="00EA2A4F" w:rsidRPr="005E726B" w:rsidRDefault="00EA2A4F" w:rsidP="006D4F11">
      <w:pPr>
        <w:spacing w:line="45"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b/>
          <w:bCs/>
          <w:sz w:val="24"/>
          <w:szCs w:val="24"/>
        </w:rPr>
        <w:t>Пути создания проблемных ситуаций, личностно значимых для ребенка</w:t>
      </w:r>
      <w:r w:rsidRPr="005E726B">
        <w:rPr>
          <w:rFonts w:eastAsia="Times New Roman"/>
          <w:sz w:val="24"/>
          <w:szCs w:val="24"/>
        </w:rPr>
        <w:t>:</w:t>
      </w:r>
    </w:p>
    <w:p w:rsidR="00EA2A4F" w:rsidRPr="005E726B" w:rsidRDefault="00EA2A4F" w:rsidP="006D4F11">
      <w:pPr>
        <w:spacing w:line="58" w:lineRule="exact"/>
        <w:jc w:val="both"/>
        <w:rPr>
          <w:rFonts w:eastAsia="Times New Roman"/>
          <w:sz w:val="24"/>
          <w:szCs w:val="24"/>
        </w:rPr>
      </w:pPr>
    </w:p>
    <w:p w:rsidR="00EA2A4F" w:rsidRPr="005E726B" w:rsidRDefault="009F395B" w:rsidP="006D4F11">
      <w:pPr>
        <w:spacing w:line="249" w:lineRule="auto"/>
        <w:ind w:right="20" w:firstLine="425"/>
        <w:jc w:val="both"/>
        <w:rPr>
          <w:rFonts w:eastAsia="Times New Roman"/>
          <w:sz w:val="24"/>
          <w:szCs w:val="24"/>
        </w:rPr>
      </w:pPr>
      <w:r w:rsidRPr="005E726B">
        <w:rPr>
          <w:rFonts w:eastAsia="Times New Roman"/>
          <w:sz w:val="24"/>
          <w:szCs w:val="24"/>
        </w:rPr>
        <w:t>- преднамеренное столкновение жизненных представлений детей с научными фактами,</w:t>
      </w:r>
    </w:p>
    <w:p w:rsidR="00EA2A4F" w:rsidRPr="005E726B" w:rsidRDefault="009F395B" w:rsidP="006D4F11">
      <w:pPr>
        <w:ind w:left="420"/>
        <w:jc w:val="both"/>
        <w:rPr>
          <w:rFonts w:eastAsia="Times New Roman"/>
          <w:sz w:val="24"/>
          <w:szCs w:val="24"/>
        </w:rPr>
      </w:pPr>
      <w:r w:rsidRPr="005E726B">
        <w:rPr>
          <w:rFonts w:eastAsia="Times New Roman"/>
          <w:sz w:val="24"/>
          <w:szCs w:val="24"/>
        </w:rPr>
        <w:t>объяснить которые они не могут - не хватает знаний, жизненного опыта;</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 преднамеренное побуждение детей к решению новых задач старыми способами;</w:t>
      </w:r>
    </w:p>
    <w:p w:rsidR="00EA2A4F" w:rsidRPr="005E726B" w:rsidRDefault="00EA2A4F" w:rsidP="006D4F11">
      <w:pPr>
        <w:spacing w:line="60" w:lineRule="exact"/>
        <w:jc w:val="both"/>
        <w:rPr>
          <w:rFonts w:eastAsia="Times New Roman"/>
          <w:sz w:val="24"/>
          <w:szCs w:val="24"/>
        </w:rPr>
      </w:pPr>
    </w:p>
    <w:p w:rsidR="00EA2A4F" w:rsidRPr="005E726B" w:rsidRDefault="009F395B" w:rsidP="006D4F11">
      <w:pPr>
        <w:spacing w:line="248" w:lineRule="auto"/>
        <w:ind w:firstLine="425"/>
        <w:jc w:val="both"/>
        <w:rPr>
          <w:rFonts w:eastAsia="Times New Roman"/>
          <w:sz w:val="24"/>
          <w:szCs w:val="24"/>
        </w:rPr>
      </w:pPr>
      <w:r w:rsidRPr="005E726B">
        <w:rPr>
          <w:rFonts w:eastAsia="Times New Roman"/>
          <w:sz w:val="24"/>
          <w:szCs w:val="24"/>
        </w:rPr>
        <w:t>- побуждение детей выдвигать гипотезы, делать предварительные выводы и обобщения</w:t>
      </w:r>
    </w:p>
    <w:p w:rsidR="00EA2A4F" w:rsidRPr="005E726B" w:rsidRDefault="009F395B" w:rsidP="006D4F11">
      <w:pPr>
        <w:spacing w:line="262" w:lineRule="auto"/>
        <w:ind w:firstLine="425"/>
        <w:jc w:val="both"/>
        <w:rPr>
          <w:rFonts w:eastAsia="Times New Roman"/>
          <w:sz w:val="24"/>
          <w:szCs w:val="24"/>
        </w:rPr>
      </w:pPr>
      <w:proofErr w:type="gramStart"/>
      <w:r w:rsidRPr="005E726B">
        <w:rPr>
          <w:rFonts w:eastAsia="Times New Roman"/>
          <w:sz w:val="24"/>
          <w:szCs w:val="24"/>
        </w:rPr>
        <w:t>(противоречие — ядро проблемной ситуации</w:t>
      </w:r>
      <w:r w:rsidR="00BB40C2" w:rsidRPr="005E726B">
        <w:rPr>
          <w:rFonts w:eastAsia="Times New Roman"/>
          <w:sz w:val="24"/>
          <w:szCs w:val="24"/>
        </w:rPr>
        <w:t xml:space="preserve"> – </w:t>
      </w:r>
      <w:r w:rsidRPr="005E726B">
        <w:rPr>
          <w:rFonts w:eastAsia="Times New Roman"/>
          <w:sz w:val="24"/>
          <w:szCs w:val="24"/>
        </w:rPr>
        <w:t>в</w:t>
      </w:r>
      <w:r w:rsidR="00BB40C2" w:rsidRPr="005E726B">
        <w:rPr>
          <w:rFonts w:eastAsia="Times New Roman"/>
          <w:sz w:val="24"/>
          <w:szCs w:val="24"/>
        </w:rPr>
        <w:t xml:space="preserve"> </w:t>
      </w:r>
      <w:r w:rsidRPr="005E726B">
        <w:rPr>
          <w:rFonts w:eastAsia="Times New Roman"/>
          <w:sz w:val="24"/>
          <w:szCs w:val="24"/>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EA2A4F" w:rsidRPr="005E726B" w:rsidRDefault="00EA2A4F" w:rsidP="006D4F11">
      <w:pPr>
        <w:spacing w:line="27"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b/>
          <w:bCs/>
          <w:sz w:val="24"/>
          <w:szCs w:val="24"/>
        </w:rPr>
        <w:t>Методические приемы:</w:t>
      </w:r>
    </w:p>
    <w:p w:rsidR="00EA2A4F" w:rsidRPr="005E726B" w:rsidRDefault="00EA2A4F" w:rsidP="006D4F11">
      <w:pPr>
        <w:spacing w:line="55" w:lineRule="exact"/>
        <w:jc w:val="both"/>
        <w:rPr>
          <w:rFonts w:eastAsia="Times New Roman"/>
          <w:sz w:val="24"/>
          <w:szCs w:val="24"/>
        </w:rPr>
      </w:pPr>
    </w:p>
    <w:p w:rsidR="00EA2A4F" w:rsidRPr="005E726B" w:rsidRDefault="009F395B" w:rsidP="006D4F11">
      <w:pPr>
        <w:spacing w:line="256" w:lineRule="auto"/>
        <w:ind w:right="20" w:firstLine="425"/>
        <w:jc w:val="both"/>
        <w:rPr>
          <w:rFonts w:eastAsia="Times New Roman"/>
          <w:sz w:val="24"/>
          <w:szCs w:val="24"/>
        </w:rPr>
      </w:pPr>
      <w:r w:rsidRPr="005E726B">
        <w:rPr>
          <w:rFonts w:eastAsia="Times New Roman"/>
          <w:sz w:val="24"/>
          <w:szCs w:val="24"/>
        </w:rPr>
        <w:t>- подведение детей к противоречию и предложение самостоятельно найти способ его разрешения;</w:t>
      </w:r>
    </w:p>
    <w:p w:rsidR="00EA2A4F" w:rsidRPr="005E726B" w:rsidRDefault="00EA2A4F" w:rsidP="006D4F11">
      <w:pPr>
        <w:spacing w:line="30"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-изложение различных точек зрения на один и тот же вопрос;</w:t>
      </w:r>
    </w:p>
    <w:p w:rsidR="00EA2A4F" w:rsidRPr="005E726B" w:rsidRDefault="00EA2A4F" w:rsidP="006D4F11">
      <w:pPr>
        <w:spacing w:line="48" w:lineRule="exact"/>
        <w:jc w:val="both"/>
        <w:rPr>
          <w:rFonts w:eastAsia="Times New Roman"/>
          <w:sz w:val="24"/>
          <w:szCs w:val="24"/>
        </w:rPr>
      </w:pPr>
    </w:p>
    <w:p w:rsidR="00EA2A4F" w:rsidRPr="005E726B" w:rsidRDefault="009F395B" w:rsidP="006D4F11">
      <w:pPr>
        <w:ind w:left="420"/>
        <w:jc w:val="both"/>
        <w:rPr>
          <w:rFonts w:eastAsia="Times New Roman"/>
          <w:sz w:val="24"/>
          <w:szCs w:val="24"/>
        </w:rPr>
      </w:pPr>
      <w:r w:rsidRPr="005E726B">
        <w:rPr>
          <w:rFonts w:eastAsia="Times New Roman"/>
          <w:sz w:val="24"/>
          <w:szCs w:val="24"/>
        </w:rPr>
        <w:t>-предложение детям рассмотреть явление с различных позиций;</w:t>
      </w:r>
    </w:p>
    <w:p w:rsidR="00EA2A4F" w:rsidRPr="005E726B" w:rsidRDefault="009F395B" w:rsidP="00690E37">
      <w:pPr>
        <w:numPr>
          <w:ilvl w:val="0"/>
          <w:numId w:val="139"/>
        </w:numPr>
        <w:tabs>
          <w:tab w:val="left" w:pos="567"/>
        </w:tabs>
        <w:ind w:left="1124" w:hanging="699"/>
        <w:jc w:val="both"/>
        <w:rPr>
          <w:rFonts w:eastAsia="Times New Roman"/>
          <w:sz w:val="24"/>
          <w:szCs w:val="24"/>
        </w:rPr>
      </w:pPr>
      <w:r w:rsidRPr="005E726B">
        <w:rPr>
          <w:rFonts w:eastAsia="Times New Roman"/>
          <w:sz w:val="24"/>
          <w:szCs w:val="24"/>
        </w:rPr>
        <w:t>побуждение детей к сравнению, обобщению, выводам из ситуации, сопоставлению</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ind w:left="4"/>
        <w:jc w:val="both"/>
        <w:rPr>
          <w:rFonts w:eastAsia="Times New Roman"/>
          <w:sz w:val="24"/>
          <w:szCs w:val="24"/>
        </w:rPr>
      </w:pPr>
      <w:r w:rsidRPr="005E726B">
        <w:rPr>
          <w:rFonts w:eastAsia="Times New Roman"/>
          <w:sz w:val="24"/>
          <w:szCs w:val="24"/>
        </w:rPr>
        <w:t>фактов;</w:t>
      </w:r>
    </w:p>
    <w:p w:rsidR="00EA2A4F" w:rsidRPr="005E726B" w:rsidRDefault="00EA2A4F" w:rsidP="006D4F11">
      <w:pPr>
        <w:spacing w:line="57" w:lineRule="exact"/>
        <w:jc w:val="both"/>
        <w:rPr>
          <w:rFonts w:eastAsia="Times New Roman"/>
          <w:sz w:val="24"/>
          <w:szCs w:val="24"/>
        </w:rPr>
      </w:pPr>
    </w:p>
    <w:p w:rsidR="00EA2A4F" w:rsidRPr="005E726B" w:rsidRDefault="009F395B" w:rsidP="00BB40C2">
      <w:pPr>
        <w:numPr>
          <w:ilvl w:val="0"/>
          <w:numId w:val="139"/>
        </w:numPr>
        <w:tabs>
          <w:tab w:val="left" w:pos="709"/>
        </w:tabs>
        <w:spacing w:line="258" w:lineRule="auto"/>
        <w:ind w:left="4" w:firstLine="421"/>
        <w:jc w:val="both"/>
        <w:rPr>
          <w:rFonts w:eastAsia="Times New Roman"/>
          <w:sz w:val="24"/>
          <w:szCs w:val="24"/>
        </w:rPr>
      </w:pPr>
      <w:r w:rsidRPr="005E726B">
        <w:rPr>
          <w:rFonts w:eastAsia="Times New Roman"/>
          <w:sz w:val="24"/>
          <w:szCs w:val="24"/>
        </w:rPr>
        <w:t>постановка конкретных вопросов на обобщение, обоснование, конкретизацию, логику, рассуждения;</w:t>
      </w:r>
    </w:p>
    <w:p w:rsidR="00EA2A4F" w:rsidRPr="005E726B" w:rsidRDefault="00EA2A4F" w:rsidP="006D4F11">
      <w:pPr>
        <w:spacing w:line="40" w:lineRule="exact"/>
        <w:jc w:val="both"/>
        <w:rPr>
          <w:rFonts w:eastAsia="Times New Roman"/>
          <w:sz w:val="24"/>
          <w:szCs w:val="24"/>
        </w:rPr>
      </w:pPr>
    </w:p>
    <w:p w:rsidR="00E90B2E" w:rsidRPr="005E726B" w:rsidRDefault="009F395B" w:rsidP="00BB40C2">
      <w:pPr>
        <w:numPr>
          <w:ilvl w:val="0"/>
          <w:numId w:val="139"/>
        </w:numPr>
        <w:tabs>
          <w:tab w:val="left" w:pos="709"/>
        </w:tabs>
        <w:spacing w:line="264" w:lineRule="auto"/>
        <w:ind w:left="4" w:firstLine="421"/>
        <w:jc w:val="both"/>
        <w:rPr>
          <w:rFonts w:eastAsia="Times New Roman"/>
          <w:sz w:val="24"/>
          <w:szCs w:val="24"/>
        </w:rPr>
      </w:pPr>
      <w:r w:rsidRPr="005E726B">
        <w:rPr>
          <w:rFonts w:eastAsia="Times New Roman"/>
          <w:sz w:val="24"/>
          <w:szCs w:val="24"/>
        </w:rPr>
        <w:t xml:space="preserve">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
    <w:p w:rsidR="00EA2A4F" w:rsidRPr="005E726B" w:rsidRDefault="009F395B" w:rsidP="00E90B2E">
      <w:pPr>
        <w:tabs>
          <w:tab w:val="left" w:pos="1136"/>
        </w:tabs>
        <w:spacing w:line="264" w:lineRule="auto"/>
        <w:ind w:left="425"/>
        <w:jc w:val="both"/>
        <w:rPr>
          <w:rFonts w:eastAsia="Times New Roman"/>
          <w:sz w:val="24"/>
          <w:szCs w:val="24"/>
        </w:rPr>
      </w:pPr>
      <w:r w:rsidRPr="005E726B">
        <w:rPr>
          <w:rFonts w:eastAsia="Times New Roman"/>
          <w:b/>
          <w:bCs/>
          <w:sz w:val="24"/>
          <w:szCs w:val="24"/>
        </w:rPr>
        <w:t>Условия</w:t>
      </w:r>
      <w:r w:rsidRPr="005E726B">
        <w:rPr>
          <w:rFonts w:eastAsia="Times New Roman"/>
          <w:sz w:val="24"/>
          <w:szCs w:val="24"/>
        </w:rPr>
        <w:t xml:space="preserve"> </w:t>
      </w:r>
      <w:r w:rsidRPr="005E726B">
        <w:rPr>
          <w:rFonts w:eastAsia="Times New Roman"/>
          <w:b/>
          <w:bCs/>
          <w:sz w:val="24"/>
          <w:szCs w:val="24"/>
        </w:rPr>
        <w:t>исследовательской деятельности</w:t>
      </w:r>
      <w:r w:rsidRPr="005E726B">
        <w:rPr>
          <w:rFonts w:eastAsia="Times New Roman"/>
          <w:sz w:val="24"/>
          <w:szCs w:val="24"/>
        </w:rPr>
        <w:t>:</w:t>
      </w:r>
    </w:p>
    <w:p w:rsidR="00EA2A4F" w:rsidRPr="005E726B" w:rsidRDefault="00EA2A4F" w:rsidP="006D4F11">
      <w:pPr>
        <w:spacing w:line="31" w:lineRule="exact"/>
        <w:jc w:val="both"/>
        <w:rPr>
          <w:rFonts w:eastAsia="Times New Roman"/>
          <w:sz w:val="24"/>
          <w:szCs w:val="24"/>
        </w:rPr>
      </w:pPr>
    </w:p>
    <w:p w:rsidR="00EA2A4F" w:rsidRPr="005E726B" w:rsidRDefault="009F395B" w:rsidP="00690E37">
      <w:pPr>
        <w:numPr>
          <w:ilvl w:val="0"/>
          <w:numId w:val="139"/>
        </w:numPr>
        <w:tabs>
          <w:tab w:val="left" w:pos="709"/>
        </w:tabs>
        <w:spacing w:line="262" w:lineRule="auto"/>
        <w:ind w:left="4" w:firstLine="421"/>
        <w:jc w:val="both"/>
        <w:rPr>
          <w:rFonts w:eastAsia="Times New Roman"/>
          <w:sz w:val="24"/>
          <w:szCs w:val="24"/>
        </w:rPr>
      </w:pPr>
      <w:r w:rsidRPr="005E726B">
        <w:rPr>
          <w:rFonts w:eastAsia="Times New Roman"/>
          <w:sz w:val="24"/>
          <w:szCs w:val="24"/>
        </w:rPr>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EA2A4F" w:rsidRPr="005E726B" w:rsidRDefault="00EA2A4F" w:rsidP="00E90B2E">
      <w:pPr>
        <w:tabs>
          <w:tab w:val="left" w:pos="709"/>
        </w:tabs>
        <w:spacing w:line="37" w:lineRule="exact"/>
        <w:jc w:val="both"/>
        <w:rPr>
          <w:rFonts w:eastAsia="Times New Roman"/>
          <w:sz w:val="24"/>
          <w:szCs w:val="24"/>
        </w:rPr>
      </w:pPr>
    </w:p>
    <w:p w:rsidR="00EA2A4F" w:rsidRPr="005E726B" w:rsidRDefault="009F395B" w:rsidP="00690E37">
      <w:pPr>
        <w:numPr>
          <w:ilvl w:val="0"/>
          <w:numId w:val="139"/>
        </w:numPr>
        <w:tabs>
          <w:tab w:val="left" w:pos="709"/>
        </w:tabs>
        <w:spacing w:line="256" w:lineRule="auto"/>
        <w:ind w:left="4" w:firstLine="421"/>
        <w:jc w:val="both"/>
        <w:rPr>
          <w:rFonts w:eastAsia="Times New Roman"/>
          <w:sz w:val="24"/>
          <w:szCs w:val="24"/>
        </w:rPr>
      </w:pPr>
      <w:r w:rsidRPr="005E726B">
        <w:rPr>
          <w:rFonts w:eastAsia="Times New Roman"/>
          <w:sz w:val="24"/>
          <w:szCs w:val="24"/>
        </w:rPr>
        <w:lastRenderedPageBreak/>
        <w:t>создание проблемных ситуаций, вызывающих у детей удивление, недоумение, восхищение;</w:t>
      </w:r>
    </w:p>
    <w:p w:rsidR="00EA2A4F" w:rsidRPr="005E726B" w:rsidRDefault="00EA2A4F" w:rsidP="00E90B2E">
      <w:pPr>
        <w:tabs>
          <w:tab w:val="left" w:pos="709"/>
        </w:tabs>
        <w:spacing w:line="30" w:lineRule="exact"/>
        <w:jc w:val="both"/>
        <w:rPr>
          <w:rFonts w:eastAsia="Times New Roman"/>
          <w:sz w:val="24"/>
          <w:szCs w:val="24"/>
        </w:rPr>
      </w:pPr>
    </w:p>
    <w:p w:rsidR="00EA2A4F" w:rsidRPr="005E726B" w:rsidRDefault="009F395B" w:rsidP="00690E37">
      <w:pPr>
        <w:numPr>
          <w:ilvl w:val="0"/>
          <w:numId w:val="139"/>
        </w:numPr>
        <w:tabs>
          <w:tab w:val="left" w:pos="709"/>
        </w:tabs>
        <w:ind w:left="1124" w:hanging="699"/>
        <w:jc w:val="both"/>
        <w:rPr>
          <w:rFonts w:eastAsia="Times New Roman"/>
          <w:sz w:val="24"/>
          <w:szCs w:val="24"/>
        </w:rPr>
      </w:pPr>
      <w:r w:rsidRPr="005E726B">
        <w:rPr>
          <w:rFonts w:eastAsia="Times New Roman"/>
          <w:sz w:val="24"/>
          <w:szCs w:val="24"/>
        </w:rPr>
        <w:t>четкая формулировка проблемы, обнажающей противоречия в сознании ребенка;</w:t>
      </w:r>
    </w:p>
    <w:p w:rsidR="00EA2A4F" w:rsidRPr="005E726B" w:rsidRDefault="00EA2A4F" w:rsidP="00E90B2E">
      <w:pPr>
        <w:tabs>
          <w:tab w:val="left" w:pos="709"/>
        </w:tabs>
        <w:spacing w:line="60" w:lineRule="exact"/>
        <w:jc w:val="both"/>
        <w:rPr>
          <w:rFonts w:eastAsia="Times New Roman"/>
          <w:sz w:val="24"/>
          <w:szCs w:val="24"/>
        </w:rPr>
      </w:pPr>
    </w:p>
    <w:p w:rsidR="00EA2A4F" w:rsidRPr="005E726B" w:rsidRDefault="009F395B" w:rsidP="00690E37">
      <w:pPr>
        <w:numPr>
          <w:ilvl w:val="0"/>
          <w:numId w:val="139"/>
        </w:numPr>
        <w:tabs>
          <w:tab w:val="left" w:pos="709"/>
        </w:tabs>
        <w:spacing w:line="256" w:lineRule="auto"/>
        <w:ind w:left="4" w:right="20" w:firstLine="421"/>
        <w:jc w:val="both"/>
        <w:rPr>
          <w:rFonts w:eastAsia="Times New Roman"/>
          <w:sz w:val="24"/>
          <w:szCs w:val="24"/>
        </w:rPr>
      </w:pPr>
      <w:r w:rsidRPr="005E726B">
        <w:rPr>
          <w:rFonts w:eastAsia="Times New Roman"/>
          <w:sz w:val="24"/>
          <w:szCs w:val="24"/>
        </w:rPr>
        <w:t>выдвижение гипотезы и обучение этому умению детей, принимая любые их предложения;</w:t>
      </w:r>
    </w:p>
    <w:p w:rsidR="00EA2A4F" w:rsidRPr="005E726B" w:rsidRDefault="00EA2A4F" w:rsidP="00E90B2E">
      <w:pPr>
        <w:tabs>
          <w:tab w:val="left" w:pos="709"/>
        </w:tabs>
        <w:spacing w:line="30" w:lineRule="exact"/>
        <w:jc w:val="both"/>
        <w:rPr>
          <w:rFonts w:eastAsia="Times New Roman"/>
          <w:sz w:val="24"/>
          <w:szCs w:val="24"/>
        </w:rPr>
      </w:pPr>
    </w:p>
    <w:p w:rsidR="00EA2A4F" w:rsidRPr="005E726B" w:rsidRDefault="009F395B" w:rsidP="00690E37">
      <w:pPr>
        <w:numPr>
          <w:ilvl w:val="0"/>
          <w:numId w:val="139"/>
        </w:numPr>
        <w:tabs>
          <w:tab w:val="left" w:pos="709"/>
        </w:tabs>
        <w:ind w:left="1124" w:hanging="699"/>
        <w:jc w:val="both"/>
        <w:rPr>
          <w:rFonts w:eastAsia="Times New Roman"/>
          <w:sz w:val="24"/>
          <w:szCs w:val="24"/>
        </w:rPr>
      </w:pPr>
      <w:r w:rsidRPr="005E726B">
        <w:rPr>
          <w:rFonts w:eastAsia="Times New Roman"/>
          <w:sz w:val="24"/>
          <w:szCs w:val="24"/>
        </w:rPr>
        <w:t>развитие способности к прогнозированию и предвосхищению решений;</w:t>
      </w:r>
    </w:p>
    <w:p w:rsidR="00EA2A4F" w:rsidRPr="005E726B" w:rsidRDefault="00EA2A4F" w:rsidP="00E90B2E">
      <w:pPr>
        <w:tabs>
          <w:tab w:val="left" w:pos="709"/>
        </w:tabs>
        <w:spacing w:line="57" w:lineRule="exact"/>
        <w:jc w:val="both"/>
        <w:rPr>
          <w:rFonts w:eastAsia="Times New Roman"/>
          <w:sz w:val="24"/>
          <w:szCs w:val="24"/>
        </w:rPr>
      </w:pPr>
    </w:p>
    <w:p w:rsidR="00EA2A4F" w:rsidRPr="005E726B" w:rsidRDefault="009F395B" w:rsidP="00690E37">
      <w:pPr>
        <w:numPr>
          <w:ilvl w:val="0"/>
          <w:numId w:val="139"/>
        </w:numPr>
        <w:tabs>
          <w:tab w:val="left" w:pos="709"/>
        </w:tabs>
        <w:spacing w:line="262" w:lineRule="auto"/>
        <w:ind w:left="4" w:firstLine="421"/>
        <w:jc w:val="both"/>
        <w:rPr>
          <w:rFonts w:eastAsia="Times New Roman"/>
          <w:sz w:val="24"/>
          <w:szCs w:val="24"/>
        </w:rPr>
      </w:pPr>
      <w:r w:rsidRPr="005E726B">
        <w:rPr>
          <w:rFonts w:eastAsia="Times New Roman"/>
          <w:sz w:val="24"/>
          <w:szCs w:val="24"/>
        </w:rPr>
        <w:t>обучение детей обобщенным приемам умственной деятельности</w:t>
      </w:r>
      <w:r w:rsidR="007541EB" w:rsidRPr="005E726B">
        <w:rPr>
          <w:rFonts w:eastAsia="Times New Roman"/>
          <w:sz w:val="24"/>
          <w:szCs w:val="24"/>
        </w:rPr>
        <w:t xml:space="preserve"> –</w:t>
      </w:r>
      <w:r w:rsidRPr="005E726B">
        <w:rPr>
          <w:rFonts w:eastAsia="Times New Roman"/>
          <w:sz w:val="24"/>
          <w:szCs w:val="24"/>
        </w:rPr>
        <w:t xml:space="preserve"> умению выделять главное, сравнивать, делать выводы, классифицировать, знакомить с различными научными методами исследования;</w:t>
      </w:r>
    </w:p>
    <w:p w:rsidR="00EA2A4F" w:rsidRPr="005E726B" w:rsidRDefault="00EA2A4F" w:rsidP="00E90B2E">
      <w:pPr>
        <w:tabs>
          <w:tab w:val="left" w:pos="709"/>
        </w:tabs>
        <w:spacing w:line="37" w:lineRule="exact"/>
        <w:jc w:val="both"/>
        <w:rPr>
          <w:sz w:val="20"/>
          <w:szCs w:val="20"/>
        </w:rPr>
      </w:pPr>
    </w:p>
    <w:p w:rsidR="00EA2A4F" w:rsidRPr="005E726B" w:rsidRDefault="009F395B" w:rsidP="007541EB">
      <w:pPr>
        <w:tabs>
          <w:tab w:val="left" w:pos="709"/>
        </w:tabs>
        <w:spacing w:line="256" w:lineRule="auto"/>
        <w:ind w:left="424" w:right="56"/>
        <w:jc w:val="both"/>
        <w:rPr>
          <w:sz w:val="20"/>
          <w:szCs w:val="20"/>
        </w:rPr>
      </w:pPr>
      <w:r w:rsidRPr="005E726B">
        <w:rPr>
          <w:rFonts w:eastAsia="Times New Roman"/>
          <w:sz w:val="24"/>
          <w:szCs w:val="24"/>
        </w:rPr>
        <w:t>- создание атмосферы свободного обсуждения, побуждение детей к диалогу, сотрудничеству;</w:t>
      </w:r>
    </w:p>
    <w:p w:rsidR="00EA2A4F" w:rsidRPr="005E726B" w:rsidRDefault="00EA2A4F" w:rsidP="00E90B2E">
      <w:pPr>
        <w:tabs>
          <w:tab w:val="left" w:pos="709"/>
        </w:tabs>
        <w:spacing w:line="31" w:lineRule="exact"/>
        <w:jc w:val="both"/>
        <w:rPr>
          <w:sz w:val="20"/>
          <w:szCs w:val="20"/>
        </w:rPr>
      </w:pPr>
    </w:p>
    <w:p w:rsidR="00EA2A4F" w:rsidRPr="005E726B" w:rsidRDefault="009F395B" w:rsidP="00690E37">
      <w:pPr>
        <w:numPr>
          <w:ilvl w:val="1"/>
          <w:numId w:val="140"/>
        </w:numPr>
        <w:tabs>
          <w:tab w:val="left" w:pos="709"/>
        </w:tabs>
        <w:ind w:left="1124" w:hanging="699"/>
        <w:jc w:val="both"/>
        <w:rPr>
          <w:rFonts w:eastAsia="Times New Roman"/>
          <w:sz w:val="24"/>
          <w:szCs w:val="24"/>
        </w:rPr>
      </w:pPr>
      <w:r w:rsidRPr="005E726B">
        <w:rPr>
          <w:rFonts w:eastAsia="Times New Roman"/>
          <w:sz w:val="24"/>
          <w:szCs w:val="24"/>
        </w:rPr>
        <w:t>побуждение к самостоятельной постановке вопросов, обнаружению противоречий;</w:t>
      </w:r>
    </w:p>
    <w:p w:rsidR="00EA2A4F" w:rsidRPr="005E726B" w:rsidRDefault="00EA2A4F" w:rsidP="00E90B2E">
      <w:pPr>
        <w:tabs>
          <w:tab w:val="left" w:pos="709"/>
        </w:tabs>
        <w:spacing w:line="43" w:lineRule="exact"/>
        <w:jc w:val="both"/>
        <w:rPr>
          <w:rFonts w:eastAsia="Times New Roman"/>
          <w:sz w:val="24"/>
          <w:szCs w:val="24"/>
        </w:rPr>
      </w:pPr>
    </w:p>
    <w:p w:rsidR="00EA2A4F" w:rsidRPr="005E726B" w:rsidRDefault="009F395B" w:rsidP="00690E37">
      <w:pPr>
        <w:numPr>
          <w:ilvl w:val="0"/>
          <w:numId w:val="140"/>
        </w:numPr>
        <w:tabs>
          <w:tab w:val="left" w:pos="188"/>
          <w:tab w:val="left" w:pos="709"/>
        </w:tabs>
        <w:spacing w:line="258" w:lineRule="auto"/>
        <w:ind w:left="4" w:right="20" w:hanging="4"/>
        <w:jc w:val="both"/>
        <w:rPr>
          <w:rFonts w:eastAsia="Times New Roman"/>
          <w:sz w:val="24"/>
          <w:szCs w:val="24"/>
        </w:rPr>
      </w:pPr>
      <w:r w:rsidRPr="005E726B">
        <w:rPr>
          <w:rFonts w:eastAsia="Times New Roman"/>
          <w:sz w:val="24"/>
          <w:szCs w:val="24"/>
        </w:rPr>
        <w:t>подведение детей к самостоятельным выводам и обобщениям, поощрение оригинальных решений, умений делать выбор;</w:t>
      </w:r>
    </w:p>
    <w:p w:rsidR="00EA2A4F" w:rsidRPr="005E726B" w:rsidRDefault="00EA2A4F" w:rsidP="00E90B2E">
      <w:pPr>
        <w:tabs>
          <w:tab w:val="left" w:pos="709"/>
        </w:tabs>
        <w:spacing w:line="25" w:lineRule="exact"/>
        <w:jc w:val="both"/>
        <w:rPr>
          <w:rFonts w:eastAsia="Times New Roman"/>
          <w:sz w:val="24"/>
          <w:szCs w:val="24"/>
        </w:rPr>
      </w:pPr>
    </w:p>
    <w:p w:rsidR="00EA2A4F" w:rsidRPr="005E726B" w:rsidRDefault="009F395B" w:rsidP="00690E37">
      <w:pPr>
        <w:numPr>
          <w:ilvl w:val="1"/>
          <w:numId w:val="140"/>
        </w:numPr>
        <w:tabs>
          <w:tab w:val="left" w:pos="709"/>
        </w:tabs>
        <w:ind w:left="1124" w:hanging="699"/>
        <w:jc w:val="both"/>
        <w:rPr>
          <w:rFonts w:eastAsia="Times New Roman"/>
          <w:sz w:val="24"/>
          <w:szCs w:val="24"/>
        </w:rPr>
      </w:pPr>
      <w:r w:rsidRPr="005E726B">
        <w:rPr>
          <w:rFonts w:eastAsia="Times New Roman"/>
          <w:sz w:val="24"/>
          <w:szCs w:val="24"/>
        </w:rPr>
        <w:t>знакомство с жизнью и деятельностью выдающихся ученых, с историей великих</w:t>
      </w:r>
      <w:r w:rsidR="00A00539" w:rsidRPr="005E726B">
        <w:rPr>
          <w:rFonts w:eastAsia="Times New Roman"/>
          <w:sz w:val="24"/>
          <w:szCs w:val="24"/>
        </w:rPr>
        <w:t xml:space="preserve"> </w:t>
      </w:r>
    </w:p>
    <w:p w:rsidR="00EA2A4F" w:rsidRPr="005E726B" w:rsidRDefault="00EA2A4F" w:rsidP="00E90B2E">
      <w:pPr>
        <w:tabs>
          <w:tab w:val="left" w:pos="709"/>
        </w:tabs>
        <w:spacing w:line="33" w:lineRule="exact"/>
        <w:jc w:val="both"/>
        <w:rPr>
          <w:rFonts w:eastAsia="Times New Roman"/>
          <w:sz w:val="24"/>
          <w:szCs w:val="24"/>
        </w:rPr>
      </w:pPr>
    </w:p>
    <w:p w:rsidR="00EA2A4F" w:rsidRPr="005E726B" w:rsidRDefault="009F395B" w:rsidP="00E90B2E">
      <w:pPr>
        <w:tabs>
          <w:tab w:val="left" w:pos="709"/>
        </w:tabs>
        <w:ind w:left="4"/>
        <w:jc w:val="both"/>
        <w:rPr>
          <w:rFonts w:eastAsia="Times New Roman"/>
          <w:sz w:val="24"/>
          <w:szCs w:val="24"/>
        </w:rPr>
      </w:pPr>
      <w:r w:rsidRPr="005E726B">
        <w:rPr>
          <w:rFonts w:eastAsia="Times New Roman"/>
          <w:sz w:val="24"/>
          <w:szCs w:val="24"/>
        </w:rPr>
        <w:t>открытий.</w:t>
      </w:r>
    </w:p>
    <w:p w:rsidR="00EA2A4F" w:rsidRPr="005E726B" w:rsidRDefault="00EA2A4F" w:rsidP="006D4F11">
      <w:pPr>
        <w:spacing w:line="57" w:lineRule="exact"/>
        <w:jc w:val="both"/>
        <w:rPr>
          <w:rFonts w:eastAsia="Times New Roman"/>
          <w:sz w:val="24"/>
          <w:szCs w:val="24"/>
        </w:rPr>
      </w:pPr>
    </w:p>
    <w:p w:rsidR="00C159E9" w:rsidRPr="005E726B" w:rsidRDefault="009F395B" w:rsidP="006D4F11">
      <w:pPr>
        <w:spacing w:line="265" w:lineRule="auto"/>
        <w:ind w:left="4" w:firstLine="425"/>
        <w:jc w:val="both"/>
        <w:rPr>
          <w:rFonts w:eastAsia="Times New Roman"/>
          <w:sz w:val="24"/>
          <w:szCs w:val="24"/>
        </w:rPr>
      </w:pPr>
      <w:r w:rsidRPr="005E726B">
        <w:rPr>
          <w:rFonts w:eastAsia="Times New Roman"/>
          <w:b/>
          <w:bCs/>
          <w:sz w:val="24"/>
          <w:szCs w:val="24"/>
        </w:rPr>
        <w:t xml:space="preserve">4. Информационно-коммуникативные технологии. </w:t>
      </w:r>
      <w:r w:rsidRPr="005E726B">
        <w:rPr>
          <w:rFonts w:eastAsia="Times New Roman"/>
          <w:sz w:val="24"/>
          <w:szCs w:val="24"/>
        </w:rPr>
        <w:t xml:space="preserve">В МДОУ «Детский сад № </w:t>
      </w:r>
      <w:r w:rsidR="00C159E9" w:rsidRPr="005E726B">
        <w:rPr>
          <w:rFonts w:eastAsia="Times New Roman"/>
          <w:sz w:val="24"/>
          <w:szCs w:val="24"/>
        </w:rPr>
        <w:t>2</w:t>
      </w:r>
      <w:r w:rsidRPr="005E726B">
        <w:rPr>
          <w:rFonts w:eastAsia="Times New Roman"/>
          <w:sz w:val="24"/>
          <w:szCs w:val="24"/>
        </w:rPr>
        <w:t>2</w:t>
      </w:r>
      <w:r w:rsidR="00C159E9" w:rsidRPr="005E726B">
        <w:rPr>
          <w:rFonts w:eastAsia="Times New Roman"/>
          <w:sz w:val="24"/>
          <w:szCs w:val="24"/>
        </w:rPr>
        <w:t xml:space="preserve"> п</w:t>
      </w:r>
      <w:r w:rsidRPr="005E726B">
        <w:rPr>
          <w:rFonts w:eastAsia="Times New Roman"/>
          <w:sz w:val="24"/>
          <w:szCs w:val="24"/>
        </w:rPr>
        <w:t>.</w:t>
      </w:r>
      <w:r w:rsidRPr="005E726B">
        <w:rPr>
          <w:rFonts w:eastAsia="Times New Roman"/>
          <w:b/>
          <w:bCs/>
          <w:sz w:val="24"/>
          <w:szCs w:val="24"/>
        </w:rPr>
        <w:t xml:space="preserve"> </w:t>
      </w:r>
      <w:r w:rsidR="00C159E9" w:rsidRPr="005E726B">
        <w:rPr>
          <w:rFonts w:eastAsia="Times New Roman"/>
          <w:sz w:val="24"/>
          <w:szCs w:val="24"/>
        </w:rPr>
        <w:t>Северный</w:t>
      </w:r>
      <w:r w:rsidRPr="005E726B">
        <w:rPr>
          <w:rFonts w:eastAsia="Times New Roman"/>
          <w:sz w:val="24"/>
          <w:szCs w:val="24"/>
        </w:rPr>
        <w:t xml:space="preserve">» применяются информационнокоммуникационные технологии с использованием мультимедийных презентации, </w:t>
      </w:r>
      <w:r w:rsidR="00C159E9" w:rsidRPr="005E726B">
        <w:rPr>
          <w:rFonts w:eastAsia="Times New Roman"/>
          <w:sz w:val="24"/>
          <w:szCs w:val="24"/>
        </w:rPr>
        <w:t>интерактивной доски, интерактивного стола и интерактивного пола</w:t>
      </w:r>
    </w:p>
    <w:p w:rsidR="00EA2A4F" w:rsidRPr="005E726B" w:rsidRDefault="009F395B" w:rsidP="006D4F11">
      <w:pPr>
        <w:spacing w:line="265" w:lineRule="auto"/>
        <w:ind w:left="4" w:firstLine="425"/>
        <w:jc w:val="both"/>
        <w:rPr>
          <w:rFonts w:eastAsia="Times New Roman"/>
          <w:sz w:val="24"/>
          <w:szCs w:val="24"/>
        </w:rPr>
      </w:pPr>
      <w:r w:rsidRPr="005E726B">
        <w:rPr>
          <w:rFonts w:eastAsia="Times New Roman"/>
          <w:b/>
          <w:bCs/>
          <w:sz w:val="24"/>
          <w:szCs w:val="24"/>
        </w:rPr>
        <w:t>Основные требования при</w:t>
      </w:r>
      <w:r w:rsidRPr="005E726B">
        <w:rPr>
          <w:rFonts w:eastAsia="Times New Roman"/>
          <w:sz w:val="24"/>
          <w:szCs w:val="24"/>
        </w:rPr>
        <w:t xml:space="preserve"> </w:t>
      </w:r>
      <w:r w:rsidRPr="005E726B">
        <w:rPr>
          <w:rFonts w:eastAsia="Times New Roman"/>
          <w:b/>
          <w:bCs/>
          <w:sz w:val="24"/>
          <w:szCs w:val="24"/>
        </w:rPr>
        <w:t>проведении НОД с использованием</w:t>
      </w:r>
      <w:r w:rsidR="00223365" w:rsidRPr="005E726B">
        <w:rPr>
          <w:rFonts w:eastAsia="Times New Roman"/>
          <w:b/>
          <w:bCs/>
          <w:sz w:val="24"/>
          <w:szCs w:val="24"/>
        </w:rPr>
        <w:t xml:space="preserve"> интерактивного оборудования</w:t>
      </w:r>
      <w:r w:rsidRPr="005E726B">
        <w:rPr>
          <w:rFonts w:eastAsia="Times New Roman"/>
          <w:sz w:val="24"/>
          <w:szCs w:val="24"/>
        </w:rPr>
        <w:t>:</w:t>
      </w:r>
    </w:p>
    <w:p w:rsidR="00EA2A4F" w:rsidRPr="005E726B" w:rsidRDefault="00EA2A4F" w:rsidP="006D4F11">
      <w:pPr>
        <w:spacing w:line="58" w:lineRule="exact"/>
        <w:jc w:val="both"/>
        <w:rPr>
          <w:rFonts w:eastAsia="Times New Roman"/>
          <w:sz w:val="24"/>
          <w:szCs w:val="24"/>
        </w:rPr>
      </w:pPr>
    </w:p>
    <w:p w:rsidR="00EA2A4F" w:rsidRPr="005E726B" w:rsidRDefault="009F395B" w:rsidP="00690E37">
      <w:pPr>
        <w:numPr>
          <w:ilvl w:val="1"/>
          <w:numId w:val="140"/>
        </w:numPr>
        <w:tabs>
          <w:tab w:val="left" w:pos="1136"/>
        </w:tabs>
        <w:spacing w:line="256" w:lineRule="auto"/>
        <w:ind w:left="4" w:firstLine="421"/>
        <w:jc w:val="both"/>
        <w:rPr>
          <w:rFonts w:eastAsia="Times New Roman"/>
          <w:sz w:val="24"/>
          <w:szCs w:val="24"/>
        </w:rPr>
      </w:pPr>
      <w:r w:rsidRPr="005E726B">
        <w:rPr>
          <w:rFonts w:eastAsia="Times New Roman"/>
          <w:sz w:val="24"/>
          <w:szCs w:val="2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2E0720" w:rsidRPr="005E726B" w:rsidRDefault="009F395B" w:rsidP="002E0720">
      <w:pPr>
        <w:numPr>
          <w:ilvl w:val="1"/>
          <w:numId w:val="140"/>
        </w:numPr>
        <w:tabs>
          <w:tab w:val="left" w:pos="1136"/>
        </w:tabs>
        <w:spacing w:line="256" w:lineRule="auto"/>
        <w:ind w:left="4" w:firstLine="421"/>
        <w:jc w:val="both"/>
        <w:rPr>
          <w:rFonts w:eastAsia="Times New Roman"/>
          <w:sz w:val="24"/>
          <w:szCs w:val="24"/>
        </w:rPr>
      </w:pPr>
      <w:r w:rsidRPr="005E726B">
        <w:rPr>
          <w:rFonts w:eastAsia="Times New Roman"/>
          <w:sz w:val="24"/>
          <w:szCs w:val="24"/>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w:t>
      </w:r>
      <w:r w:rsidR="002E0720" w:rsidRPr="005E726B">
        <w:rPr>
          <w:rFonts w:eastAsia="Times New Roman"/>
          <w:sz w:val="24"/>
          <w:szCs w:val="24"/>
        </w:rPr>
        <w:t xml:space="preserve"> занятие, без переноса части работы, так как у детей происходит ослабление мотивации в процессе длительной работы);</w:t>
      </w:r>
    </w:p>
    <w:p w:rsidR="00EA2A4F" w:rsidRPr="005E726B" w:rsidRDefault="00EA2A4F" w:rsidP="006D4F11">
      <w:pPr>
        <w:spacing w:line="36" w:lineRule="exact"/>
        <w:jc w:val="both"/>
        <w:rPr>
          <w:rFonts w:eastAsia="Times New Roman"/>
          <w:sz w:val="24"/>
          <w:szCs w:val="24"/>
        </w:rPr>
      </w:pPr>
    </w:p>
    <w:p w:rsidR="00EA2A4F" w:rsidRPr="005E726B" w:rsidRDefault="009F395B" w:rsidP="00305336">
      <w:pPr>
        <w:numPr>
          <w:ilvl w:val="1"/>
          <w:numId w:val="140"/>
        </w:numPr>
        <w:tabs>
          <w:tab w:val="left" w:pos="1136"/>
        </w:tabs>
        <w:ind w:left="4" w:firstLine="421"/>
        <w:jc w:val="both"/>
        <w:rPr>
          <w:rFonts w:eastAsia="Times New Roman"/>
          <w:sz w:val="24"/>
          <w:szCs w:val="24"/>
        </w:rPr>
      </w:pPr>
      <w:r w:rsidRPr="005E726B">
        <w:rPr>
          <w:rFonts w:eastAsia="Times New Roman"/>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EA2A4F" w:rsidRPr="005E726B" w:rsidRDefault="009F395B" w:rsidP="00305336">
      <w:pPr>
        <w:numPr>
          <w:ilvl w:val="0"/>
          <w:numId w:val="141"/>
        </w:numPr>
        <w:tabs>
          <w:tab w:val="left" w:pos="475"/>
        </w:tabs>
        <w:ind w:left="7" w:hanging="7"/>
        <w:jc w:val="both"/>
        <w:rPr>
          <w:rFonts w:eastAsia="Times New Roman"/>
          <w:b/>
          <w:bCs/>
          <w:sz w:val="24"/>
          <w:szCs w:val="24"/>
        </w:rPr>
      </w:pPr>
      <w:r w:rsidRPr="005E726B">
        <w:rPr>
          <w:rFonts w:eastAsia="Times New Roman"/>
          <w:b/>
          <w:bCs/>
          <w:sz w:val="24"/>
          <w:szCs w:val="24"/>
        </w:rPr>
        <w:t xml:space="preserve">Игровые технологии </w:t>
      </w:r>
      <w:r w:rsidRPr="005E726B">
        <w:rPr>
          <w:rFonts w:eastAsia="Times New Roman"/>
          <w:sz w:val="24"/>
          <w:szCs w:val="24"/>
        </w:rPr>
        <w:t>строятся как целостное образование,</w:t>
      </w:r>
      <w:r w:rsidRPr="005E726B">
        <w:rPr>
          <w:rFonts w:eastAsia="Times New Roman"/>
          <w:b/>
          <w:bCs/>
          <w:sz w:val="24"/>
          <w:szCs w:val="24"/>
        </w:rPr>
        <w:t xml:space="preserve"> </w:t>
      </w:r>
      <w:r w:rsidRPr="005E726B">
        <w:rPr>
          <w:rFonts w:eastAsia="Times New Roman"/>
          <w:sz w:val="24"/>
          <w:szCs w:val="24"/>
        </w:rPr>
        <w:t>охватывающее определенную</w:t>
      </w:r>
      <w:r w:rsidRPr="005E726B">
        <w:rPr>
          <w:rFonts w:eastAsia="Times New Roman"/>
          <w:b/>
          <w:bCs/>
          <w:sz w:val="24"/>
          <w:szCs w:val="24"/>
        </w:rPr>
        <w:t xml:space="preserve"> </w:t>
      </w:r>
      <w:r w:rsidRPr="005E726B">
        <w:rPr>
          <w:rFonts w:eastAsia="Times New Roman"/>
          <w:sz w:val="24"/>
          <w:szCs w:val="24"/>
        </w:rPr>
        <w:t>часть образовательного процесса и объединенное общим содержанием, сюжетом, персонажем.</w:t>
      </w:r>
      <w:r w:rsidR="009D6D19" w:rsidRPr="005E726B">
        <w:rPr>
          <w:rFonts w:eastAsia="Times New Roman"/>
          <w:sz w:val="24"/>
          <w:szCs w:val="24"/>
        </w:rPr>
        <w:t xml:space="preserve"> </w:t>
      </w:r>
      <w:r w:rsidRPr="005E726B">
        <w:rPr>
          <w:rFonts w:eastAsia="Times New Roman"/>
          <w:sz w:val="24"/>
          <w:szCs w:val="24"/>
        </w:rPr>
        <w:t>Игровая технология включает достаточно обширную группу методов и приемов организации педагогического процесса в форме различных</w:t>
      </w:r>
      <w:r w:rsidR="00305336" w:rsidRPr="005E726B">
        <w:rPr>
          <w:rFonts w:eastAsia="Times New Roman"/>
          <w:sz w:val="24"/>
          <w:szCs w:val="24"/>
        </w:rPr>
        <w:t xml:space="preserve"> </w:t>
      </w:r>
      <w:r w:rsidRPr="005E726B">
        <w:rPr>
          <w:rFonts w:eastAsia="Times New Roman"/>
          <w:sz w:val="24"/>
          <w:szCs w:val="24"/>
        </w:rPr>
        <w:t>педагогических игр.</w:t>
      </w:r>
      <w:r w:rsidR="00305336" w:rsidRPr="005E726B">
        <w:rPr>
          <w:rFonts w:eastAsia="Times New Roman"/>
          <w:sz w:val="24"/>
          <w:szCs w:val="24"/>
        </w:rPr>
        <w:t xml:space="preserve"> </w:t>
      </w:r>
      <w:r w:rsidRPr="005E726B">
        <w:rPr>
          <w:rFonts w:eastAsia="Times New Roman"/>
          <w:sz w:val="24"/>
          <w:szCs w:val="24"/>
        </w:rPr>
        <w:t>В отличие от игр вообще, педагогическая игра обладает существенными признаками</w:t>
      </w:r>
      <w:r w:rsidR="00305336" w:rsidRPr="005E726B">
        <w:rPr>
          <w:rFonts w:eastAsia="Times New Roman"/>
          <w:sz w:val="24"/>
          <w:szCs w:val="24"/>
        </w:rPr>
        <w:t xml:space="preserve"> – </w:t>
      </w:r>
      <w:r w:rsidRPr="005E726B">
        <w:rPr>
          <w:rFonts w:eastAsia="Times New Roman"/>
          <w:sz w:val="24"/>
          <w:szCs w:val="24"/>
        </w:rPr>
        <w:t>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rsidR="00EA2A4F" w:rsidRPr="005E726B" w:rsidRDefault="00EA2A4F" w:rsidP="006D4F11">
      <w:pPr>
        <w:spacing w:line="8" w:lineRule="exact"/>
        <w:jc w:val="both"/>
        <w:rPr>
          <w:rFonts w:eastAsia="Times New Roman"/>
          <w:b/>
          <w:bCs/>
          <w:sz w:val="24"/>
          <w:szCs w:val="24"/>
        </w:rPr>
      </w:pPr>
    </w:p>
    <w:p w:rsidR="00EA2A4F" w:rsidRPr="005E726B" w:rsidRDefault="009F395B" w:rsidP="00690E37">
      <w:pPr>
        <w:numPr>
          <w:ilvl w:val="1"/>
          <w:numId w:val="141"/>
        </w:numPr>
        <w:tabs>
          <w:tab w:val="left" w:pos="687"/>
        </w:tabs>
        <w:ind w:left="687" w:hanging="219"/>
        <w:jc w:val="both"/>
        <w:rPr>
          <w:rFonts w:eastAsia="Times New Roman"/>
          <w:sz w:val="24"/>
          <w:szCs w:val="24"/>
        </w:rPr>
      </w:pPr>
      <w:r w:rsidRPr="005E726B">
        <w:rPr>
          <w:rFonts w:eastAsia="Times New Roman"/>
          <w:sz w:val="24"/>
          <w:szCs w:val="24"/>
        </w:rPr>
        <w:t xml:space="preserve">нее </w:t>
      </w:r>
      <w:proofErr w:type="gramStart"/>
      <w:r w:rsidRPr="005E726B">
        <w:rPr>
          <w:rFonts w:eastAsia="Times New Roman"/>
          <w:sz w:val="24"/>
          <w:szCs w:val="24"/>
        </w:rPr>
        <w:t>включены</w:t>
      </w:r>
      <w:proofErr w:type="gramEnd"/>
      <w:r w:rsidRPr="005E726B">
        <w:rPr>
          <w:rFonts w:eastAsia="Times New Roman"/>
          <w:sz w:val="24"/>
          <w:szCs w:val="24"/>
        </w:rPr>
        <w:t xml:space="preserve"> последовательно:</w:t>
      </w:r>
    </w:p>
    <w:p w:rsidR="00EA2A4F" w:rsidRPr="005E726B" w:rsidRDefault="00EA2A4F" w:rsidP="006D4F11">
      <w:pPr>
        <w:spacing w:line="21" w:lineRule="exact"/>
        <w:jc w:val="both"/>
        <w:rPr>
          <w:sz w:val="20"/>
          <w:szCs w:val="20"/>
        </w:rPr>
      </w:pPr>
    </w:p>
    <w:p w:rsidR="00EA2A4F" w:rsidRPr="005E726B" w:rsidRDefault="009F395B" w:rsidP="006D4F11">
      <w:pPr>
        <w:tabs>
          <w:tab w:val="left" w:pos="746"/>
          <w:tab w:val="left" w:pos="1026"/>
          <w:tab w:val="left" w:pos="2466"/>
          <w:tab w:val="left" w:pos="4146"/>
          <w:tab w:val="left" w:pos="5026"/>
          <w:tab w:val="left" w:pos="6126"/>
          <w:tab w:val="left" w:pos="7326"/>
          <w:tab w:val="left" w:pos="8766"/>
        </w:tabs>
        <w:ind w:left="7"/>
        <w:jc w:val="both"/>
        <w:rPr>
          <w:sz w:val="20"/>
          <w:szCs w:val="20"/>
        </w:rPr>
      </w:pPr>
      <w:r w:rsidRPr="005E726B">
        <w:rPr>
          <w:rFonts w:eastAsia="Symbol"/>
          <w:sz w:val="24"/>
          <w:szCs w:val="24"/>
        </w:rPr>
        <w:t></w:t>
      </w:r>
      <w:r w:rsidRPr="005E726B">
        <w:rPr>
          <w:rFonts w:eastAsia="Times New Roman"/>
          <w:sz w:val="24"/>
          <w:szCs w:val="24"/>
        </w:rPr>
        <w:t>игры</w:t>
      </w:r>
      <w:r w:rsidRPr="005E726B">
        <w:rPr>
          <w:rFonts w:eastAsia="Times New Roman"/>
          <w:sz w:val="24"/>
          <w:szCs w:val="24"/>
        </w:rPr>
        <w:tab/>
        <w:t>и</w:t>
      </w:r>
      <w:r w:rsidRPr="005E726B">
        <w:rPr>
          <w:rFonts w:eastAsia="Times New Roman"/>
          <w:sz w:val="24"/>
          <w:szCs w:val="24"/>
        </w:rPr>
        <w:tab/>
        <w:t>упражнения,</w:t>
      </w:r>
      <w:r w:rsidRPr="005E726B">
        <w:rPr>
          <w:rFonts w:eastAsia="Times New Roman"/>
          <w:sz w:val="24"/>
          <w:szCs w:val="24"/>
        </w:rPr>
        <w:tab/>
        <w:t>формирующие</w:t>
      </w:r>
      <w:r w:rsidRPr="005E726B">
        <w:rPr>
          <w:rFonts w:eastAsia="Times New Roman"/>
          <w:sz w:val="24"/>
          <w:szCs w:val="24"/>
        </w:rPr>
        <w:tab/>
        <w:t>умение</w:t>
      </w:r>
      <w:r w:rsidRPr="005E726B">
        <w:rPr>
          <w:rFonts w:eastAsia="Times New Roman"/>
          <w:sz w:val="24"/>
          <w:szCs w:val="24"/>
        </w:rPr>
        <w:tab/>
        <w:t>выделять</w:t>
      </w:r>
      <w:r w:rsidRPr="005E726B">
        <w:rPr>
          <w:rFonts w:eastAsia="Times New Roman"/>
          <w:sz w:val="24"/>
          <w:szCs w:val="24"/>
        </w:rPr>
        <w:tab/>
        <w:t>основные,</w:t>
      </w:r>
      <w:r w:rsidRPr="005E726B">
        <w:rPr>
          <w:rFonts w:eastAsia="Times New Roman"/>
          <w:sz w:val="24"/>
          <w:szCs w:val="24"/>
        </w:rPr>
        <w:tab/>
        <w:t>характерные</w:t>
      </w:r>
      <w:r w:rsidRPr="005E726B">
        <w:rPr>
          <w:rFonts w:eastAsia="Times New Roman"/>
          <w:sz w:val="24"/>
          <w:szCs w:val="24"/>
        </w:rPr>
        <w:tab/>
        <w:t>признаки</w:t>
      </w:r>
    </w:p>
    <w:p w:rsidR="00EA2A4F" w:rsidRPr="005E726B" w:rsidRDefault="00EA2A4F" w:rsidP="006D4F11">
      <w:pPr>
        <w:spacing w:line="36"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предметов, сравнивать, сопоставлять их;</w:t>
      </w:r>
    </w:p>
    <w:p w:rsidR="00EA2A4F" w:rsidRPr="005E726B" w:rsidRDefault="00EA2A4F" w:rsidP="006D4F11">
      <w:pPr>
        <w:spacing w:line="31" w:lineRule="exact"/>
        <w:jc w:val="both"/>
        <w:rPr>
          <w:sz w:val="20"/>
          <w:szCs w:val="20"/>
        </w:rPr>
      </w:pPr>
    </w:p>
    <w:p w:rsidR="00EA2A4F" w:rsidRPr="005E726B" w:rsidRDefault="009F395B" w:rsidP="006D4F11">
      <w:pPr>
        <w:ind w:left="7"/>
        <w:jc w:val="both"/>
        <w:rPr>
          <w:sz w:val="20"/>
          <w:szCs w:val="20"/>
        </w:rPr>
      </w:pPr>
      <w:r w:rsidRPr="005E726B">
        <w:rPr>
          <w:rFonts w:eastAsia="Symbol"/>
          <w:sz w:val="24"/>
          <w:szCs w:val="24"/>
        </w:rPr>
        <w:t></w:t>
      </w:r>
      <w:r w:rsidRPr="005E726B">
        <w:rPr>
          <w:rFonts w:eastAsia="Times New Roman"/>
          <w:sz w:val="24"/>
          <w:szCs w:val="24"/>
        </w:rPr>
        <w:t>группы игр на обобщение предметов по определенным признакам;</w:t>
      </w:r>
    </w:p>
    <w:p w:rsidR="00EA2A4F" w:rsidRPr="005E726B" w:rsidRDefault="00EA2A4F" w:rsidP="006D4F11">
      <w:pPr>
        <w:spacing w:line="35" w:lineRule="exact"/>
        <w:jc w:val="both"/>
        <w:rPr>
          <w:sz w:val="20"/>
          <w:szCs w:val="20"/>
        </w:rPr>
      </w:pPr>
    </w:p>
    <w:p w:rsidR="00EA2A4F" w:rsidRPr="005E726B" w:rsidRDefault="009F395B" w:rsidP="008E10B1">
      <w:pPr>
        <w:tabs>
          <w:tab w:val="right" w:pos="9820"/>
        </w:tabs>
        <w:ind w:left="7"/>
        <w:jc w:val="both"/>
        <w:rPr>
          <w:sz w:val="20"/>
          <w:szCs w:val="20"/>
        </w:rPr>
      </w:pPr>
      <w:r w:rsidRPr="005E726B">
        <w:rPr>
          <w:rFonts w:eastAsia="Symbol"/>
          <w:sz w:val="24"/>
          <w:szCs w:val="24"/>
        </w:rPr>
        <w:t></w:t>
      </w:r>
      <w:r w:rsidRPr="005E726B">
        <w:rPr>
          <w:rFonts w:eastAsia="Times New Roman"/>
          <w:sz w:val="24"/>
          <w:szCs w:val="24"/>
        </w:rPr>
        <w:t>группы игр, в процессе которых у дошкольников развивается умение отличать реальные</w:t>
      </w:r>
      <w:r w:rsidR="008E10B1" w:rsidRPr="005E726B">
        <w:rPr>
          <w:rFonts w:eastAsia="Times New Roman"/>
          <w:sz w:val="24"/>
          <w:szCs w:val="24"/>
        </w:rPr>
        <w:t xml:space="preserve"> </w:t>
      </w:r>
      <w:r w:rsidRPr="005E726B">
        <w:rPr>
          <w:rFonts w:eastAsia="Times New Roman"/>
          <w:sz w:val="24"/>
          <w:szCs w:val="24"/>
        </w:rPr>
        <w:t xml:space="preserve">явления </w:t>
      </w:r>
      <w:proofErr w:type="gramStart"/>
      <w:r w:rsidRPr="005E726B">
        <w:rPr>
          <w:rFonts w:eastAsia="Times New Roman"/>
          <w:sz w:val="24"/>
          <w:szCs w:val="24"/>
        </w:rPr>
        <w:t>от</w:t>
      </w:r>
      <w:proofErr w:type="gramEnd"/>
      <w:r w:rsidRPr="005E726B">
        <w:rPr>
          <w:rFonts w:eastAsia="Times New Roman"/>
          <w:sz w:val="24"/>
          <w:szCs w:val="24"/>
        </w:rPr>
        <w:t xml:space="preserve"> нереальных;</w:t>
      </w:r>
    </w:p>
    <w:p w:rsidR="00EA2A4F" w:rsidRPr="005E726B" w:rsidRDefault="00EA2A4F" w:rsidP="006D4F11">
      <w:pPr>
        <w:spacing w:line="30" w:lineRule="exact"/>
        <w:jc w:val="both"/>
        <w:rPr>
          <w:sz w:val="20"/>
          <w:szCs w:val="20"/>
        </w:rPr>
      </w:pPr>
    </w:p>
    <w:p w:rsidR="00EA2A4F" w:rsidRPr="005E726B" w:rsidRDefault="009F395B" w:rsidP="006D4F11">
      <w:pPr>
        <w:tabs>
          <w:tab w:val="left" w:pos="1066"/>
          <w:tab w:val="left" w:pos="1686"/>
          <w:tab w:val="left" w:pos="3586"/>
          <w:tab w:val="left" w:pos="4546"/>
          <w:tab w:val="left" w:pos="5546"/>
          <w:tab w:val="left" w:pos="6406"/>
          <w:tab w:val="left" w:pos="7586"/>
          <w:tab w:val="left" w:pos="8626"/>
          <w:tab w:val="left" w:pos="9066"/>
        </w:tabs>
        <w:ind w:left="7"/>
        <w:jc w:val="both"/>
        <w:rPr>
          <w:sz w:val="20"/>
          <w:szCs w:val="20"/>
        </w:rPr>
      </w:pPr>
      <w:r w:rsidRPr="005E726B">
        <w:rPr>
          <w:rFonts w:eastAsia="Symbol"/>
          <w:sz w:val="24"/>
          <w:szCs w:val="24"/>
        </w:rPr>
        <w:t></w:t>
      </w:r>
      <w:r w:rsidRPr="005E726B">
        <w:rPr>
          <w:rFonts w:eastAsia="Times New Roman"/>
          <w:sz w:val="24"/>
          <w:szCs w:val="24"/>
        </w:rPr>
        <w:t>группы</w:t>
      </w:r>
      <w:r w:rsidRPr="005E726B">
        <w:rPr>
          <w:rFonts w:eastAsia="Times New Roman"/>
          <w:sz w:val="24"/>
          <w:szCs w:val="24"/>
        </w:rPr>
        <w:tab/>
        <w:t>игр,</w:t>
      </w:r>
      <w:r w:rsidRPr="005E726B">
        <w:rPr>
          <w:rFonts w:eastAsia="Times New Roman"/>
          <w:sz w:val="24"/>
          <w:szCs w:val="24"/>
        </w:rPr>
        <w:tab/>
        <w:t>воспитывающих</w:t>
      </w:r>
      <w:r w:rsidRPr="005E726B">
        <w:rPr>
          <w:rFonts w:eastAsia="Times New Roman"/>
          <w:sz w:val="24"/>
          <w:szCs w:val="24"/>
        </w:rPr>
        <w:tab/>
        <w:t>умение</w:t>
      </w:r>
      <w:r w:rsidRPr="005E726B">
        <w:rPr>
          <w:rFonts w:eastAsia="Times New Roman"/>
          <w:sz w:val="24"/>
          <w:szCs w:val="24"/>
        </w:rPr>
        <w:tab/>
        <w:t>владеть</w:t>
      </w:r>
      <w:r w:rsidRPr="005E726B">
        <w:rPr>
          <w:rFonts w:eastAsia="Times New Roman"/>
          <w:sz w:val="24"/>
          <w:szCs w:val="24"/>
        </w:rPr>
        <w:tab/>
        <w:t>собой,</w:t>
      </w:r>
      <w:r w:rsidRPr="005E726B">
        <w:rPr>
          <w:rFonts w:eastAsia="Times New Roman"/>
          <w:sz w:val="24"/>
          <w:szCs w:val="24"/>
        </w:rPr>
        <w:tab/>
        <w:t>быстроту</w:t>
      </w:r>
      <w:r w:rsidRPr="005E726B">
        <w:rPr>
          <w:rFonts w:eastAsia="Times New Roman"/>
          <w:sz w:val="24"/>
          <w:szCs w:val="24"/>
        </w:rPr>
        <w:tab/>
        <w:t>реакции</w:t>
      </w:r>
      <w:r w:rsidRPr="005E726B">
        <w:rPr>
          <w:rFonts w:eastAsia="Times New Roman"/>
          <w:sz w:val="24"/>
          <w:szCs w:val="24"/>
        </w:rPr>
        <w:tab/>
        <w:t>на</w:t>
      </w:r>
      <w:r w:rsidRPr="005E726B">
        <w:rPr>
          <w:rFonts w:eastAsia="Times New Roman"/>
          <w:sz w:val="24"/>
          <w:szCs w:val="24"/>
        </w:rPr>
        <w:tab/>
        <w:t>слово,</w:t>
      </w:r>
    </w:p>
    <w:p w:rsidR="00EA2A4F" w:rsidRPr="005E726B" w:rsidRDefault="00EA2A4F" w:rsidP="006D4F11">
      <w:pPr>
        <w:spacing w:line="36"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фонематический слух, смекалку и др.</w:t>
      </w:r>
    </w:p>
    <w:p w:rsidR="00EA2A4F" w:rsidRPr="005E726B" w:rsidRDefault="00EA2A4F" w:rsidP="006D4F11">
      <w:pPr>
        <w:spacing w:line="34" w:lineRule="exact"/>
        <w:jc w:val="both"/>
        <w:rPr>
          <w:sz w:val="20"/>
          <w:szCs w:val="20"/>
        </w:rPr>
      </w:pPr>
    </w:p>
    <w:p w:rsidR="00EA2A4F" w:rsidRPr="005E726B" w:rsidRDefault="009F395B" w:rsidP="006D4F11">
      <w:pPr>
        <w:tabs>
          <w:tab w:val="left" w:pos="2146"/>
          <w:tab w:val="left" w:pos="3186"/>
          <w:tab w:val="left" w:pos="4586"/>
          <w:tab w:val="left" w:pos="6226"/>
          <w:tab w:val="left" w:pos="6506"/>
          <w:tab w:val="left" w:pos="8066"/>
          <w:tab w:val="left" w:pos="9606"/>
        </w:tabs>
        <w:ind w:left="467"/>
        <w:jc w:val="both"/>
        <w:rPr>
          <w:sz w:val="20"/>
          <w:szCs w:val="20"/>
        </w:rPr>
      </w:pPr>
      <w:r w:rsidRPr="005E726B">
        <w:rPr>
          <w:rFonts w:eastAsia="Times New Roman"/>
          <w:sz w:val="24"/>
          <w:szCs w:val="24"/>
        </w:rPr>
        <w:t>Компонентами</w:t>
      </w:r>
      <w:r w:rsidRPr="005E726B">
        <w:rPr>
          <w:rFonts w:eastAsia="Times New Roman"/>
          <w:sz w:val="24"/>
          <w:szCs w:val="24"/>
        </w:rPr>
        <w:tab/>
        <w:t>игровых</w:t>
      </w:r>
      <w:r w:rsidRPr="005E726B">
        <w:rPr>
          <w:rFonts w:eastAsia="Times New Roman"/>
          <w:sz w:val="24"/>
          <w:szCs w:val="24"/>
        </w:rPr>
        <w:tab/>
        <w:t>технологий,</w:t>
      </w:r>
      <w:r w:rsidRPr="005E726B">
        <w:rPr>
          <w:rFonts w:eastAsia="Times New Roman"/>
          <w:sz w:val="24"/>
          <w:szCs w:val="24"/>
        </w:rPr>
        <w:tab/>
        <w:t>используемых</w:t>
      </w:r>
      <w:r w:rsidRPr="005E726B">
        <w:rPr>
          <w:rFonts w:eastAsia="Times New Roman"/>
          <w:sz w:val="24"/>
          <w:szCs w:val="24"/>
        </w:rPr>
        <w:tab/>
        <w:t>в</w:t>
      </w:r>
      <w:r w:rsidRPr="005E726B">
        <w:rPr>
          <w:rFonts w:eastAsia="Times New Roman"/>
          <w:sz w:val="24"/>
          <w:szCs w:val="24"/>
        </w:rPr>
        <w:tab/>
        <w:t>практической</w:t>
      </w:r>
      <w:r w:rsidRPr="005E726B">
        <w:rPr>
          <w:rFonts w:eastAsia="Times New Roman"/>
          <w:sz w:val="24"/>
          <w:szCs w:val="24"/>
        </w:rPr>
        <w:tab/>
        <w:t>деятельности</w:t>
      </w:r>
      <w:r w:rsidRPr="005E726B">
        <w:rPr>
          <w:rFonts w:eastAsia="Times New Roman"/>
          <w:sz w:val="24"/>
          <w:szCs w:val="24"/>
        </w:rPr>
        <w:tab/>
        <w:t>с</w:t>
      </w:r>
    </w:p>
    <w:p w:rsidR="00EA2A4F" w:rsidRPr="005E726B" w:rsidRDefault="00EA2A4F" w:rsidP="006D4F11">
      <w:pPr>
        <w:spacing w:line="31"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детьми, являются:</w:t>
      </w:r>
    </w:p>
    <w:p w:rsidR="00EA2A4F" w:rsidRPr="005E726B" w:rsidRDefault="00EA2A4F" w:rsidP="006D4F11">
      <w:pPr>
        <w:spacing w:line="31" w:lineRule="exact"/>
        <w:jc w:val="both"/>
        <w:rPr>
          <w:sz w:val="20"/>
          <w:szCs w:val="20"/>
        </w:rPr>
      </w:pPr>
    </w:p>
    <w:p w:rsidR="00EA2A4F" w:rsidRPr="005E726B" w:rsidRDefault="009F395B" w:rsidP="006D4F11">
      <w:pPr>
        <w:ind w:left="67"/>
        <w:jc w:val="both"/>
        <w:rPr>
          <w:sz w:val="20"/>
          <w:szCs w:val="20"/>
        </w:rPr>
      </w:pPr>
      <w:r w:rsidRPr="005E726B">
        <w:rPr>
          <w:rFonts w:eastAsia="Times New Roman"/>
          <w:sz w:val="24"/>
          <w:szCs w:val="24"/>
        </w:rPr>
        <w:t>Игровой сюжет.</w:t>
      </w:r>
    </w:p>
    <w:p w:rsidR="00EA2A4F" w:rsidRPr="005E726B" w:rsidRDefault="00EA2A4F" w:rsidP="006D4F11">
      <w:pPr>
        <w:spacing w:line="34"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Игровые и проблемные ситуации.</w:t>
      </w:r>
    </w:p>
    <w:p w:rsidR="00EA2A4F" w:rsidRPr="005E726B" w:rsidRDefault="00EA2A4F" w:rsidP="006D4F11">
      <w:pPr>
        <w:spacing w:line="31"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lastRenderedPageBreak/>
        <w:t>Игры-путешествия.</w:t>
      </w:r>
    </w:p>
    <w:p w:rsidR="00EA2A4F" w:rsidRPr="005E726B" w:rsidRDefault="00EA2A4F" w:rsidP="006D4F11">
      <w:pPr>
        <w:spacing w:line="34"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Дидактические игры.</w:t>
      </w:r>
    </w:p>
    <w:p w:rsidR="00EA2A4F" w:rsidRPr="005E726B" w:rsidRDefault="00EA2A4F" w:rsidP="006D4F11">
      <w:pPr>
        <w:spacing w:line="31"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Игры-экспериментирования.</w:t>
      </w:r>
    </w:p>
    <w:p w:rsidR="00EA2A4F" w:rsidRPr="005E726B" w:rsidRDefault="00EA2A4F" w:rsidP="006D4F11">
      <w:pPr>
        <w:spacing w:line="31" w:lineRule="exact"/>
        <w:jc w:val="both"/>
        <w:rPr>
          <w:sz w:val="20"/>
          <w:szCs w:val="20"/>
        </w:rPr>
      </w:pPr>
    </w:p>
    <w:p w:rsidR="00EA2A4F" w:rsidRPr="005E726B" w:rsidRDefault="009F395B" w:rsidP="006D4F11">
      <w:pPr>
        <w:ind w:left="67"/>
        <w:jc w:val="both"/>
        <w:rPr>
          <w:sz w:val="20"/>
          <w:szCs w:val="20"/>
        </w:rPr>
      </w:pPr>
      <w:r w:rsidRPr="005E726B">
        <w:rPr>
          <w:rFonts w:eastAsia="Times New Roman"/>
          <w:sz w:val="24"/>
          <w:szCs w:val="24"/>
        </w:rPr>
        <w:t>Игры на развитие психических процессов.</w:t>
      </w:r>
    </w:p>
    <w:p w:rsidR="00EA2A4F" w:rsidRPr="005E726B" w:rsidRDefault="00EA2A4F" w:rsidP="006D4F11">
      <w:pPr>
        <w:spacing w:line="34"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Игры-фантазии.</w:t>
      </w:r>
    </w:p>
    <w:p w:rsidR="00EA2A4F" w:rsidRPr="005E726B" w:rsidRDefault="00EA2A4F" w:rsidP="006D4F11">
      <w:pPr>
        <w:spacing w:line="31"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Игры-придумки.</w:t>
      </w:r>
    </w:p>
    <w:p w:rsidR="00EA2A4F" w:rsidRPr="005E726B" w:rsidRDefault="00EA2A4F" w:rsidP="006D4F11">
      <w:pPr>
        <w:spacing w:line="34"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Алгоритм деятельности педагога:</w:t>
      </w:r>
    </w:p>
    <w:p w:rsidR="00EA2A4F" w:rsidRPr="005E726B" w:rsidRDefault="00EA2A4F" w:rsidP="006D4F11">
      <w:pPr>
        <w:spacing w:line="43" w:lineRule="exact"/>
        <w:jc w:val="both"/>
        <w:rPr>
          <w:sz w:val="20"/>
          <w:szCs w:val="20"/>
        </w:rPr>
      </w:pPr>
    </w:p>
    <w:p w:rsidR="00EA2A4F" w:rsidRPr="005E726B" w:rsidRDefault="009F395B" w:rsidP="006D4F11">
      <w:pPr>
        <w:spacing w:line="256" w:lineRule="auto"/>
        <w:ind w:left="7"/>
        <w:jc w:val="both"/>
        <w:rPr>
          <w:sz w:val="20"/>
          <w:szCs w:val="20"/>
        </w:rPr>
      </w:pPr>
      <w:r w:rsidRPr="005E726B">
        <w:rPr>
          <w:rFonts w:eastAsia="Times New Roman"/>
          <w:sz w:val="24"/>
          <w:szCs w:val="24"/>
        </w:rPr>
        <w:t>I</w:t>
      </w:r>
      <w:r w:rsidR="008E10B1" w:rsidRPr="005E726B">
        <w:rPr>
          <w:rFonts w:eastAsia="Times New Roman"/>
          <w:sz w:val="24"/>
          <w:szCs w:val="24"/>
        </w:rPr>
        <w:t xml:space="preserve"> </w:t>
      </w:r>
      <w:r w:rsidRPr="005E726B">
        <w:rPr>
          <w:rFonts w:eastAsia="Times New Roman"/>
          <w:sz w:val="24"/>
          <w:szCs w:val="24"/>
        </w:rPr>
        <w:t>этап.</w:t>
      </w:r>
      <w:r w:rsidR="008E10B1" w:rsidRPr="005E726B">
        <w:rPr>
          <w:rFonts w:eastAsia="Times New Roman"/>
          <w:sz w:val="24"/>
          <w:szCs w:val="24"/>
        </w:rPr>
        <w:t xml:space="preserve"> </w:t>
      </w:r>
      <w:r w:rsidRPr="005E726B">
        <w:rPr>
          <w:rFonts w:eastAsia="Times New Roman"/>
          <w:sz w:val="24"/>
          <w:szCs w:val="24"/>
        </w:rPr>
        <w:t>Организационный момент, где используются разнообразные методические приемы, с целью настроить детей на совместную работу.</w:t>
      </w:r>
    </w:p>
    <w:p w:rsidR="00EA2A4F" w:rsidRPr="005E726B" w:rsidRDefault="00EA2A4F" w:rsidP="006D4F11">
      <w:pPr>
        <w:spacing w:line="16"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II</w:t>
      </w:r>
      <w:r w:rsidR="008E10B1" w:rsidRPr="005E726B">
        <w:rPr>
          <w:rFonts w:eastAsia="Times New Roman"/>
          <w:sz w:val="24"/>
          <w:szCs w:val="24"/>
        </w:rPr>
        <w:t xml:space="preserve"> </w:t>
      </w:r>
      <w:r w:rsidRPr="005E726B">
        <w:rPr>
          <w:rFonts w:eastAsia="Times New Roman"/>
          <w:sz w:val="24"/>
          <w:szCs w:val="24"/>
        </w:rPr>
        <w:t>этап.</w:t>
      </w:r>
      <w:r w:rsidR="008E10B1" w:rsidRPr="005E726B">
        <w:rPr>
          <w:rFonts w:eastAsia="Times New Roman"/>
          <w:sz w:val="24"/>
          <w:szCs w:val="24"/>
        </w:rPr>
        <w:t xml:space="preserve"> </w:t>
      </w:r>
      <w:r w:rsidRPr="005E726B">
        <w:rPr>
          <w:rFonts w:eastAsia="Times New Roman"/>
          <w:sz w:val="24"/>
          <w:szCs w:val="24"/>
        </w:rPr>
        <w:t>Проблема практики. Еѐ назначение расширить представление детей, о чем-либо.</w:t>
      </w:r>
    </w:p>
    <w:p w:rsidR="00EA2A4F" w:rsidRPr="005E726B" w:rsidRDefault="00EA2A4F" w:rsidP="006D4F11">
      <w:pPr>
        <w:spacing w:line="43" w:lineRule="exact"/>
        <w:jc w:val="both"/>
        <w:rPr>
          <w:sz w:val="20"/>
          <w:szCs w:val="20"/>
        </w:rPr>
      </w:pPr>
    </w:p>
    <w:p w:rsidR="00EA2A4F" w:rsidRPr="005E726B" w:rsidRDefault="009F395B" w:rsidP="006D4F11">
      <w:pPr>
        <w:spacing w:line="263" w:lineRule="auto"/>
        <w:ind w:left="7"/>
        <w:jc w:val="both"/>
        <w:rPr>
          <w:sz w:val="20"/>
          <w:szCs w:val="20"/>
        </w:rPr>
      </w:pPr>
      <w:r w:rsidRPr="005E726B">
        <w:rPr>
          <w:rFonts w:eastAsia="Times New Roman"/>
          <w:sz w:val="24"/>
          <w:szCs w:val="24"/>
        </w:rPr>
        <w:t>III</w:t>
      </w:r>
      <w:r w:rsidR="008E10B1" w:rsidRPr="005E726B">
        <w:rPr>
          <w:rFonts w:eastAsia="Times New Roman"/>
          <w:sz w:val="24"/>
          <w:szCs w:val="24"/>
        </w:rPr>
        <w:t xml:space="preserve"> </w:t>
      </w:r>
      <w:r w:rsidRPr="005E726B">
        <w:rPr>
          <w:rFonts w:eastAsia="Times New Roman"/>
          <w:sz w:val="24"/>
          <w:szCs w:val="24"/>
        </w:rPr>
        <w:t>этап.</w:t>
      </w:r>
      <w:r w:rsidR="008E10B1" w:rsidRPr="005E726B">
        <w:rPr>
          <w:rFonts w:eastAsia="Times New Roman"/>
          <w:sz w:val="24"/>
          <w:szCs w:val="24"/>
        </w:rPr>
        <w:t xml:space="preserve"> </w:t>
      </w:r>
      <w:r w:rsidRPr="005E726B">
        <w:rPr>
          <w:rFonts w:eastAsia="Times New Roman"/>
          <w:sz w:val="24"/>
          <w:szCs w:val="24"/>
        </w:rPr>
        <w:t>Решение проблемы. Непосредственно образовательная деятельность. Здесь дети учатся устанавливать контакты и действовать в различных ситуациях через основные виды детской деятельности.</w:t>
      </w:r>
    </w:p>
    <w:p w:rsidR="00EA2A4F" w:rsidRPr="005E726B" w:rsidRDefault="00EA2A4F" w:rsidP="006D4F11">
      <w:pPr>
        <w:spacing w:line="5" w:lineRule="exact"/>
        <w:jc w:val="both"/>
        <w:rPr>
          <w:sz w:val="20"/>
          <w:szCs w:val="20"/>
        </w:rPr>
      </w:pPr>
    </w:p>
    <w:p w:rsidR="00EA2A4F" w:rsidRPr="005E726B" w:rsidRDefault="009F395B" w:rsidP="006D4F11">
      <w:pPr>
        <w:ind w:left="7"/>
        <w:jc w:val="both"/>
        <w:rPr>
          <w:sz w:val="20"/>
          <w:szCs w:val="20"/>
        </w:rPr>
      </w:pPr>
      <w:r w:rsidRPr="005E726B">
        <w:rPr>
          <w:rFonts w:eastAsia="Times New Roman"/>
          <w:sz w:val="24"/>
          <w:szCs w:val="24"/>
        </w:rPr>
        <w:t>I V этап. Рефлексия. Подведение итогов.</w:t>
      </w:r>
    </w:p>
    <w:p w:rsidR="00EA2A4F" w:rsidRPr="005E726B" w:rsidRDefault="00EA2A4F" w:rsidP="006D4F11">
      <w:pPr>
        <w:spacing w:line="46" w:lineRule="exact"/>
        <w:jc w:val="both"/>
        <w:rPr>
          <w:sz w:val="20"/>
          <w:szCs w:val="20"/>
        </w:rPr>
      </w:pPr>
    </w:p>
    <w:p w:rsidR="00EA2A4F" w:rsidRPr="005E726B" w:rsidRDefault="009F395B" w:rsidP="006D4F11">
      <w:pPr>
        <w:spacing w:line="265" w:lineRule="auto"/>
        <w:ind w:left="7" w:firstLine="468"/>
        <w:jc w:val="both"/>
        <w:rPr>
          <w:sz w:val="20"/>
          <w:szCs w:val="20"/>
        </w:rPr>
      </w:pPr>
      <w:r w:rsidRPr="005E726B">
        <w:rPr>
          <w:rFonts w:eastAsia="Times New Roman"/>
          <w:sz w:val="24"/>
          <w:szCs w:val="24"/>
        </w:rPr>
        <w:t>Важной особенностью игровых технологий, которые воспитатель использует в своей работе, является то, что выше названные компоненты проникают во все виды деятельности детей: таких как игровая,включая сюжетно-ролевую игру, коммуникативная (общение и взаимодействие со взрослыми и сверстниками),восприятие художественной литературы, познавательно-исследовательская, конструирование из разного материала, изобразительная, музыкальная, двигательная.</w:t>
      </w:r>
    </w:p>
    <w:p w:rsidR="00EA2A4F" w:rsidRPr="005E726B" w:rsidRDefault="00EA2A4F" w:rsidP="006D4F11">
      <w:pPr>
        <w:spacing w:line="24" w:lineRule="exact"/>
        <w:jc w:val="both"/>
        <w:rPr>
          <w:sz w:val="20"/>
          <w:szCs w:val="20"/>
        </w:rPr>
      </w:pPr>
    </w:p>
    <w:p w:rsidR="00EA2A4F" w:rsidRPr="005E726B" w:rsidRDefault="00EA2A4F" w:rsidP="006D4F11">
      <w:pPr>
        <w:spacing w:line="13" w:lineRule="exact"/>
        <w:jc w:val="both"/>
        <w:rPr>
          <w:sz w:val="20"/>
          <w:szCs w:val="20"/>
        </w:rPr>
      </w:pPr>
    </w:p>
    <w:p w:rsidR="00EA2A4F" w:rsidRPr="005E726B" w:rsidRDefault="009F395B" w:rsidP="00690E37">
      <w:pPr>
        <w:numPr>
          <w:ilvl w:val="1"/>
          <w:numId w:val="142"/>
        </w:numPr>
        <w:tabs>
          <w:tab w:val="left" w:pos="707"/>
        </w:tabs>
        <w:ind w:left="707" w:hanging="239"/>
        <w:jc w:val="both"/>
        <w:rPr>
          <w:rFonts w:eastAsia="Times New Roman"/>
          <w:b/>
          <w:bCs/>
          <w:sz w:val="24"/>
          <w:szCs w:val="24"/>
        </w:rPr>
      </w:pPr>
      <w:r w:rsidRPr="005E726B">
        <w:rPr>
          <w:rFonts w:eastAsia="Times New Roman"/>
          <w:b/>
          <w:bCs/>
          <w:sz w:val="24"/>
          <w:szCs w:val="24"/>
        </w:rPr>
        <w:t>Доброжелательные технологии:</w:t>
      </w:r>
    </w:p>
    <w:p w:rsidR="00EA2A4F" w:rsidRPr="005E726B" w:rsidRDefault="00EA2A4F" w:rsidP="006D4F11">
      <w:pPr>
        <w:spacing w:line="26" w:lineRule="exact"/>
        <w:jc w:val="both"/>
        <w:rPr>
          <w:rFonts w:eastAsia="Times New Roman"/>
          <w:b/>
          <w:bCs/>
          <w:sz w:val="24"/>
          <w:szCs w:val="24"/>
        </w:rPr>
      </w:pPr>
    </w:p>
    <w:p w:rsidR="00EA2A4F" w:rsidRPr="005E726B" w:rsidRDefault="009F395B" w:rsidP="00690E37">
      <w:pPr>
        <w:numPr>
          <w:ilvl w:val="0"/>
          <w:numId w:val="142"/>
        </w:numPr>
        <w:tabs>
          <w:tab w:val="left" w:pos="147"/>
        </w:tabs>
        <w:ind w:left="147" w:hanging="147"/>
        <w:jc w:val="both"/>
        <w:rPr>
          <w:rFonts w:eastAsia="Times New Roman"/>
          <w:sz w:val="24"/>
          <w:szCs w:val="24"/>
        </w:rPr>
      </w:pPr>
      <w:r w:rsidRPr="005E726B">
        <w:rPr>
          <w:rFonts w:eastAsia="Times New Roman"/>
          <w:sz w:val="24"/>
          <w:szCs w:val="24"/>
        </w:rPr>
        <w:t>«Утро радостных встреч»</w:t>
      </w:r>
    </w:p>
    <w:p w:rsidR="00EA2A4F" w:rsidRPr="005E726B" w:rsidRDefault="00EA2A4F" w:rsidP="006D4F11">
      <w:pPr>
        <w:spacing w:line="31" w:lineRule="exact"/>
        <w:jc w:val="both"/>
        <w:rPr>
          <w:rFonts w:eastAsia="Times New Roman"/>
          <w:sz w:val="24"/>
          <w:szCs w:val="24"/>
        </w:rPr>
      </w:pPr>
    </w:p>
    <w:p w:rsidR="00EA2A4F" w:rsidRPr="005E726B" w:rsidRDefault="009F395B" w:rsidP="00690E37">
      <w:pPr>
        <w:numPr>
          <w:ilvl w:val="0"/>
          <w:numId w:val="142"/>
        </w:numPr>
        <w:tabs>
          <w:tab w:val="left" w:pos="147"/>
        </w:tabs>
        <w:ind w:left="147" w:hanging="147"/>
        <w:jc w:val="both"/>
        <w:rPr>
          <w:rFonts w:eastAsia="Times New Roman"/>
          <w:sz w:val="24"/>
          <w:szCs w:val="24"/>
        </w:rPr>
      </w:pPr>
      <w:r w:rsidRPr="005E726B">
        <w:rPr>
          <w:rFonts w:eastAsia="Times New Roman"/>
          <w:sz w:val="24"/>
          <w:szCs w:val="24"/>
        </w:rPr>
        <w:t>«Рефлексивный круг»</w:t>
      </w:r>
    </w:p>
    <w:p w:rsidR="00EA2A4F" w:rsidRPr="005E726B" w:rsidRDefault="00EA2A4F" w:rsidP="006D4F11">
      <w:pPr>
        <w:spacing w:line="34" w:lineRule="exact"/>
        <w:jc w:val="both"/>
        <w:rPr>
          <w:rFonts w:eastAsia="Times New Roman"/>
          <w:sz w:val="24"/>
          <w:szCs w:val="24"/>
        </w:rPr>
      </w:pPr>
    </w:p>
    <w:p w:rsidR="00EA2A4F" w:rsidRPr="005E726B" w:rsidRDefault="009F395B" w:rsidP="00690E37">
      <w:pPr>
        <w:numPr>
          <w:ilvl w:val="0"/>
          <w:numId w:val="142"/>
        </w:numPr>
        <w:tabs>
          <w:tab w:val="left" w:pos="147"/>
        </w:tabs>
        <w:ind w:left="147" w:hanging="147"/>
        <w:jc w:val="both"/>
        <w:rPr>
          <w:rFonts w:eastAsia="Times New Roman"/>
          <w:sz w:val="24"/>
          <w:szCs w:val="24"/>
        </w:rPr>
      </w:pPr>
      <w:r w:rsidRPr="005E726B">
        <w:rPr>
          <w:rFonts w:eastAsia="Times New Roman"/>
          <w:sz w:val="24"/>
          <w:szCs w:val="24"/>
        </w:rPr>
        <w:t>Технология «виртуального участия ребенка в детском саду»</w:t>
      </w:r>
    </w:p>
    <w:p w:rsidR="00EA2A4F" w:rsidRPr="005E726B" w:rsidRDefault="00EA2A4F" w:rsidP="006D4F11">
      <w:pPr>
        <w:spacing w:line="43" w:lineRule="exact"/>
        <w:jc w:val="both"/>
        <w:rPr>
          <w:sz w:val="20"/>
          <w:szCs w:val="20"/>
        </w:rPr>
      </w:pPr>
    </w:p>
    <w:p w:rsidR="00EA2A4F" w:rsidRPr="005E726B" w:rsidRDefault="009F395B" w:rsidP="00A9646B">
      <w:pPr>
        <w:spacing w:line="265" w:lineRule="auto"/>
        <w:ind w:left="7" w:firstLine="468"/>
        <w:jc w:val="both"/>
        <w:rPr>
          <w:sz w:val="20"/>
          <w:szCs w:val="20"/>
        </w:rPr>
      </w:pPr>
      <w:r w:rsidRPr="005E726B">
        <w:rPr>
          <w:rFonts w:eastAsia="Times New Roman"/>
          <w:sz w:val="24"/>
          <w:szCs w:val="24"/>
        </w:rPr>
        <w:t>Использование технологий позволяет обеспечить возможность конструктивного познавательно-делового развития детей в ситуации естественного социально-эмоциональногообщения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r w:rsidR="00A9646B" w:rsidRPr="005E726B">
        <w:rPr>
          <w:sz w:val="20"/>
          <w:szCs w:val="20"/>
        </w:rPr>
        <w:t xml:space="preserve"> </w:t>
      </w:r>
    </w:p>
    <w:p w:rsidR="00EA2A4F" w:rsidRPr="005E726B" w:rsidRDefault="00B25E50" w:rsidP="00EC79BF">
      <w:pPr>
        <w:pStyle w:val="2"/>
        <w:rPr>
          <w:rFonts w:ascii="Times New Roman" w:eastAsia="Times New Roman" w:hAnsi="Times New Roman" w:cs="Times New Roman"/>
          <w:color w:val="auto"/>
          <w:sz w:val="24"/>
        </w:rPr>
      </w:pPr>
      <w:bookmarkStart w:id="23" w:name="_Toc54965013"/>
      <w:r w:rsidRPr="005E726B">
        <w:rPr>
          <w:rFonts w:ascii="Times New Roman" w:eastAsia="Times New Roman" w:hAnsi="Times New Roman" w:cs="Times New Roman"/>
          <w:color w:val="auto"/>
          <w:sz w:val="24"/>
        </w:rPr>
        <w:t>2.9</w:t>
      </w:r>
      <w:r w:rsidR="009F395B" w:rsidRPr="005E726B">
        <w:rPr>
          <w:rFonts w:ascii="Times New Roman" w:eastAsia="Times New Roman" w:hAnsi="Times New Roman" w:cs="Times New Roman"/>
          <w:color w:val="auto"/>
          <w:sz w:val="24"/>
        </w:rPr>
        <w:t>. Способы и направления поддержки детской инициативы.</w:t>
      </w:r>
      <w:bookmarkEnd w:id="23"/>
    </w:p>
    <w:p w:rsidR="00EA2A4F" w:rsidRPr="005E726B" w:rsidRDefault="009F395B" w:rsidP="006D4F11">
      <w:pPr>
        <w:ind w:left="467"/>
        <w:jc w:val="both"/>
        <w:rPr>
          <w:sz w:val="20"/>
          <w:szCs w:val="20"/>
        </w:rPr>
      </w:pPr>
      <w:r w:rsidRPr="005E726B">
        <w:rPr>
          <w:rFonts w:eastAsia="Times New Roman"/>
          <w:sz w:val="24"/>
          <w:szCs w:val="24"/>
        </w:rPr>
        <w:t>Реализация принципа развивающего обучения, заявленного в целевом разделе программы</w:t>
      </w:r>
    </w:p>
    <w:p w:rsidR="00EA2A4F" w:rsidRPr="005E726B" w:rsidRDefault="00EA2A4F" w:rsidP="006D4F11">
      <w:pPr>
        <w:spacing w:line="44" w:lineRule="exact"/>
        <w:jc w:val="both"/>
        <w:rPr>
          <w:sz w:val="20"/>
          <w:szCs w:val="20"/>
        </w:rPr>
      </w:pPr>
    </w:p>
    <w:p w:rsidR="00A9646B" w:rsidRPr="005E726B" w:rsidRDefault="009F395B" w:rsidP="00690E37">
      <w:pPr>
        <w:numPr>
          <w:ilvl w:val="0"/>
          <w:numId w:val="143"/>
        </w:numPr>
        <w:tabs>
          <w:tab w:val="left" w:pos="330"/>
        </w:tabs>
        <w:spacing w:line="266" w:lineRule="auto"/>
        <w:ind w:left="47" w:hanging="4"/>
        <w:jc w:val="both"/>
        <w:rPr>
          <w:rFonts w:eastAsia="Times New Roman"/>
          <w:sz w:val="24"/>
          <w:szCs w:val="24"/>
        </w:rPr>
      </w:pPr>
      <w:r w:rsidRPr="005E726B">
        <w:rPr>
          <w:rFonts w:eastAsia="Times New Roman"/>
          <w:sz w:val="24"/>
          <w:szCs w:val="24"/>
        </w:rPr>
        <w:t xml:space="preserve">качестве одного из основных принципов построения образовательной программы, определяет главной целью всего образовательного процесса полноценное психическое развитие ребѐнка,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 Детская инициатива проявляется в </w:t>
      </w:r>
      <w:proofErr w:type="gramStart"/>
      <w:r w:rsidRPr="005E726B">
        <w:rPr>
          <w:rFonts w:eastAsia="Times New Roman"/>
          <w:sz w:val="24"/>
          <w:szCs w:val="24"/>
        </w:rPr>
        <w:t>свободной</w:t>
      </w:r>
      <w:proofErr w:type="gramEnd"/>
      <w:r w:rsidRPr="005E726B">
        <w:rPr>
          <w:rFonts w:eastAsia="Times New Roman"/>
          <w:sz w:val="24"/>
          <w:szCs w:val="24"/>
        </w:rPr>
        <w:t xml:space="preserve"> самостоятельной </w:t>
      </w:r>
    </w:p>
    <w:p w:rsidR="00EA2A4F" w:rsidRPr="005E726B" w:rsidRDefault="009F395B" w:rsidP="00690E37">
      <w:pPr>
        <w:numPr>
          <w:ilvl w:val="0"/>
          <w:numId w:val="143"/>
        </w:numPr>
        <w:tabs>
          <w:tab w:val="left" w:pos="330"/>
        </w:tabs>
        <w:spacing w:line="266" w:lineRule="auto"/>
        <w:ind w:left="47" w:hanging="4"/>
        <w:jc w:val="both"/>
        <w:rPr>
          <w:rFonts w:eastAsia="Times New Roman"/>
          <w:sz w:val="24"/>
          <w:szCs w:val="24"/>
        </w:rPr>
      </w:pPr>
      <w:r w:rsidRPr="005E726B">
        <w:rPr>
          <w:rFonts w:eastAsia="Times New Roman"/>
          <w:sz w:val="24"/>
          <w:szCs w:val="24"/>
        </w:rPr>
        <w:t>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EA2A4F" w:rsidRPr="005E726B" w:rsidRDefault="00EA2A4F" w:rsidP="006D4F11">
      <w:pPr>
        <w:spacing w:line="35" w:lineRule="exact"/>
        <w:jc w:val="both"/>
        <w:rPr>
          <w:rFonts w:eastAsia="Times New Roman"/>
          <w:sz w:val="24"/>
          <w:szCs w:val="24"/>
        </w:rPr>
      </w:pPr>
    </w:p>
    <w:p w:rsidR="005D2521" w:rsidRPr="005E726B" w:rsidRDefault="009F395B" w:rsidP="00864DFE">
      <w:pPr>
        <w:spacing w:line="257" w:lineRule="auto"/>
        <w:ind w:left="47" w:firstLine="425"/>
        <w:jc w:val="both"/>
        <w:rPr>
          <w:rFonts w:eastAsia="Times New Roman"/>
          <w:sz w:val="24"/>
          <w:szCs w:val="24"/>
        </w:rPr>
      </w:pPr>
      <w:r w:rsidRPr="005E726B">
        <w:rPr>
          <w:rFonts w:eastAsia="Times New Roman"/>
          <w:sz w:val="24"/>
          <w:szCs w:val="24"/>
        </w:rPr>
        <w:t>Все виды деятельности ребенка в детском саду могут осуществляться в форме самостоятельной инициативной деятельности:</w:t>
      </w:r>
    </w:p>
    <w:p w:rsidR="00EA2A4F" w:rsidRPr="005E726B" w:rsidRDefault="00EA2A4F" w:rsidP="006D4F11">
      <w:pPr>
        <w:spacing w:line="40" w:lineRule="exact"/>
        <w:jc w:val="both"/>
        <w:rPr>
          <w:rFonts w:eastAsia="Times New Roman"/>
          <w:sz w:val="24"/>
          <w:szCs w:val="24"/>
        </w:rPr>
      </w:pPr>
    </w:p>
    <w:p w:rsidR="00EA2A4F" w:rsidRPr="005E726B" w:rsidRDefault="009F395B" w:rsidP="00023DB5">
      <w:pPr>
        <w:numPr>
          <w:ilvl w:val="1"/>
          <w:numId w:val="143"/>
        </w:numPr>
        <w:tabs>
          <w:tab w:val="left" w:pos="851"/>
        </w:tabs>
        <w:spacing w:line="257" w:lineRule="auto"/>
        <w:ind w:left="47" w:firstLine="421"/>
        <w:jc w:val="both"/>
        <w:rPr>
          <w:rFonts w:eastAsia="Arial"/>
          <w:sz w:val="24"/>
          <w:szCs w:val="24"/>
        </w:rPr>
      </w:pPr>
      <w:r w:rsidRPr="005E726B">
        <w:rPr>
          <w:rFonts w:eastAsia="Times New Roman"/>
          <w:sz w:val="24"/>
          <w:szCs w:val="24"/>
        </w:rPr>
        <w:t>самостоятельные сюжетно-ролевые, режиссерские и театрализованные игры; развивающие и логические игры;</w:t>
      </w:r>
    </w:p>
    <w:p w:rsidR="00EA2A4F" w:rsidRPr="005E726B" w:rsidRDefault="00EA2A4F" w:rsidP="00023DB5">
      <w:pPr>
        <w:tabs>
          <w:tab w:val="left" w:pos="851"/>
        </w:tabs>
        <w:spacing w:line="30" w:lineRule="exact"/>
        <w:jc w:val="both"/>
        <w:rPr>
          <w:rFonts w:eastAsia="Arial"/>
          <w:sz w:val="24"/>
          <w:szCs w:val="24"/>
        </w:rPr>
      </w:pPr>
    </w:p>
    <w:p w:rsidR="00EA2A4F" w:rsidRPr="005E726B" w:rsidRDefault="009F395B" w:rsidP="00023DB5">
      <w:pPr>
        <w:numPr>
          <w:ilvl w:val="1"/>
          <w:numId w:val="143"/>
        </w:numPr>
        <w:tabs>
          <w:tab w:val="left" w:pos="851"/>
        </w:tabs>
        <w:ind w:left="1167" w:hanging="699"/>
        <w:jc w:val="both"/>
        <w:rPr>
          <w:rFonts w:eastAsia="Arial"/>
          <w:sz w:val="24"/>
          <w:szCs w:val="24"/>
        </w:rPr>
      </w:pPr>
      <w:r w:rsidRPr="005E726B">
        <w:rPr>
          <w:rFonts w:eastAsia="Times New Roman"/>
          <w:sz w:val="24"/>
          <w:szCs w:val="24"/>
        </w:rPr>
        <w:t>музыкальные игры и импровизации;</w:t>
      </w:r>
    </w:p>
    <w:p w:rsidR="00EA2A4F" w:rsidRPr="005E726B" w:rsidRDefault="00EA2A4F" w:rsidP="00023DB5">
      <w:pPr>
        <w:tabs>
          <w:tab w:val="left" w:pos="851"/>
        </w:tabs>
        <w:spacing w:line="46" w:lineRule="exact"/>
        <w:jc w:val="both"/>
        <w:rPr>
          <w:rFonts w:eastAsia="Arial"/>
          <w:sz w:val="24"/>
          <w:szCs w:val="24"/>
        </w:rPr>
      </w:pPr>
    </w:p>
    <w:p w:rsidR="00EA2A4F" w:rsidRPr="005E726B" w:rsidRDefault="009F395B" w:rsidP="00023DB5">
      <w:pPr>
        <w:numPr>
          <w:ilvl w:val="1"/>
          <w:numId w:val="143"/>
        </w:numPr>
        <w:tabs>
          <w:tab w:val="left" w:pos="851"/>
        </w:tabs>
        <w:ind w:left="1167" w:hanging="699"/>
        <w:jc w:val="both"/>
        <w:rPr>
          <w:rFonts w:eastAsia="Arial"/>
          <w:sz w:val="24"/>
          <w:szCs w:val="24"/>
        </w:rPr>
      </w:pPr>
      <w:r w:rsidRPr="005E726B">
        <w:rPr>
          <w:rFonts w:eastAsia="Times New Roman"/>
          <w:sz w:val="24"/>
          <w:szCs w:val="24"/>
        </w:rPr>
        <w:t>речевые игры, игры с буквами, звуками и слогами;</w:t>
      </w:r>
    </w:p>
    <w:p w:rsidR="00EA2A4F" w:rsidRPr="005E726B" w:rsidRDefault="00EA2A4F" w:rsidP="00023DB5">
      <w:pPr>
        <w:tabs>
          <w:tab w:val="left" w:pos="851"/>
        </w:tabs>
        <w:spacing w:line="46" w:lineRule="exact"/>
        <w:jc w:val="both"/>
        <w:rPr>
          <w:rFonts w:eastAsia="Arial"/>
          <w:sz w:val="24"/>
          <w:szCs w:val="24"/>
        </w:rPr>
      </w:pPr>
    </w:p>
    <w:p w:rsidR="00EA2A4F" w:rsidRPr="005E726B" w:rsidRDefault="009F395B" w:rsidP="00023DB5">
      <w:pPr>
        <w:numPr>
          <w:ilvl w:val="1"/>
          <w:numId w:val="143"/>
        </w:numPr>
        <w:tabs>
          <w:tab w:val="left" w:pos="851"/>
        </w:tabs>
        <w:ind w:left="1167" w:hanging="699"/>
        <w:jc w:val="both"/>
        <w:rPr>
          <w:rFonts w:eastAsia="Arial"/>
          <w:sz w:val="24"/>
          <w:szCs w:val="24"/>
        </w:rPr>
      </w:pPr>
      <w:r w:rsidRPr="005E726B">
        <w:rPr>
          <w:rFonts w:eastAsia="Times New Roman"/>
          <w:sz w:val="24"/>
          <w:szCs w:val="24"/>
        </w:rPr>
        <w:t>самостоятельная деятельность в книжном уголке;</w:t>
      </w:r>
    </w:p>
    <w:p w:rsidR="00EA2A4F" w:rsidRPr="005E726B" w:rsidRDefault="00EA2A4F" w:rsidP="00023DB5">
      <w:pPr>
        <w:tabs>
          <w:tab w:val="left" w:pos="851"/>
        </w:tabs>
        <w:spacing w:line="44" w:lineRule="exact"/>
        <w:jc w:val="both"/>
        <w:rPr>
          <w:rFonts w:eastAsia="Arial"/>
          <w:sz w:val="24"/>
          <w:szCs w:val="24"/>
        </w:rPr>
      </w:pPr>
    </w:p>
    <w:p w:rsidR="00EA2A4F" w:rsidRPr="005E726B" w:rsidRDefault="009F395B" w:rsidP="00023DB5">
      <w:pPr>
        <w:numPr>
          <w:ilvl w:val="1"/>
          <w:numId w:val="143"/>
        </w:numPr>
        <w:tabs>
          <w:tab w:val="left" w:pos="851"/>
        </w:tabs>
        <w:ind w:left="1167" w:hanging="699"/>
        <w:jc w:val="both"/>
        <w:rPr>
          <w:rFonts w:eastAsia="Arial"/>
          <w:sz w:val="24"/>
          <w:szCs w:val="24"/>
        </w:rPr>
      </w:pPr>
      <w:r w:rsidRPr="005E726B">
        <w:rPr>
          <w:rFonts w:eastAsia="Times New Roman"/>
          <w:sz w:val="24"/>
          <w:szCs w:val="24"/>
        </w:rPr>
        <w:t>самостоятельная  изобразительная  и  конструктивная  деятельность  по  выбору</w:t>
      </w:r>
    </w:p>
    <w:p w:rsidR="00EA2A4F" w:rsidRPr="005E726B" w:rsidRDefault="00EA2A4F" w:rsidP="00023DB5">
      <w:pPr>
        <w:tabs>
          <w:tab w:val="left" w:pos="851"/>
        </w:tabs>
        <w:spacing w:line="33" w:lineRule="exact"/>
        <w:jc w:val="both"/>
        <w:rPr>
          <w:rFonts w:eastAsia="Arial"/>
          <w:sz w:val="24"/>
          <w:szCs w:val="24"/>
        </w:rPr>
      </w:pPr>
    </w:p>
    <w:p w:rsidR="00EA2A4F" w:rsidRPr="005E726B" w:rsidRDefault="009F395B" w:rsidP="00023DB5">
      <w:pPr>
        <w:tabs>
          <w:tab w:val="left" w:pos="851"/>
        </w:tabs>
        <w:ind w:left="47"/>
        <w:jc w:val="both"/>
        <w:rPr>
          <w:rFonts w:eastAsia="Arial"/>
          <w:sz w:val="24"/>
          <w:szCs w:val="24"/>
        </w:rPr>
      </w:pPr>
      <w:r w:rsidRPr="005E726B">
        <w:rPr>
          <w:rFonts w:eastAsia="Times New Roman"/>
          <w:sz w:val="24"/>
          <w:szCs w:val="24"/>
        </w:rPr>
        <w:lastRenderedPageBreak/>
        <w:t>детей;</w:t>
      </w:r>
    </w:p>
    <w:p w:rsidR="00EA2A4F" w:rsidRPr="005E726B" w:rsidRDefault="00EA2A4F" w:rsidP="00023DB5">
      <w:pPr>
        <w:tabs>
          <w:tab w:val="left" w:pos="851"/>
        </w:tabs>
        <w:spacing w:line="46" w:lineRule="exact"/>
        <w:jc w:val="both"/>
        <w:rPr>
          <w:rFonts w:eastAsia="Arial"/>
          <w:sz w:val="24"/>
          <w:szCs w:val="24"/>
        </w:rPr>
      </w:pPr>
    </w:p>
    <w:p w:rsidR="00EA2A4F" w:rsidRPr="005E726B" w:rsidRDefault="009F395B" w:rsidP="00023DB5">
      <w:pPr>
        <w:numPr>
          <w:ilvl w:val="1"/>
          <w:numId w:val="143"/>
        </w:numPr>
        <w:tabs>
          <w:tab w:val="left" w:pos="851"/>
        </w:tabs>
        <w:ind w:left="1167" w:hanging="699"/>
        <w:jc w:val="both"/>
        <w:rPr>
          <w:rFonts w:eastAsia="Arial"/>
          <w:sz w:val="24"/>
          <w:szCs w:val="24"/>
        </w:rPr>
      </w:pPr>
      <w:r w:rsidRPr="005E726B">
        <w:rPr>
          <w:rFonts w:eastAsia="Times New Roman"/>
          <w:sz w:val="24"/>
          <w:szCs w:val="24"/>
        </w:rPr>
        <w:t>самостоятельные опыты и эксперименты и др.</w:t>
      </w:r>
    </w:p>
    <w:p w:rsidR="00EA2A4F" w:rsidRPr="005E726B" w:rsidRDefault="00EA2A4F" w:rsidP="00023DB5">
      <w:pPr>
        <w:tabs>
          <w:tab w:val="left" w:pos="851"/>
        </w:tabs>
        <w:spacing w:line="60" w:lineRule="exact"/>
        <w:jc w:val="both"/>
        <w:rPr>
          <w:rFonts w:eastAsia="Arial"/>
          <w:sz w:val="24"/>
          <w:szCs w:val="24"/>
        </w:rPr>
      </w:pPr>
    </w:p>
    <w:p w:rsidR="00EA2A4F" w:rsidRPr="005E726B" w:rsidRDefault="009F395B" w:rsidP="00690E37">
      <w:pPr>
        <w:numPr>
          <w:ilvl w:val="2"/>
          <w:numId w:val="143"/>
        </w:numPr>
        <w:tabs>
          <w:tab w:val="left" w:pos="755"/>
        </w:tabs>
        <w:spacing w:line="256" w:lineRule="auto"/>
        <w:ind w:left="47" w:right="20" w:firstLine="481"/>
        <w:jc w:val="both"/>
        <w:rPr>
          <w:rFonts w:eastAsia="Times New Roman"/>
          <w:sz w:val="24"/>
          <w:szCs w:val="24"/>
        </w:rPr>
      </w:pPr>
      <w:r w:rsidRPr="005E726B">
        <w:rPr>
          <w:rFonts w:eastAsia="Times New Roman"/>
          <w:sz w:val="24"/>
          <w:szCs w:val="24"/>
        </w:rPr>
        <w:t>развитии детской инициативы и самостоятельности воспитателю важно соблюдать ряд общих требований:</w:t>
      </w:r>
    </w:p>
    <w:p w:rsidR="00EA2A4F" w:rsidRPr="005E726B" w:rsidRDefault="00EA2A4F" w:rsidP="006D4F11">
      <w:pPr>
        <w:spacing w:line="42" w:lineRule="exact"/>
        <w:jc w:val="both"/>
        <w:rPr>
          <w:rFonts w:eastAsia="Times New Roman"/>
          <w:sz w:val="24"/>
          <w:szCs w:val="24"/>
        </w:rPr>
      </w:pPr>
    </w:p>
    <w:p w:rsidR="00EA2A4F" w:rsidRPr="005E726B" w:rsidRDefault="009F395B" w:rsidP="00023DB5">
      <w:pPr>
        <w:numPr>
          <w:ilvl w:val="1"/>
          <w:numId w:val="143"/>
        </w:numPr>
        <w:tabs>
          <w:tab w:val="left" w:pos="851"/>
        </w:tabs>
        <w:spacing w:line="255" w:lineRule="auto"/>
        <w:ind w:left="47" w:right="20" w:firstLine="421"/>
        <w:jc w:val="both"/>
        <w:rPr>
          <w:rFonts w:eastAsia="Arial"/>
          <w:sz w:val="24"/>
          <w:szCs w:val="24"/>
        </w:rPr>
      </w:pPr>
      <w:r w:rsidRPr="005E726B">
        <w:rPr>
          <w:rFonts w:eastAsia="Times New Roman"/>
          <w:sz w:val="24"/>
          <w:szCs w:val="24"/>
        </w:rPr>
        <w:t>развивать активный интерес детей к окружающему миру, стремление к получению новых знаний и умений;</w:t>
      </w:r>
    </w:p>
    <w:p w:rsidR="00EA2A4F" w:rsidRPr="005E726B" w:rsidRDefault="00EA2A4F" w:rsidP="00023DB5">
      <w:pPr>
        <w:tabs>
          <w:tab w:val="left" w:pos="851"/>
        </w:tabs>
        <w:spacing w:line="43" w:lineRule="exact"/>
        <w:jc w:val="both"/>
        <w:rPr>
          <w:rFonts w:eastAsia="Arial"/>
          <w:sz w:val="24"/>
          <w:szCs w:val="24"/>
        </w:rPr>
      </w:pPr>
    </w:p>
    <w:p w:rsidR="00EA2A4F" w:rsidRPr="005E726B" w:rsidRDefault="009F395B" w:rsidP="00023DB5">
      <w:pPr>
        <w:numPr>
          <w:ilvl w:val="1"/>
          <w:numId w:val="143"/>
        </w:numPr>
        <w:tabs>
          <w:tab w:val="left" w:pos="851"/>
        </w:tabs>
        <w:spacing w:line="257" w:lineRule="auto"/>
        <w:ind w:left="47" w:firstLine="421"/>
        <w:jc w:val="both"/>
        <w:rPr>
          <w:rFonts w:eastAsia="Arial"/>
          <w:sz w:val="24"/>
          <w:szCs w:val="24"/>
        </w:rPr>
      </w:pPr>
      <w:r w:rsidRPr="005E726B">
        <w:rPr>
          <w:rFonts w:eastAsia="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A2A4F" w:rsidRPr="005E726B" w:rsidRDefault="009F395B" w:rsidP="00023DB5">
      <w:pPr>
        <w:numPr>
          <w:ilvl w:val="0"/>
          <w:numId w:val="144"/>
        </w:numPr>
        <w:tabs>
          <w:tab w:val="left" w:pos="851"/>
          <w:tab w:val="left" w:pos="1253"/>
        </w:tabs>
        <w:spacing w:line="263" w:lineRule="auto"/>
        <w:ind w:left="120" w:firstLine="421"/>
        <w:jc w:val="both"/>
        <w:rPr>
          <w:rFonts w:eastAsia="Arial"/>
          <w:sz w:val="24"/>
          <w:szCs w:val="24"/>
        </w:rPr>
      </w:pPr>
      <w:r w:rsidRPr="005E726B">
        <w:rPr>
          <w:rFonts w:eastAsia="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A2A4F" w:rsidRPr="005E726B" w:rsidRDefault="00EA2A4F" w:rsidP="00023DB5">
      <w:pPr>
        <w:tabs>
          <w:tab w:val="left" w:pos="851"/>
        </w:tabs>
        <w:spacing w:line="32" w:lineRule="exact"/>
        <w:jc w:val="both"/>
        <w:rPr>
          <w:rFonts w:eastAsia="Arial"/>
          <w:sz w:val="24"/>
          <w:szCs w:val="24"/>
        </w:rPr>
      </w:pPr>
    </w:p>
    <w:p w:rsidR="00EA2A4F" w:rsidRPr="005E726B" w:rsidRDefault="009F395B" w:rsidP="00023DB5">
      <w:pPr>
        <w:numPr>
          <w:ilvl w:val="0"/>
          <w:numId w:val="144"/>
        </w:numPr>
        <w:tabs>
          <w:tab w:val="left" w:pos="851"/>
          <w:tab w:val="left" w:pos="1253"/>
        </w:tabs>
        <w:spacing w:line="257" w:lineRule="auto"/>
        <w:ind w:left="120" w:firstLine="421"/>
        <w:jc w:val="both"/>
        <w:rPr>
          <w:rFonts w:eastAsia="Arial"/>
          <w:sz w:val="24"/>
          <w:szCs w:val="24"/>
        </w:rPr>
      </w:pPr>
      <w:r w:rsidRPr="005E726B">
        <w:rPr>
          <w:rFonts w:eastAsia="Times New Roman"/>
          <w:sz w:val="24"/>
          <w:szCs w:val="24"/>
        </w:rPr>
        <w:t>тренировать волю детей, поддерживать желание преодолевать трудности, доводить начатое дело до конца;</w:t>
      </w:r>
    </w:p>
    <w:p w:rsidR="00EA2A4F" w:rsidRPr="005E726B" w:rsidRDefault="00EA2A4F" w:rsidP="00023DB5">
      <w:pPr>
        <w:tabs>
          <w:tab w:val="left" w:pos="851"/>
        </w:tabs>
        <w:spacing w:line="41" w:lineRule="exact"/>
        <w:jc w:val="both"/>
        <w:rPr>
          <w:rFonts w:eastAsia="Arial"/>
          <w:sz w:val="24"/>
          <w:szCs w:val="24"/>
        </w:rPr>
      </w:pPr>
    </w:p>
    <w:p w:rsidR="00EA2A4F" w:rsidRPr="005E726B" w:rsidRDefault="009F395B" w:rsidP="00023DB5">
      <w:pPr>
        <w:numPr>
          <w:ilvl w:val="0"/>
          <w:numId w:val="144"/>
        </w:numPr>
        <w:tabs>
          <w:tab w:val="left" w:pos="851"/>
          <w:tab w:val="left" w:pos="1253"/>
        </w:tabs>
        <w:spacing w:line="262" w:lineRule="auto"/>
        <w:ind w:left="120" w:firstLine="421"/>
        <w:jc w:val="both"/>
        <w:rPr>
          <w:rFonts w:eastAsia="Arial"/>
          <w:sz w:val="24"/>
          <w:szCs w:val="24"/>
        </w:rPr>
      </w:pPr>
      <w:r w:rsidRPr="005E726B">
        <w:rPr>
          <w:rFonts w:eastAsia="Times New Roman"/>
          <w:sz w:val="24"/>
          <w:szCs w:val="24"/>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A2A4F" w:rsidRPr="005E726B" w:rsidRDefault="00EA2A4F" w:rsidP="00023DB5">
      <w:pPr>
        <w:tabs>
          <w:tab w:val="left" w:pos="851"/>
        </w:tabs>
        <w:spacing w:line="55" w:lineRule="exact"/>
        <w:jc w:val="both"/>
        <w:rPr>
          <w:rFonts w:eastAsia="Arial"/>
          <w:sz w:val="24"/>
          <w:szCs w:val="24"/>
        </w:rPr>
      </w:pPr>
    </w:p>
    <w:p w:rsidR="00EA2A4F" w:rsidRPr="005E726B" w:rsidRDefault="009F395B" w:rsidP="00023DB5">
      <w:pPr>
        <w:numPr>
          <w:ilvl w:val="0"/>
          <w:numId w:val="144"/>
        </w:numPr>
        <w:tabs>
          <w:tab w:val="left" w:pos="851"/>
          <w:tab w:val="left" w:pos="1253"/>
        </w:tabs>
        <w:spacing w:line="265" w:lineRule="auto"/>
        <w:ind w:left="120" w:firstLine="421"/>
        <w:jc w:val="both"/>
        <w:rPr>
          <w:rFonts w:eastAsia="Arial"/>
          <w:sz w:val="24"/>
          <w:szCs w:val="24"/>
        </w:rPr>
      </w:pPr>
      <w:r w:rsidRPr="005E726B">
        <w:rPr>
          <w:rFonts w:eastAsia="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44"/>
        </w:numPr>
        <w:tabs>
          <w:tab w:val="left" w:pos="1240"/>
        </w:tabs>
        <w:ind w:left="1240" w:hanging="699"/>
        <w:jc w:val="both"/>
        <w:rPr>
          <w:rFonts w:eastAsia="Arial"/>
          <w:sz w:val="24"/>
          <w:szCs w:val="24"/>
        </w:rPr>
      </w:pPr>
      <w:r w:rsidRPr="005E726B">
        <w:rPr>
          <w:rFonts w:eastAsia="Times New Roman"/>
          <w:sz w:val="24"/>
          <w:szCs w:val="24"/>
        </w:rPr>
        <w:t>ориентировать дошкольников на получение хорошего результата.</w:t>
      </w:r>
    </w:p>
    <w:p w:rsidR="004051A1" w:rsidRPr="005E726B" w:rsidRDefault="004051A1" w:rsidP="004051A1">
      <w:pPr>
        <w:tabs>
          <w:tab w:val="left" w:pos="1240"/>
        </w:tabs>
        <w:ind w:left="1240"/>
        <w:jc w:val="both"/>
        <w:rPr>
          <w:rFonts w:eastAsia="Arial"/>
          <w:sz w:val="24"/>
          <w:szCs w:val="24"/>
        </w:rPr>
      </w:pPr>
    </w:p>
    <w:tbl>
      <w:tblPr>
        <w:tblStyle w:val="a8"/>
        <w:tblW w:w="0" w:type="auto"/>
        <w:tblLook w:val="04A0" w:firstRow="1" w:lastRow="0" w:firstColumn="1" w:lastColumn="0" w:noHBand="0" w:noVBand="1"/>
      </w:tblPr>
      <w:tblGrid>
        <w:gridCol w:w="5013"/>
        <w:gridCol w:w="5014"/>
      </w:tblGrid>
      <w:tr w:rsidR="00BA3BE8" w:rsidRPr="005E726B" w:rsidTr="00BA3BE8">
        <w:tc>
          <w:tcPr>
            <w:tcW w:w="5013" w:type="dxa"/>
          </w:tcPr>
          <w:p w:rsidR="00BA3BE8" w:rsidRPr="005E726B" w:rsidRDefault="00BA3BE8" w:rsidP="006D4F11">
            <w:pPr>
              <w:jc w:val="both"/>
            </w:pPr>
            <w:r w:rsidRPr="005E726B">
              <w:rPr>
                <w:sz w:val="24"/>
                <w:szCs w:val="24"/>
              </w:rPr>
              <w:t>Возрастная группа</w:t>
            </w:r>
          </w:p>
        </w:tc>
        <w:tc>
          <w:tcPr>
            <w:tcW w:w="5014" w:type="dxa"/>
          </w:tcPr>
          <w:p w:rsidR="00BA3BE8" w:rsidRPr="005E726B" w:rsidRDefault="00BA3BE8" w:rsidP="00BA3BE8">
            <w:pPr>
              <w:autoSpaceDE w:val="0"/>
              <w:autoSpaceDN w:val="0"/>
              <w:adjustRightInd w:val="0"/>
              <w:rPr>
                <w:sz w:val="24"/>
                <w:szCs w:val="24"/>
              </w:rPr>
            </w:pPr>
            <w:r w:rsidRPr="005E726B">
              <w:rPr>
                <w:sz w:val="24"/>
                <w:szCs w:val="24"/>
              </w:rPr>
              <w:t>Особенности поддержки инициативы</w:t>
            </w:r>
          </w:p>
          <w:p w:rsidR="00BA3BE8" w:rsidRPr="005E726B" w:rsidRDefault="00BA3BE8" w:rsidP="00BA3BE8">
            <w:pPr>
              <w:jc w:val="both"/>
            </w:pPr>
            <w:r w:rsidRPr="005E726B">
              <w:rPr>
                <w:sz w:val="24"/>
                <w:szCs w:val="24"/>
              </w:rPr>
              <w:t>ребенка</w:t>
            </w:r>
          </w:p>
        </w:tc>
      </w:tr>
      <w:tr w:rsidR="00BA3BE8" w:rsidRPr="005E726B" w:rsidTr="00BA3BE8">
        <w:tc>
          <w:tcPr>
            <w:tcW w:w="5013" w:type="dxa"/>
          </w:tcPr>
          <w:p w:rsidR="00BA3BE8" w:rsidRPr="005E726B" w:rsidRDefault="00BA3BE8" w:rsidP="006D4F11">
            <w:pPr>
              <w:jc w:val="both"/>
            </w:pPr>
            <w:r w:rsidRPr="005E726B">
              <w:rPr>
                <w:sz w:val="24"/>
                <w:szCs w:val="24"/>
              </w:rPr>
              <w:t>Младшая группа</w:t>
            </w:r>
          </w:p>
        </w:tc>
        <w:tc>
          <w:tcPr>
            <w:tcW w:w="5014" w:type="dxa"/>
          </w:tcPr>
          <w:p w:rsidR="00BA3BE8" w:rsidRPr="005E726B" w:rsidRDefault="00BA3BE8" w:rsidP="00BA3BE8">
            <w:pPr>
              <w:autoSpaceDE w:val="0"/>
              <w:autoSpaceDN w:val="0"/>
              <w:adjustRightInd w:val="0"/>
              <w:rPr>
                <w:sz w:val="24"/>
                <w:szCs w:val="24"/>
              </w:rPr>
            </w:pPr>
            <w:r w:rsidRPr="005E726B">
              <w:rPr>
                <w:sz w:val="24"/>
                <w:szCs w:val="24"/>
              </w:rPr>
              <w:t>проявление внимание к вопросам детей,</w:t>
            </w:r>
          </w:p>
          <w:p w:rsidR="00BA3BE8" w:rsidRPr="005E726B" w:rsidRDefault="00BA3BE8" w:rsidP="00BA3BE8">
            <w:pPr>
              <w:autoSpaceDE w:val="0"/>
              <w:autoSpaceDN w:val="0"/>
              <w:adjustRightInd w:val="0"/>
              <w:rPr>
                <w:sz w:val="24"/>
                <w:szCs w:val="24"/>
              </w:rPr>
            </w:pPr>
            <w:r w:rsidRPr="005E726B">
              <w:rPr>
                <w:sz w:val="24"/>
                <w:szCs w:val="24"/>
              </w:rPr>
              <w:t xml:space="preserve">побуждение и поощрение их </w:t>
            </w:r>
            <w:proofErr w:type="gramStart"/>
            <w:r w:rsidRPr="005E726B">
              <w:rPr>
                <w:sz w:val="24"/>
                <w:szCs w:val="24"/>
              </w:rPr>
              <w:t>познавательной</w:t>
            </w:r>
            <w:proofErr w:type="gramEnd"/>
          </w:p>
          <w:p w:rsidR="00BA3BE8" w:rsidRPr="005E726B" w:rsidRDefault="00BA3BE8" w:rsidP="00BA3BE8">
            <w:pPr>
              <w:autoSpaceDE w:val="0"/>
              <w:autoSpaceDN w:val="0"/>
              <w:adjustRightInd w:val="0"/>
              <w:rPr>
                <w:sz w:val="24"/>
                <w:szCs w:val="24"/>
              </w:rPr>
            </w:pPr>
            <w:r w:rsidRPr="005E726B">
              <w:rPr>
                <w:sz w:val="24"/>
                <w:szCs w:val="24"/>
              </w:rPr>
              <w:t>активности, путем создания ситуаций</w:t>
            </w:r>
          </w:p>
          <w:p w:rsidR="00BA3BE8" w:rsidRPr="005E726B" w:rsidRDefault="00BA3BE8" w:rsidP="00BA3BE8">
            <w:pPr>
              <w:autoSpaceDE w:val="0"/>
              <w:autoSpaceDN w:val="0"/>
              <w:adjustRightInd w:val="0"/>
              <w:rPr>
                <w:sz w:val="24"/>
                <w:szCs w:val="24"/>
              </w:rPr>
            </w:pPr>
            <w:r w:rsidRPr="005E726B">
              <w:rPr>
                <w:sz w:val="24"/>
                <w:szCs w:val="24"/>
              </w:rPr>
              <w:t>самостоятельного поиска решения</w:t>
            </w:r>
          </w:p>
          <w:p w:rsidR="00BA3BE8" w:rsidRPr="005E726B" w:rsidRDefault="00BA3BE8" w:rsidP="00BA3BE8">
            <w:pPr>
              <w:autoSpaceDE w:val="0"/>
              <w:autoSpaceDN w:val="0"/>
              <w:adjustRightInd w:val="0"/>
              <w:rPr>
                <w:sz w:val="24"/>
                <w:szCs w:val="24"/>
              </w:rPr>
            </w:pPr>
            <w:r w:rsidRPr="005E726B">
              <w:rPr>
                <w:sz w:val="24"/>
                <w:szCs w:val="24"/>
              </w:rPr>
              <w:t>возникающих проблем.</w:t>
            </w:r>
          </w:p>
          <w:p w:rsidR="00BA3BE8" w:rsidRPr="005E726B" w:rsidRDefault="00BA3BE8" w:rsidP="00BA3BE8">
            <w:pPr>
              <w:autoSpaceDE w:val="0"/>
              <w:autoSpaceDN w:val="0"/>
              <w:adjustRightInd w:val="0"/>
              <w:rPr>
                <w:sz w:val="24"/>
                <w:szCs w:val="24"/>
              </w:rPr>
            </w:pPr>
            <w:r w:rsidRPr="005E726B">
              <w:rPr>
                <w:sz w:val="24"/>
                <w:szCs w:val="24"/>
              </w:rPr>
              <w:t xml:space="preserve">- показ детям примера доброго отношения </w:t>
            </w:r>
            <w:proofErr w:type="gramStart"/>
            <w:r w:rsidRPr="005E726B">
              <w:rPr>
                <w:sz w:val="24"/>
                <w:szCs w:val="24"/>
              </w:rPr>
              <w:t>к</w:t>
            </w:r>
            <w:proofErr w:type="gramEnd"/>
          </w:p>
          <w:p w:rsidR="00BA3BE8" w:rsidRPr="005E726B" w:rsidRDefault="00BA3BE8" w:rsidP="00BA3BE8">
            <w:pPr>
              <w:autoSpaceDE w:val="0"/>
              <w:autoSpaceDN w:val="0"/>
              <w:adjustRightInd w:val="0"/>
              <w:rPr>
                <w:sz w:val="24"/>
                <w:szCs w:val="24"/>
              </w:rPr>
            </w:pPr>
            <w:r w:rsidRPr="005E726B">
              <w:rPr>
                <w:sz w:val="24"/>
                <w:szCs w:val="24"/>
              </w:rPr>
              <w:t xml:space="preserve">окружающим: как утешить </w:t>
            </w:r>
            <w:proofErr w:type="gramStart"/>
            <w:r w:rsidRPr="005E726B">
              <w:rPr>
                <w:sz w:val="24"/>
                <w:szCs w:val="24"/>
              </w:rPr>
              <w:t>обиженного</w:t>
            </w:r>
            <w:proofErr w:type="gramEnd"/>
            <w:r w:rsidRPr="005E726B">
              <w:rPr>
                <w:sz w:val="24"/>
                <w:szCs w:val="24"/>
              </w:rPr>
              <w:t>,</w:t>
            </w:r>
          </w:p>
          <w:p w:rsidR="00BA3BE8" w:rsidRPr="005E726B" w:rsidRDefault="00BA3BE8" w:rsidP="00BA3BE8">
            <w:pPr>
              <w:autoSpaceDE w:val="0"/>
              <w:autoSpaceDN w:val="0"/>
              <w:adjustRightInd w:val="0"/>
              <w:rPr>
                <w:sz w:val="24"/>
                <w:szCs w:val="24"/>
              </w:rPr>
            </w:pPr>
            <w:r w:rsidRPr="005E726B">
              <w:rPr>
                <w:sz w:val="24"/>
                <w:szCs w:val="24"/>
              </w:rPr>
              <w:t>угостить, обрадовать, помочь</w:t>
            </w:r>
            <w:proofErr w:type="gramStart"/>
            <w:r w:rsidRPr="005E726B">
              <w:rPr>
                <w:sz w:val="24"/>
                <w:szCs w:val="24"/>
              </w:rPr>
              <w:t>.</w:t>
            </w:r>
            <w:proofErr w:type="gramEnd"/>
            <w:r w:rsidRPr="005E726B">
              <w:rPr>
                <w:sz w:val="24"/>
                <w:szCs w:val="24"/>
              </w:rPr>
              <w:t xml:space="preserve"> - </w:t>
            </w:r>
            <w:proofErr w:type="gramStart"/>
            <w:r w:rsidRPr="005E726B">
              <w:rPr>
                <w:sz w:val="24"/>
                <w:szCs w:val="24"/>
              </w:rPr>
              <w:t>с</w:t>
            </w:r>
            <w:proofErr w:type="gramEnd"/>
            <w:r w:rsidRPr="005E726B">
              <w:rPr>
                <w:sz w:val="24"/>
                <w:szCs w:val="24"/>
              </w:rPr>
              <w:t>оздание</w:t>
            </w:r>
          </w:p>
          <w:p w:rsidR="00BA3BE8" w:rsidRPr="005E726B" w:rsidRDefault="00BA3BE8" w:rsidP="00BA3BE8">
            <w:pPr>
              <w:autoSpaceDE w:val="0"/>
              <w:autoSpaceDN w:val="0"/>
              <w:adjustRightInd w:val="0"/>
              <w:rPr>
                <w:sz w:val="24"/>
                <w:szCs w:val="24"/>
              </w:rPr>
            </w:pPr>
            <w:r w:rsidRPr="005E726B">
              <w:rPr>
                <w:sz w:val="24"/>
                <w:szCs w:val="24"/>
              </w:rPr>
              <w:t xml:space="preserve">возможности участвовать в </w:t>
            </w:r>
            <w:proofErr w:type="gramStart"/>
            <w:r w:rsidRPr="005E726B">
              <w:rPr>
                <w:sz w:val="24"/>
                <w:szCs w:val="24"/>
              </w:rPr>
              <w:t>разнообразных</w:t>
            </w:r>
            <w:proofErr w:type="gramEnd"/>
          </w:p>
          <w:p w:rsidR="00BA3BE8" w:rsidRPr="005E726B" w:rsidRDefault="00BA3BE8" w:rsidP="00BA3BE8">
            <w:pPr>
              <w:autoSpaceDE w:val="0"/>
              <w:autoSpaceDN w:val="0"/>
              <w:adjustRightInd w:val="0"/>
              <w:rPr>
                <w:sz w:val="24"/>
                <w:szCs w:val="24"/>
              </w:rPr>
            </w:pPr>
            <w:r w:rsidRPr="005E726B">
              <w:rPr>
                <w:sz w:val="24"/>
                <w:szCs w:val="24"/>
              </w:rPr>
              <w:t xml:space="preserve">делах: в играх, двигательных упражнениях, </w:t>
            </w:r>
            <w:proofErr w:type="gramStart"/>
            <w:r w:rsidRPr="005E726B">
              <w:rPr>
                <w:sz w:val="24"/>
                <w:szCs w:val="24"/>
              </w:rPr>
              <w:t>в</w:t>
            </w:r>
            <w:proofErr w:type="gramEnd"/>
          </w:p>
          <w:p w:rsidR="00BA3BE8" w:rsidRPr="005E726B" w:rsidRDefault="00BA3BE8" w:rsidP="00BA3BE8">
            <w:pPr>
              <w:autoSpaceDE w:val="0"/>
              <w:autoSpaceDN w:val="0"/>
              <w:adjustRightInd w:val="0"/>
              <w:rPr>
                <w:sz w:val="24"/>
                <w:szCs w:val="24"/>
              </w:rPr>
            </w:pPr>
            <w:proofErr w:type="gramStart"/>
            <w:r w:rsidRPr="005E726B">
              <w:rPr>
                <w:sz w:val="24"/>
                <w:szCs w:val="24"/>
              </w:rPr>
              <w:t>действиях</w:t>
            </w:r>
            <w:proofErr w:type="gramEnd"/>
            <w:r w:rsidRPr="005E726B">
              <w:rPr>
                <w:sz w:val="24"/>
                <w:szCs w:val="24"/>
              </w:rPr>
              <w:t xml:space="preserve"> по обследованию свойств и качеств</w:t>
            </w:r>
          </w:p>
          <w:p w:rsidR="00BA3BE8" w:rsidRPr="005E726B" w:rsidRDefault="00BA3BE8" w:rsidP="00BA3BE8">
            <w:pPr>
              <w:autoSpaceDE w:val="0"/>
              <w:autoSpaceDN w:val="0"/>
              <w:adjustRightInd w:val="0"/>
              <w:rPr>
                <w:sz w:val="24"/>
                <w:szCs w:val="24"/>
              </w:rPr>
            </w:pPr>
            <w:r w:rsidRPr="005E726B">
              <w:rPr>
                <w:sz w:val="24"/>
                <w:szCs w:val="24"/>
              </w:rPr>
              <w:t>предметов и их использованию, в рисовании,</w:t>
            </w:r>
          </w:p>
          <w:p w:rsidR="00BA3BE8" w:rsidRPr="005E726B" w:rsidRDefault="00BA3BE8" w:rsidP="00BA3BE8">
            <w:pPr>
              <w:autoSpaceDE w:val="0"/>
              <w:autoSpaceDN w:val="0"/>
              <w:adjustRightInd w:val="0"/>
              <w:rPr>
                <w:sz w:val="24"/>
                <w:szCs w:val="24"/>
              </w:rPr>
            </w:pPr>
            <w:r w:rsidRPr="005E726B">
              <w:rPr>
                <w:sz w:val="24"/>
                <w:szCs w:val="24"/>
              </w:rPr>
              <w:t>лепке, речевом общении, в творчестве</w:t>
            </w:r>
          </w:p>
          <w:p w:rsidR="00BA3BE8" w:rsidRPr="005E726B" w:rsidRDefault="00BA3BE8" w:rsidP="00BA3BE8">
            <w:pPr>
              <w:autoSpaceDE w:val="0"/>
              <w:autoSpaceDN w:val="0"/>
              <w:adjustRightInd w:val="0"/>
              <w:rPr>
                <w:sz w:val="24"/>
                <w:szCs w:val="24"/>
              </w:rPr>
            </w:pPr>
            <w:proofErr w:type="gramStart"/>
            <w:r w:rsidRPr="005E726B">
              <w:rPr>
                <w:sz w:val="24"/>
                <w:szCs w:val="24"/>
              </w:rPr>
              <w:t>(имитации, подражание образам животных,</w:t>
            </w:r>
            <w:proofErr w:type="gramEnd"/>
          </w:p>
          <w:p w:rsidR="00BA3BE8" w:rsidRPr="005E726B" w:rsidRDefault="00BA3BE8" w:rsidP="00BA3BE8">
            <w:pPr>
              <w:jc w:val="both"/>
            </w:pPr>
            <w:r w:rsidRPr="005E726B">
              <w:rPr>
                <w:sz w:val="24"/>
                <w:szCs w:val="24"/>
              </w:rPr>
              <w:t>танцевальные импровизации и т. п.).</w:t>
            </w:r>
          </w:p>
        </w:tc>
      </w:tr>
      <w:tr w:rsidR="00BA3BE8" w:rsidRPr="005E726B" w:rsidTr="00BA3BE8">
        <w:tc>
          <w:tcPr>
            <w:tcW w:w="5013" w:type="dxa"/>
          </w:tcPr>
          <w:p w:rsidR="00BA3BE8" w:rsidRPr="005E726B" w:rsidRDefault="00E9451C" w:rsidP="006D4F11">
            <w:pPr>
              <w:jc w:val="both"/>
            </w:pPr>
            <w:r w:rsidRPr="005E726B">
              <w:rPr>
                <w:sz w:val="24"/>
                <w:szCs w:val="24"/>
              </w:rPr>
              <w:t>Средняя группа</w:t>
            </w:r>
          </w:p>
        </w:tc>
        <w:tc>
          <w:tcPr>
            <w:tcW w:w="5014" w:type="dxa"/>
          </w:tcPr>
          <w:p w:rsidR="00E9451C" w:rsidRPr="005E726B" w:rsidRDefault="00E9451C" w:rsidP="00E9451C">
            <w:pPr>
              <w:autoSpaceDE w:val="0"/>
              <w:autoSpaceDN w:val="0"/>
              <w:adjustRightInd w:val="0"/>
              <w:rPr>
                <w:sz w:val="24"/>
                <w:szCs w:val="24"/>
              </w:rPr>
            </w:pPr>
            <w:r w:rsidRPr="005E726B">
              <w:rPr>
                <w:sz w:val="24"/>
                <w:szCs w:val="24"/>
              </w:rPr>
              <w:t xml:space="preserve">насыщение жизни детей </w:t>
            </w:r>
            <w:proofErr w:type="gramStart"/>
            <w:r w:rsidRPr="005E726B">
              <w:rPr>
                <w:sz w:val="24"/>
                <w:szCs w:val="24"/>
              </w:rPr>
              <w:t>проблемными</w:t>
            </w:r>
            <w:proofErr w:type="gramEnd"/>
          </w:p>
          <w:p w:rsidR="00E9451C" w:rsidRPr="005E726B" w:rsidRDefault="00E9451C" w:rsidP="00E9451C">
            <w:pPr>
              <w:autoSpaceDE w:val="0"/>
              <w:autoSpaceDN w:val="0"/>
              <w:adjustRightInd w:val="0"/>
              <w:rPr>
                <w:sz w:val="24"/>
                <w:szCs w:val="24"/>
              </w:rPr>
            </w:pPr>
            <w:r w:rsidRPr="005E726B">
              <w:rPr>
                <w:sz w:val="24"/>
                <w:szCs w:val="24"/>
              </w:rPr>
              <w:t>практическими и познавательными</w:t>
            </w:r>
          </w:p>
          <w:p w:rsidR="00E9451C" w:rsidRPr="005E726B" w:rsidRDefault="00E9451C" w:rsidP="00E9451C">
            <w:pPr>
              <w:autoSpaceDE w:val="0"/>
              <w:autoSpaceDN w:val="0"/>
              <w:adjustRightInd w:val="0"/>
              <w:rPr>
                <w:sz w:val="24"/>
                <w:szCs w:val="24"/>
              </w:rPr>
            </w:pPr>
            <w:r w:rsidRPr="005E726B">
              <w:rPr>
                <w:sz w:val="24"/>
                <w:szCs w:val="24"/>
              </w:rPr>
              <w:t>ситуациями, в которых детям необходимо</w:t>
            </w:r>
          </w:p>
          <w:p w:rsidR="00E9451C" w:rsidRPr="005E726B" w:rsidRDefault="00E9451C" w:rsidP="00E9451C">
            <w:pPr>
              <w:autoSpaceDE w:val="0"/>
              <w:autoSpaceDN w:val="0"/>
              <w:adjustRightInd w:val="0"/>
              <w:rPr>
                <w:sz w:val="24"/>
                <w:szCs w:val="24"/>
              </w:rPr>
            </w:pPr>
            <w:r w:rsidRPr="005E726B">
              <w:rPr>
                <w:sz w:val="24"/>
                <w:szCs w:val="24"/>
              </w:rPr>
              <w:t>самостоятельно применить освоенные</w:t>
            </w:r>
          </w:p>
          <w:p w:rsidR="00E9451C" w:rsidRPr="005E726B" w:rsidRDefault="00E9451C" w:rsidP="00E9451C">
            <w:pPr>
              <w:autoSpaceDE w:val="0"/>
              <w:autoSpaceDN w:val="0"/>
              <w:adjustRightInd w:val="0"/>
              <w:rPr>
                <w:sz w:val="24"/>
                <w:szCs w:val="24"/>
              </w:rPr>
            </w:pPr>
            <w:r w:rsidRPr="005E726B">
              <w:rPr>
                <w:sz w:val="24"/>
                <w:szCs w:val="24"/>
              </w:rPr>
              <w:t>приемы.</w:t>
            </w:r>
          </w:p>
          <w:p w:rsidR="00E9451C" w:rsidRPr="005E726B" w:rsidRDefault="00E9451C" w:rsidP="00E9451C">
            <w:pPr>
              <w:autoSpaceDE w:val="0"/>
              <w:autoSpaceDN w:val="0"/>
              <w:adjustRightInd w:val="0"/>
              <w:rPr>
                <w:sz w:val="24"/>
                <w:szCs w:val="24"/>
              </w:rPr>
            </w:pPr>
            <w:r w:rsidRPr="005E726B">
              <w:rPr>
                <w:sz w:val="24"/>
                <w:szCs w:val="24"/>
              </w:rPr>
              <w:t>- создание постоянной возможности</w:t>
            </w:r>
          </w:p>
          <w:p w:rsidR="00E9451C" w:rsidRPr="005E726B" w:rsidRDefault="00E9451C" w:rsidP="00E9451C">
            <w:pPr>
              <w:autoSpaceDE w:val="0"/>
              <w:autoSpaceDN w:val="0"/>
              <w:adjustRightInd w:val="0"/>
              <w:rPr>
                <w:sz w:val="24"/>
                <w:szCs w:val="24"/>
              </w:rPr>
            </w:pPr>
            <w:r w:rsidRPr="005E726B">
              <w:rPr>
                <w:sz w:val="24"/>
                <w:szCs w:val="24"/>
              </w:rPr>
              <w:t>выбора игры</w:t>
            </w:r>
            <w:proofErr w:type="gramStart"/>
            <w:r w:rsidRPr="005E726B">
              <w:rPr>
                <w:sz w:val="24"/>
                <w:szCs w:val="24"/>
              </w:rPr>
              <w:t>.</w:t>
            </w:r>
            <w:proofErr w:type="gramEnd"/>
            <w:r w:rsidRPr="005E726B">
              <w:rPr>
                <w:sz w:val="24"/>
                <w:szCs w:val="24"/>
              </w:rPr>
              <w:t xml:space="preserve"> - </w:t>
            </w:r>
            <w:proofErr w:type="gramStart"/>
            <w:r w:rsidRPr="005E726B">
              <w:rPr>
                <w:sz w:val="24"/>
                <w:szCs w:val="24"/>
              </w:rPr>
              <w:t>п</w:t>
            </w:r>
            <w:proofErr w:type="gramEnd"/>
            <w:r w:rsidRPr="005E726B">
              <w:rPr>
                <w:sz w:val="24"/>
                <w:szCs w:val="24"/>
              </w:rPr>
              <w:t>омощь детям в</w:t>
            </w:r>
          </w:p>
          <w:p w:rsidR="00E9451C" w:rsidRPr="005E726B" w:rsidRDefault="00E9451C" w:rsidP="00E9451C">
            <w:pPr>
              <w:autoSpaceDE w:val="0"/>
              <w:autoSpaceDN w:val="0"/>
              <w:adjustRightInd w:val="0"/>
              <w:rPr>
                <w:sz w:val="24"/>
                <w:szCs w:val="24"/>
              </w:rPr>
            </w:pPr>
            <w:proofErr w:type="gramStart"/>
            <w:r w:rsidRPr="005E726B">
              <w:rPr>
                <w:sz w:val="24"/>
                <w:szCs w:val="24"/>
              </w:rPr>
              <w:t>установлении</w:t>
            </w:r>
            <w:proofErr w:type="gramEnd"/>
            <w:r w:rsidRPr="005E726B">
              <w:rPr>
                <w:sz w:val="24"/>
                <w:szCs w:val="24"/>
              </w:rPr>
              <w:t xml:space="preserve"> связи между целью</w:t>
            </w:r>
          </w:p>
          <w:p w:rsidR="00E9451C" w:rsidRPr="005E726B" w:rsidRDefault="00E9451C" w:rsidP="00E9451C">
            <w:pPr>
              <w:autoSpaceDE w:val="0"/>
              <w:autoSpaceDN w:val="0"/>
              <w:adjustRightInd w:val="0"/>
              <w:rPr>
                <w:sz w:val="24"/>
                <w:szCs w:val="24"/>
              </w:rPr>
            </w:pPr>
            <w:r w:rsidRPr="005E726B">
              <w:rPr>
                <w:sz w:val="24"/>
                <w:szCs w:val="24"/>
              </w:rPr>
              <w:t>деятельности и ее результатом, учить</w:t>
            </w:r>
          </w:p>
          <w:p w:rsidR="00BA3BE8" w:rsidRPr="005E726B" w:rsidRDefault="00E9451C" w:rsidP="00E9451C">
            <w:pPr>
              <w:jc w:val="both"/>
            </w:pPr>
            <w:r w:rsidRPr="005E726B">
              <w:rPr>
                <w:sz w:val="24"/>
                <w:szCs w:val="24"/>
              </w:rPr>
              <w:t>находить и исправлять ошибки.</w:t>
            </w:r>
          </w:p>
        </w:tc>
      </w:tr>
      <w:tr w:rsidR="00BA3BE8" w:rsidRPr="005E726B" w:rsidTr="00BA3BE8">
        <w:tc>
          <w:tcPr>
            <w:tcW w:w="5013" w:type="dxa"/>
          </w:tcPr>
          <w:p w:rsidR="00BA3BE8" w:rsidRPr="005E726B" w:rsidRDefault="00E9451C" w:rsidP="006D4F11">
            <w:pPr>
              <w:jc w:val="both"/>
            </w:pPr>
            <w:r w:rsidRPr="005E726B">
              <w:rPr>
                <w:sz w:val="24"/>
                <w:szCs w:val="24"/>
              </w:rPr>
              <w:t>Старшая и подготовительная группы</w:t>
            </w:r>
          </w:p>
        </w:tc>
        <w:tc>
          <w:tcPr>
            <w:tcW w:w="5014" w:type="dxa"/>
          </w:tcPr>
          <w:p w:rsidR="00E9451C" w:rsidRPr="005E726B" w:rsidRDefault="00E9451C" w:rsidP="00E9451C">
            <w:pPr>
              <w:autoSpaceDE w:val="0"/>
              <w:autoSpaceDN w:val="0"/>
              <w:adjustRightInd w:val="0"/>
              <w:rPr>
                <w:sz w:val="24"/>
                <w:szCs w:val="24"/>
              </w:rPr>
            </w:pPr>
            <w:r w:rsidRPr="005E726B">
              <w:rPr>
                <w:sz w:val="24"/>
                <w:szCs w:val="24"/>
              </w:rPr>
              <w:t>- создание ситуаций, побуждающих</w:t>
            </w:r>
          </w:p>
          <w:p w:rsidR="00E9451C" w:rsidRPr="005E726B" w:rsidRDefault="00E9451C" w:rsidP="00E9451C">
            <w:pPr>
              <w:autoSpaceDE w:val="0"/>
              <w:autoSpaceDN w:val="0"/>
              <w:adjustRightInd w:val="0"/>
              <w:rPr>
                <w:sz w:val="24"/>
                <w:szCs w:val="24"/>
              </w:rPr>
            </w:pPr>
            <w:r w:rsidRPr="005E726B">
              <w:rPr>
                <w:sz w:val="24"/>
                <w:szCs w:val="24"/>
              </w:rPr>
              <w:lastRenderedPageBreak/>
              <w:t>детей активно применять свои знания и</w:t>
            </w:r>
          </w:p>
          <w:p w:rsidR="00E9451C" w:rsidRPr="005E726B" w:rsidRDefault="00E9451C" w:rsidP="00E9451C">
            <w:pPr>
              <w:autoSpaceDE w:val="0"/>
              <w:autoSpaceDN w:val="0"/>
              <w:adjustRightInd w:val="0"/>
              <w:rPr>
                <w:sz w:val="24"/>
                <w:szCs w:val="24"/>
              </w:rPr>
            </w:pPr>
            <w:r w:rsidRPr="005E726B">
              <w:rPr>
                <w:sz w:val="24"/>
                <w:szCs w:val="24"/>
              </w:rPr>
              <w:t xml:space="preserve">умения, </w:t>
            </w:r>
            <w:proofErr w:type="gramStart"/>
            <w:r w:rsidRPr="005E726B">
              <w:rPr>
                <w:sz w:val="24"/>
                <w:szCs w:val="24"/>
              </w:rPr>
              <w:t>направленных</w:t>
            </w:r>
            <w:proofErr w:type="gramEnd"/>
            <w:r w:rsidRPr="005E726B">
              <w:rPr>
                <w:sz w:val="24"/>
                <w:szCs w:val="24"/>
              </w:rPr>
              <w:t xml:space="preserve"> на развитие воли,</w:t>
            </w:r>
          </w:p>
          <w:p w:rsidR="00E9451C" w:rsidRPr="005E726B" w:rsidRDefault="00E9451C" w:rsidP="00E9451C">
            <w:pPr>
              <w:autoSpaceDE w:val="0"/>
              <w:autoSpaceDN w:val="0"/>
              <w:adjustRightInd w:val="0"/>
              <w:rPr>
                <w:sz w:val="24"/>
                <w:szCs w:val="24"/>
              </w:rPr>
            </w:pPr>
            <w:r w:rsidRPr="005E726B">
              <w:rPr>
                <w:sz w:val="24"/>
                <w:szCs w:val="24"/>
              </w:rPr>
              <w:t>поддержание желания преодолевать</w:t>
            </w:r>
          </w:p>
          <w:p w:rsidR="00E9451C" w:rsidRPr="005E726B" w:rsidRDefault="00E9451C" w:rsidP="00E9451C">
            <w:pPr>
              <w:autoSpaceDE w:val="0"/>
              <w:autoSpaceDN w:val="0"/>
              <w:adjustRightInd w:val="0"/>
              <w:rPr>
                <w:sz w:val="24"/>
                <w:szCs w:val="24"/>
              </w:rPr>
            </w:pPr>
            <w:r w:rsidRPr="005E726B">
              <w:rPr>
                <w:sz w:val="24"/>
                <w:szCs w:val="24"/>
              </w:rPr>
              <w:t>трудности, доводить начатое дело до конца,</w:t>
            </w:r>
          </w:p>
          <w:p w:rsidR="00E9451C" w:rsidRPr="005E726B" w:rsidRDefault="00E9451C" w:rsidP="00E9451C">
            <w:pPr>
              <w:autoSpaceDE w:val="0"/>
              <w:autoSpaceDN w:val="0"/>
              <w:adjustRightInd w:val="0"/>
              <w:rPr>
                <w:sz w:val="24"/>
                <w:szCs w:val="24"/>
              </w:rPr>
            </w:pPr>
            <w:r w:rsidRPr="005E726B">
              <w:rPr>
                <w:sz w:val="24"/>
                <w:szCs w:val="24"/>
              </w:rPr>
              <w:t xml:space="preserve">нацеливание на поиск </w:t>
            </w:r>
            <w:proofErr w:type="gramStart"/>
            <w:r w:rsidRPr="005E726B">
              <w:rPr>
                <w:sz w:val="24"/>
                <w:szCs w:val="24"/>
              </w:rPr>
              <w:t>новых</w:t>
            </w:r>
            <w:proofErr w:type="gramEnd"/>
            <w:r w:rsidRPr="005E726B">
              <w:rPr>
                <w:sz w:val="24"/>
                <w:szCs w:val="24"/>
              </w:rPr>
              <w:t>, творческих</w:t>
            </w:r>
          </w:p>
          <w:p w:rsidR="00E9451C" w:rsidRPr="005E726B" w:rsidRDefault="00E9451C" w:rsidP="00E9451C">
            <w:pPr>
              <w:autoSpaceDE w:val="0"/>
              <w:autoSpaceDN w:val="0"/>
              <w:adjustRightInd w:val="0"/>
              <w:rPr>
                <w:sz w:val="24"/>
                <w:szCs w:val="24"/>
              </w:rPr>
            </w:pPr>
            <w:r w:rsidRPr="005E726B">
              <w:rPr>
                <w:sz w:val="24"/>
                <w:szCs w:val="24"/>
              </w:rPr>
              <w:t>решений.</w:t>
            </w:r>
          </w:p>
          <w:p w:rsidR="00E9451C" w:rsidRPr="005E726B" w:rsidRDefault="00E9451C" w:rsidP="00E9451C">
            <w:pPr>
              <w:autoSpaceDE w:val="0"/>
              <w:autoSpaceDN w:val="0"/>
              <w:adjustRightInd w:val="0"/>
              <w:rPr>
                <w:sz w:val="24"/>
                <w:szCs w:val="24"/>
              </w:rPr>
            </w:pPr>
            <w:r w:rsidRPr="005E726B">
              <w:rPr>
                <w:sz w:val="24"/>
                <w:szCs w:val="24"/>
              </w:rPr>
              <w:t>- предоставление детям возможности</w:t>
            </w:r>
          </w:p>
          <w:p w:rsidR="00E9451C" w:rsidRPr="005E726B" w:rsidRDefault="00E9451C" w:rsidP="00E9451C">
            <w:pPr>
              <w:autoSpaceDE w:val="0"/>
              <w:autoSpaceDN w:val="0"/>
              <w:adjustRightInd w:val="0"/>
              <w:rPr>
                <w:sz w:val="24"/>
                <w:szCs w:val="24"/>
              </w:rPr>
            </w:pPr>
            <w:r w:rsidRPr="005E726B">
              <w:rPr>
                <w:sz w:val="24"/>
                <w:szCs w:val="24"/>
              </w:rPr>
              <w:t xml:space="preserve">самостоятельного решения </w:t>
            </w:r>
            <w:proofErr w:type="gramStart"/>
            <w:r w:rsidRPr="005E726B">
              <w:rPr>
                <w:sz w:val="24"/>
                <w:szCs w:val="24"/>
              </w:rPr>
              <w:t>поставленных</w:t>
            </w:r>
            <w:proofErr w:type="gramEnd"/>
          </w:p>
          <w:p w:rsidR="00E9451C" w:rsidRPr="005E726B" w:rsidRDefault="00E9451C" w:rsidP="00E9451C">
            <w:pPr>
              <w:autoSpaceDE w:val="0"/>
              <w:autoSpaceDN w:val="0"/>
              <w:adjustRightInd w:val="0"/>
              <w:rPr>
                <w:sz w:val="24"/>
                <w:szCs w:val="24"/>
              </w:rPr>
            </w:pPr>
            <w:r w:rsidRPr="005E726B">
              <w:rPr>
                <w:sz w:val="24"/>
                <w:szCs w:val="24"/>
              </w:rPr>
              <w:t>задач.</w:t>
            </w:r>
          </w:p>
          <w:p w:rsidR="00E9451C" w:rsidRPr="005E726B" w:rsidRDefault="00E9451C" w:rsidP="00E9451C">
            <w:pPr>
              <w:autoSpaceDE w:val="0"/>
              <w:autoSpaceDN w:val="0"/>
              <w:adjustRightInd w:val="0"/>
              <w:rPr>
                <w:sz w:val="24"/>
                <w:szCs w:val="24"/>
              </w:rPr>
            </w:pPr>
            <w:r w:rsidRPr="005E726B">
              <w:rPr>
                <w:sz w:val="24"/>
                <w:szCs w:val="24"/>
              </w:rPr>
              <w:t>- показ детям роста их достижений,</w:t>
            </w:r>
          </w:p>
          <w:p w:rsidR="00E9451C" w:rsidRPr="005E726B" w:rsidRDefault="00E9451C" w:rsidP="00E9451C">
            <w:pPr>
              <w:autoSpaceDE w:val="0"/>
              <w:autoSpaceDN w:val="0"/>
              <w:adjustRightInd w:val="0"/>
              <w:rPr>
                <w:sz w:val="24"/>
                <w:szCs w:val="24"/>
              </w:rPr>
            </w:pPr>
            <w:r w:rsidRPr="005E726B">
              <w:rPr>
                <w:sz w:val="24"/>
                <w:szCs w:val="24"/>
              </w:rPr>
              <w:t>вызывание у них чувство радости и гордости</w:t>
            </w:r>
          </w:p>
          <w:p w:rsidR="00E9451C" w:rsidRPr="005E726B" w:rsidRDefault="00E9451C" w:rsidP="00E9451C">
            <w:pPr>
              <w:autoSpaceDE w:val="0"/>
              <w:autoSpaceDN w:val="0"/>
              <w:adjustRightInd w:val="0"/>
              <w:rPr>
                <w:sz w:val="24"/>
                <w:szCs w:val="24"/>
              </w:rPr>
            </w:pPr>
            <w:r w:rsidRPr="005E726B">
              <w:rPr>
                <w:sz w:val="24"/>
                <w:szCs w:val="24"/>
              </w:rPr>
              <w:t>от успешных самостоятельных,</w:t>
            </w:r>
          </w:p>
          <w:p w:rsidR="00E9451C" w:rsidRPr="005E726B" w:rsidRDefault="00E9451C" w:rsidP="00E9451C">
            <w:pPr>
              <w:autoSpaceDE w:val="0"/>
              <w:autoSpaceDN w:val="0"/>
              <w:adjustRightInd w:val="0"/>
              <w:rPr>
                <w:sz w:val="24"/>
                <w:szCs w:val="24"/>
              </w:rPr>
            </w:pPr>
            <w:r w:rsidRPr="005E726B">
              <w:rPr>
                <w:sz w:val="24"/>
                <w:szCs w:val="24"/>
              </w:rPr>
              <w:t>инициативных действий.</w:t>
            </w:r>
          </w:p>
          <w:p w:rsidR="00E9451C" w:rsidRPr="005E726B" w:rsidRDefault="00E9451C" w:rsidP="00E9451C">
            <w:pPr>
              <w:autoSpaceDE w:val="0"/>
              <w:autoSpaceDN w:val="0"/>
              <w:adjustRightInd w:val="0"/>
              <w:rPr>
                <w:sz w:val="24"/>
                <w:szCs w:val="24"/>
              </w:rPr>
            </w:pPr>
            <w:r w:rsidRPr="005E726B">
              <w:rPr>
                <w:sz w:val="24"/>
                <w:szCs w:val="24"/>
              </w:rPr>
              <w:t>- поддержка в детях ощущения своего</w:t>
            </w:r>
          </w:p>
          <w:p w:rsidR="00E9451C" w:rsidRPr="005E726B" w:rsidRDefault="00E9451C" w:rsidP="00E9451C">
            <w:pPr>
              <w:autoSpaceDE w:val="0"/>
              <w:autoSpaceDN w:val="0"/>
              <w:adjustRightInd w:val="0"/>
              <w:rPr>
                <w:sz w:val="24"/>
                <w:szCs w:val="24"/>
              </w:rPr>
            </w:pPr>
            <w:r w:rsidRPr="005E726B">
              <w:rPr>
                <w:sz w:val="24"/>
                <w:szCs w:val="24"/>
              </w:rPr>
              <w:t xml:space="preserve">взросления, вселение уверенности в </w:t>
            </w:r>
            <w:proofErr w:type="gramStart"/>
            <w:r w:rsidRPr="005E726B">
              <w:rPr>
                <w:sz w:val="24"/>
                <w:szCs w:val="24"/>
              </w:rPr>
              <w:t>своих</w:t>
            </w:r>
            <w:proofErr w:type="gramEnd"/>
          </w:p>
          <w:p w:rsidR="00E9451C" w:rsidRPr="005E726B" w:rsidRDefault="00E9451C" w:rsidP="00E9451C">
            <w:pPr>
              <w:autoSpaceDE w:val="0"/>
              <w:autoSpaceDN w:val="0"/>
              <w:adjustRightInd w:val="0"/>
              <w:rPr>
                <w:sz w:val="24"/>
                <w:szCs w:val="24"/>
              </w:rPr>
            </w:pPr>
            <w:proofErr w:type="gramStart"/>
            <w:r w:rsidRPr="005E726B">
              <w:rPr>
                <w:sz w:val="24"/>
                <w:szCs w:val="24"/>
              </w:rPr>
              <w:t>силах</w:t>
            </w:r>
            <w:proofErr w:type="gramEnd"/>
            <w:r w:rsidRPr="005E726B">
              <w:rPr>
                <w:sz w:val="24"/>
                <w:szCs w:val="24"/>
              </w:rPr>
              <w:t>.</w:t>
            </w:r>
          </w:p>
          <w:p w:rsidR="00BA3BE8" w:rsidRPr="005E726B" w:rsidRDefault="00E9451C" w:rsidP="00E9451C">
            <w:pPr>
              <w:jc w:val="both"/>
              <w:rPr>
                <w:sz w:val="24"/>
                <w:szCs w:val="24"/>
              </w:rPr>
            </w:pPr>
            <w:r w:rsidRPr="005E726B">
              <w:rPr>
                <w:sz w:val="24"/>
                <w:szCs w:val="24"/>
              </w:rPr>
              <w:t xml:space="preserve">создание творческих ситуаций в </w:t>
            </w:r>
            <w:proofErr w:type="gramStart"/>
            <w:r w:rsidRPr="005E726B">
              <w:rPr>
                <w:sz w:val="24"/>
                <w:szCs w:val="24"/>
              </w:rPr>
              <w:t>игровой</w:t>
            </w:r>
            <w:proofErr w:type="gramEnd"/>
            <w:r w:rsidRPr="005E726B">
              <w:rPr>
                <w:sz w:val="24"/>
                <w:szCs w:val="24"/>
              </w:rPr>
              <w:t>,</w:t>
            </w:r>
          </w:p>
          <w:p w:rsidR="001E16B1" w:rsidRPr="005E726B" w:rsidRDefault="001E16B1" w:rsidP="001E16B1">
            <w:pPr>
              <w:autoSpaceDE w:val="0"/>
              <w:autoSpaceDN w:val="0"/>
              <w:adjustRightInd w:val="0"/>
              <w:rPr>
                <w:sz w:val="24"/>
                <w:szCs w:val="24"/>
              </w:rPr>
            </w:pPr>
            <w:r w:rsidRPr="005E726B">
              <w:rPr>
                <w:sz w:val="24"/>
                <w:szCs w:val="24"/>
              </w:rPr>
              <w:t>театральной, художественно-</w:t>
            </w:r>
          </w:p>
          <w:p w:rsidR="001E16B1" w:rsidRPr="005E726B" w:rsidRDefault="001E16B1" w:rsidP="005D2521">
            <w:pPr>
              <w:autoSpaceDE w:val="0"/>
              <w:autoSpaceDN w:val="0"/>
              <w:adjustRightInd w:val="0"/>
            </w:pPr>
            <w:r w:rsidRPr="005E726B">
              <w:rPr>
                <w:sz w:val="24"/>
                <w:szCs w:val="24"/>
              </w:rPr>
              <w:t>изобразительной деятельности, в ручном</w:t>
            </w:r>
            <w:r w:rsidR="005D2521" w:rsidRPr="005E726B">
              <w:rPr>
                <w:sz w:val="24"/>
                <w:szCs w:val="24"/>
              </w:rPr>
              <w:t xml:space="preserve"> </w:t>
            </w:r>
            <w:r w:rsidRPr="005E726B">
              <w:rPr>
                <w:sz w:val="24"/>
                <w:szCs w:val="24"/>
              </w:rPr>
              <w:t>труде, словесное творчество.</w:t>
            </w:r>
          </w:p>
        </w:tc>
      </w:tr>
    </w:tbl>
    <w:p w:rsidR="00EA2A4F" w:rsidRPr="005E726B" w:rsidRDefault="00EA2A4F" w:rsidP="006D4F11">
      <w:pPr>
        <w:spacing w:line="36" w:lineRule="exact"/>
        <w:jc w:val="both"/>
        <w:rPr>
          <w:sz w:val="20"/>
          <w:szCs w:val="20"/>
        </w:rPr>
      </w:pPr>
    </w:p>
    <w:p w:rsidR="00A9020B" w:rsidRPr="005E726B" w:rsidRDefault="00A9020B" w:rsidP="00F756C4">
      <w:pPr>
        <w:spacing w:line="262" w:lineRule="auto"/>
        <w:ind w:right="56"/>
        <w:jc w:val="both"/>
        <w:rPr>
          <w:rFonts w:eastAsia="Times New Roman"/>
          <w:b/>
          <w:bCs/>
          <w:sz w:val="24"/>
          <w:szCs w:val="24"/>
        </w:rPr>
      </w:pPr>
    </w:p>
    <w:p w:rsidR="00EA2A4F" w:rsidRPr="005E726B" w:rsidRDefault="00B25E50" w:rsidP="00B25E50">
      <w:pPr>
        <w:pStyle w:val="2"/>
        <w:rPr>
          <w:rFonts w:ascii="Times New Roman" w:eastAsia="Times New Roman" w:hAnsi="Times New Roman" w:cs="Times New Roman"/>
          <w:color w:val="auto"/>
          <w:sz w:val="24"/>
        </w:rPr>
      </w:pPr>
      <w:bookmarkStart w:id="24" w:name="_Toc54965014"/>
      <w:r w:rsidRPr="005E726B">
        <w:rPr>
          <w:rFonts w:ascii="Times New Roman" w:eastAsia="Times New Roman" w:hAnsi="Times New Roman" w:cs="Times New Roman"/>
          <w:color w:val="auto"/>
          <w:sz w:val="24"/>
        </w:rPr>
        <w:t>2.10</w:t>
      </w:r>
      <w:r w:rsidR="009F395B" w:rsidRPr="005E726B">
        <w:rPr>
          <w:rFonts w:ascii="Times New Roman" w:eastAsia="Times New Roman" w:hAnsi="Times New Roman" w:cs="Times New Roman"/>
          <w:color w:val="auto"/>
          <w:sz w:val="24"/>
        </w:rPr>
        <w:t>. Особенности взаимодействия педаг</w:t>
      </w:r>
      <w:r w:rsidRPr="005E726B">
        <w:rPr>
          <w:rFonts w:ascii="Times New Roman" w:eastAsia="Times New Roman" w:hAnsi="Times New Roman" w:cs="Times New Roman"/>
          <w:color w:val="auto"/>
          <w:sz w:val="24"/>
        </w:rPr>
        <w:t xml:space="preserve">огического коллектива с семьями </w:t>
      </w:r>
      <w:r w:rsidR="009F395B" w:rsidRPr="005E726B">
        <w:rPr>
          <w:rFonts w:ascii="Times New Roman" w:eastAsia="Times New Roman" w:hAnsi="Times New Roman" w:cs="Times New Roman"/>
          <w:color w:val="auto"/>
          <w:sz w:val="24"/>
        </w:rPr>
        <w:t>воспитанников.</w:t>
      </w:r>
      <w:bookmarkEnd w:id="24"/>
    </w:p>
    <w:p w:rsidR="00EA2A4F" w:rsidRPr="005E726B" w:rsidRDefault="009F395B" w:rsidP="006D4F11">
      <w:pPr>
        <w:spacing w:line="262" w:lineRule="auto"/>
        <w:ind w:left="4" w:right="20" w:firstLine="425"/>
        <w:jc w:val="both"/>
        <w:rPr>
          <w:sz w:val="20"/>
          <w:szCs w:val="20"/>
        </w:rPr>
      </w:pPr>
      <w:r w:rsidRPr="005E726B">
        <w:rPr>
          <w:rFonts w:eastAsia="Times New Roman"/>
          <w:sz w:val="24"/>
          <w:szCs w:val="24"/>
        </w:rPr>
        <w:t>В современных условиях дошкольная образовательная организация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w:t>
      </w:r>
    </w:p>
    <w:p w:rsidR="00EA2A4F" w:rsidRPr="005E726B" w:rsidRDefault="00EA2A4F" w:rsidP="006D4F11">
      <w:pPr>
        <w:spacing w:line="38" w:lineRule="exact"/>
        <w:jc w:val="both"/>
        <w:rPr>
          <w:sz w:val="20"/>
          <w:szCs w:val="20"/>
        </w:rPr>
      </w:pPr>
    </w:p>
    <w:p w:rsidR="00EA2A4F" w:rsidRPr="005E726B" w:rsidRDefault="009F395B" w:rsidP="00690E37">
      <w:pPr>
        <w:numPr>
          <w:ilvl w:val="2"/>
          <w:numId w:val="145"/>
        </w:numPr>
        <w:tabs>
          <w:tab w:val="left" w:pos="887"/>
        </w:tabs>
        <w:spacing w:line="256" w:lineRule="auto"/>
        <w:ind w:left="4" w:firstLine="541"/>
        <w:jc w:val="both"/>
        <w:rPr>
          <w:rFonts w:eastAsia="Times New Roman"/>
          <w:sz w:val="24"/>
          <w:szCs w:val="24"/>
        </w:rPr>
      </w:pPr>
      <w:r w:rsidRPr="005E726B">
        <w:rPr>
          <w:rFonts w:eastAsia="Times New Roman"/>
          <w:sz w:val="24"/>
          <w:szCs w:val="24"/>
        </w:rPr>
        <w:t>основу совместной деятельности семьи и дошкольной организации заложены следующие принципы:</w:t>
      </w:r>
    </w:p>
    <w:p w:rsidR="00EA2A4F" w:rsidRPr="005E726B" w:rsidRDefault="00EA2A4F" w:rsidP="006D4F11">
      <w:pPr>
        <w:spacing w:line="31" w:lineRule="exact"/>
        <w:jc w:val="both"/>
        <w:rPr>
          <w:rFonts w:eastAsia="Times New Roman"/>
          <w:sz w:val="24"/>
          <w:szCs w:val="24"/>
        </w:rPr>
      </w:pPr>
    </w:p>
    <w:p w:rsidR="00EA2A4F" w:rsidRPr="005E726B" w:rsidRDefault="009F395B" w:rsidP="00690E37">
      <w:pPr>
        <w:numPr>
          <w:ilvl w:val="1"/>
          <w:numId w:val="145"/>
        </w:numPr>
        <w:tabs>
          <w:tab w:val="left" w:pos="1124"/>
        </w:tabs>
        <w:ind w:left="1124" w:hanging="699"/>
        <w:jc w:val="both"/>
        <w:rPr>
          <w:rFonts w:eastAsia="Arial"/>
          <w:sz w:val="24"/>
          <w:szCs w:val="24"/>
        </w:rPr>
      </w:pPr>
      <w:r w:rsidRPr="005E726B">
        <w:rPr>
          <w:rFonts w:eastAsia="Times New Roman"/>
          <w:sz w:val="24"/>
          <w:szCs w:val="24"/>
        </w:rPr>
        <w:t>единый подход к процессу воспитания ребѐнка;</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1"/>
          <w:numId w:val="145"/>
        </w:numPr>
        <w:tabs>
          <w:tab w:val="left" w:pos="1124"/>
        </w:tabs>
        <w:ind w:left="1124" w:hanging="699"/>
        <w:jc w:val="both"/>
        <w:rPr>
          <w:rFonts w:eastAsia="Arial"/>
          <w:sz w:val="24"/>
          <w:szCs w:val="24"/>
        </w:rPr>
      </w:pPr>
      <w:r w:rsidRPr="005E726B">
        <w:rPr>
          <w:rFonts w:eastAsia="Times New Roman"/>
          <w:sz w:val="24"/>
          <w:szCs w:val="24"/>
        </w:rPr>
        <w:t>открытость дошкольной образовательной организации для родителей;</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1"/>
          <w:numId w:val="145"/>
        </w:numPr>
        <w:tabs>
          <w:tab w:val="left" w:pos="1124"/>
        </w:tabs>
        <w:ind w:left="1124" w:hanging="699"/>
        <w:jc w:val="both"/>
        <w:rPr>
          <w:rFonts w:eastAsia="Arial"/>
          <w:sz w:val="24"/>
          <w:szCs w:val="24"/>
        </w:rPr>
      </w:pPr>
      <w:r w:rsidRPr="005E726B">
        <w:rPr>
          <w:rFonts w:eastAsia="Times New Roman"/>
          <w:sz w:val="24"/>
          <w:szCs w:val="24"/>
        </w:rPr>
        <w:t>взаимное доверие во взаимоотношениях педагогов и родителей;</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1"/>
          <w:numId w:val="145"/>
        </w:numPr>
        <w:tabs>
          <w:tab w:val="left" w:pos="1124"/>
        </w:tabs>
        <w:ind w:left="1124" w:hanging="699"/>
        <w:jc w:val="both"/>
        <w:rPr>
          <w:rFonts w:eastAsia="Arial"/>
          <w:sz w:val="24"/>
          <w:szCs w:val="24"/>
        </w:rPr>
      </w:pPr>
      <w:r w:rsidRPr="005E726B">
        <w:rPr>
          <w:rFonts w:eastAsia="Times New Roman"/>
          <w:sz w:val="24"/>
          <w:szCs w:val="24"/>
        </w:rPr>
        <w:t>уважение и доброжелательность друг к другу;</w:t>
      </w:r>
    </w:p>
    <w:p w:rsidR="00EA2A4F" w:rsidRPr="005E726B" w:rsidRDefault="00EA2A4F" w:rsidP="006D4F11">
      <w:pPr>
        <w:spacing w:line="44" w:lineRule="exact"/>
        <w:jc w:val="both"/>
        <w:rPr>
          <w:rFonts w:eastAsia="Arial"/>
          <w:sz w:val="24"/>
          <w:szCs w:val="24"/>
        </w:rPr>
      </w:pPr>
    </w:p>
    <w:p w:rsidR="00EA2A4F" w:rsidRPr="005E726B" w:rsidRDefault="009F395B" w:rsidP="00690E37">
      <w:pPr>
        <w:numPr>
          <w:ilvl w:val="1"/>
          <w:numId w:val="145"/>
        </w:numPr>
        <w:tabs>
          <w:tab w:val="left" w:pos="1124"/>
        </w:tabs>
        <w:ind w:left="1124" w:hanging="699"/>
        <w:jc w:val="both"/>
        <w:rPr>
          <w:rFonts w:eastAsia="Arial"/>
          <w:sz w:val="24"/>
          <w:szCs w:val="24"/>
        </w:rPr>
      </w:pPr>
      <w:r w:rsidRPr="005E726B">
        <w:rPr>
          <w:rFonts w:eastAsia="Times New Roman"/>
          <w:sz w:val="24"/>
          <w:szCs w:val="24"/>
        </w:rPr>
        <w:t>дифференцированный подход к каждой семье;  равная ответственность родителей</w:t>
      </w:r>
    </w:p>
    <w:p w:rsidR="00EA2A4F" w:rsidRPr="005E726B" w:rsidRDefault="00EA2A4F" w:rsidP="006D4F11">
      <w:pPr>
        <w:spacing w:line="33" w:lineRule="exact"/>
        <w:jc w:val="both"/>
        <w:rPr>
          <w:rFonts w:eastAsia="Arial"/>
          <w:sz w:val="24"/>
          <w:szCs w:val="24"/>
        </w:rPr>
      </w:pPr>
    </w:p>
    <w:p w:rsidR="00EA2A4F" w:rsidRPr="005E726B" w:rsidRDefault="009F395B" w:rsidP="00690E37">
      <w:pPr>
        <w:numPr>
          <w:ilvl w:val="0"/>
          <w:numId w:val="145"/>
        </w:numPr>
        <w:tabs>
          <w:tab w:val="left" w:pos="184"/>
        </w:tabs>
        <w:ind w:left="184" w:hanging="184"/>
        <w:jc w:val="both"/>
        <w:rPr>
          <w:rFonts w:eastAsia="Times New Roman"/>
          <w:sz w:val="24"/>
          <w:szCs w:val="24"/>
        </w:rPr>
      </w:pPr>
      <w:r w:rsidRPr="005E726B">
        <w:rPr>
          <w:rFonts w:eastAsia="Times New Roman"/>
          <w:sz w:val="24"/>
          <w:szCs w:val="24"/>
        </w:rPr>
        <w:t>педагогов.</w:t>
      </w:r>
    </w:p>
    <w:p w:rsidR="00EA2A4F" w:rsidRPr="005E726B" w:rsidRDefault="00EA2A4F" w:rsidP="006D4F11">
      <w:pPr>
        <w:spacing w:line="58" w:lineRule="exact"/>
        <w:jc w:val="both"/>
        <w:rPr>
          <w:sz w:val="20"/>
          <w:szCs w:val="20"/>
        </w:rPr>
      </w:pPr>
    </w:p>
    <w:p w:rsidR="00EA2A4F" w:rsidRPr="005E726B" w:rsidRDefault="009F395B" w:rsidP="006D4F11">
      <w:pPr>
        <w:spacing w:line="267" w:lineRule="auto"/>
        <w:ind w:left="4" w:firstLine="425"/>
        <w:jc w:val="both"/>
        <w:rPr>
          <w:sz w:val="20"/>
          <w:szCs w:val="20"/>
        </w:rPr>
      </w:pPr>
      <w:r w:rsidRPr="005E726B">
        <w:rPr>
          <w:rFonts w:eastAsia="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r w:rsidRPr="005E726B">
        <w:rPr>
          <w:rFonts w:eastAsia="Times New Roman"/>
          <w:b/>
          <w:bCs/>
          <w:sz w:val="24"/>
          <w:szCs w:val="24"/>
        </w:rPr>
        <w:t>Основные цели взаимодействия</w:t>
      </w:r>
      <w:r w:rsidRPr="005E726B">
        <w:rPr>
          <w:rFonts w:eastAsia="Times New Roman"/>
          <w:sz w:val="24"/>
          <w:szCs w:val="24"/>
        </w:rPr>
        <w:t xml:space="preserve"> </w:t>
      </w:r>
      <w:r w:rsidRPr="005E726B">
        <w:rPr>
          <w:rFonts w:eastAsia="Times New Roman"/>
          <w:b/>
          <w:bCs/>
          <w:sz w:val="24"/>
          <w:szCs w:val="24"/>
        </w:rPr>
        <w:t>детского сада и семьи:</w:t>
      </w:r>
    </w:p>
    <w:p w:rsidR="00EA2A4F" w:rsidRPr="005E726B" w:rsidRDefault="00EA2A4F" w:rsidP="006D4F11">
      <w:pPr>
        <w:spacing w:line="20" w:lineRule="exact"/>
        <w:jc w:val="both"/>
        <w:rPr>
          <w:sz w:val="20"/>
          <w:szCs w:val="20"/>
        </w:rPr>
      </w:pPr>
    </w:p>
    <w:p w:rsidR="00EA2A4F" w:rsidRPr="005E726B" w:rsidRDefault="00A9020B" w:rsidP="00A9646B">
      <w:pPr>
        <w:spacing w:line="262" w:lineRule="auto"/>
        <w:ind w:left="4" w:firstLine="716"/>
        <w:jc w:val="both"/>
        <w:rPr>
          <w:sz w:val="20"/>
          <w:szCs w:val="20"/>
        </w:rPr>
      </w:pPr>
      <w:r w:rsidRPr="005E726B">
        <w:rPr>
          <w:rFonts w:eastAsia="Times New Roman"/>
          <w:sz w:val="24"/>
          <w:szCs w:val="24"/>
        </w:rPr>
        <w:t xml:space="preserve">Ведущая цель – </w:t>
      </w:r>
      <w:r w:rsidR="009F395B" w:rsidRPr="005E726B">
        <w:rPr>
          <w:rFonts w:eastAsia="Times New Roman"/>
          <w:sz w:val="24"/>
          <w:szCs w:val="24"/>
        </w:rPr>
        <w:t xml:space="preserve">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009F395B" w:rsidRPr="005E726B">
        <w:rPr>
          <w:rFonts w:eastAsia="Times New Roman"/>
          <w:sz w:val="24"/>
          <w:szCs w:val="24"/>
        </w:rPr>
        <w:t>социальн</w:t>
      </w:r>
      <w:proofErr w:type="gramStart"/>
      <w:r w:rsidR="009F395B" w:rsidRPr="005E726B">
        <w:rPr>
          <w:rFonts w:eastAsia="Times New Roman"/>
          <w:sz w:val="24"/>
          <w:szCs w:val="24"/>
        </w:rPr>
        <w:t>o</w:t>
      </w:r>
      <w:proofErr w:type="spellEnd"/>
      <w:proofErr w:type="gramEnd"/>
      <w:r w:rsidR="009F395B" w:rsidRPr="005E726B">
        <w:rPr>
          <w:rFonts w:eastAsia="Times New Roman"/>
          <w:sz w:val="24"/>
          <w:szCs w:val="24"/>
        </w:rPr>
        <w:t>-педагогических ситуаций, связанных с</w:t>
      </w:r>
      <w:r w:rsidRPr="005E726B">
        <w:rPr>
          <w:rFonts w:eastAsia="Times New Roman"/>
          <w:sz w:val="24"/>
          <w:szCs w:val="24"/>
        </w:rPr>
        <w:t xml:space="preserve"> </w:t>
      </w:r>
      <w:r w:rsidR="009F395B" w:rsidRPr="005E726B">
        <w:rPr>
          <w:rFonts w:eastAsia="Times New Roman"/>
          <w:sz w:val="24"/>
          <w:szCs w:val="24"/>
        </w:rPr>
        <w:t>воспитанием ребенка); обеспечение права родителей на уважение и понимание, на участие в жизни детского сада.</w:t>
      </w:r>
    </w:p>
    <w:p w:rsidR="00EA2A4F" w:rsidRPr="005E726B" w:rsidRDefault="00EA2A4F" w:rsidP="006D4F11">
      <w:pPr>
        <w:spacing w:line="38" w:lineRule="exact"/>
        <w:jc w:val="both"/>
        <w:rPr>
          <w:sz w:val="20"/>
          <w:szCs w:val="20"/>
        </w:rPr>
      </w:pPr>
    </w:p>
    <w:p w:rsidR="00EA2A4F" w:rsidRPr="005E726B" w:rsidRDefault="009F395B" w:rsidP="00156140">
      <w:pPr>
        <w:spacing w:line="262" w:lineRule="auto"/>
        <w:ind w:firstLine="500"/>
        <w:jc w:val="both"/>
        <w:rPr>
          <w:sz w:val="20"/>
          <w:szCs w:val="20"/>
        </w:rPr>
      </w:pPr>
      <w:r w:rsidRPr="005E726B">
        <w:rPr>
          <w:rFonts w:eastAsia="Times New Roman"/>
          <w:sz w:val="24"/>
          <w:szCs w:val="24"/>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EA2A4F" w:rsidRPr="005E726B" w:rsidRDefault="00EA2A4F" w:rsidP="006D4F11">
      <w:pPr>
        <w:spacing w:line="15" w:lineRule="exact"/>
        <w:jc w:val="both"/>
        <w:rPr>
          <w:sz w:val="20"/>
          <w:szCs w:val="20"/>
        </w:rPr>
      </w:pPr>
    </w:p>
    <w:p w:rsidR="00EA2A4F" w:rsidRPr="005E726B" w:rsidRDefault="009F395B" w:rsidP="006D4F11">
      <w:pPr>
        <w:ind w:left="500"/>
        <w:jc w:val="both"/>
        <w:rPr>
          <w:sz w:val="20"/>
          <w:szCs w:val="20"/>
        </w:rPr>
      </w:pPr>
      <w:r w:rsidRPr="005E726B">
        <w:rPr>
          <w:rFonts w:eastAsia="Times New Roman"/>
          <w:b/>
          <w:bCs/>
          <w:sz w:val="24"/>
          <w:szCs w:val="24"/>
        </w:rPr>
        <w:t>Основные задачи взаимодействия детского сада с семьей:</w:t>
      </w:r>
    </w:p>
    <w:p w:rsidR="00EA2A4F" w:rsidRPr="005E726B" w:rsidRDefault="00EA2A4F" w:rsidP="006D4F11">
      <w:pPr>
        <w:spacing w:line="53" w:lineRule="exact"/>
        <w:jc w:val="both"/>
        <w:rPr>
          <w:sz w:val="20"/>
          <w:szCs w:val="20"/>
        </w:rPr>
      </w:pPr>
    </w:p>
    <w:p w:rsidR="00EA2A4F" w:rsidRPr="005E726B" w:rsidRDefault="009F395B" w:rsidP="00690E37">
      <w:pPr>
        <w:numPr>
          <w:ilvl w:val="1"/>
          <w:numId w:val="146"/>
        </w:numPr>
        <w:tabs>
          <w:tab w:val="left" w:pos="1633"/>
        </w:tabs>
        <w:spacing w:line="262" w:lineRule="auto"/>
        <w:ind w:left="500" w:firstLine="421"/>
        <w:jc w:val="both"/>
        <w:rPr>
          <w:rFonts w:eastAsia="Times New Roman"/>
          <w:sz w:val="24"/>
          <w:szCs w:val="24"/>
        </w:rPr>
      </w:pPr>
      <w:r w:rsidRPr="005E726B">
        <w:rPr>
          <w:rFonts w:eastAsia="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A2A4F" w:rsidRPr="005E726B" w:rsidRDefault="00EA2A4F" w:rsidP="006D4F11">
      <w:pPr>
        <w:spacing w:line="36" w:lineRule="exact"/>
        <w:jc w:val="both"/>
        <w:rPr>
          <w:rFonts w:eastAsia="Times New Roman"/>
          <w:sz w:val="24"/>
          <w:szCs w:val="24"/>
        </w:rPr>
      </w:pPr>
    </w:p>
    <w:p w:rsidR="00EA2A4F" w:rsidRPr="005E726B" w:rsidRDefault="009F395B" w:rsidP="00690E37">
      <w:pPr>
        <w:numPr>
          <w:ilvl w:val="1"/>
          <w:numId w:val="146"/>
        </w:numPr>
        <w:tabs>
          <w:tab w:val="left" w:pos="1126"/>
        </w:tabs>
        <w:spacing w:line="263" w:lineRule="auto"/>
        <w:ind w:left="500" w:firstLine="421"/>
        <w:jc w:val="both"/>
        <w:rPr>
          <w:rFonts w:eastAsia="Times New Roman"/>
          <w:sz w:val="24"/>
          <w:szCs w:val="24"/>
        </w:rPr>
      </w:pPr>
      <w:r w:rsidRPr="005E726B">
        <w:rPr>
          <w:rFonts w:eastAsia="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A2A4F" w:rsidRPr="005E726B" w:rsidRDefault="00EA2A4F" w:rsidP="006D4F11">
      <w:pPr>
        <w:spacing w:line="19" w:lineRule="exact"/>
        <w:jc w:val="both"/>
        <w:rPr>
          <w:rFonts w:eastAsia="Times New Roman"/>
          <w:sz w:val="24"/>
          <w:szCs w:val="24"/>
        </w:rPr>
      </w:pPr>
    </w:p>
    <w:p w:rsidR="00EA2A4F" w:rsidRPr="005E726B" w:rsidRDefault="009F395B" w:rsidP="00156140">
      <w:pPr>
        <w:numPr>
          <w:ilvl w:val="1"/>
          <w:numId w:val="146"/>
        </w:numPr>
        <w:tabs>
          <w:tab w:val="left" w:pos="1276"/>
        </w:tabs>
        <w:ind w:left="1620" w:hanging="699"/>
        <w:jc w:val="both"/>
        <w:rPr>
          <w:rFonts w:eastAsia="Times New Roman"/>
          <w:sz w:val="24"/>
          <w:szCs w:val="24"/>
        </w:rPr>
      </w:pPr>
      <w:r w:rsidRPr="005E726B">
        <w:rPr>
          <w:rFonts w:eastAsia="Times New Roman"/>
          <w:sz w:val="24"/>
          <w:szCs w:val="24"/>
        </w:rPr>
        <w:lastRenderedPageBreak/>
        <w:t>информирование друг друга об актуальных задачах воспитания и обучения детей и</w:t>
      </w:r>
    </w:p>
    <w:p w:rsidR="00EA2A4F" w:rsidRPr="005E726B" w:rsidRDefault="00EA2A4F" w:rsidP="00156140">
      <w:pPr>
        <w:tabs>
          <w:tab w:val="left" w:pos="1276"/>
        </w:tabs>
        <w:spacing w:line="33" w:lineRule="exact"/>
        <w:jc w:val="both"/>
        <w:rPr>
          <w:rFonts w:eastAsia="Times New Roman"/>
          <w:sz w:val="24"/>
          <w:szCs w:val="24"/>
        </w:rPr>
      </w:pPr>
    </w:p>
    <w:p w:rsidR="00EA2A4F" w:rsidRPr="005E726B" w:rsidRDefault="00156140" w:rsidP="00156140">
      <w:pPr>
        <w:tabs>
          <w:tab w:val="left" w:pos="567"/>
          <w:tab w:val="left" w:pos="1276"/>
        </w:tabs>
        <w:jc w:val="both"/>
        <w:rPr>
          <w:rFonts w:eastAsia="Times New Roman"/>
          <w:sz w:val="24"/>
          <w:szCs w:val="24"/>
        </w:rPr>
      </w:pPr>
      <w:r w:rsidRPr="005E726B">
        <w:rPr>
          <w:rFonts w:eastAsia="Times New Roman"/>
          <w:sz w:val="24"/>
          <w:szCs w:val="24"/>
        </w:rPr>
        <w:tab/>
      </w:r>
      <w:proofErr w:type="gramStart"/>
      <w:r w:rsidR="009F395B" w:rsidRPr="005E726B">
        <w:rPr>
          <w:rFonts w:eastAsia="Times New Roman"/>
          <w:sz w:val="24"/>
          <w:szCs w:val="24"/>
        </w:rPr>
        <w:t>возможностях</w:t>
      </w:r>
      <w:proofErr w:type="gramEnd"/>
      <w:r w:rsidR="009F395B" w:rsidRPr="005E726B">
        <w:rPr>
          <w:rFonts w:eastAsia="Times New Roman"/>
          <w:sz w:val="24"/>
          <w:szCs w:val="24"/>
        </w:rPr>
        <w:t xml:space="preserve"> детского сада и семьи в решении данных задач;</w:t>
      </w:r>
    </w:p>
    <w:p w:rsidR="00EA2A4F" w:rsidRPr="005E726B" w:rsidRDefault="00EA2A4F" w:rsidP="00156140">
      <w:pPr>
        <w:tabs>
          <w:tab w:val="left" w:pos="1276"/>
        </w:tabs>
        <w:spacing w:line="57" w:lineRule="exact"/>
        <w:jc w:val="both"/>
        <w:rPr>
          <w:rFonts w:eastAsia="Times New Roman"/>
          <w:sz w:val="24"/>
          <w:szCs w:val="24"/>
        </w:rPr>
      </w:pPr>
    </w:p>
    <w:p w:rsidR="00EA2A4F" w:rsidRPr="005E726B" w:rsidRDefault="009F395B" w:rsidP="00156140">
      <w:pPr>
        <w:numPr>
          <w:ilvl w:val="1"/>
          <w:numId w:val="146"/>
        </w:numPr>
        <w:tabs>
          <w:tab w:val="left" w:pos="1276"/>
        </w:tabs>
        <w:spacing w:line="262" w:lineRule="auto"/>
        <w:ind w:left="500" w:firstLine="421"/>
        <w:jc w:val="both"/>
        <w:rPr>
          <w:rFonts w:eastAsia="Times New Roman"/>
          <w:sz w:val="24"/>
          <w:szCs w:val="24"/>
        </w:rPr>
      </w:pPr>
      <w:r w:rsidRPr="005E726B">
        <w:rPr>
          <w:rFonts w:eastAsia="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A2A4F" w:rsidRPr="005E726B" w:rsidRDefault="00EA2A4F" w:rsidP="00156140">
      <w:pPr>
        <w:tabs>
          <w:tab w:val="left" w:pos="1276"/>
        </w:tabs>
        <w:spacing w:line="36" w:lineRule="exact"/>
        <w:jc w:val="both"/>
        <w:rPr>
          <w:rFonts w:eastAsia="Times New Roman"/>
          <w:sz w:val="24"/>
          <w:szCs w:val="24"/>
        </w:rPr>
      </w:pPr>
    </w:p>
    <w:p w:rsidR="00EA2A4F" w:rsidRPr="005E726B" w:rsidRDefault="009F395B" w:rsidP="00156140">
      <w:pPr>
        <w:numPr>
          <w:ilvl w:val="1"/>
          <w:numId w:val="146"/>
        </w:numPr>
        <w:tabs>
          <w:tab w:val="left" w:pos="1276"/>
        </w:tabs>
        <w:spacing w:line="256" w:lineRule="auto"/>
        <w:ind w:left="500" w:right="20" w:firstLine="421"/>
        <w:jc w:val="both"/>
        <w:rPr>
          <w:rFonts w:eastAsia="Times New Roman"/>
          <w:sz w:val="24"/>
          <w:szCs w:val="24"/>
        </w:rPr>
      </w:pPr>
      <w:r w:rsidRPr="005E726B">
        <w:rPr>
          <w:rFonts w:eastAsia="Times New Roman"/>
          <w:sz w:val="24"/>
          <w:szCs w:val="24"/>
        </w:rPr>
        <w:t>привлечение семей воспитанников к участию в совместных с педагогами мероприятиях, организуемых в районе (</w:t>
      </w:r>
      <w:r w:rsidR="00A8671C" w:rsidRPr="005E726B">
        <w:rPr>
          <w:rFonts w:eastAsia="Times New Roman"/>
          <w:sz w:val="24"/>
          <w:szCs w:val="24"/>
        </w:rPr>
        <w:t>поселке</w:t>
      </w:r>
      <w:r w:rsidRPr="005E726B">
        <w:rPr>
          <w:rFonts w:eastAsia="Times New Roman"/>
          <w:sz w:val="24"/>
          <w:szCs w:val="24"/>
        </w:rPr>
        <w:t>, области);</w:t>
      </w:r>
    </w:p>
    <w:p w:rsidR="00EA2A4F" w:rsidRPr="005E726B" w:rsidRDefault="00EA2A4F" w:rsidP="00156140">
      <w:pPr>
        <w:tabs>
          <w:tab w:val="left" w:pos="1276"/>
        </w:tabs>
        <w:spacing w:line="42" w:lineRule="exact"/>
        <w:jc w:val="both"/>
        <w:rPr>
          <w:rFonts w:eastAsia="Times New Roman"/>
          <w:sz w:val="24"/>
          <w:szCs w:val="24"/>
        </w:rPr>
      </w:pPr>
    </w:p>
    <w:p w:rsidR="000A4AE9" w:rsidRPr="005E726B" w:rsidRDefault="009F395B" w:rsidP="000D70F8">
      <w:pPr>
        <w:numPr>
          <w:ilvl w:val="1"/>
          <w:numId w:val="146"/>
        </w:numPr>
        <w:tabs>
          <w:tab w:val="left" w:pos="1276"/>
        </w:tabs>
        <w:spacing w:line="256" w:lineRule="auto"/>
        <w:ind w:left="500" w:firstLine="421"/>
        <w:jc w:val="both"/>
        <w:rPr>
          <w:rFonts w:eastAsia="Times New Roman"/>
          <w:sz w:val="24"/>
          <w:szCs w:val="24"/>
        </w:rPr>
      </w:pPr>
      <w:r w:rsidRPr="005E726B">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D70F8" w:rsidRPr="005E726B" w:rsidRDefault="000D70F8" w:rsidP="000D70F8">
      <w:pPr>
        <w:tabs>
          <w:tab w:val="left" w:pos="1276"/>
        </w:tabs>
        <w:spacing w:line="256" w:lineRule="auto"/>
        <w:jc w:val="both"/>
        <w:rPr>
          <w:rFonts w:eastAsia="Times New Roman"/>
          <w:sz w:val="24"/>
          <w:szCs w:val="24"/>
        </w:rPr>
      </w:pPr>
    </w:p>
    <w:p w:rsidR="00EA2A4F" w:rsidRPr="005E726B" w:rsidRDefault="009F395B" w:rsidP="000D70F8">
      <w:pPr>
        <w:ind w:left="2820"/>
        <w:jc w:val="both"/>
        <w:rPr>
          <w:sz w:val="20"/>
          <w:szCs w:val="20"/>
        </w:rPr>
      </w:pPr>
      <w:r w:rsidRPr="005E726B">
        <w:rPr>
          <w:rFonts w:eastAsia="Times New Roman"/>
          <w:b/>
          <w:bCs/>
          <w:sz w:val="24"/>
          <w:szCs w:val="24"/>
        </w:rPr>
        <w:t>Основные направления и формы работы с семь</w:t>
      </w:r>
      <w:r w:rsidR="00EB0A6E" w:rsidRPr="005E726B">
        <w:rPr>
          <w:rFonts w:eastAsia="Times New Roman"/>
          <w:b/>
          <w:bCs/>
          <w:sz w:val="24"/>
          <w:szCs w:val="24"/>
        </w:rPr>
        <w:t>е</w:t>
      </w:r>
      <w:r w:rsidRPr="005E726B">
        <w:rPr>
          <w:rFonts w:eastAsia="Times New Roman"/>
          <w:b/>
          <w:bCs/>
          <w:sz w:val="24"/>
          <w:szCs w:val="24"/>
        </w:rPr>
        <w:t>й</w:t>
      </w:r>
    </w:p>
    <w:tbl>
      <w:tblPr>
        <w:tblStyle w:val="a8"/>
        <w:tblW w:w="0" w:type="auto"/>
        <w:tblLook w:val="04A0" w:firstRow="1" w:lastRow="0" w:firstColumn="1" w:lastColumn="0" w:noHBand="0" w:noVBand="1"/>
      </w:tblPr>
      <w:tblGrid>
        <w:gridCol w:w="5055"/>
        <w:gridCol w:w="5056"/>
      </w:tblGrid>
      <w:tr w:rsidR="00EB54C4" w:rsidRPr="005E726B" w:rsidTr="00EB54C4">
        <w:tc>
          <w:tcPr>
            <w:tcW w:w="5055" w:type="dxa"/>
          </w:tcPr>
          <w:p w:rsidR="00EB54C4" w:rsidRPr="005E726B" w:rsidRDefault="00EB54C4" w:rsidP="006D4F11">
            <w:pPr>
              <w:spacing w:line="200" w:lineRule="exact"/>
              <w:jc w:val="both"/>
              <w:rPr>
                <w:b/>
                <w:bCs/>
                <w:sz w:val="24"/>
                <w:szCs w:val="24"/>
              </w:rPr>
            </w:pPr>
            <w:r w:rsidRPr="005E726B">
              <w:rPr>
                <w:b/>
                <w:bCs/>
                <w:sz w:val="24"/>
                <w:szCs w:val="24"/>
              </w:rPr>
              <w:t>Направления работы</w:t>
            </w:r>
          </w:p>
          <w:p w:rsidR="00520FFD" w:rsidRPr="005E726B" w:rsidRDefault="00520FFD" w:rsidP="006D4F11">
            <w:pPr>
              <w:spacing w:line="200" w:lineRule="exact"/>
              <w:jc w:val="both"/>
              <w:rPr>
                <w:sz w:val="20"/>
                <w:szCs w:val="20"/>
              </w:rPr>
            </w:pPr>
          </w:p>
        </w:tc>
        <w:tc>
          <w:tcPr>
            <w:tcW w:w="5056" w:type="dxa"/>
          </w:tcPr>
          <w:p w:rsidR="00EB54C4" w:rsidRPr="005E726B" w:rsidRDefault="00EB54C4" w:rsidP="006D4F11">
            <w:pPr>
              <w:spacing w:line="200" w:lineRule="exact"/>
              <w:jc w:val="both"/>
              <w:rPr>
                <w:sz w:val="20"/>
                <w:szCs w:val="20"/>
              </w:rPr>
            </w:pPr>
            <w:r w:rsidRPr="005E726B">
              <w:rPr>
                <w:b/>
                <w:bCs/>
                <w:sz w:val="24"/>
                <w:szCs w:val="24"/>
              </w:rPr>
              <w:t>Формы работы</w:t>
            </w:r>
          </w:p>
        </w:tc>
      </w:tr>
      <w:tr w:rsidR="00EB54C4" w:rsidRPr="005E726B" w:rsidTr="00EB54C4">
        <w:tc>
          <w:tcPr>
            <w:tcW w:w="5055" w:type="dxa"/>
          </w:tcPr>
          <w:p w:rsidR="00520FFD" w:rsidRPr="005E726B" w:rsidRDefault="00520FFD" w:rsidP="00520FFD">
            <w:pPr>
              <w:autoSpaceDE w:val="0"/>
              <w:autoSpaceDN w:val="0"/>
              <w:adjustRightInd w:val="0"/>
              <w:rPr>
                <w:sz w:val="24"/>
                <w:szCs w:val="24"/>
              </w:rPr>
            </w:pPr>
            <w:r w:rsidRPr="005E726B">
              <w:rPr>
                <w:sz w:val="24"/>
                <w:szCs w:val="24"/>
              </w:rPr>
              <w:t>Взаимопознание и</w:t>
            </w:r>
          </w:p>
          <w:p w:rsidR="00EB54C4" w:rsidRPr="005E726B" w:rsidRDefault="00520FFD" w:rsidP="00520FFD">
            <w:pPr>
              <w:spacing w:line="200" w:lineRule="exact"/>
              <w:jc w:val="both"/>
              <w:rPr>
                <w:sz w:val="20"/>
                <w:szCs w:val="20"/>
              </w:rPr>
            </w:pPr>
            <w:r w:rsidRPr="005E726B">
              <w:rPr>
                <w:sz w:val="24"/>
                <w:szCs w:val="24"/>
              </w:rPr>
              <w:t>взаимоинформирование</w:t>
            </w:r>
          </w:p>
        </w:tc>
        <w:tc>
          <w:tcPr>
            <w:tcW w:w="5056" w:type="dxa"/>
          </w:tcPr>
          <w:p w:rsidR="00520FFD" w:rsidRPr="005E726B" w:rsidRDefault="00520FFD" w:rsidP="00520FFD">
            <w:pPr>
              <w:autoSpaceDE w:val="0"/>
              <w:autoSpaceDN w:val="0"/>
              <w:adjustRightInd w:val="0"/>
              <w:rPr>
                <w:sz w:val="24"/>
                <w:szCs w:val="24"/>
              </w:rPr>
            </w:pPr>
            <w:r w:rsidRPr="005E726B">
              <w:rPr>
                <w:sz w:val="24"/>
                <w:szCs w:val="24"/>
              </w:rPr>
              <w:t>Специально организуемая</w:t>
            </w:r>
          </w:p>
          <w:p w:rsidR="00520FFD" w:rsidRPr="005E726B" w:rsidRDefault="00520FFD" w:rsidP="00520FFD">
            <w:pPr>
              <w:autoSpaceDE w:val="0"/>
              <w:autoSpaceDN w:val="0"/>
              <w:adjustRightInd w:val="0"/>
              <w:rPr>
                <w:sz w:val="24"/>
                <w:szCs w:val="24"/>
              </w:rPr>
            </w:pPr>
            <w:r w:rsidRPr="005E726B">
              <w:rPr>
                <w:sz w:val="24"/>
                <w:szCs w:val="24"/>
              </w:rPr>
              <w:t xml:space="preserve">Социально-педагогическая диагностика </w:t>
            </w:r>
            <w:proofErr w:type="gramStart"/>
            <w:r w:rsidRPr="005E726B">
              <w:rPr>
                <w:sz w:val="24"/>
                <w:szCs w:val="24"/>
              </w:rPr>
              <w:t>с</w:t>
            </w:r>
            <w:proofErr w:type="gramEnd"/>
          </w:p>
          <w:p w:rsidR="00520FFD" w:rsidRPr="005E726B" w:rsidRDefault="00520FFD" w:rsidP="00520FFD">
            <w:pPr>
              <w:autoSpaceDE w:val="0"/>
              <w:autoSpaceDN w:val="0"/>
              <w:adjustRightInd w:val="0"/>
              <w:rPr>
                <w:sz w:val="24"/>
                <w:szCs w:val="24"/>
              </w:rPr>
            </w:pPr>
            <w:r w:rsidRPr="005E726B">
              <w:rPr>
                <w:sz w:val="24"/>
                <w:szCs w:val="24"/>
              </w:rPr>
              <w:t>использованием бесед, анкетирования;</w:t>
            </w:r>
          </w:p>
          <w:p w:rsidR="00520FFD" w:rsidRPr="005E726B" w:rsidRDefault="00520FFD" w:rsidP="00520FFD">
            <w:pPr>
              <w:autoSpaceDE w:val="0"/>
              <w:autoSpaceDN w:val="0"/>
              <w:adjustRightInd w:val="0"/>
              <w:rPr>
                <w:sz w:val="24"/>
                <w:szCs w:val="24"/>
              </w:rPr>
            </w:pPr>
            <w:r w:rsidRPr="005E726B">
              <w:rPr>
                <w:sz w:val="24"/>
                <w:szCs w:val="24"/>
              </w:rPr>
              <w:t>посещение педагогами семей</w:t>
            </w:r>
          </w:p>
          <w:p w:rsidR="00520FFD" w:rsidRPr="005E726B" w:rsidRDefault="00520FFD" w:rsidP="00520FFD">
            <w:pPr>
              <w:autoSpaceDE w:val="0"/>
              <w:autoSpaceDN w:val="0"/>
              <w:adjustRightInd w:val="0"/>
              <w:rPr>
                <w:sz w:val="24"/>
                <w:szCs w:val="24"/>
              </w:rPr>
            </w:pPr>
            <w:r w:rsidRPr="005E726B">
              <w:rPr>
                <w:sz w:val="24"/>
                <w:szCs w:val="24"/>
              </w:rPr>
              <w:t>воспитанников; разнообразные собрания-</w:t>
            </w:r>
          </w:p>
          <w:p w:rsidR="00520FFD" w:rsidRPr="005E726B" w:rsidRDefault="00520FFD" w:rsidP="00520FFD">
            <w:pPr>
              <w:autoSpaceDE w:val="0"/>
              <w:autoSpaceDN w:val="0"/>
              <w:adjustRightInd w:val="0"/>
              <w:rPr>
                <w:sz w:val="24"/>
                <w:szCs w:val="24"/>
              </w:rPr>
            </w:pPr>
            <w:r w:rsidRPr="005E726B">
              <w:rPr>
                <w:sz w:val="24"/>
                <w:szCs w:val="24"/>
              </w:rPr>
              <w:t xml:space="preserve">встречи, ориентированные на знакомство </w:t>
            </w:r>
            <w:proofErr w:type="gramStart"/>
            <w:r w:rsidRPr="005E726B">
              <w:rPr>
                <w:sz w:val="24"/>
                <w:szCs w:val="24"/>
              </w:rPr>
              <w:t>с</w:t>
            </w:r>
            <w:proofErr w:type="gramEnd"/>
          </w:p>
          <w:p w:rsidR="00520FFD" w:rsidRPr="005E726B" w:rsidRDefault="00520FFD" w:rsidP="00520FFD">
            <w:pPr>
              <w:autoSpaceDE w:val="0"/>
              <w:autoSpaceDN w:val="0"/>
              <w:adjustRightInd w:val="0"/>
              <w:rPr>
                <w:sz w:val="24"/>
                <w:szCs w:val="24"/>
              </w:rPr>
            </w:pPr>
            <w:r w:rsidRPr="005E726B">
              <w:rPr>
                <w:sz w:val="24"/>
                <w:szCs w:val="24"/>
              </w:rPr>
              <w:t>достижениями и трудностями</w:t>
            </w:r>
          </w:p>
          <w:p w:rsidR="00520FFD" w:rsidRPr="005E726B" w:rsidRDefault="00520FFD" w:rsidP="00520FFD">
            <w:pPr>
              <w:autoSpaceDE w:val="0"/>
              <w:autoSpaceDN w:val="0"/>
              <w:adjustRightInd w:val="0"/>
              <w:rPr>
                <w:sz w:val="24"/>
                <w:szCs w:val="24"/>
              </w:rPr>
            </w:pPr>
            <w:r w:rsidRPr="005E726B">
              <w:rPr>
                <w:sz w:val="24"/>
                <w:szCs w:val="24"/>
              </w:rPr>
              <w:t xml:space="preserve">воспитывающих детей сторон; </w:t>
            </w:r>
            <w:proofErr w:type="gramStart"/>
            <w:r w:rsidRPr="005E726B">
              <w:rPr>
                <w:sz w:val="24"/>
                <w:szCs w:val="24"/>
              </w:rPr>
              <w:t>стендовая</w:t>
            </w:r>
            <w:proofErr w:type="gramEnd"/>
          </w:p>
          <w:p w:rsidR="00EB54C4" w:rsidRPr="005E726B" w:rsidRDefault="00520FFD" w:rsidP="00520FFD">
            <w:pPr>
              <w:spacing w:line="200" w:lineRule="exact"/>
              <w:jc w:val="both"/>
              <w:rPr>
                <w:sz w:val="20"/>
                <w:szCs w:val="20"/>
              </w:rPr>
            </w:pPr>
            <w:r w:rsidRPr="005E726B">
              <w:rPr>
                <w:sz w:val="24"/>
                <w:szCs w:val="24"/>
              </w:rPr>
              <w:t>информация, сайт ДОУ</w:t>
            </w:r>
          </w:p>
        </w:tc>
      </w:tr>
      <w:tr w:rsidR="00EB54C4" w:rsidRPr="005E726B" w:rsidTr="00EB54C4">
        <w:tc>
          <w:tcPr>
            <w:tcW w:w="5055" w:type="dxa"/>
          </w:tcPr>
          <w:p w:rsidR="000234E9" w:rsidRPr="005E726B" w:rsidRDefault="000234E9" w:rsidP="000234E9">
            <w:pPr>
              <w:autoSpaceDE w:val="0"/>
              <w:autoSpaceDN w:val="0"/>
              <w:adjustRightInd w:val="0"/>
              <w:rPr>
                <w:sz w:val="24"/>
                <w:szCs w:val="24"/>
              </w:rPr>
            </w:pPr>
            <w:r w:rsidRPr="005E726B">
              <w:rPr>
                <w:sz w:val="24"/>
                <w:szCs w:val="24"/>
              </w:rPr>
              <w:t>Непрерывное образование</w:t>
            </w:r>
          </w:p>
          <w:p w:rsidR="00EB54C4" w:rsidRPr="005E726B" w:rsidRDefault="000234E9" w:rsidP="000234E9">
            <w:pPr>
              <w:spacing w:line="200" w:lineRule="exact"/>
              <w:jc w:val="both"/>
              <w:rPr>
                <w:sz w:val="20"/>
                <w:szCs w:val="20"/>
              </w:rPr>
            </w:pPr>
            <w:r w:rsidRPr="005E726B">
              <w:rPr>
                <w:sz w:val="24"/>
                <w:szCs w:val="24"/>
              </w:rPr>
              <w:t>воспитывающих взрослых</w:t>
            </w:r>
          </w:p>
        </w:tc>
        <w:tc>
          <w:tcPr>
            <w:tcW w:w="5056" w:type="dxa"/>
          </w:tcPr>
          <w:p w:rsidR="00EB54C4" w:rsidRPr="005E726B" w:rsidRDefault="000234E9" w:rsidP="005612F7">
            <w:pPr>
              <w:autoSpaceDE w:val="0"/>
              <w:autoSpaceDN w:val="0"/>
              <w:adjustRightInd w:val="0"/>
              <w:rPr>
                <w:sz w:val="20"/>
                <w:szCs w:val="20"/>
              </w:rPr>
            </w:pPr>
            <w:proofErr w:type="gramStart"/>
            <w:r w:rsidRPr="005E726B">
              <w:rPr>
                <w:sz w:val="24"/>
                <w:szCs w:val="24"/>
              </w:rPr>
              <w:t>Конференции,</w:t>
            </w:r>
            <w:r w:rsidR="005612F7" w:rsidRPr="005E726B">
              <w:rPr>
                <w:sz w:val="24"/>
                <w:szCs w:val="24"/>
              </w:rPr>
              <w:t xml:space="preserve"> </w:t>
            </w:r>
            <w:r w:rsidRPr="005E726B">
              <w:rPr>
                <w:sz w:val="24"/>
                <w:szCs w:val="24"/>
              </w:rPr>
              <w:t>родительские собрания, родительские и</w:t>
            </w:r>
            <w:r w:rsidR="005612F7" w:rsidRPr="005E726B">
              <w:rPr>
                <w:sz w:val="24"/>
                <w:szCs w:val="24"/>
              </w:rPr>
              <w:t xml:space="preserve"> </w:t>
            </w:r>
            <w:r w:rsidRPr="005E726B">
              <w:rPr>
                <w:sz w:val="24"/>
                <w:szCs w:val="24"/>
              </w:rPr>
              <w:t>педагогические чтения, лекции, семинары,</w:t>
            </w:r>
            <w:r w:rsidR="005612F7" w:rsidRPr="005E726B">
              <w:rPr>
                <w:sz w:val="24"/>
                <w:szCs w:val="24"/>
              </w:rPr>
              <w:t xml:space="preserve"> </w:t>
            </w:r>
            <w:r w:rsidRPr="005E726B">
              <w:rPr>
                <w:sz w:val="24"/>
                <w:szCs w:val="24"/>
              </w:rPr>
              <w:t>мастер-классы, тренинги, проекты, игры</w:t>
            </w:r>
            <w:proofErr w:type="gramEnd"/>
          </w:p>
        </w:tc>
      </w:tr>
      <w:tr w:rsidR="00EB54C4" w:rsidRPr="005E726B" w:rsidTr="00EB54C4">
        <w:tc>
          <w:tcPr>
            <w:tcW w:w="5055" w:type="dxa"/>
          </w:tcPr>
          <w:p w:rsidR="000234E9" w:rsidRPr="005E726B" w:rsidRDefault="000234E9" w:rsidP="000234E9">
            <w:pPr>
              <w:autoSpaceDE w:val="0"/>
              <w:autoSpaceDN w:val="0"/>
              <w:adjustRightInd w:val="0"/>
              <w:rPr>
                <w:sz w:val="24"/>
                <w:szCs w:val="24"/>
              </w:rPr>
            </w:pPr>
            <w:r w:rsidRPr="005E726B">
              <w:rPr>
                <w:sz w:val="24"/>
                <w:szCs w:val="24"/>
              </w:rPr>
              <w:t>Совместная деятельность педагогов</w:t>
            </w:r>
          </w:p>
          <w:p w:rsidR="00EB54C4" w:rsidRPr="005E726B" w:rsidRDefault="000234E9" w:rsidP="000234E9">
            <w:pPr>
              <w:spacing w:line="200" w:lineRule="exact"/>
              <w:jc w:val="both"/>
              <w:rPr>
                <w:sz w:val="20"/>
                <w:szCs w:val="20"/>
              </w:rPr>
            </w:pPr>
            <w:r w:rsidRPr="005E726B">
              <w:rPr>
                <w:sz w:val="24"/>
                <w:szCs w:val="24"/>
              </w:rPr>
              <w:t>родителей, детей</w:t>
            </w:r>
          </w:p>
        </w:tc>
        <w:tc>
          <w:tcPr>
            <w:tcW w:w="5056" w:type="dxa"/>
          </w:tcPr>
          <w:p w:rsidR="000234E9" w:rsidRPr="005E726B" w:rsidRDefault="000234E9" w:rsidP="000234E9">
            <w:pPr>
              <w:autoSpaceDE w:val="0"/>
              <w:autoSpaceDN w:val="0"/>
              <w:adjustRightInd w:val="0"/>
              <w:rPr>
                <w:sz w:val="24"/>
                <w:szCs w:val="24"/>
              </w:rPr>
            </w:pPr>
            <w:r w:rsidRPr="005E726B">
              <w:rPr>
                <w:sz w:val="24"/>
                <w:szCs w:val="24"/>
              </w:rPr>
              <w:t>Акции, ассамблеи, вечера музыки и поэзии,</w:t>
            </w:r>
          </w:p>
          <w:p w:rsidR="000234E9" w:rsidRPr="005E726B" w:rsidRDefault="000234E9" w:rsidP="000234E9">
            <w:pPr>
              <w:autoSpaceDE w:val="0"/>
              <w:autoSpaceDN w:val="0"/>
              <w:adjustRightInd w:val="0"/>
              <w:rPr>
                <w:sz w:val="24"/>
                <w:szCs w:val="24"/>
              </w:rPr>
            </w:pPr>
            <w:r w:rsidRPr="005E726B">
              <w:rPr>
                <w:sz w:val="24"/>
                <w:szCs w:val="24"/>
              </w:rPr>
              <w:t>посещения семьями программных мероприятий</w:t>
            </w:r>
            <w:r w:rsidR="005612F7" w:rsidRPr="005E726B">
              <w:rPr>
                <w:sz w:val="24"/>
                <w:szCs w:val="24"/>
              </w:rPr>
              <w:t xml:space="preserve"> </w:t>
            </w:r>
            <w:r w:rsidRPr="005E726B">
              <w:rPr>
                <w:sz w:val="24"/>
                <w:szCs w:val="24"/>
              </w:rPr>
              <w:t>семейного абонемента, организованных</w:t>
            </w:r>
            <w:r w:rsidR="005612F7" w:rsidRPr="005E726B">
              <w:rPr>
                <w:sz w:val="24"/>
                <w:szCs w:val="24"/>
              </w:rPr>
              <w:t xml:space="preserve"> </w:t>
            </w:r>
            <w:r w:rsidRPr="005E726B">
              <w:rPr>
                <w:sz w:val="24"/>
                <w:szCs w:val="24"/>
              </w:rPr>
              <w:t>учреждениями культуры и искусства, по запросу детского</w:t>
            </w:r>
          </w:p>
          <w:p w:rsidR="000234E9" w:rsidRPr="005E726B" w:rsidRDefault="000234E9" w:rsidP="000234E9">
            <w:pPr>
              <w:autoSpaceDE w:val="0"/>
              <w:autoSpaceDN w:val="0"/>
              <w:adjustRightInd w:val="0"/>
              <w:rPr>
                <w:sz w:val="24"/>
                <w:szCs w:val="24"/>
              </w:rPr>
            </w:pPr>
            <w:r w:rsidRPr="005E726B">
              <w:rPr>
                <w:sz w:val="24"/>
                <w:szCs w:val="24"/>
              </w:rPr>
              <w:t>сада; семейные гостиные,</w:t>
            </w:r>
            <w:r w:rsidR="005612F7" w:rsidRPr="005E726B">
              <w:rPr>
                <w:sz w:val="24"/>
                <w:szCs w:val="24"/>
              </w:rPr>
              <w:t xml:space="preserve"> </w:t>
            </w:r>
            <w:r w:rsidRPr="005E726B">
              <w:rPr>
                <w:sz w:val="24"/>
                <w:szCs w:val="24"/>
              </w:rPr>
              <w:t>фестивали, семейные клубы, вечера вопросов и</w:t>
            </w:r>
          </w:p>
          <w:p w:rsidR="000234E9" w:rsidRPr="005E726B" w:rsidRDefault="000234E9" w:rsidP="000234E9">
            <w:pPr>
              <w:autoSpaceDE w:val="0"/>
              <w:autoSpaceDN w:val="0"/>
              <w:adjustRightInd w:val="0"/>
              <w:rPr>
                <w:sz w:val="24"/>
                <w:szCs w:val="24"/>
              </w:rPr>
            </w:pPr>
            <w:proofErr w:type="gramStart"/>
            <w:r w:rsidRPr="005E726B">
              <w:rPr>
                <w:sz w:val="24"/>
                <w:szCs w:val="24"/>
              </w:rPr>
              <w:t>ответов, салоны, студии,</w:t>
            </w:r>
            <w:r w:rsidR="005612F7" w:rsidRPr="005E726B">
              <w:rPr>
                <w:sz w:val="24"/>
                <w:szCs w:val="24"/>
              </w:rPr>
              <w:t xml:space="preserve"> </w:t>
            </w:r>
            <w:r w:rsidRPr="005E726B">
              <w:rPr>
                <w:sz w:val="24"/>
                <w:szCs w:val="24"/>
              </w:rPr>
              <w:t>праздники (в том числе семейные), прогулки,</w:t>
            </w:r>
            <w:r w:rsidR="005612F7" w:rsidRPr="005E726B">
              <w:rPr>
                <w:sz w:val="24"/>
                <w:szCs w:val="24"/>
              </w:rPr>
              <w:t xml:space="preserve"> </w:t>
            </w:r>
            <w:r w:rsidRPr="005E726B">
              <w:rPr>
                <w:sz w:val="24"/>
                <w:szCs w:val="24"/>
              </w:rPr>
              <w:t>экскурсии, проектная деятельность, семейный</w:t>
            </w:r>
            <w:proofErr w:type="gramEnd"/>
          </w:p>
          <w:p w:rsidR="00EB54C4" w:rsidRPr="005E726B" w:rsidRDefault="000234E9" w:rsidP="000234E9">
            <w:pPr>
              <w:spacing w:line="200" w:lineRule="exact"/>
              <w:jc w:val="both"/>
              <w:rPr>
                <w:sz w:val="20"/>
                <w:szCs w:val="20"/>
              </w:rPr>
            </w:pPr>
            <w:r w:rsidRPr="005E726B">
              <w:rPr>
                <w:sz w:val="24"/>
                <w:szCs w:val="24"/>
              </w:rPr>
              <w:t>театр.</w:t>
            </w:r>
          </w:p>
        </w:tc>
      </w:tr>
    </w:tbl>
    <w:p w:rsidR="00EA2A4F" w:rsidRPr="005E726B" w:rsidRDefault="00EA2A4F" w:rsidP="006D4F11">
      <w:pPr>
        <w:spacing w:line="229" w:lineRule="exact"/>
        <w:jc w:val="both"/>
        <w:rPr>
          <w:sz w:val="20"/>
          <w:szCs w:val="20"/>
        </w:rPr>
      </w:pPr>
    </w:p>
    <w:p w:rsidR="00EA2A4F" w:rsidRPr="005E726B" w:rsidRDefault="000D70F8" w:rsidP="000D70F8">
      <w:pPr>
        <w:pStyle w:val="2"/>
        <w:rPr>
          <w:rFonts w:ascii="Times New Roman" w:eastAsia="Times New Roman" w:hAnsi="Times New Roman" w:cs="Times New Roman"/>
          <w:color w:val="auto"/>
          <w:sz w:val="24"/>
        </w:rPr>
      </w:pPr>
      <w:bookmarkStart w:id="25" w:name="_Toc54965015"/>
      <w:r w:rsidRPr="005E726B">
        <w:rPr>
          <w:rFonts w:ascii="Times New Roman" w:eastAsia="Times New Roman" w:hAnsi="Times New Roman" w:cs="Times New Roman"/>
          <w:color w:val="auto"/>
          <w:sz w:val="24"/>
        </w:rPr>
        <w:t>2.11</w:t>
      </w:r>
      <w:r w:rsidR="009F395B" w:rsidRPr="005E726B">
        <w:rPr>
          <w:rFonts w:ascii="Times New Roman" w:eastAsia="Times New Roman" w:hAnsi="Times New Roman" w:cs="Times New Roman"/>
          <w:color w:val="auto"/>
          <w:sz w:val="24"/>
        </w:rPr>
        <w:t>. Содержание образовательной деятельности по профессиональной</w:t>
      </w:r>
      <w:r w:rsidRPr="005E726B">
        <w:rPr>
          <w:rFonts w:ascii="Times New Roman" w:eastAsia="Times New Roman" w:hAnsi="Times New Roman" w:cs="Times New Roman"/>
          <w:color w:val="auto"/>
          <w:sz w:val="24"/>
        </w:rPr>
        <w:t xml:space="preserve"> </w:t>
      </w:r>
      <w:r w:rsidR="009F395B" w:rsidRPr="005E726B">
        <w:rPr>
          <w:rFonts w:ascii="Times New Roman" w:eastAsia="Times New Roman" w:hAnsi="Times New Roman" w:cs="Times New Roman"/>
          <w:color w:val="auto"/>
          <w:sz w:val="24"/>
        </w:rPr>
        <w:t>коррекции нарушений развития детей.</w:t>
      </w:r>
      <w:bookmarkEnd w:id="25"/>
    </w:p>
    <w:p w:rsidR="005612F7" w:rsidRPr="005E726B" w:rsidRDefault="009F395B" w:rsidP="00156140">
      <w:pPr>
        <w:pStyle w:val="a7"/>
        <w:ind w:firstLine="720"/>
        <w:jc w:val="both"/>
        <w:rPr>
          <w:sz w:val="24"/>
          <w:szCs w:val="24"/>
        </w:rPr>
      </w:pPr>
      <w:r w:rsidRPr="005E726B">
        <w:rPr>
          <w:rFonts w:eastAsia="Times New Roman"/>
          <w:sz w:val="24"/>
          <w:szCs w:val="24"/>
        </w:rPr>
        <w:t>Коррекционная работа ДОО осуществляется в соответствии с требованиями Закона «Об образовании», ФГОС ДО, Порядком осуществления образовательной деятельности в дошкольной образовательной организации.</w:t>
      </w:r>
    </w:p>
    <w:p w:rsidR="005612F7" w:rsidRPr="005E726B" w:rsidRDefault="005612F7" w:rsidP="003A30AC">
      <w:pPr>
        <w:pStyle w:val="a7"/>
        <w:jc w:val="both"/>
        <w:rPr>
          <w:sz w:val="24"/>
          <w:szCs w:val="24"/>
        </w:rPr>
      </w:pPr>
      <w:r w:rsidRPr="005E726B">
        <w:rPr>
          <w:rFonts w:eastAsia="Times New Roman"/>
          <w:b/>
          <w:bCs/>
          <w:sz w:val="24"/>
          <w:szCs w:val="24"/>
        </w:rPr>
        <w:t xml:space="preserve"> </w:t>
      </w:r>
      <w:r w:rsidR="009F395B" w:rsidRPr="005E726B">
        <w:rPr>
          <w:rFonts w:eastAsia="Times New Roman"/>
          <w:b/>
          <w:bCs/>
          <w:sz w:val="24"/>
          <w:szCs w:val="24"/>
        </w:rPr>
        <w:t xml:space="preserve">Цель: </w:t>
      </w:r>
      <w:r w:rsidR="009F395B" w:rsidRPr="005E726B">
        <w:rPr>
          <w:rFonts w:eastAsia="Times New Roman"/>
          <w:sz w:val="24"/>
          <w:szCs w:val="24"/>
        </w:rPr>
        <w:t>обеспечение условий для совместного воспитания и образования детей с</w:t>
      </w:r>
      <w:r w:rsidR="009F395B" w:rsidRPr="005E726B">
        <w:rPr>
          <w:rFonts w:eastAsia="Times New Roman"/>
          <w:b/>
          <w:bCs/>
          <w:sz w:val="24"/>
          <w:szCs w:val="24"/>
        </w:rPr>
        <w:t xml:space="preserve"> </w:t>
      </w:r>
      <w:r w:rsidR="009F395B" w:rsidRPr="005E726B">
        <w:rPr>
          <w:rFonts w:eastAsia="Times New Roman"/>
          <w:sz w:val="24"/>
          <w:szCs w:val="24"/>
        </w:rPr>
        <w:t>разными образовательными потребностями.</w:t>
      </w:r>
    </w:p>
    <w:p w:rsidR="005612F7" w:rsidRPr="005E726B" w:rsidRDefault="005612F7" w:rsidP="003A30AC">
      <w:pPr>
        <w:pStyle w:val="a7"/>
        <w:jc w:val="both"/>
        <w:rPr>
          <w:sz w:val="24"/>
          <w:szCs w:val="24"/>
        </w:rPr>
      </w:pPr>
      <w:r w:rsidRPr="005E726B">
        <w:rPr>
          <w:rFonts w:eastAsia="Times New Roman"/>
          <w:b/>
          <w:bCs/>
          <w:sz w:val="24"/>
          <w:szCs w:val="24"/>
        </w:rPr>
        <w:t xml:space="preserve"> </w:t>
      </w:r>
      <w:r w:rsidR="009F395B" w:rsidRPr="005E726B">
        <w:rPr>
          <w:rFonts w:eastAsia="Times New Roman"/>
          <w:b/>
          <w:bCs/>
          <w:sz w:val="24"/>
          <w:szCs w:val="24"/>
        </w:rPr>
        <w:t>Задачи программы:</w:t>
      </w:r>
    </w:p>
    <w:p w:rsidR="005612F7" w:rsidRPr="005E726B" w:rsidRDefault="005612F7" w:rsidP="003A30AC">
      <w:pPr>
        <w:pStyle w:val="a7"/>
        <w:jc w:val="both"/>
        <w:rPr>
          <w:rFonts w:eastAsia="Times New Roman"/>
          <w:sz w:val="24"/>
          <w:szCs w:val="24"/>
        </w:rPr>
      </w:pPr>
      <w:r w:rsidRPr="005E726B">
        <w:rPr>
          <w:rFonts w:eastAsia="Times New Roman"/>
          <w:sz w:val="24"/>
          <w:szCs w:val="24"/>
        </w:rPr>
        <w:t xml:space="preserve"> </w:t>
      </w:r>
      <w:r w:rsidR="00114E41" w:rsidRPr="005E726B">
        <w:rPr>
          <w:rFonts w:eastAsia="Times New Roman"/>
          <w:sz w:val="24"/>
          <w:szCs w:val="24"/>
        </w:rPr>
        <w:t>-</w:t>
      </w:r>
      <w:r w:rsidR="009F395B" w:rsidRPr="005E726B">
        <w:rPr>
          <w:rFonts w:eastAsia="Times New Roman"/>
          <w:sz w:val="24"/>
          <w:szCs w:val="24"/>
        </w:rPr>
        <w:t>определение особых образовательных потребностей детей с ограниченными возможностями здоровья, обусловленных недостатками в их физическом (или) психическом развитии;</w:t>
      </w:r>
    </w:p>
    <w:p w:rsidR="00114E41" w:rsidRPr="005E726B" w:rsidRDefault="005612F7" w:rsidP="003A30AC">
      <w:pPr>
        <w:pStyle w:val="a7"/>
        <w:jc w:val="both"/>
        <w:rPr>
          <w:rFonts w:eastAsia="Times New Roman"/>
          <w:sz w:val="24"/>
          <w:szCs w:val="24"/>
        </w:rPr>
      </w:pPr>
      <w:r w:rsidRPr="005E726B">
        <w:rPr>
          <w:rFonts w:eastAsia="Times New Roman"/>
          <w:sz w:val="24"/>
          <w:szCs w:val="24"/>
        </w:rPr>
        <w:t xml:space="preserve"> </w:t>
      </w:r>
      <w:proofErr w:type="gramStart"/>
      <w:r w:rsidR="00114E41" w:rsidRPr="005E726B">
        <w:rPr>
          <w:rFonts w:eastAsia="Times New Roman"/>
          <w:sz w:val="24"/>
          <w:szCs w:val="24"/>
        </w:rPr>
        <w:t>-</w:t>
      </w:r>
      <w:r w:rsidR="009F395B" w:rsidRPr="005E726B">
        <w:rPr>
          <w:rFonts w:eastAsia="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консилиума ДОО, территориальным ПМПК);</w:t>
      </w:r>
      <w:proofErr w:type="gramEnd"/>
    </w:p>
    <w:p w:rsidR="00114E41" w:rsidRPr="005E726B" w:rsidRDefault="00114E41" w:rsidP="003A30AC">
      <w:pPr>
        <w:pStyle w:val="a7"/>
        <w:jc w:val="both"/>
        <w:rPr>
          <w:rFonts w:eastAsia="Times New Roman"/>
          <w:sz w:val="24"/>
          <w:szCs w:val="24"/>
        </w:rPr>
      </w:pPr>
      <w:r w:rsidRPr="005E726B">
        <w:rPr>
          <w:rFonts w:eastAsia="Times New Roman"/>
          <w:sz w:val="24"/>
          <w:szCs w:val="24"/>
        </w:rPr>
        <w:lastRenderedPageBreak/>
        <w:t xml:space="preserve">- </w:t>
      </w:r>
      <w:r w:rsidR="009F395B" w:rsidRPr="005E726B">
        <w:rPr>
          <w:rFonts w:eastAsia="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w:t>
      </w:r>
      <w:r w:rsidRPr="005E726B">
        <w:rPr>
          <w:rFonts w:eastAsia="Times New Roman"/>
          <w:sz w:val="24"/>
          <w:szCs w:val="24"/>
        </w:rPr>
        <w:t xml:space="preserve"> </w:t>
      </w:r>
    </w:p>
    <w:p w:rsidR="00114E41" w:rsidRPr="005E726B" w:rsidRDefault="00114E41" w:rsidP="003A30AC">
      <w:pPr>
        <w:pStyle w:val="a7"/>
        <w:jc w:val="both"/>
        <w:rPr>
          <w:rFonts w:eastAsia="Times New Roman"/>
          <w:sz w:val="24"/>
          <w:szCs w:val="24"/>
        </w:rPr>
      </w:pPr>
      <w:r w:rsidRPr="005E726B">
        <w:rPr>
          <w:rFonts w:eastAsia="Times New Roman"/>
          <w:sz w:val="24"/>
          <w:szCs w:val="24"/>
        </w:rPr>
        <w:t>-</w:t>
      </w:r>
      <w:r w:rsidR="009F395B" w:rsidRPr="005E726B">
        <w:rPr>
          <w:rFonts w:eastAsia="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дошкольного образования и их интеграции в образовательном учреждении;</w:t>
      </w:r>
      <w:r w:rsidRPr="005E726B">
        <w:rPr>
          <w:rFonts w:eastAsia="Times New Roman"/>
          <w:sz w:val="24"/>
          <w:szCs w:val="24"/>
        </w:rPr>
        <w:t xml:space="preserve"> </w:t>
      </w:r>
    </w:p>
    <w:p w:rsidR="00114E41" w:rsidRPr="005E726B" w:rsidRDefault="00114E41" w:rsidP="003A30AC">
      <w:pPr>
        <w:pStyle w:val="a7"/>
        <w:jc w:val="both"/>
        <w:rPr>
          <w:rFonts w:eastAsia="Times New Roman"/>
          <w:sz w:val="24"/>
          <w:szCs w:val="24"/>
        </w:rPr>
      </w:pPr>
      <w:r w:rsidRPr="005E726B">
        <w:rPr>
          <w:rFonts w:eastAsia="Times New Roman"/>
          <w:sz w:val="24"/>
          <w:szCs w:val="24"/>
        </w:rPr>
        <w:t xml:space="preserve">- </w:t>
      </w:r>
      <w:r w:rsidR="009F395B" w:rsidRPr="005E726B">
        <w:rPr>
          <w:rFonts w:eastAsia="Times New Roman"/>
          <w:sz w:val="24"/>
          <w:szCs w:val="24"/>
        </w:rPr>
        <w:t>обеспечение возможности обучения и воспитания по дополнительным образовательным программам;</w:t>
      </w:r>
      <w:r w:rsidRPr="005E726B">
        <w:rPr>
          <w:rFonts w:eastAsia="Times New Roman"/>
          <w:sz w:val="24"/>
          <w:szCs w:val="24"/>
        </w:rPr>
        <w:t xml:space="preserve"> </w:t>
      </w:r>
      <w:r w:rsidR="009F395B" w:rsidRPr="005E726B">
        <w:rPr>
          <w:rFonts w:eastAsia="Times New Roman"/>
          <w:sz w:val="24"/>
          <w:szCs w:val="24"/>
        </w:rPr>
        <w:t>реализация системы мероприятий по социальной адаптации детей с ограниченными возможностями здоровья;</w:t>
      </w:r>
    </w:p>
    <w:p w:rsidR="00EA2A4F" w:rsidRPr="005E726B" w:rsidRDefault="00114E41" w:rsidP="003A30AC">
      <w:pPr>
        <w:pStyle w:val="a7"/>
        <w:jc w:val="both"/>
        <w:rPr>
          <w:rFonts w:eastAsia="Wingdings"/>
          <w:sz w:val="24"/>
          <w:szCs w:val="24"/>
          <w:vertAlign w:val="superscript"/>
        </w:rPr>
      </w:pPr>
      <w:r w:rsidRPr="005E726B">
        <w:rPr>
          <w:rFonts w:eastAsia="Times New Roman"/>
          <w:sz w:val="24"/>
          <w:szCs w:val="24"/>
        </w:rPr>
        <w:t xml:space="preserve">- </w:t>
      </w:r>
      <w:r w:rsidR="009F395B" w:rsidRPr="005E726B">
        <w:rPr>
          <w:rFonts w:eastAsia="Times New Roman"/>
          <w:sz w:val="24"/>
          <w:szCs w:val="24"/>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EA2A4F" w:rsidRPr="005E726B" w:rsidRDefault="009F395B" w:rsidP="006D4F11">
      <w:pPr>
        <w:ind w:left="400"/>
        <w:jc w:val="both"/>
        <w:rPr>
          <w:sz w:val="20"/>
          <w:szCs w:val="20"/>
        </w:rPr>
      </w:pPr>
      <w:r w:rsidRPr="005E726B">
        <w:rPr>
          <w:rFonts w:eastAsia="Times New Roman"/>
          <w:b/>
          <w:bCs/>
          <w:sz w:val="24"/>
          <w:szCs w:val="24"/>
        </w:rPr>
        <w:t>Условия обучения и воспитания детей с ограниченными возможностями здоровья</w:t>
      </w:r>
    </w:p>
    <w:p w:rsidR="00EA2A4F" w:rsidRPr="005E726B" w:rsidRDefault="00EA2A4F" w:rsidP="006D4F11">
      <w:pPr>
        <w:spacing w:line="51" w:lineRule="exact"/>
        <w:jc w:val="both"/>
        <w:rPr>
          <w:sz w:val="20"/>
          <w:szCs w:val="20"/>
        </w:rPr>
      </w:pPr>
    </w:p>
    <w:p w:rsidR="00EA2A4F" w:rsidRPr="005E726B" w:rsidRDefault="009F395B" w:rsidP="00690E37">
      <w:pPr>
        <w:numPr>
          <w:ilvl w:val="0"/>
          <w:numId w:val="147"/>
        </w:numPr>
        <w:tabs>
          <w:tab w:val="left" w:pos="975"/>
        </w:tabs>
        <w:spacing w:line="258" w:lineRule="auto"/>
        <w:ind w:left="120" w:right="60" w:firstLine="418"/>
        <w:jc w:val="both"/>
        <w:rPr>
          <w:rFonts w:eastAsia="Times New Roman"/>
          <w:sz w:val="24"/>
          <w:szCs w:val="24"/>
        </w:rPr>
      </w:pPr>
      <w:proofErr w:type="gramStart"/>
      <w:r w:rsidRPr="005E726B">
        <w:rPr>
          <w:rFonts w:eastAsia="Times New Roman"/>
          <w:sz w:val="24"/>
          <w:szCs w:val="24"/>
        </w:rPr>
        <w:t>процессе</w:t>
      </w:r>
      <w:proofErr w:type="gramEnd"/>
      <w:r w:rsidRPr="005E726B">
        <w:rPr>
          <w:rFonts w:eastAsia="Times New Roman"/>
          <w:sz w:val="24"/>
          <w:szCs w:val="24"/>
        </w:rPr>
        <w:t xml:space="preserve"> реализации коррекционно-развивающей деятельности необходимо соблюдение определенных условий.</w:t>
      </w:r>
    </w:p>
    <w:p w:rsidR="006F6056" w:rsidRPr="005E726B" w:rsidRDefault="006F6056" w:rsidP="00F756C4">
      <w:pPr>
        <w:tabs>
          <w:tab w:val="left" w:pos="975"/>
        </w:tabs>
        <w:spacing w:line="258" w:lineRule="auto"/>
        <w:ind w:left="538" w:right="60"/>
        <w:jc w:val="both"/>
        <w:rPr>
          <w:rFonts w:eastAsia="Times New Roman"/>
          <w:sz w:val="24"/>
          <w:szCs w:val="24"/>
        </w:rPr>
      </w:pPr>
    </w:p>
    <w:tbl>
      <w:tblPr>
        <w:tblStyle w:val="a8"/>
        <w:tblW w:w="0" w:type="auto"/>
        <w:tblInd w:w="538" w:type="dxa"/>
        <w:tblLook w:val="04A0" w:firstRow="1" w:lastRow="0" w:firstColumn="1" w:lastColumn="0" w:noHBand="0" w:noVBand="1"/>
      </w:tblPr>
      <w:tblGrid>
        <w:gridCol w:w="704"/>
        <w:gridCol w:w="2127"/>
        <w:gridCol w:w="3543"/>
        <w:gridCol w:w="1701"/>
        <w:gridCol w:w="1498"/>
      </w:tblGrid>
      <w:tr w:rsidR="00BF112F" w:rsidRPr="005E726B" w:rsidTr="006A7FD3">
        <w:tc>
          <w:tcPr>
            <w:tcW w:w="704" w:type="dxa"/>
          </w:tcPr>
          <w:p w:rsidR="00BF112F" w:rsidRPr="005E726B" w:rsidRDefault="00E82A60" w:rsidP="00BF112F">
            <w:pPr>
              <w:tabs>
                <w:tab w:val="left" w:pos="975"/>
              </w:tabs>
              <w:spacing w:line="258" w:lineRule="auto"/>
              <w:ind w:right="60"/>
              <w:jc w:val="both"/>
              <w:rPr>
                <w:rFonts w:eastAsia="Times New Roman"/>
              </w:rPr>
            </w:pPr>
            <w:r w:rsidRPr="005E726B">
              <w:rPr>
                <w:rFonts w:eastAsia="Times New Roman"/>
              </w:rPr>
              <w:t>№</w:t>
            </w:r>
          </w:p>
        </w:tc>
        <w:tc>
          <w:tcPr>
            <w:tcW w:w="2127" w:type="dxa"/>
          </w:tcPr>
          <w:p w:rsidR="00E82A60" w:rsidRPr="005E726B" w:rsidRDefault="00E82A60" w:rsidP="00E82A60">
            <w:pPr>
              <w:autoSpaceDE w:val="0"/>
              <w:autoSpaceDN w:val="0"/>
              <w:adjustRightInd w:val="0"/>
            </w:pPr>
            <w:r w:rsidRPr="005E726B">
              <w:t>Условия</w:t>
            </w:r>
          </w:p>
          <w:p w:rsidR="00BF112F" w:rsidRPr="005E726B" w:rsidRDefault="00E82A60" w:rsidP="00E82A60">
            <w:pPr>
              <w:tabs>
                <w:tab w:val="left" w:pos="975"/>
              </w:tabs>
              <w:spacing w:line="258" w:lineRule="auto"/>
              <w:ind w:right="60"/>
              <w:jc w:val="both"/>
              <w:rPr>
                <w:rFonts w:eastAsia="Times New Roman"/>
              </w:rPr>
            </w:pPr>
            <w:r w:rsidRPr="005E726B">
              <w:t>эффективности</w:t>
            </w:r>
          </w:p>
        </w:tc>
        <w:tc>
          <w:tcPr>
            <w:tcW w:w="3543" w:type="dxa"/>
          </w:tcPr>
          <w:p w:rsidR="00BF112F" w:rsidRPr="005E726B" w:rsidRDefault="00E82A60" w:rsidP="00BF112F">
            <w:pPr>
              <w:tabs>
                <w:tab w:val="left" w:pos="975"/>
              </w:tabs>
              <w:spacing w:line="258" w:lineRule="auto"/>
              <w:ind w:right="60"/>
              <w:jc w:val="both"/>
              <w:rPr>
                <w:rFonts w:eastAsia="Times New Roman"/>
              </w:rPr>
            </w:pPr>
            <w:r w:rsidRPr="005E726B">
              <w:t>Содержание деятельности в ОУ</w:t>
            </w:r>
          </w:p>
        </w:tc>
        <w:tc>
          <w:tcPr>
            <w:tcW w:w="1701" w:type="dxa"/>
          </w:tcPr>
          <w:p w:rsidR="00BF112F" w:rsidRPr="005E726B" w:rsidRDefault="003A5599" w:rsidP="00BF112F">
            <w:pPr>
              <w:tabs>
                <w:tab w:val="left" w:pos="975"/>
              </w:tabs>
              <w:spacing w:line="258" w:lineRule="auto"/>
              <w:ind w:right="60"/>
              <w:jc w:val="both"/>
              <w:rPr>
                <w:rFonts w:eastAsia="Times New Roman"/>
              </w:rPr>
            </w:pPr>
            <w:proofErr w:type="gramStart"/>
            <w:r w:rsidRPr="005E726B">
              <w:rPr>
                <w:rFonts w:eastAsia="Times New Roman"/>
              </w:rPr>
              <w:t>Ответ-</w:t>
            </w:r>
            <w:proofErr w:type="spellStart"/>
            <w:r w:rsidRPr="005E726B">
              <w:rPr>
                <w:rFonts w:eastAsia="Times New Roman"/>
              </w:rPr>
              <w:t>ные</w:t>
            </w:r>
            <w:proofErr w:type="spellEnd"/>
            <w:proofErr w:type="gramEnd"/>
          </w:p>
        </w:tc>
        <w:tc>
          <w:tcPr>
            <w:tcW w:w="1498" w:type="dxa"/>
          </w:tcPr>
          <w:p w:rsidR="00BF112F" w:rsidRPr="005E726B" w:rsidRDefault="003A5599" w:rsidP="00BF112F">
            <w:pPr>
              <w:tabs>
                <w:tab w:val="left" w:pos="975"/>
              </w:tabs>
              <w:spacing w:line="258" w:lineRule="auto"/>
              <w:ind w:right="60"/>
              <w:jc w:val="both"/>
              <w:rPr>
                <w:rFonts w:eastAsia="Times New Roman"/>
              </w:rPr>
            </w:pPr>
            <w:r w:rsidRPr="005E726B">
              <w:rPr>
                <w:rFonts w:eastAsia="Times New Roman"/>
              </w:rPr>
              <w:t xml:space="preserve">Сроки </w:t>
            </w:r>
          </w:p>
        </w:tc>
      </w:tr>
      <w:tr w:rsidR="00BF112F" w:rsidRPr="005E726B" w:rsidTr="006A7FD3">
        <w:tc>
          <w:tcPr>
            <w:tcW w:w="704" w:type="dxa"/>
          </w:tcPr>
          <w:p w:rsidR="00BF112F" w:rsidRPr="005E726B" w:rsidRDefault="00D31965" w:rsidP="00BF112F">
            <w:pPr>
              <w:tabs>
                <w:tab w:val="left" w:pos="975"/>
              </w:tabs>
              <w:spacing w:line="258" w:lineRule="auto"/>
              <w:ind w:right="60"/>
              <w:jc w:val="both"/>
              <w:rPr>
                <w:rFonts w:eastAsia="Times New Roman"/>
              </w:rPr>
            </w:pPr>
            <w:r w:rsidRPr="005E726B">
              <w:rPr>
                <w:rFonts w:eastAsia="Times New Roman"/>
              </w:rPr>
              <w:t>1</w:t>
            </w:r>
          </w:p>
        </w:tc>
        <w:tc>
          <w:tcPr>
            <w:tcW w:w="2127" w:type="dxa"/>
          </w:tcPr>
          <w:p w:rsidR="008F2947" w:rsidRPr="005E726B" w:rsidRDefault="00D31965" w:rsidP="00D31965">
            <w:pPr>
              <w:autoSpaceDE w:val="0"/>
              <w:autoSpaceDN w:val="0"/>
              <w:adjustRightInd w:val="0"/>
            </w:pPr>
            <w:r w:rsidRPr="005E726B">
              <w:t>Психолого</w:t>
            </w:r>
            <w:r w:rsidR="008F2947" w:rsidRPr="005E726B">
              <w:t>-</w:t>
            </w:r>
          </w:p>
          <w:p w:rsidR="00D31965" w:rsidRPr="005E726B" w:rsidRDefault="00D31965" w:rsidP="00D31965">
            <w:pPr>
              <w:autoSpaceDE w:val="0"/>
              <w:autoSpaceDN w:val="0"/>
              <w:adjustRightInd w:val="0"/>
            </w:pPr>
            <w:r w:rsidRPr="005E726B">
              <w:t>педагогическое</w:t>
            </w:r>
          </w:p>
          <w:p w:rsidR="00BF112F" w:rsidRPr="005E726B" w:rsidRDefault="00D31965" w:rsidP="00D31965">
            <w:pPr>
              <w:tabs>
                <w:tab w:val="left" w:pos="975"/>
              </w:tabs>
              <w:spacing w:line="258" w:lineRule="auto"/>
              <w:ind w:right="60"/>
              <w:jc w:val="both"/>
              <w:rPr>
                <w:rFonts w:eastAsia="Times New Roman"/>
              </w:rPr>
            </w:pPr>
            <w:r w:rsidRPr="005E726B">
              <w:t>обеспечение</w:t>
            </w:r>
          </w:p>
        </w:tc>
        <w:tc>
          <w:tcPr>
            <w:tcW w:w="3543" w:type="dxa"/>
          </w:tcPr>
          <w:p w:rsidR="00D31965" w:rsidRPr="005E726B" w:rsidRDefault="00D31965" w:rsidP="00D31965">
            <w:pPr>
              <w:autoSpaceDE w:val="0"/>
              <w:autoSpaceDN w:val="0"/>
              <w:adjustRightInd w:val="0"/>
            </w:pPr>
            <w:r w:rsidRPr="005E726B">
              <w:t>Обеспечение условий в соответствии с</w:t>
            </w:r>
            <w:r w:rsidR="006F6056" w:rsidRPr="005E726B">
              <w:t xml:space="preserve"> </w:t>
            </w:r>
            <w:r w:rsidRPr="005E726B">
              <w:t xml:space="preserve">рекомендациями </w:t>
            </w:r>
            <w:proofErr w:type="gramStart"/>
            <w:r w:rsidRPr="005E726B">
              <w:t>территориальной</w:t>
            </w:r>
            <w:proofErr w:type="gramEnd"/>
            <w:r w:rsidR="006F6056" w:rsidRPr="005E726B">
              <w:t xml:space="preserve"> </w:t>
            </w:r>
            <w:r w:rsidRPr="005E726B">
              <w:t>ПМПК:</w:t>
            </w:r>
          </w:p>
          <w:p w:rsidR="00D31965" w:rsidRPr="005E726B" w:rsidRDefault="00D31965" w:rsidP="00D31965">
            <w:pPr>
              <w:autoSpaceDE w:val="0"/>
              <w:autoSpaceDN w:val="0"/>
              <w:adjustRightInd w:val="0"/>
            </w:pPr>
            <w:r w:rsidRPr="005E726B">
              <w:t xml:space="preserve">- использование </w:t>
            </w:r>
            <w:proofErr w:type="gramStart"/>
            <w:r w:rsidRPr="005E726B">
              <w:t>специальных</w:t>
            </w:r>
            <w:proofErr w:type="gramEnd"/>
          </w:p>
          <w:p w:rsidR="00D31965" w:rsidRPr="005E726B" w:rsidRDefault="00D31965" w:rsidP="00D31965">
            <w:pPr>
              <w:autoSpaceDE w:val="0"/>
              <w:autoSpaceDN w:val="0"/>
              <w:adjustRightInd w:val="0"/>
            </w:pPr>
            <w:r w:rsidRPr="005E726B">
              <w:t>методов, при</w:t>
            </w:r>
            <w:r w:rsidR="006F6056" w:rsidRPr="005E726B">
              <w:t>е</w:t>
            </w:r>
            <w:r w:rsidRPr="005E726B">
              <w:t>мов, средств обучения,</w:t>
            </w:r>
            <w:r w:rsidR="006F6056" w:rsidRPr="005E726B">
              <w:t xml:space="preserve"> </w:t>
            </w:r>
            <w:r w:rsidRPr="005E726B">
              <w:t>специализированных образовательных</w:t>
            </w:r>
          </w:p>
          <w:p w:rsidR="00D31965" w:rsidRPr="005E726B" w:rsidRDefault="00D31965" w:rsidP="00D31965">
            <w:pPr>
              <w:autoSpaceDE w:val="0"/>
              <w:autoSpaceDN w:val="0"/>
              <w:adjustRightInd w:val="0"/>
            </w:pPr>
            <w:r w:rsidRPr="005E726B">
              <w:t>и коррекционных программ,</w:t>
            </w:r>
          </w:p>
          <w:p w:rsidR="00D31965" w:rsidRPr="005E726B" w:rsidRDefault="00D31965" w:rsidP="00D31965">
            <w:pPr>
              <w:autoSpaceDE w:val="0"/>
              <w:autoSpaceDN w:val="0"/>
              <w:adjustRightInd w:val="0"/>
            </w:pPr>
            <w:r w:rsidRPr="005E726B">
              <w:t>ориентированных на</w:t>
            </w:r>
          </w:p>
          <w:p w:rsidR="00D31965" w:rsidRPr="005E726B" w:rsidRDefault="00D31965" w:rsidP="00D31965">
            <w:pPr>
              <w:autoSpaceDE w:val="0"/>
              <w:autoSpaceDN w:val="0"/>
              <w:adjustRightInd w:val="0"/>
            </w:pPr>
            <w:r w:rsidRPr="005E726B">
              <w:t>особые образовательные</w:t>
            </w:r>
          </w:p>
          <w:p w:rsidR="006F6056" w:rsidRPr="005E726B" w:rsidRDefault="00D31965" w:rsidP="00D31965">
            <w:pPr>
              <w:autoSpaceDE w:val="0"/>
              <w:autoSpaceDN w:val="0"/>
              <w:adjustRightInd w:val="0"/>
            </w:pPr>
            <w:r w:rsidRPr="005E726B">
              <w:t xml:space="preserve">потребности детей; </w:t>
            </w:r>
          </w:p>
          <w:p w:rsidR="00D31965" w:rsidRPr="005E726B" w:rsidRDefault="00D31965" w:rsidP="00D31965">
            <w:pPr>
              <w:autoSpaceDE w:val="0"/>
              <w:autoSpaceDN w:val="0"/>
              <w:adjustRightInd w:val="0"/>
            </w:pPr>
            <w:r w:rsidRPr="005E726B">
              <w:t>-дифференцированное и</w:t>
            </w:r>
          </w:p>
          <w:p w:rsidR="00D31965" w:rsidRPr="005E726B" w:rsidRDefault="00D31965" w:rsidP="00D31965">
            <w:pPr>
              <w:autoSpaceDE w:val="0"/>
              <w:autoSpaceDN w:val="0"/>
              <w:adjustRightInd w:val="0"/>
            </w:pPr>
            <w:r w:rsidRPr="005E726B">
              <w:t>индивидуализированное обучение с</w:t>
            </w:r>
            <w:r w:rsidR="006F6056" w:rsidRPr="005E726B">
              <w:t xml:space="preserve"> </w:t>
            </w:r>
            <w:r w:rsidRPr="005E726B">
              <w:t>уч</w:t>
            </w:r>
            <w:r w:rsidR="006F6056" w:rsidRPr="005E726B">
              <w:t>е</w:t>
            </w:r>
            <w:r w:rsidRPr="005E726B">
              <w:t>том специфики нарушения развития</w:t>
            </w:r>
          </w:p>
          <w:p w:rsidR="00D31965" w:rsidRPr="005E726B" w:rsidRDefault="00D31965" w:rsidP="00D31965">
            <w:pPr>
              <w:autoSpaceDE w:val="0"/>
              <w:autoSpaceDN w:val="0"/>
              <w:adjustRightInd w:val="0"/>
            </w:pPr>
            <w:r w:rsidRPr="005E726B">
              <w:t>реб</w:t>
            </w:r>
            <w:r w:rsidR="006F6056" w:rsidRPr="005E726B">
              <w:t>е</w:t>
            </w:r>
            <w:r w:rsidRPr="005E726B">
              <w:t>нка;</w:t>
            </w:r>
          </w:p>
          <w:p w:rsidR="00D31965" w:rsidRPr="005E726B" w:rsidRDefault="00D31965" w:rsidP="00D31965">
            <w:pPr>
              <w:autoSpaceDE w:val="0"/>
              <w:autoSpaceDN w:val="0"/>
              <w:adjustRightInd w:val="0"/>
            </w:pPr>
            <w:r w:rsidRPr="005E726B">
              <w:t>- комплексное воздействие,</w:t>
            </w:r>
          </w:p>
          <w:p w:rsidR="00D31965" w:rsidRPr="005E726B" w:rsidRDefault="00D31965" w:rsidP="00D31965">
            <w:pPr>
              <w:autoSpaceDE w:val="0"/>
              <w:autoSpaceDN w:val="0"/>
              <w:adjustRightInd w:val="0"/>
            </w:pPr>
            <w:r w:rsidRPr="005E726B">
              <w:t>осуществляемое на индивидуальных и</w:t>
            </w:r>
          </w:p>
          <w:p w:rsidR="00D31965" w:rsidRPr="005E726B" w:rsidRDefault="00D31965" w:rsidP="00D31965">
            <w:pPr>
              <w:autoSpaceDE w:val="0"/>
              <w:autoSpaceDN w:val="0"/>
              <w:adjustRightInd w:val="0"/>
            </w:pPr>
            <w:r w:rsidRPr="005E726B">
              <w:t xml:space="preserve">групповых коррекционных </w:t>
            </w:r>
            <w:proofErr w:type="gramStart"/>
            <w:r w:rsidRPr="005E726B">
              <w:t>занятиях</w:t>
            </w:r>
            <w:proofErr w:type="gramEnd"/>
            <w:r w:rsidRPr="005E726B">
              <w:t>.</w:t>
            </w:r>
          </w:p>
          <w:p w:rsidR="00D31965" w:rsidRPr="005E726B" w:rsidRDefault="00D31965" w:rsidP="00D31965">
            <w:pPr>
              <w:autoSpaceDE w:val="0"/>
              <w:autoSpaceDN w:val="0"/>
              <w:adjustRightInd w:val="0"/>
            </w:pPr>
            <w:r w:rsidRPr="005E726B">
              <w:t>Обеспечение психолого-педагогических</w:t>
            </w:r>
            <w:r w:rsidR="006A7FD3" w:rsidRPr="005E726B">
              <w:t xml:space="preserve"> </w:t>
            </w:r>
            <w:r w:rsidRPr="005E726B">
              <w:t>условий:</w:t>
            </w:r>
          </w:p>
          <w:p w:rsidR="00D31965" w:rsidRPr="005E726B" w:rsidRDefault="00D31965" w:rsidP="00D31965">
            <w:pPr>
              <w:autoSpaceDE w:val="0"/>
              <w:autoSpaceDN w:val="0"/>
              <w:adjustRightInd w:val="0"/>
            </w:pPr>
            <w:r w:rsidRPr="005E726B">
              <w:t>- коррекционная направленность</w:t>
            </w:r>
          </w:p>
          <w:p w:rsidR="00D31965" w:rsidRPr="005E726B" w:rsidRDefault="006A7FD3" w:rsidP="00D31965">
            <w:pPr>
              <w:autoSpaceDE w:val="0"/>
              <w:autoSpaceDN w:val="0"/>
              <w:adjustRightInd w:val="0"/>
            </w:pPr>
            <w:r w:rsidRPr="005E726B">
              <w:t>у</w:t>
            </w:r>
            <w:r w:rsidR="00D31965" w:rsidRPr="005E726B">
              <w:t>чебно</w:t>
            </w:r>
            <w:r w:rsidRPr="005E726B">
              <w:t>-</w:t>
            </w:r>
            <w:r w:rsidR="00D31965" w:rsidRPr="005E726B">
              <w:t>воспитательного процесса;</w:t>
            </w:r>
          </w:p>
          <w:p w:rsidR="00D31965" w:rsidRPr="005E726B" w:rsidRDefault="00D31965" w:rsidP="00D31965">
            <w:pPr>
              <w:autoSpaceDE w:val="0"/>
              <w:autoSpaceDN w:val="0"/>
              <w:adjustRightInd w:val="0"/>
            </w:pPr>
            <w:r w:rsidRPr="005E726B">
              <w:t xml:space="preserve">- </w:t>
            </w:r>
            <w:r w:rsidR="006A7FD3" w:rsidRPr="005E726B">
              <w:t>уче</w:t>
            </w:r>
            <w:r w:rsidRPr="005E726B">
              <w:t xml:space="preserve">т </w:t>
            </w:r>
            <w:proofErr w:type="gramStart"/>
            <w:r w:rsidRPr="005E726B">
              <w:t>индивидуальных</w:t>
            </w:r>
            <w:proofErr w:type="gramEnd"/>
          </w:p>
          <w:p w:rsidR="00D31965" w:rsidRPr="005E726B" w:rsidRDefault="00D31965" w:rsidP="00D31965">
            <w:pPr>
              <w:autoSpaceDE w:val="0"/>
              <w:autoSpaceDN w:val="0"/>
              <w:adjustRightInd w:val="0"/>
            </w:pPr>
            <w:r w:rsidRPr="005E726B">
              <w:t>особенностей реб</w:t>
            </w:r>
            <w:r w:rsidR="006A7FD3" w:rsidRPr="005E726B">
              <w:t>е</w:t>
            </w:r>
            <w:r w:rsidRPr="005E726B">
              <w:t>нка;</w:t>
            </w:r>
          </w:p>
          <w:p w:rsidR="00D31965" w:rsidRPr="005E726B" w:rsidRDefault="00D31965" w:rsidP="00D31965">
            <w:pPr>
              <w:autoSpaceDE w:val="0"/>
              <w:autoSpaceDN w:val="0"/>
              <w:adjustRightInd w:val="0"/>
            </w:pPr>
            <w:r w:rsidRPr="005E726B">
              <w:t xml:space="preserve">- соблюдение </w:t>
            </w:r>
            <w:proofErr w:type="gramStart"/>
            <w:r w:rsidRPr="005E726B">
              <w:t>комфортного</w:t>
            </w:r>
            <w:proofErr w:type="gramEnd"/>
          </w:p>
          <w:p w:rsidR="00D31965" w:rsidRPr="005E726B" w:rsidRDefault="00D31965" w:rsidP="00D31965">
            <w:pPr>
              <w:autoSpaceDE w:val="0"/>
              <w:autoSpaceDN w:val="0"/>
              <w:adjustRightInd w:val="0"/>
            </w:pPr>
            <w:r w:rsidRPr="005E726B">
              <w:t>психоэмоционального режима;</w:t>
            </w:r>
          </w:p>
          <w:p w:rsidR="00D31965" w:rsidRPr="005E726B" w:rsidRDefault="00D31965" w:rsidP="00D31965">
            <w:pPr>
              <w:autoSpaceDE w:val="0"/>
              <w:autoSpaceDN w:val="0"/>
              <w:adjustRightInd w:val="0"/>
            </w:pPr>
            <w:r w:rsidRPr="005E726B">
              <w:t xml:space="preserve">использование </w:t>
            </w:r>
            <w:proofErr w:type="gramStart"/>
            <w:r w:rsidRPr="005E726B">
              <w:t>современных</w:t>
            </w:r>
            <w:proofErr w:type="gramEnd"/>
          </w:p>
          <w:p w:rsidR="00BF112F" w:rsidRPr="005E726B" w:rsidRDefault="00D31965" w:rsidP="00D31965">
            <w:pPr>
              <w:tabs>
                <w:tab w:val="left" w:pos="975"/>
              </w:tabs>
              <w:spacing w:line="258" w:lineRule="auto"/>
              <w:ind w:right="60"/>
              <w:jc w:val="both"/>
            </w:pPr>
            <w:r w:rsidRPr="005E726B">
              <w:t xml:space="preserve">педагогических технологий, в </w:t>
            </w:r>
            <w:proofErr w:type="spellStart"/>
            <w:r w:rsidRPr="005E726B">
              <w:t>т.ч</w:t>
            </w:r>
            <w:proofErr w:type="spellEnd"/>
            <w:r w:rsidRPr="005E726B">
              <w:t>.</w:t>
            </w:r>
          </w:p>
          <w:p w:rsidR="00D31965" w:rsidRPr="005E726B" w:rsidRDefault="00D31965" w:rsidP="00D31965">
            <w:pPr>
              <w:autoSpaceDE w:val="0"/>
              <w:autoSpaceDN w:val="0"/>
              <w:adjustRightInd w:val="0"/>
            </w:pPr>
            <w:r w:rsidRPr="005E726B">
              <w:t>ИКТ для оптимизации</w:t>
            </w:r>
          </w:p>
          <w:p w:rsidR="00D31965" w:rsidRPr="005E726B" w:rsidRDefault="00D31965" w:rsidP="00D31965">
            <w:pPr>
              <w:autoSpaceDE w:val="0"/>
              <w:autoSpaceDN w:val="0"/>
              <w:adjustRightInd w:val="0"/>
            </w:pPr>
            <w:r w:rsidRPr="005E726B">
              <w:t>образовательного процесса.</w:t>
            </w:r>
          </w:p>
          <w:p w:rsidR="00D31965" w:rsidRPr="005E726B" w:rsidRDefault="00D31965" w:rsidP="00D31965">
            <w:pPr>
              <w:autoSpaceDE w:val="0"/>
              <w:autoSpaceDN w:val="0"/>
              <w:adjustRightInd w:val="0"/>
            </w:pPr>
            <w:r w:rsidRPr="005E726B">
              <w:t xml:space="preserve">Обеспечение </w:t>
            </w:r>
            <w:proofErr w:type="spellStart"/>
            <w:r w:rsidR="006A7FD3" w:rsidRPr="005E726B">
              <w:t>з</w:t>
            </w:r>
            <w:r w:rsidRPr="005E726B">
              <w:t>доровьесберегающих</w:t>
            </w:r>
            <w:proofErr w:type="spellEnd"/>
          </w:p>
          <w:p w:rsidR="00D31965" w:rsidRPr="005E726B" w:rsidRDefault="00D31965" w:rsidP="00D31965">
            <w:pPr>
              <w:autoSpaceDE w:val="0"/>
              <w:autoSpaceDN w:val="0"/>
              <w:adjustRightInd w:val="0"/>
            </w:pPr>
            <w:r w:rsidRPr="005E726B">
              <w:t>условий:</w:t>
            </w:r>
          </w:p>
          <w:p w:rsidR="00D31965" w:rsidRPr="005E726B" w:rsidRDefault="00D31965" w:rsidP="00D31965">
            <w:pPr>
              <w:autoSpaceDE w:val="0"/>
              <w:autoSpaceDN w:val="0"/>
              <w:adjustRightInd w:val="0"/>
            </w:pPr>
            <w:r w:rsidRPr="005E726B">
              <w:t>-оздоровительный и охранительный</w:t>
            </w:r>
          </w:p>
          <w:p w:rsidR="00D31965" w:rsidRPr="005E726B" w:rsidRDefault="00D31965" w:rsidP="00D31965">
            <w:pPr>
              <w:autoSpaceDE w:val="0"/>
              <w:autoSpaceDN w:val="0"/>
              <w:adjustRightInd w:val="0"/>
            </w:pPr>
            <w:r w:rsidRPr="005E726B">
              <w:t>режим;</w:t>
            </w:r>
          </w:p>
          <w:p w:rsidR="00D31965" w:rsidRPr="005E726B" w:rsidRDefault="00D31965" w:rsidP="00D31965">
            <w:pPr>
              <w:autoSpaceDE w:val="0"/>
              <w:autoSpaceDN w:val="0"/>
              <w:adjustRightInd w:val="0"/>
            </w:pPr>
            <w:r w:rsidRPr="005E726B">
              <w:lastRenderedPageBreak/>
              <w:t xml:space="preserve">- укрепление </w:t>
            </w:r>
            <w:proofErr w:type="gramStart"/>
            <w:r w:rsidRPr="005E726B">
              <w:t>физического</w:t>
            </w:r>
            <w:proofErr w:type="gramEnd"/>
            <w:r w:rsidRPr="005E726B">
              <w:t xml:space="preserve"> и</w:t>
            </w:r>
          </w:p>
          <w:p w:rsidR="00D31965" w:rsidRPr="005E726B" w:rsidRDefault="00D31965" w:rsidP="00D31965">
            <w:pPr>
              <w:autoSpaceDE w:val="0"/>
              <w:autoSpaceDN w:val="0"/>
              <w:adjustRightInd w:val="0"/>
            </w:pPr>
            <w:r w:rsidRPr="005E726B">
              <w:t>психического здоровья;</w:t>
            </w:r>
          </w:p>
          <w:p w:rsidR="00D31965" w:rsidRPr="005E726B" w:rsidRDefault="00D31965" w:rsidP="00D31965">
            <w:pPr>
              <w:autoSpaceDE w:val="0"/>
              <w:autoSpaceDN w:val="0"/>
              <w:adjustRightInd w:val="0"/>
            </w:pPr>
            <w:r w:rsidRPr="005E726B">
              <w:t xml:space="preserve">- профилактика </w:t>
            </w:r>
            <w:proofErr w:type="gramStart"/>
            <w:r w:rsidRPr="005E726B">
              <w:t>физических</w:t>
            </w:r>
            <w:proofErr w:type="gramEnd"/>
            <w:r w:rsidRPr="005E726B">
              <w:t>,</w:t>
            </w:r>
          </w:p>
          <w:p w:rsidR="00D31965" w:rsidRPr="005E726B" w:rsidRDefault="00D31965" w:rsidP="00D31965">
            <w:pPr>
              <w:autoSpaceDE w:val="0"/>
              <w:autoSpaceDN w:val="0"/>
              <w:adjustRightInd w:val="0"/>
            </w:pPr>
            <w:r w:rsidRPr="005E726B">
              <w:t>умственных и психологических</w:t>
            </w:r>
          </w:p>
          <w:p w:rsidR="00D31965" w:rsidRPr="005E726B" w:rsidRDefault="00D31965" w:rsidP="00D31965">
            <w:pPr>
              <w:tabs>
                <w:tab w:val="left" w:pos="975"/>
              </w:tabs>
              <w:spacing w:line="258" w:lineRule="auto"/>
              <w:ind w:right="60"/>
              <w:jc w:val="both"/>
            </w:pPr>
            <w:r w:rsidRPr="005E726B">
              <w:t>перегрузок обучающихся;</w:t>
            </w:r>
          </w:p>
          <w:p w:rsidR="001D1BFA" w:rsidRPr="005E726B" w:rsidRDefault="001D1BFA" w:rsidP="001D1BFA">
            <w:pPr>
              <w:autoSpaceDE w:val="0"/>
              <w:autoSpaceDN w:val="0"/>
              <w:adjustRightInd w:val="0"/>
              <w:rPr>
                <w:sz w:val="24"/>
                <w:szCs w:val="24"/>
              </w:rPr>
            </w:pPr>
            <w:r w:rsidRPr="005E726B">
              <w:rPr>
                <w:sz w:val="24"/>
                <w:szCs w:val="24"/>
              </w:rPr>
              <w:t>соблюдение санитарно-</w:t>
            </w:r>
          </w:p>
          <w:p w:rsidR="001D1BFA" w:rsidRPr="005E726B" w:rsidRDefault="001D1BFA" w:rsidP="001D1BFA">
            <w:pPr>
              <w:autoSpaceDE w:val="0"/>
              <w:autoSpaceDN w:val="0"/>
              <w:adjustRightInd w:val="0"/>
              <w:rPr>
                <w:sz w:val="24"/>
                <w:szCs w:val="24"/>
              </w:rPr>
            </w:pPr>
            <w:r w:rsidRPr="005E726B">
              <w:rPr>
                <w:sz w:val="24"/>
                <w:szCs w:val="24"/>
              </w:rPr>
              <w:t>гигиенических правил и норм.</w:t>
            </w:r>
          </w:p>
          <w:p w:rsidR="001D1BFA" w:rsidRPr="005E726B" w:rsidRDefault="001D1BFA" w:rsidP="001D1BFA">
            <w:pPr>
              <w:autoSpaceDE w:val="0"/>
              <w:autoSpaceDN w:val="0"/>
              <w:adjustRightInd w:val="0"/>
            </w:pPr>
            <w:r w:rsidRPr="005E726B">
              <w:t xml:space="preserve">Обеспечение участия всех детей с ОВЗ, независимо от степени выраженности нарушений их развития, вместе с нормально развивающимися детьми </w:t>
            </w:r>
            <w:proofErr w:type="gramStart"/>
            <w:r w:rsidRPr="005E726B">
              <w:t>в</w:t>
            </w:r>
            <w:proofErr w:type="gramEnd"/>
          </w:p>
          <w:p w:rsidR="001D1BFA" w:rsidRPr="005E726B" w:rsidRDefault="001D1BFA" w:rsidP="001D1BFA">
            <w:pPr>
              <w:tabs>
                <w:tab w:val="left" w:pos="975"/>
              </w:tabs>
              <w:spacing w:line="258" w:lineRule="auto"/>
              <w:ind w:right="60"/>
              <w:jc w:val="both"/>
              <w:rPr>
                <w:rFonts w:eastAsia="Times New Roman"/>
              </w:rPr>
            </w:pPr>
            <w:r w:rsidRPr="005E726B">
              <w:t>досуговых мероприятий.</w:t>
            </w:r>
          </w:p>
        </w:tc>
        <w:tc>
          <w:tcPr>
            <w:tcW w:w="1701" w:type="dxa"/>
          </w:tcPr>
          <w:p w:rsidR="008F2947" w:rsidRPr="005E726B" w:rsidRDefault="008F2947" w:rsidP="008F2947">
            <w:pPr>
              <w:autoSpaceDE w:val="0"/>
              <w:autoSpaceDN w:val="0"/>
              <w:adjustRightInd w:val="0"/>
            </w:pPr>
            <w:r w:rsidRPr="005E726B">
              <w:lastRenderedPageBreak/>
              <w:t>Руководство</w:t>
            </w:r>
          </w:p>
          <w:p w:rsidR="008F2947" w:rsidRPr="005E726B" w:rsidRDefault="008F2947" w:rsidP="008F2947">
            <w:pPr>
              <w:autoSpaceDE w:val="0"/>
              <w:autoSpaceDN w:val="0"/>
              <w:adjustRightInd w:val="0"/>
            </w:pPr>
            <w:r w:rsidRPr="005E726B">
              <w:t>ОУ</w:t>
            </w:r>
          </w:p>
          <w:p w:rsidR="008F2947" w:rsidRPr="005E726B" w:rsidRDefault="008F2947" w:rsidP="008F2947">
            <w:pPr>
              <w:autoSpaceDE w:val="0"/>
              <w:autoSpaceDN w:val="0"/>
              <w:adjustRightInd w:val="0"/>
            </w:pPr>
            <w:r w:rsidRPr="005E726B">
              <w:t>Специалисты</w:t>
            </w:r>
          </w:p>
          <w:p w:rsidR="00BF112F" w:rsidRPr="005E726B" w:rsidRDefault="008F2947" w:rsidP="008F2947">
            <w:pPr>
              <w:tabs>
                <w:tab w:val="left" w:pos="975"/>
              </w:tabs>
              <w:spacing w:line="258" w:lineRule="auto"/>
              <w:ind w:right="60"/>
              <w:jc w:val="both"/>
              <w:rPr>
                <w:rFonts w:eastAsia="Times New Roman"/>
              </w:rPr>
            </w:pPr>
            <w:proofErr w:type="spellStart"/>
            <w:r w:rsidRPr="005E726B">
              <w:t>ППк</w:t>
            </w:r>
            <w:proofErr w:type="spellEnd"/>
          </w:p>
        </w:tc>
        <w:tc>
          <w:tcPr>
            <w:tcW w:w="1498" w:type="dxa"/>
          </w:tcPr>
          <w:p w:rsidR="00BF112F" w:rsidRPr="005E726B" w:rsidRDefault="008F2947" w:rsidP="00BF112F">
            <w:pPr>
              <w:tabs>
                <w:tab w:val="left" w:pos="975"/>
              </w:tabs>
              <w:spacing w:line="258" w:lineRule="auto"/>
              <w:ind w:right="60"/>
              <w:jc w:val="both"/>
              <w:rPr>
                <w:rFonts w:eastAsia="Times New Roman"/>
              </w:rPr>
            </w:pPr>
            <w:r w:rsidRPr="005E726B">
              <w:rPr>
                <w:rFonts w:eastAsia="Times New Roman"/>
              </w:rPr>
              <w:t>В течение года</w:t>
            </w:r>
          </w:p>
        </w:tc>
      </w:tr>
      <w:tr w:rsidR="00BF112F" w:rsidRPr="005E726B" w:rsidTr="006A7FD3">
        <w:tc>
          <w:tcPr>
            <w:tcW w:w="704" w:type="dxa"/>
          </w:tcPr>
          <w:p w:rsidR="00BF112F" w:rsidRPr="005E726B" w:rsidRDefault="009270E8" w:rsidP="00BF112F">
            <w:pPr>
              <w:tabs>
                <w:tab w:val="left" w:pos="975"/>
              </w:tabs>
              <w:spacing w:line="258" w:lineRule="auto"/>
              <w:ind w:right="60"/>
              <w:jc w:val="both"/>
              <w:rPr>
                <w:rFonts w:eastAsia="Times New Roman"/>
              </w:rPr>
            </w:pPr>
            <w:r w:rsidRPr="005E726B">
              <w:rPr>
                <w:rFonts w:eastAsia="Times New Roman"/>
              </w:rPr>
              <w:lastRenderedPageBreak/>
              <w:t>2</w:t>
            </w:r>
          </w:p>
        </w:tc>
        <w:tc>
          <w:tcPr>
            <w:tcW w:w="2127" w:type="dxa"/>
          </w:tcPr>
          <w:p w:rsidR="009270E8" w:rsidRPr="005E726B" w:rsidRDefault="009270E8" w:rsidP="009270E8">
            <w:pPr>
              <w:autoSpaceDE w:val="0"/>
              <w:autoSpaceDN w:val="0"/>
              <w:adjustRightInd w:val="0"/>
            </w:pPr>
            <w:r w:rsidRPr="005E726B">
              <w:t>Программно-</w:t>
            </w:r>
          </w:p>
          <w:p w:rsidR="009270E8" w:rsidRPr="005E726B" w:rsidRDefault="009270E8" w:rsidP="009270E8">
            <w:pPr>
              <w:autoSpaceDE w:val="0"/>
              <w:autoSpaceDN w:val="0"/>
              <w:adjustRightInd w:val="0"/>
            </w:pPr>
            <w:r w:rsidRPr="005E726B">
              <w:t>методическое</w:t>
            </w:r>
          </w:p>
          <w:p w:rsidR="00BF112F" w:rsidRPr="005E726B" w:rsidRDefault="009270E8" w:rsidP="009270E8">
            <w:pPr>
              <w:tabs>
                <w:tab w:val="left" w:pos="975"/>
              </w:tabs>
              <w:spacing w:line="258" w:lineRule="auto"/>
              <w:ind w:right="60"/>
              <w:jc w:val="both"/>
              <w:rPr>
                <w:rFonts w:eastAsia="Times New Roman"/>
              </w:rPr>
            </w:pPr>
            <w:r w:rsidRPr="005E726B">
              <w:t>обеспечение</w:t>
            </w:r>
          </w:p>
        </w:tc>
        <w:tc>
          <w:tcPr>
            <w:tcW w:w="3543" w:type="dxa"/>
          </w:tcPr>
          <w:p w:rsidR="009270E8" w:rsidRPr="005E726B" w:rsidRDefault="009270E8" w:rsidP="009270E8">
            <w:pPr>
              <w:autoSpaceDE w:val="0"/>
              <w:autoSpaceDN w:val="0"/>
              <w:adjustRightInd w:val="0"/>
            </w:pPr>
            <w:r w:rsidRPr="005E726B">
              <w:t>Использование в процессе</w:t>
            </w:r>
          </w:p>
          <w:p w:rsidR="009270E8" w:rsidRPr="005E726B" w:rsidRDefault="009270E8" w:rsidP="009270E8">
            <w:pPr>
              <w:autoSpaceDE w:val="0"/>
              <w:autoSpaceDN w:val="0"/>
              <w:adjustRightInd w:val="0"/>
            </w:pPr>
            <w:r w:rsidRPr="005E726B">
              <w:t>деятельности:</w:t>
            </w:r>
          </w:p>
          <w:p w:rsidR="009270E8" w:rsidRPr="005E726B" w:rsidRDefault="009270E8" w:rsidP="009270E8">
            <w:pPr>
              <w:autoSpaceDE w:val="0"/>
              <w:autoSpaceDN w:val="0"/>
              <w:adjustRightInd w:val="0"/>
            </w:pPr>
            <w:r w:rsidRPr="005E726B">
              <w:t xml:space="preserve">- </w:t>
            </w:r>
            <w:proofErr w:type="spellStart"/>
            <w:r w:rsidRPr="005E726B">
              <w:t>коррекционно</w:t>
            </w:r>
            <w:proofErr w:type="spellEnd"/>
            <w:r w:rsidRPr="005E726B">
              <w:t xml:space="preserve"> - развивающих</w:t>
            </w:r>
          </w:p>
          <w:p w:rsidR="009270E8" w:rsidRPr="005E726B" w:rsidRDefault="009270E8" w:rsidP="009270E8">
            <w:pPr>
              <w:autoSpaceDE w:val="0"/>
              <w:autoSpaceDN w:val="0"/>
              <w:adjustRightInd w:val="0"/>
            </w:pPr>
            <w:r w:rsidRPr="005E726B">
              <w:t xml:space="preserve">программ; - </w:t>
            </w:r>
            <w:proofErr w:type="gramStart"/>
            <w:r w:rsidRPr="005E726B">
              <w:t>диагностического</w:t>
            </w:r>
            <w:proofErr w:type="gramEnd"/>
            <w:r w:rsidRPr="005E726B">
              <w:t xml:space="preserve"> и</w:t>
            </w:r>
          </w:p>
          <w:p w:rsidR="009270E8" w:rsidRPr="005E726B" w:rsidRDefault="009270E8" w:rsidP="009270E8">
            <w:pPr>
              <w:autoSpaceDE w:val="0"/>
              <w:autoSpaceDN w:val="0"/>
              <w:adjustRightInd w:val="0"/>
            </w:pPr>
            <w:r w:rsidRPr="005E726B">
              <w:t>коррекционно</w:t>
            </w:r>
            <w:r w:rsidR="00145A00" w:rsidRPr="005E726B">
              <w:t>-</w:t>
            </w:r>
            <w:r w:rsidRPr="005E726B">
              <w:t>развивающего</w:t>
            </w:r>
          </w:p>
          <w:p w:rsidR="009270E8" w:rsidRPr="005E726B" w:rsidRDefault="009270E8" w:rsidP="009270E8">
            <w:pPr>
              <w:autoSpaceDE w:val="0"/>
              <w:autoSpaceDN w:val="0"/>
              <w:adjustRightInd w:val="0"/>
            </w:pPr>
            <w:r w:rsidRPr="005E726B">
              <w:t>инструментария.</w:t>
            </w:r>
          </w:p>
          <w:p w:rsidR="009270E8" w:rsidRPr="005E726B" w:rsidRDefault="009270E8" w:rsidP="009270E8">
            <w:pPr>
              <w:autoSpaceDE w:val="0"/>
              <w:autoSpaceDN w:val="0"/>
              <w:adjustRightInd w:val="0"/>
            </w:pPr>
            <w:r w:rsidRPr="005E726B">
              <w:t xml:space="preserve">использование </w:t>
            </w:r>
            <w:proofErr w:type="gramStart"/>
            <w:r w:rsidRPr="005E726B">
              <w:t>специальных</w:t>
            </w:r>
            <w:proofErr w:type="gramEnd"/>
          </w:p>
          <w:p w:rsidR="009270E8" w:rsidRPr="005E726B" w:rsidRDefault="009270E8" w:rsidP="009270E8">
            <w:pPr>
              <w:autoSpaceDE w:val="0"/>
              <w:autoSpaceDN w:val="0"/>
              <w:adjustRightInd w:val="0"/>
            </w:pPr>
            <w:r w:rsidRPr="005E726B">
              <w:t>(коррекционных) образовательных</w:t>
            </w:r>
          </w:p>
          <w:p w:rsidR="009270E8" w:rsidRPr="005E726B" w:rsidRDefault="009270E8" w:rsidP="009270E8">
            <w:pPr>
              <w:autoSpaceDE w:val="0"/>
              <w:autoSpaceDN w:val="0"/>
              <w:adjustRightInd w:val="0"/>
            </w:pPr>
            <w:r w:rsidRPr="005E726B">
              <w:t>программ, учебников и учебных</w:t>
            </w:r>
          </w:p>
          <w:p w:rsidR="009270E8" w:rsidRPr="005E726B" w:rsidRDefault="009270E8" w:rsidP="009270E8">
            <w:pPr>
              <w:autoSpaceDE w:val="0"/>
              <w:autoSpaceDN w:val="0"/>
              <w:adjustRightInd w:val="0"/>
            </w:pPr>
            <w:r w:rsidRPr="005E726B">
              <w:t xml:space="preserve">пособий </w:t>
            </w:r>
            <w:proofErr w:type="gramStart"/>
            <w:r w:rsidRPr="005E726B">
              <w:t>для</w:t>
            </w:r>
            <w:proofErr w:type="gramEnd"/>
            <w:r w:rsidRPr="005E726B">
              <w:t xml:space="preserve"> специальных</w:t>
            </w:r>
          </w:p>
          <w:p w:rsidR="009270E8" w:rsidRPr="005E726B" w:rsidRDefault="009270E8" w:rsidP="009270E8">
            <w:pPr>
              <w:autoSpaceDE w:val="0"/>
              <w:autoSpaceDN w:val="0"/>
              <w:adjustRightInd w:val="0"/>
            </w:pPr>
            <w:r w:rsidRPr="005E726B">
              <w:t>(коррекционных) образовательных</w:t>
            </w:r>
          </w:p>
          <w:p w:rsidR="00BF112F" w:rsidRPr="005E726B" w:rsidRDefault="009270E8" w:rsidP="00145A00">
            <w:pPr>
              <w:autoSpaceDE w:val="0"/>
              <w:autoSpaceDN w:val="0"/>
              <w:adjustRightInd w:val="0"/>
              <w:rPr>
                <w:rFonts w:eastAsia="Times New Roman"/>
              </w:rPr>
            </w:pPr>
            <w:r w:rsidRPr="005E726B">
              <w:t>учреждений (соответствующего вида), в</w:t>
            </w:r>
            <w:r w:rsidR="00145A00" w:rsidRPr="005E726B">
              <w:t xml:space="preserve"> </w:t>
            </w:r>
            <w:r w:rsidRPr="005E726B">
              <w:t>том числе цифровых образовательных</w:t>
            </w:r>
            <w:r w:rsidR="00145A00" w:rsidRPr="005E726B">
              <w:t xml:space="preserve"> </w:t>
            </w:r>
            <w:r w:rsidRPr="005E726B">
              <w:t>ресурсов.</w:t>
            </w:r>
          </w:p>
        </w:tc>
        <w:tc>
          <w:tcPr>
            <w:tcW w:w="1701" w:type="dxa"/>
          </w:tcPr>
          <w:p w:rsidR="00145A00" w:rsidRPr="005E726B" w:rsidRDefault="00145A00" w:rsidP="00145A00">
            <w:pPr>
              <w:autoSpaceDE w:val="0"/>
              <w:autoSpaceDN w:val="0"/>
              <w:adjustRightInd w:val="0"/>
            </w:pPr>
            <w:r w:rsidRPr="005E726B">
              <w:t>Руководство</w:t>
            </w:r>
          </w:p>
          <w:p w:rsidR="00145A00" w:rsidRPr="005E726B" w:rsidRDefault="00145A00" w:rsidP="00145A00">
            <w:pPr>
              <w:autoSpaceDE w:val="0"/>
              <w:autoSpaceDN w:val="0"/>
              <w:adjustRightInd w:val="0"/>
            </w:pPr>
            <w:r w:rsidRPr="005E726B">
              <w:t>ОУ</w:t>
            </w:r>
          </w:p>
          <w:p w:rsidR="00145A00" w:rsidRPr="005E726B" w:rsidRDefault="00145A00" w:rsidP="00145A00">
            <w:pPr>
              <w:autoSpaceDE w:val="0"/>
              <w:autoSpaceDN w:val="0"/>
              <w:adjustRightInd w:val="0"/>
            </w:pPr>
            <w:r w:rsidRPr="005E726B">
              <w:t>Специалисты</w:t>
            </w:r>
          </w:p>
          <w:p w:rsidR="00BF112F" w:rsidRPr="005E726B" w:rsidRDefault="00145A00" w:rsidP="00145A00">
            <w:pPr>
              <w:tabs>
                <w:tab w:val="left" w:pos="975"/>
              </w:tabs>
              <w:spacing w:line="258" w:lineRule="auto"/>
              <w:ind w:right="60"/>
              <w:jc w:val="both"/>
              <w:rPr>
                <w:rFonts w:eastAsia="Times New Roman"/>
              </w:rPr>
            </w:pPr>
            <w:proofErr w:type="spellStart"/>
            <w:r w:rsidRPr="005E726B">
              <w:t>ППк</w:t>
            </w:r>
            <w:proofErr w:type="spellEnd"/>
          </w:p>
        </w:tc>
        <w:tc>
          <w:tcPr>
            <w:tcW w:w="1498" w:type="dxa"/>
          </w:tcPr>
          <w:p w:rsidR="00BF112F" w:rsidRPr="005E726B" w:rsidRDefault="00145A00" w:rsidP="00BF112F">
            <w:pPr>
              <w:tabs>
                <w:tab w:val="left" w:pos="975"/>
              </w:tabs>
              <w:spacing w:line="258" w:lineRule="auto"/>
              <w:ind w:right="60"/>
              <w:jc w:val="both"/>
              <w:rPr>
                <w:rFonts w:eastAsia="Times New Roman"/>
              </w:rPr>
            </w:pPr>
            <w:r w:rsidRPr="005E726B">
              <w:rPr>
                <w:rFonts w:eastAsia="Times New Roman"/>
              </w:rPr>
              <w:t>В течение года</w:t>
            </w:r>
          </w:p>
        </w:tc>
      </w:tr>
      <w:tr w:rsidR="006D085A" w:rsidRPr="005E726B" w:rsidTr="006A7FD3">
        <w:tc>
          <w:tcPr>
            <w:tcW w:w="704" w:type="dxa"/>
          </w:tcPr>
          <w:p w:rsidR="006D085A" w:rsidRPr="005E726B" w:rsidRDefault="006D085A" w:rsidP="00BF112F">
            <w:pPr>
              <w:tabs>
                <w:tab w:val="left" w:pos="975"/>
              </w:tabs>
              <w:spacing w:line="258" w:lineRule="auto"/>
              <w:ind w:right="60"/>
              <w:jc w:val="both"/>
              <w:rPr>
                <w:rFonts w:eastAsia="Times New Roman"/>
              </w:rPr>
            </w:pPr>
            <w:r w:rsidRPr="005E726B">
              <w:rPr>
                <w:rFonts w:eastAsia="Times New Roman"/>
              </w:rPr>
              <w:t>3</w:t>
            </w:r>
          </w:p>
        </w:tc>
        <w:tc>
          <w:tcPr>
            <w:tcW w:w="2127" w:type="dxa"/>
          </w:tcPr>
          <w:p w:rsidR="006D085A" w:rsidRPr="005E726B" w:rsidRDefault="006D085A" w:rsidP="00C04E9B">
            <w:pPr>
              <w:autoSpaceDE w:val="0"/>
              <w:autoSpaceDN w:val="0"/>
              <w:adjustRightInd w:val="0"/>
            </w:pPr>
            <w:r w:rsidRPr="005E726B">
              <w:t>Кадровое</w:t>
            </w:r>
          </w:p>
          <w:p w:rsidR="006D085A" w:rsidRPr="005E726B" w:rsidRDefault="006D085A" w:rsidP="00C04E9B">
            <w:pPr>
              <w:tabs>
                <w:tab w:val="left" w:pos="975"/>
              </w:tabs>
              <w:spacing w:line="258" w:lineRule="auto"/>
              <w:ind w:right="60"/>
              <w:jc w:val="both"/>
              <w:rPr>
                <w:rFonts w:eastAsia="Times New Roman"/>
              </w:rPr>
            </w:pPr>
            <w:r w:rsidRPr="005E726B">
              <w:t>обеспечение</w:t>
            </w:r>
          </w:p>
        </w:tc>
        <w:tc>
          <w:tcPr>
            <w:tcW w:w="3543" w:type="dxa"/>
          </w:tcPr>
          <w:p w:rsidR="006D085A" w:rsidRPr="005E726B" w:rsidRDefault="006D085A" w:rsidP="00C04E9B">
            <w:pPr>
              <w:autoSpaceDE w:val="0"/>
              <w:autoSpaceDN w:val="0"/>
              <w:adjustRightInd w:val="0"/>
            </w:pPr>
            <w:r w:rsidRPr="005E726B">
              <w:t>Осуществление коррекционной работы специалистами соответствующей</w:t>
            </w:r>
          </w:p>
          <w:p w:rsidR="006D085A" w:rsidRPr="005E726B" w:rsidRDefault="006D085A" w:rsidP="00C04E9B">
            <w:pPr>
              <w:autoSpaceDE w:val="0"/>
              <w:autoSpaceDN w:val="0"/>
              <w:adjustRightInd w:val="0"/>
            </w:pPr>
            <w:r w:rsidRPr="005E726B">
              <w:t xml:space="preserve">квалификации, </w:t>
            </w:r>
            <w:proofErr w:type="gramStart"/>
            <w:r w:rsidRPr="005E726B">
              <w:t>имеющими</w:t>
            </w:r>
            <w:proofErr w:type="gramEnd"/>
          </w:p>
          <w:p w:rsidR="006D085A" w:rsidRPr="005E726B" w:rsidRDefault="006D085A" w:rsidP="00C04E9B">
            <w:pPr>
              <w:autoSpaceDE w:val="0"/>
              <w:autoSpaceDN w:val="0"/>
              <w:adjustRightInd w:val="0"/>
            </w:pPr>
            <w:r w:rsidRPr="005E726B">
              <w:t>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D085A" w:rsidRPr="005E726B" w:rsidRDefault="006D085A" w:rsidP="00C04E9B">
            <w:pPr>
              <w:autoSpaceDE w:val="0"/>
              <w:autoSpaceDN w:val="0"/>
              <w:adjustRightInd w:val="0"/>
            </w:pPr>
            <w:r w:rsidRPr="005E726B">
              <w:t>Привлечение специалистов служб</w:t>
            </w:r>
          </w:p>
          <w:p w:rsidR="006D085A" w:rsidRPr="005E726B" w:rsidRDefault="006D085A" w:rsidP="00C04E9B">
            <w:pPr>
              <w:autoSpaceDE w:val="0"/>
              <w:autoSpaceDN w:val="0"/>
              <w:adjustRightInd w:val="0"/>
            </w:pPr>
            <w:r w:rsidRPr="005E726B">
              <w:t>района: дефектолога, логопеда,</w:t>
            </w:r>
          </w:p>
          <w:p w:rsidR="006D085A" w:rsidRPr="005E726B" w:rsidRDefault="006D085A" w:rsidP="00C04E9B">
            <w:pPr>
              <w:autoSpaceDE w:val="0"/>
              <w:autoSpaceDN w:val="0"/>
              <w:adjustRightInd w:val="0"/>
            </w:pPr>
            <w:r w:rsidRPr="005E726B">
              <w:t xml:space="preserve">социального педагога, </w:t>
            </w:r>
            <w:proofErr w:type="gramStart"/>
            <w:r w:rsidRPr="005E726B">
              <w:t>медицинских</w:t>
            </w:r>
            <w:proofErr w:type="gramEnd"/>
          </w:p>
          <w:p w:rsidR="006D085A" w:rsidRPr="005E726B" w:rsidRDefault="006D085A" w:rsidP="00C04E9B">
            <w:pPr>
              <w:autoSpaceDE w:val="0"/>
              <w:autoSpaceDN w:val="0"/>
              <w:adjustRightInd w:val="0"/>
            </w:pPr>
            <w:r w:rsidRPr="005E726B">
              <w:t>работников.</w:t>
            </w:r>
          </w:p>
          <w:p w:rsidR="006D085A" w:rsidRPr="005E726B" w:rsidRDefault="006D085A" w:rsidP="00C04E9B">
            <w:pPr>
              <w:autoSpaceDE w:val="0"/>
              <w:autoSpaceDN w:val="0"/>
              <w:adjustRightInd w:val="0"/>
            </w:pPr>
            <w:r w:rsidRPr="005E726B">
              <w:t>Обеспечение на постоянной основе подготовку, переподготовку и повышение квалификации работников</w:t>
            </w:r>
          </w:p>
          <w:p w:rsidR="006D085A" w:rsidRPr="005E726B" w:rsidRDefault="006D085A" w:rsidP="00C04E9B">
            <w:pPr>
              <w:autoSpaceDE w:val="0"/>
              <w:autoSpaceDN w:val="0"/>
              <w:adjustRightInd w:val="0"/>
            </w:pPr>
            <w:r w:rsidRPr="005E726B">
              <w:t>образовательных учреждений,</w:t>
            </w:r>
          </w:p>
          <w:p w:rsidR="006D085A" w:rsidRPr="005E726B" w:rsidRDefault="006D085A" w:rsidP="006D085A">
            <w:pPr>
              <w:autoSpaceDE w:val="0"/>
              <w:autoSpaceDN w:val="0"/>
              <w:adjustRightInd w:val="0"/>
              <w:rPr>
                <w:rFonts w:eastAsia="Times New Roman"/>
              </w:rPr>
            </w:pPr>
            <w:r w:rsidRPr="005E726B">
              <w:t>занимающихся решением вопросов образования детей с ОВЗ.</w:t>
            </w:r>
          </w:p>
        </w:tc>
        <w:tc>
          <w:tcPr>
            <w:tcW w:w="1701" w:type="dxa"/>
          </w:tcPr>
          <w:p w:rsidR="006D085A" w:rsidRPr="005E726B" w:rsidRDefault="006D085A" w:rsidP="00AA0E1F">
            <w:pPr>
              <w:autoSpaceDE w:val="0"/>
              <w:autoSpaceDN w:val="0"/>
              <w:adjustRightInd w:val="0"/>
            </w:pPr>
            <w:r w:rsidRPr="005E726B">
              <w:t>Руководство</w:t>
            </w:r>
          </w:p>
          <w:p w:rsidR="006D085A" w:rsidRPr="005E726B" w:rsidRDefault="006D085A" w:rsidP="00AA0E1F">
            <w:pPr>
              <w:autoSpaceDE w:val="0"/>
              <w:autoSpaceDN w:val="0"/>
              <w:adjustRightInd w:val="0"/>
            </w:pPr>
            <w:r w:rsidRPr="005E726B">
              <w:t>ОУ</w:t>
            </w:r>
          </w:p>
          <w:p w:rsidR="006D085A" w:rsidRPr="005E726B" w:rsidRDefault="006D085A" w:rsidP="00AA0E1F">
            <w:pPr>
              <w:autoSpaceDE w:val="0"/>
              <w:autoSpaceDN w:val="0"/>
              <w:adjustRightInd w:val="0"/>
            </w:pPr>
            <w:r w:rsidRPr="005E726B">
              <w:t>Специалисты</w:t>
            </w:r>
          </w:p>
          <w:p w:rsidR="006D085A" w:rsidRPr="005E726B" w:rsidRDefault="006D085A" w:rsidP="00AA0E1F">
            <w:pPr>
              <w:tabs>
                <w:tab w:val="left" w:pos="975"/>
              </w:tabs>
              <w:spacing w:line="258" w:lineRule="auto"/>
              <w:ind w:right="60"/>
              <w:jc w:val="both"/>
              <w:rPr>
                <w:rFonts w:eastAsia="Times New Roman"/>
              </w:rPr>
            </w:pPr>
            <w:proofErr w:type="spellStart"/>
            <w:r w:rsidRPr="005E726B">
              <w:t>ППк</w:t>
            </w:r>
            <w:proofErr w:type="spellEnd"/>
          </w:p>
        </w:tc>
        <w:tc>
          <w:tcPr>
            <w:tcW w:w="1498" w:type="dxa"/>
          </w:tcPr>
          <w:p w:rsidR="006D085A" w:rsidRPr="005E726B" w:rsidRDefault="00AA0E1F" w:rsidP="00BF112F">
            <w:pPr>
              <w:tabs>
                <w:tab w:val="left" w:pos="975"/>
              </w:tabs>
              <w:spacing w:line="258" w:lineRule="auto"/>
              <w:ind w:right="60"/>
              <w:jc w:val="both"/>
              <w:rPr>
                <w:rFonts w:eastAsia="Times New Roman"/>
              </w:rPr>
            </w:pPr>
            <w:r w:rsidRPr="005E726B">
              <w:rPr>
                <w:rFonts w:eastAsia="Times New Roman"/>
              </w:rPr>
              <w:t>В течение года</w:t>
            </w:r>
          </w:p>
        </w:tc>
      </w:tr>
      <w:tr w:rsidR="00AA0E1F" w:rsidRPr="005E726B" w:rsidTr="006A7FD3">
        <w:tc>
          <w:tcPr>
            <w:tcW w:w="704" w:type="dxa"/>
          </w:tcPr>
          <w:p w:rsidR="00AA0E1F" w:rsidRPr="005E726B" w:rsidRDefault="00AA0E1F" w:rsidP="00BF112F">
            <w:pPr>
              <w:tabs>
                <w:tab w:val="left" w:pos="975"/>
              </w:tabs>
              <w:spacing w:line="258" w:lineRule="auto"/>
              <w:ind w:right="60"/>
              <w:jc w:val="both"/>
              <w:rPr>
                <w:rFonts w:eastAsia="Times New Roman"/>
              </w:rPr>
            </w:pPr>
            <w:r w:rsidRPr="005E726B">
              <w:rPr>
                <w:rFonts w:eastAsia="Times New Roman"/>
              </w:rPr>
              <w:t>4</w:t>
            </w:r>
          </w:p>
        </w:tc>
        <w:tc>
          <w:tcPr>
            <w:tcW w:w="2127" w:type="dxa"/>
          </w:tcPr>
          <w:p w:rsidR="00AA0E1F" w:rsidRPr="005E726B" w:rsidRDefault="00AA0E1F" w:rsidP="0062314B">
            <w:pPr>
              <w:autoSpaceDE w:val="0"/>
              <w:autoSpaceDN w:val="0"/>
              <w:adjustRightInd w:val="0"/>
            </w:pPr>
            <w:r w:rsidRPr="005E726B">
              <w:t>Материально</w:t>
            </w:r>
          </w:p>
          <w:p w:rsidR="00AA0E1F" w:rsidRPr="005E726B" w:rsidRDefault="00AA0E1F" w:rsidP="0062314B">
            <w:pPr>
              <w:autoSpaceDE w:val="0"/>
              <w:autoSpaceDN w:val="0"/>
              <w:adjustRightInd w:val="0"/>
            </w:pPr>
            <w:r w:rsidRPr="005E726B">
              <w:t>техническое</w:t>
            </w:r>
          </w:p>
          <w:p w:rsidR="00AA0E1F" w:rsidRPr="005E726B" w:rsidRDefault="00AA0E1F" w:rsidP="0062314B">
            <w:pPr>
              <w:tabs>
                <w:tab w:val="left" w:pos="975"/>
              </w:tabs>
              <w:spacing w:line="258" w:lineRule="auto"/>
              <w:ind w:right="60"/>
              <w:jc w:val="both"/>
              <w:rPr>
                <w:rFonts w:eastAsia="Times New Roman"/>
              </w:rPr>
            </w:pPr>
            <w:r w:rsidRPr="005E726B">
              <w:t>обеспечение</w:t>
            </w:r>
            <w:r w:rsidR="00F00E7D" w:rsidRPr="005E726B">
              <w:t xml:space="preserve"> </w:t>
            </w:r>
          </w:p>
        </w:tc>
        <w:tc>
          <w:tcPr>
            <w:tcW w:w="3543" w:type="dxa"/>
          </w:tcPr>
          <w:p w:rsidR="00AA0E1F" w:rsidRPr="005E726B" w:rsidRDefault="00AA0E1F" w:rsidP="0062314B">
            <w:pPr>
              <w:autoSpaceDE w:val="0"/>
              <w:autoSpaceDN w:val="0"/>
              <w:adjustRightInd w:val="0"/>
            </w:pPr>
            <w:r w:rsidRPr="005E726B">
              <w:t xml:space="preserve">Создание </w:t>
            </w:r>
            <w:proofErr w:type="gramStart"/>
            <w:r w:rsidRPr="005E726B">
              <w:t>надлежащей</w:t>
            </w:r>
            <w:proofErr w:type="gramEnd"/>
          </w:p>
          <w:p w:rsidR="00AA0E1F" w:rsidRPr="005E726B" w:rsidRDefault="00AA0E1F" w:rsidP="0062314B">
            <w:pPr>
              <w:autoSpaceDE w:val="0"/>
              <w:autoSpaceDN w:val="0"/>
              <w:adjustRightInd w:val="0"/>
            </w:pPr>
            <w:r w:rsidRPr="005E726B">
              <w:t xml:space="preserve">материально-технической базы, позволяющей обеспечить </w:t>
            </w:r>
            <w:proofErr w:type="gramStart"/>
            <w:r w:rsidRPr="005E726B">
              <w:t>адаптивную</w:t>
            </w:r>
            <w:proofErr w:type="gramEnd"/>
            <w:r w:rsidRPr="005E726B">
              <w:t xml:space="preserve"> и</w:t>
            </w:r>
          </w:p>
          <w:p w:rsidR="00AA0E1F" w:rsidRPr="005E726B" w:rsidRDefault="00AA0E1F" w:rsidP="0062314B">
            <w:pPr>
              <w:autoSpaceDE w:val="0"/>
              <w:autoSpaceDN w:val="0"/>
              <w:adjustRightInd w:val="0"/>
            </w:pPr>
            <w:r w:rsidRPr="005E726B">
              <w:t>коррекционно-развивающую среду</w:t>
            </w:r>
          </w:p>
          <w:p w:rsidR="00AA0E1F" w:rsidRPr="005E726B" w:rsidRDefault="00AA0E1F" w:rsidP="0062314B">
            <w:pPr>
              <w:tabs>
                <w:tab w:val="left" w:pos="975"/>
              </w:tabs>
              <w:spacing w:line="258" w:lineRule="auto"/>
              <w:ind w:right="60"/>
              <w:jc w:val="both"/>
            </w:pPr>
            <w:r w:rsidRPr="005E726B">
              <w:t>образовательного учреждения:</w:t>
            </w:r>
          </w:p>
          <w:p w:rsidR="00AA0E1F" w:rsidRPr="005E726B" w:rsidRDefault="00AA0E1F" w:rsidP="0062314B">
            <w:pPr>
              <w:autoSpaceDE w:val="0"/>
              <w:autoSpaceDN w:val="0"/>
              <w:adjustRightInd w:val="0"/>
            </w:pPr>
            <w:r w:rsidRPr="005E726B">
              <w:t xml:space="preserve">оборудование и технические средства обучения лиц с </w:t>
            </w:r>
            <w:proofErr w:type="gramStart"/>
            <w:r w:rsidRPr="005E726B">
              <w:t>ограниченными</w:t>
            </w:r>
            <w:proofErr w:type="gramEnd"/>
          </w:p>
          <w:p w:rsidR="00AA0E1F" w:rsidRPr="005E726B" w:rsidRDefault="00AA0E1F" w:rsidP="0062314B">
            <w:pPr>
              <w:autoSpaceDE w:val="0"/>
              <w:autoSpaceDN w:val="0"/>
              <w:adjustRightInd w:val="0"/>
            </w:pPr>
            <w:r w:rsidRPr="005E726B">
              <w:lastRenderedPageBreak/>
              <w:t>возможностями здоровья</w:t>
            </w:r>
          </w:p>
          <w:p w:rsidR="00AA0E1F" w:rsidRPr="005E726B" w:rsidRDefault="00AA0E1F" w:rsidP="0062314B">
            <w:pPr>
              <w:autoSpaceDE w:val="0"/>
              <w:autoSpaceDN w:val="0"/>
              <w:adjustRightInd w:val="0"/>
            </w:pPr>
            <w:r w:rsidRPr="005E726B">
              <w:t>индивидуального и коллективного</w:t>
            </w:r>
          </w:p>
          <w:p w:rsidR="00AA0E1F" w:rsidRPr="005E726B" w:rsidRDefault="00AA0E1F" w:rsidP="0062314B">
            <w:pPr>
              <w:autoSpaceDE w:val="0"/>
              <w:autoSpaceDN w:val="0"/>
              <w:adjustRightInd w:val="0"/>
            </w:pPr>
            <w:r w:rsidRPr="005E726B">
              <w:t>пользования, для организации</w:t>
            </w:r>
          </w:p>
          <w:p w:rsidR="00AA0E1F" w:rsidRPr="005E726B" w:rsidRDefault="00AA0E1F" w:rsidP="0062314B">
            <w:pPr>
              <w:autoSpaceDE w:val="0"/>
              <w:autoSpaceDN w:val="0"/>
              <w:adjustRightInd w:val="0"/>
            </w:pPr>
            <w:r w:rsidRPr="005E726B">
              <w:t>коррекционных и реабилитационных</w:t>
            </w:r>
          </w:p>
          <w:p w:rsidR="00AA0E1F" w:rsidRPr="005E726B" w:rsidRDefault="00AA0E1F" w:rsidP="0062314B">
            <w:pPr>
              <w:autoSpaceDE w:val="0"/>
              <w:autoSpaceDN w:val="0"/>
              <w:adjustRightInd w:val="0"/>
            </w:pPr>
            <w:r w:rsidRPr="005E726B">
              <w:t>кабинетов, организации спортивных и</w:t>
            </w:r>
          </w:p>
          <w:p w:rsidR="00AA0E1F" w:rsidRPr="005E726B" w:rsidRDefault="00AA0E1F" w:rsidP="0062314B">
            <w:pPr>
              <w:autoSpaceDE w:val="0"/>
              <w:autoSpaceDN w:val="0"/>
              <w:adjustRightInd w:val="0"/>
            </w:pPr>
            <w:r w:rsidRPr="005E726B">
              <w:t>массовых мероприятий, питания,</w:t>
            </w:r>
          </w:p>
          <w:p w:rsidR="00AA0E1F" w:rsidRPr="005E726B" w:rsidRDefault="00AA0E1F" w:rsidP="0062314B">
            <w:pPr>
              <w:autoSpaceDE w:val="0"/>
              <w:autoSpaceDN w:val="0"/>
              <w:adjustRightInd w:val="0"/>
            </w:pPr>
            <w:r w:rsidRPr="005E726B">
              <w:t>обеспечения медицинского</w:t>
            </w:r>
          </w:p>
          <w:p w:rsidR="00AA0E1F" w:rsidRPr="005E726B" w:rsidRDefault="00AA0E1F" w:rsidP="0062314B">
            <w:pPr>
              <w:autoSpaceDE w:val="0"/>
              <w:autoSpaceDN w:val="0"/>
              <w:adjustRightInd w:val="0"/>
            </w:pPr>
            <w:r w:rsidRPr="005E726B">
              <w:t xml:space="preserve">обслуживания, </w:t>
            </w:r>
            <w:proofErr w:type="gramStart"/>
            <w:r w:rsidRPr="005E726B">
              <w:t>оздоровительных</w:t>
            </w:r>
            <w:proofErr w:type="gramEnd"/>
            <w:r w:rsidRPr="005E726B">
              <w:t xml:space="preserve"> и</w:t>
            </w:r>
          </w:p>
          <w:p w:rsidR="00AA0E1F" w:rsidRPr="005E726B" w:rsidRDefault="00AA0E1F" w:rsidP="0062314B">
            <w:pPr>
              <w:autoSpaceDE w:val="0"/>
              <w:autoSpaceDN w:val="0"/>
              <w:adjustRightInd w:val="0"/>
            </w:pPr>
            <w:r w:rsidRPr="005E726B">
              <w:t>лечебно-профилактических мероприятий,</w:t>
            </w:r>
          </w:p>
          <w:p w:rsidR="00AA0E1F" w:rsidRPr="005E726B" w:rsidRDefault="00AA0E1F" w:rsidP="0062314B">
            <w:pPr>
              <w:autoSpaceDE w:val="0"/>
              <w:autoSpaceDN w:val="0"/>
              <w:adjustRightInd w:val="0"/>
            </w:pPr>
            <w:r w:rsidRPr="005E726B">
              <w:t>хозяйственно-бытового и</w:t>
            </w:r>
          </w:p>
          <w:p w:rsidR="00AA0E1F" w:rsidRPr="005E726B" w:rsidRDefault="00AA0E1F" w:rsidP="0062314B">
            <w:pPr>
              <w:autoSpaceDE w:val="0"/>
              <w:autoSpaceDN w:val="0"/>
              <w:adjustRightInd w:val="0"/>
            </w:pPr>
            <w:r w:rsidRPr="005E726B">
              <w:t>санитарно-гигиенического</w:t>
            </w:r>
          </w:p>
          <w:p w:rsidR="00AA0E1F" w:rsidRPr="005E726B" w:rsidRDefault="00AA0E1F" w:rsidP="0062314B">
            <w:pPr>
              <w:tabs>
                <w:tab w:val="left" w:pos="975"/>
              </w:tabs>
              <w:spacing w:line="258" w:lineRule="auto"/>
              <w:ind w:right="60"/>
              <w:jc w:val="both"/>
              <w:rPr>
                <w:rFonts w:eastAsia="Times New Roman"/>
              </w:rPr>
            </w:pPr>
            <w:r w:rsidRPr="005E726B">
              <w:t>обслуживания.</w:t>
            </w:r>
          </w:p>
        </w:tc>
        <w:tc>
          <w:tcPr>
            <w:tcW w:w="1701" w:type="dxa"/>
          </w:tcPr>
          <w:p w:rsidR="00AA0E1F" w:rsidRPr="005E726B" w:rsidRDefault="00AA0E1F" w:rsidP="00AA0E1F">
            <w:pPr>
              <w:autoSpaceDE w:val="0"/>
              <w:autoSpaceDN w:val="0"/>
              <w:adjustRightInd w:val="0"/>
            </w:pPr>
            <w:r w:rsidRPr="005E726B">
              <w:lastRenderedPageBreak/>
              <w:t>Руководство</w:t>
            </w:r>
          </w:p>
          <w:p w:rsidR="00AA0E1F" w:rsidRPr="005E726B" w:rsidRDefault="00AA0E1F" w:rsidP="00AA0E1F">
            <w:pPr>
              <w:autoSpaceDE w:val="0"/>
              <w:autoSpaceDN w:val="0"/>
              <w:adjustRightInd w:val="0"/>
            </w:pPr>
            <w:r w:rsidRPr="005E726B">
              <w:t>ОУ</w:t>
            </w:r>
          </w:p>
          <w:p w:rsidR="00AA0E1F" w:rsidRPr="005E726B" w:rsidRDefault="00AA0E1F" w:rsidP="00AA0E1F">
            <w:pPr>
              <w:autoSpaceDE w:val="0"/>
              <w:autoSpaceDN w:val="0"/>
              <w:adjustRightInd w:val="0"/>
            </w:pPr>
            <w:r w:rsidRPr="005E726B">
              <w:t>Специалисты</w:t>
            </w:r>
          </w:p>
          <w:p w:rsidR="00AA0E1F" w:rsidRPr="005E726B" w:rsidRDefault="00AA0E1F" w:rsidP="00AA0E1F">
            <w:pPr>
              <w:tabs>
                <w:tab w:val="left" w:pos="975"/>
              </w:tabs>
              <w:spacing w:line="258" w:lineRule="auto"/>
              <w:ind w:right="60"/>
              <w:jc w:val="both"/>
              <w:rPr>
                <w:rFonts w:eastAsia="Times New Roman"/>
              </w:rPr>
            </w:pPr>
            <w:proofErr w:type="spellStart"/>
            <w:r w:rsidRPr="005E726B">
              <w:t>ППк</w:t>
            </w:r>
            <w:proofErr w:type="spellEnd"/>
          </w:p>
        </w:tc>
        <w:tc>
          <w:tcPr>
            <w:tcW w:w="1498" w:type="dxa"/>
          </w:tcPr>
          <w:p w:rsidR="00AA0E1F" w:rsidRPr="005E726B" w:rsidRDefault="00AA0E1F" w:rsidP="00BF112F">
            <w:pPr>
              <w:tabs>
                <w:tab w:val="left" w:pos="975"/>
              </w:tabs>
              <w:spacing w:line="258" w:lineRule="auto"/>
              <w:ind w:right="60"/>
              <w:jc w:val="both"/>
              <w:rPr>
                <w:rFonts w:eastAsia="Times New Roman"/>
              </w:rPr>
            </w:pPr>
            <w:r w:rsidRPr="005E726B">
              <w:rPr>
                <w:rFonts w:eastAsia="Times New Roman"/>
              </w:rPr>
              <w:t>В течение года</w:t>
            </w:r>
          </w:p>
        </w:tc>
      </w:tr>
      <w:tr w:rsidR="00AA0E1F" w:rsidRPr="005E726B" w:rsidTr="006A7FD3">
        <w:tc>
          <w:tcPr>
            <w:tcW w:w="704" w:type="dxa"/>
          </w:tcPr>
          <w:p w:rsidR="00AA0E1F" w:rsidRPr="005E726B" w:rsidRDefault="00AA0E1F" w:rsidP="00BF112F">
            <w:pPr>
              <w:tabs>
                <w:tab w:val="left" w:pos="975"/>
              </w:tabs>
              <w:spacing w:line="258" w:lineRule="auto"/>
              <w:ind w:right="60"/>
              <w:jc w:val="both"/>
              <w:rPr>
                <w:rFonts w:eastAsia="Times New Roman"/>
              </w:rPr>
            </w:pPr>
            <w:r w:rsidRPr="005E726B">
              <w:rPr>
                <w:rFonts w:eastAsia="Times New Roman"/>
              </w:rPr>
              <w:lastRenderedPageBreak/>
              <w:t>5</w:t>
            </w:r>
          </w:p>
        </w:tc>
        <w:tc>
          <w:tcPr>
            <w:tcW w:w="2127" w:type="dxa"/>
          </w:tcPr>
          <w:p w:rsidR="00AA0E1F" w:rsidRPr="005E726B" w:rsidRDefault="00AA0E1F" w:rsidP="00AA0E1F">
            <w:pPr>
              <w:autoSpaceDE w:val="0"/>
              <w:autoSpaceDN w:val="0"/>
              <w:adjustRightInd w:val="0"/>
            </w:pPr>
            <w:r w:rsidRPr="005E726B">
              <w:t>Информационное</w:t>
            </w:r>
          </w:p>
          <w:p w:rsidR="00AA0E1F" w:rsidRPr="005E726B" w:rsidRDefault="00AA0E1F" w:rsidP="00AA0E1F">
            <w:pPr>
              <w:tabs>
                <w:tab w:val="left" w:pos="975"/>
              </w:tabs>
              <w:spacing w:line="258" w:lineRule="auto"/>
              <w:ind w:right="60"/>
              <w:jc w:val="both"/>
              <w:rPr>
                <w:rFonts w:eastAsia="Times New Roman"/>
              </w:rPr>
            </w:pPr>
            <w:r w:rsidRPr="005E726B">
              <w:t>обеспечение</w:t>
            </w:r>
          </w:p>
        </w:tc>
        <w:tc>
          <w:tcPr>
            <w:tcW w:w="3543" w:type="dxa"/>
          </w:tcPr>
          <w:p w:rsidR="00F00E7D" w:rsidRPr="005E726B" w:rsidRDefault="00F00E7D" w:rsidP="00F00E7D">
            <w:pPr>
              <w:autoSpaceDE w:val="0"/>
              <w:autoSpaceDN w:val="0"/>
              <w:adjustRightInd w:val="0"/>
            </w:pPr>
            <w:r w:rsidRPr="005E726B">
              <w:t xml:space="preserve">Создание </w:t>
            </w:r>
            <w:proofErr w:type="gramStart"/>
            <w:r w:rsidRPr="005E726B">
              <w:t>информационной</w:t>
            </w:r>
            <w:proofErr w:type="gramEnd"/>
          </w:p>
          <w:p w:rsidR="00F00E7D" w:rsidRPr="005E726B" w:rsidRDefault="00F00E7D" w:rsidP="00F00E7D">
            <w:pPr>
              <w:autoSpaceDE w:val="0"/>
              <w:autoSpaceDN w:val="0"/>
              <w:adjustRightInd w:val="0"/>
            </w:pPr>
            <w:r w:rsidRPr="005E726B">
              <w:t xml:space="preserve">образовательной среды </w:t>
            </w:r>
            <w:proofErr w:type="gramStart"/>
            <w:r w:rsidRPr="005E726B">
              <w:t>с</w:t>
            </w:r>
            <w:proofErr w:type="gramEnd"/>
          </w:p>
          <w:p w:rsidR="00F00E7D" w:rsidRPr="005E726B" w:rsidRDefault="00F00E7D" w:rsidP="00F00E7D">
            <w:pPr>
              <w:autoSpaceDE w:val="0"/>
              <w:autoSpaceDN w:val="0"/>
              <w:adjustRightInd w:val="0"/>
            </w:pPr>
            <w:r w:rsidRPr="005E726B">
              <w:t xml:space="preserve">использованием </w:t>
            </w:r>
            <w:proofErr w:type="gramStart"/>
            <w:r w:rsidRPr="005E726B">
              <w:t>современных</w:t>
            </w:r>
            <w:proofErr w:type="gramEnd"/>
          </w:p>
          <w:p w:rsidR="00F00E7D" w:rsidRPr="005E726B" w:rsidRDefault="00F00E7D" w:rsidP="00F00E7D">
            <w:pPr>
              <w:autoSpaceDE w:val="0"/>
              <w:autoSpaceDN w:val="0"/>
              <w:adjustRightInd w:val="0"/>
            </w:pPr>
            <w:r w:rsidRPr="005E726B">
              <w:t>информационно-коммуникационных технологий.</w:t>
            </w:r>
          </w:p>
          <w:p w:rsidR="00F00E7D" w:rsidRPr="005E726B" w:rsidRDefault="00F00E7D" w:rsidP="00F00E7D">
            <w:pPr>
              <w:autoSpaceDE w:val="0"/>
              <w:autoSpaceDN w:val="0"/>
              <w:adjustRightInd w:val="0"/>
            </w:pPr>
            <w:r w:rsidRPr="005E726B">
              <w:t xml:space="preserve">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w:t>
            </w:r>
            <w:proofErr w:type="gramStart"/>
            <w:r w:rsidRPr="005E726B">
              <w:t>к</w:t>
            </w:r>
            <w:proofErr w:type="gramEnd"/>
            <w:r w:rsidRPr="005E726B">
              <w:t xml:space="preserve"> информационно-</w:t>
            </w:r>
          </w:p>
          <w:p w:rsidR="00F00E7D" w:rsidRPr="005E726B" w:rsidRDefault="00F00E7D" w:rsidP="00F00E7D">
            <w:pPr>
              <w:autoSpaceDE w:val="0"/>
              <w:autoSpaceDN w:val="0"/>
              <w:adjustRightInd w:val="0"/>
            </w:pPr>
            <w:r w:rsidRPr="005E726B">
              <w:t>методическим фондам,</w:t>
            </w:r>
          </w:p>
          <w:p w:rsidR="00F00E7D" w:rsidRPr="005E726B" w:rsidRDefault="00F00E7D" w:rsidP="00F00E7D">
            <w:pPr>
              <w:autoSpaceDE w:val="0"/>
              <w:autoSpaceDN w:val="0"/>
              <w:adjustRightInd w:val="0"/>
            </w:pPr>
            <w:proofErr w:type="gramStart"/>
            <w:r w:rsidRPr="005E726B">
              <w:t>предполагающим наличие</w:t>
            </w:r>
            <w:proofErr w:type="gramEnd"/>
          </w:p>
          <w:p w:rsidR="00F00E7D" w:rsidRPr="005E726B" w:rsidRDefault="00F00E7D" w:rsidP="00F00E7D">
            <w:pPr>
              <w:autoSpaceDE w:val="0"/>
              <w:autoSpaceDN w:val="0"/>
              <w:adjustRightInd w:val="0"/>
            </w:pPr>
            <w:r w:rsidRPr="005E726B">
              <w:t>методических пособий и рекомендаций</w:t>
            </w:r>
          </w:p>
          <w:p w:rsidR="00F00E7D" w:rsidRPr="005E726B" w:rsidRDefault="00F00E7D" w:rsidP="00F00E7D">
            <w:pPr>
              <w:autoSpaceDE w:val="0"/>
              <w:autoSpaceDN w:val="0"/>
              <w:adjustRightInd w:val="0"/>
            </w:pPr>
            <w:r w:rsidRPr="005E726B">
              <w:t>по всем направлениям и видам</w:t>
            </w:r>
          </w:p>
          <w:p w:rsidR="00F00E7D" w:rsidRPr="005E726B" w:rsidRDefault="00F00E7D" w:rsidP="00F00E7D">
            <w:pPr>
              <w:autoSpaceDE w:val="0"/>
              <w:autoSpaceDN w:val="0"/>
              <w:adjustRightInd w:val="0"/>
            </w:pPr>
            <w:r w:rsidRPr="005E726B">
              <w:t>деятельности, наглядных пособий,</w:t>
            </w:r>
          </w:p>
          <w:p w:rsidR="00F00E7D" w:rsidRPr="005E726B" w:rsidRDefault="00F00E7D" w:rsidP="00F00E7D">
            <w:pPr>
              <w:autoSpaceDE w:val="0"/>
              <w:autoSpaceDN w:val="0"/>
              <w:adjustRightInd w:val="0"/>
            </w:pPr>
            <w:r w:rsidRPr="005E726B">
              <w:t>мультимедийных, ауди</w:t>
            </w:r>
            <w:proofErr w:type="gramStart"/>
            <w:r w:rsidRPr="005E726B">
              <w:t>о-</w:t>
            </w:r>
            <w:proofErr w:type="gramEnd"/>
            <w:r w:rsidRPr="005E726B">
              <w:t xml:space="preserve"> и</w:t>
            </w:r>
          </w:p>
          <w:p w:rsidR="00AA0E1F" w:rsidRPr="005E726B" w:rsidRDefault="00F00E7D" w:rsidP="00F00E7D">
            <w:pPr>
              <w:tabs>
                <w:tab w:val="left" w:pos="975"/>
              </w:tabs>
              <w:spacing w:line="258" w:lineRule="auto"/>
              <w:ind w:right="60"/>
              <w:jc w:val="both"/>
              <w:rPr>
                <w:rFonts w:eastAsia="Times New Roman"/>
              </w:rPr>
            </w:pPr>
            <w:r w:rsidRPr="005E726B">
              <w:t>видеоматериалов.</w:t>
            </w:r>
          </w:p>
        </w:tc>
        <w:tc>
          <w:tcPr>
            <w:tcW w:w="1701" w:type="dxa"/>
          </w:tcPr>
          <w:p w:rsidR="00797FA2" w:rsidRPr="005E726B" w:rsidRDefault="00797FA2" w:rsidP="00797FA2">
            <w:pPr>
              <w:tabs>
                <w:tab w:val="left" w:pos="975"/>
              </w:tabs>
              <w:spacing w:line="258" w:lineRule="auto"/>
              <w:ind w:right="60"/>
              <w:jc w:val="both"/>
              <w:rPr>
                <w:rFonts w:eastAsia="Times New Roman"/>
              </w:rPr>
            </w:pPr>
            <w:r w:rsidRPr="005E726B">
              <w:rPr>
                <w:rFonts w:eastAsia="Times New Roman"/>
              </w:rPr>
              <w:t>Руководство</w:t>
            </w:r>
          </w:p>
          <w:p w:rsidR="00797FA2" w:rsidRPr="005E726B" w:rsidRDefault="00797FA2" w:rsidP="00797FA2">
            <w:pPr>
              <w:tabs>
                <w:tab w:val="left" w:pos="975"/>
              </w:tabs>
              <w:spacing w:line="258" w:lineRule="auto"/>
              <w:ind w:right="60"/>
              <w:jc w:val="both"/>
              <w:rPr>
                <w:rFonts w:eastAsia="Times New Roman"/>
              </w:rPr>
            </w:pPr>
            <w:r w:rsidRPr="005E726B">
              <w:rPr>
                <w:rFonts w:eastAsia="Times New Roman"/>
              </w:rPr>
              <w:t>ОУ</w:t>
            </w:r>
          </w:p>
          <w:p w:rsidR="00797FA2" w:rsidRPr="005E726B" w:rsidRDefault="00797FA2" w:rsidP="00797FA2">
            <w:pPr>
              <w:tabs>
                <w:tab w:val="left" w:pos="975"/>
              </w:tabs>
              <w:spacing w:line="258" w:lineRule="auto"/>
              <w:ind w:right="60"/>
              <w:jc w:val="both"/>
              <w:rPr>
                <w:rFonts w:eastAsia="Times New Roman"/>
              </w:rPr>
            </w:pPr>
            <w:r w:rsidRPr="005E726B">
              <w:rPr>
                <w:rFonts w:eastAsia="Times New Roman"/>
              </w:rPr>
              <w:t>Специалисты</w:t>
            </w:r>
          </w:p>
          <w:p w:rsidR="00AA0E1F" w:rsidRPr="005E726B" w:rsidRDefault="00797FA2" w:rsidP="00797FA2">
            <w:pPr>
              <w:tabs>
                <w:tab w:val="left" w:pos="975"/>
              </w:tabs>
              <w:spacing w:line="258" w:lineRule="auto"/>
              <w:ind w:right="60"/>
              <w:jc w:val="both"/>
              <w:rPr>
                <w:rFonts w:eastAsia="Times New Roman"/>
              </w:rPr>
            </w:pPr>
            <w:proofErr w:type="spellStart"/>
            <w:r w:rsidRPr="005E726B">
              <w:rPr>
                <w:rFonts w:eastAsia="Times New Roman"/>
              </w:rPr>
              <w:t>ППк</w:t>
            </w:r>
            <w:proofErr w:type="spellEnd"/>
          </w:p>
        </w:tc>
        <w:tc>
          <w:tcPr>
            <w:tcW w:w="1498" w:type="dxa"/>
          </w:tcPr>
          <w:p w:rsidR="00AA0E1F" w:rsidRPr="005E726B" w:rsidRDefault="00797FA2" w:rsidP="00BF112F">
            <w:pPr>
              <w:tabs>
                <w:tab w:val="left" w:pos="975"/>
              </w:tabs>
              <w:spacing w:line="258" w:lineRule="auto"/>
              <w:ind w:right="60"/>
              <w:jc w:val="both"/>
              <w:rPr>
                <w:rFonts w:eastAsia="Times New Roman"/>
              </w:rPr>
            </w:pPr>
            <w:r w:rsidRPr="005E726B">
              <w:rPr>
                <w:rFonts w:eastAsia="Times New Roman"/>
              </w:rPr>
              <w:t>В течение года</w:t>
            </w:r>
          </w:p>
        </w:tc>
      </w:tr>
    </w:tbl>
    <w:p w:rsidR="00EA2A4F" w:rsidRPr="005E726B" w:rsidRDefault="00EA2A4F" w:rsidP="006D4F11">
      <w:pPr>
        <w:spacing w:line="333" w:lineRule="exact"/>
        <w:jc w:val="both"/>
        <w:rPr>
          <w:sz w:val="20"/>
          <w:szCs w:val="20"/>
        </w:rPr>
      </w:pPr>
    </w:p>
    <w:p w:rsidR="00EA2A4F" w:rsidRPr="005E726B" w:rsidRDefault="009F395B" w:rsidP="006D4F11">
      <w:pPr>
        <w:ind w:left="3320"/>
        <w:jc w:val="both"/>
        <w:rPr>
          <w:sz w:val="20"/>
          <w:szCs w:val="20"/>
        </w:rPr>
      </w:pPr>
      <w:r w:rsidRPr="005E726B">
        <w:rPr>
          <w:rFonts w:eastAsia="Times New Roman"/>
          <w:b/>
          <w:bCs/>
          <w:sz w:val="24"/>
          <w:szCs w:val="24"/>
        </w:rPr>
        <w:t xml:space="preserve">Коррекционная работа направлена </w:t>
      </w:r>
      <w:proofErr w:type="gramStart"/>
      <w:r w:rsidRPr="005E726B">
        <w:rPr>
          <w:rFonts w:eastAsia="Times New Roman"/>
          <w:b/>
          <w:bCs/>
          <w:sz w:val="24"/>
          <w:szCs w:val="24"/>
        </w:rPr>
        <w:t>на</w:t>
      </w:r>
      <w:proofErr w:type="gramEnd"/>
      <w:r w:rsidRPr="005E726B">
        <w:rPr>
          <w:rFonts w:eastAsia="Times New Roman"/>
          <w:b/>
          <w:bCs/>
          <w:sz w:val="24"/>
          <w:szCs w:val="24"/>
        </w:rPr>
        <w:t>:</w:t>
      </w:r>
    </w:p>
    <w:p w:rsidR="00EA2A4F" w:rsidRPr="005E726B" w:rsidRDefault="00EA2A4F" w:rsidP="006D4F11">
      <w:pPr>
        <w:spacing w:line="62" w:lineRule="exact"/>
        <w:jc w:val="both"/>
        <w:rPr>
          <w:sz w:val="20"/>
          <w:szCs w:val="20"/>
        </w:rPr>
      </w:pPr>
    </w:p>
    <w:p w:rsidR="00EA2A4F" w:rsidRPr="005E726B" w:rsidRDefault="009F395B" w:rsidP="006D4F11">
      <w:pPr>
        <w:ind w:left="820"/>
        <w:jc w:val="both"/>
        <w:rPr>
          <w:sz w:val="20"/>
          <w:szCs w:val="20"/>
        </w:rPr>
      </w:pPr>
      <w:r w:rsidRPr="005E726B">
        <w:rPr>
          <w:rFonts w:eastAsia="Times New Roman"/>
          <w:sz w:val="24"/>
          <w:szCs w:val="24"/>
        </w:rPr>
        <w:t>-преодоление затруднений воспитанников ДОО в образовательной деятельности;</w:t>
      </w:r>
    </w:p>
    <w:p w:rsidR="00EA2A4F" w:rsidRPr="005E726B" w:rsidRDefault="00EA2A4F" w:rsidP="006D4F11">
      <w:pPr>
        <w:spacing w:line="34" w:lineRule="exact"/>
        <w:jc w:val="both"/>
        <w:rPr>
          <w:sz w:val="20"/>
          <w:szCs w:val="20"/>
        </w:rPr>
      </w:pPr>
    </w:p>
    <w:p w:rsidR="00EA2A4F" w:rsidRPr="005E726B" w:rsidRDefault="009F395B" w:rsidP="006D4F11">
      <w:pPr>
        <w:spacing w:line="258" w:lineRule="auto"/>
        <w:ind w:left="400" w:firstLine="425"/>
        <w:jc w:val="both"/>
        <w:rPr>
          <w:sz w:val="20"/>
          <w:szCs w:val="20"/>
        </w:rPr>
      </w:pPr>
      <w:r w:rsidRPr="005E726B">
        <w:rPr>
          <w:rFonts w:eastAsia="Times New Roman"/>
          <w:sz w:val="24"/>
          <w:szCs w:val="24"/>
        </w:rPr>
        <w:t>-психолого-медико-педагогическое сопровождение воспитанников, имеющих проблемы в освоение Общеобразовательной программы;</w:t>
      </w:r>
    </w:p>
    <w:p w:rsidR="00EA2A4F" w:rsidRPr="005E726B" w:rsidRDefault="00EA2A4F" w:rsidP="006D4F11">
      <w:pPr>
        <w:spacing w:line="38" w:lineRule="exact"/>
        <w:jc w:val="both"/>
        <w:rPr>
          <w:sz w:val="20"/>
          <w:szCs w:val="20"/>
        </w:rPr>
      </w:pPr>
    </w:p>
    <w:p w:rsidR="00EA2A4F" w:rsidRPr="005E726B" w:rsidRDefault="009F395B" w:rsidP="006D4F11">
      <w:pPr>
        <w:spacing w:line="258" w:lineRule="auto"/>
        <w:ind w:left="400" w:firstLine="425"/>
        <w:jc w:val="both"/>
        <w:rPr>
          <w:sz w:val="20"/>
          <w:szCs w:val="20"/>
        </w:rPr>
      </w:pPr>
      <w:r w:rsidRPr="005E726B">
        <w:rPr>
          <w:rFonts w:eastAsia="Times New Roman"/>
          <w:sz w:val="24"/>
          <w:szCs w:val="24"/>
        </w:rPr>
        <w:t>-развитие творческого потенциала воспитанников (одаренных, способных, успешных, мотивированных);</w:t>
      </w:r>
    </w:p>
    <w:p w:rsidR="00EA2A4F" w:rsidRPr="005E726B" w:rsidRDefault="00EA2A4F" w:rsidP="006D4F11">
      <w:pPr>
        <w:spacing w:line="26" w:lineRule="exact"/>
        <w:jc w:val="both"/>
        <w:rPr>
          <w:sz w:val="20"/>
          <w:szCs w:val="20"/>
        </w:rPr>
      </w:pPr>
    </w:p>
    <w:p w:rsidR="00EA2A4F" w:rsidRPr="005E726B" w:rsidRDefault="009F395B" w:rsidP="00F756C4">
      <w:pPr>
        <w:ind w:left="820"/>
        <w:jc w:val="both"/>
        <w:rPr>
          <w:sz w:val="20"/>
          <w:szCs w:val="20"/>
        </w:rPr>
      </w:pPr>
      <w:r w:rsidRPr="005E726B">
        <w:rPr>
          <w:rFonts w:eastAsia="Times New Roman"/>
          <w:sz w:val="24"/>
          <w:szCs w:val="24"/>
        </w:rPr>
        <w:t>-развитие потенциала детей с ограниченными возможностями здоровья.</w:t>
      </w:r>
    </w:p>
    <w:p w:rsidR="001F37AE" w:rsidRPr="005E726B" w:rsidRDefault="009F395B" w:rsidP="001F37AE">
      <w:pPr>
        <w:ind w:left="820"/>
        <w:jc w:val="both"/>
        <w:rPr>
          <w:rFonts w:eastAsia="Times New Roman"/>
          <w:b/>
          <w:bCs/>
          <w:sz w:val="24"/>
          <w:szCs w:val="24"/>
        </w:rPr>
      </w:pPr>
      <w:r w:rsidRPr="005E726B">
        <w:rPr>
          <w:rFonts w:eastAsia="Times New Roman"/>
          <w:b/>
          <w:bCs/>
          <w:sz w:val="24"/>
          <w:szCs w:val="24"/>
        </w:rPr>
        <w:t>Основными принципами содержани</w:t>
      </w:r>
      <w:r w:rsidR="001F37AE" w:rsidRPr="005E726B">
        <w:rPr>
          <w:rFonts w:eastAsia="Times New Roman"/>
          <w:b/>
          <w:bCs/>
          <w:sz w:val="24"/>
          <w:szCs w:val="24"/>
        </w:rPr>
        <w:t>я коррекционной работы являются:</w:t>
      </w:r>
    </w:p>
    <w:p w:rsidR="00EA2A4F" w:rsidRPr="005E726B" w:rsidRDefault="009F395B" w:rsidP="001F37AE">
      <w:pPr>
        <w:ind w:firstLine="425"/>
        <w:jc w:val="both"/>
        <w:rPr>
          <w:sz w:val="20"/>
          <w:szCs w:val="20"/>
        </w:rPr>
      </w:pPr>
      <w:r w:rsidRPr="005E726B">
        <w:rPr>
          <w:rFonts w:eastAsia="Times New Roman"/>
          <w:b/>
          <w:bCs/>
          <w:sz w:val="24"/>
          <w:szCs w:val="24"/>
        </w:rPr>
        <w:t xml:space="preserve">Принцип индивидуального подхода </w:t>
      </w:r>
      <w:r w:rsidRPr="005E726B">
        <w:rPr>
          <w:rFonts w:eastAsia="Times New Roman"/>
          <w:sz w:val="24"/>
          <w:szCs w:val="24"/>
        </w:rPr>
        <w:t>предполагает всестороннее изучение</w:t>
      </w:r>
      <w:r w:rsidRPr="005E726B">
        <w:rPr>
          <w:rFonts w:eastAsia="Times New Roman"/>
          <w:b/>
          <w:bCs/>
          <w:sz w:val="24"/>
          <w:szCs w:val="24"/>
        </w:rPr>
        <w:t xml:space="preserve"> </w:t>
      </w:r>
      <w:r w:rsidRPr="005E726B">
        <w:rPr>
          <w:rFonts w:eastAsia="Times New Roman"/>
          <w:sz w:val="24"/>
          <w:szCs w:val="24"/>
        </w:rPr>
        <w:t>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EA2A4F" w:rsidRPr="005E726B" w:rsidRDefault="00EA2A4F" w:rsidP="006D4F11">
      <w:pPr>
        <w:spacing w:line="30" w:lineRule="exact"/>
        <w:jc w:val="both"/>
        <w:rPr>
          <w:sz w:val="20"/>
          <w:szCs w:val="20"/>
        </w:rPr>
      </w:pPr>
    </w:p>
    <w:p w:rsidR="00EA2A4F" w:rsidRPr="005E726B" w:rsidRDefault="009F395B" w:rsidP="006D4F11">
      <w:pPr>
        <w:spacing w:line="265" w:lineRule="auto"/>
        <w:ind w:firstLine="425"/>
        <w:jc w:val="both"/>
        <w:rPr>
          <w:sz w:val="20"/>
          <w:szCs w:val="20"/>
        </w:rPr>
      </w:pPr>
      <w:r w:rsidRPr="005E726B">
        <w:rPr>
          <w:rFonts w:eastAsia="Times New Roman"/>
          <w:b/>
          <w:bCs/>
          <w:sz w:val="24"/>
          <w:szCs w:val="24"/>
        </w:rPr>
        <w:t xml:space="preserve">Принцип поддержки самостоятельной активности ребенка </w:t>
      </w:r>
      <w:r w:rsidRPr="005E726B">
        <w:rPr>
          <w:rFonts w:eastAsia="Times New Roman"/>
          <w:sz w:val="24"/>
          <w:szCs w:val="24"/>
        </w:rPr>
        <w:t>(индивидуализации).</w:t>
      </w:r>
      <w:r w:rsidRPr="005E726B">
        <w:rPr>
          <w:rFonts w:eastAsia="Times New Roman"/>
          <w:b/>
          <w:bCs/>
          <w:sz w:val="24"/>
          <w:szCs w:val="24"/>
        </w:rPr>
        <w:t xml:space="preserve"> </w:t>
      </w:r>
      <w:r w:rsidRPr="005E726B">
        <w:rPr>
          <w:rFonts w:eastAsia="Times New Roman"/>
          <w:sz w:val="24"/>
          <w:szCs w:val="24"/>
        </w:rPr>
        <w:t>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EA2A4F" w:rsidRPr="005E726B" w:rsidRDefault="00EA2A4F" w:rsidP="006D4F11">
      <w:pPr>
        <w:spacing w:line="34" w:lineRule="exact"/>
        <w:jc w:val="both"/>
        <w:rPr>
          <w:sz w:val="20"/>
          <w:szCs w:val="20"/>
        </w:rPr>
      </w:pPr>
    </w:p>
    <w:p w:rsidR="00EA2A4F" w:rsidRPr="005E726B" w:rsidRDefault="009F395B" w:rsidP="001F37AE">
      <w:pPr>
        <w:spacing w:line="265" w:lineRule="auto"/>
        <w:ind w:firstLine="425"/>
        <w:jc w:val="both"/>
        <w:rPr>
          <w:sz w:val="20"/>
          <w:szCs w:val="20"/>
        </w:rPr>
      </w:pPr>
      <w:r w:rsidRPr="005E726B">
        <w:rPr>
          <w:rFonts w:eastAsia="Times New Roman"/>
          <w:b/>
          <w:bCs/>
          <w:sz w:val="24"/>
          <w:szCs w:val="24"/>
        </w:rPr>
        <w:t xml:space="preserve">Принцип социального взаимодействия </w:t>
      </w:r>
      <w:r w:rsidRPr="005E726B">
        <w:rPr>
          <w:rFonts w:eastAsia="Times New Roman"/>
          <w:sz w:val="24"/>
          <w:szCs w:val="24"/>
        </w:rPr>
        <w:t>предполагает создание условий для</w:t>
      </w:r>
      <w:r w:rsidRPr="005E726B">
        <w:rPr>
          <w:rFonts w:eastAsia="Times New Roman"/>
          <w:b/>
          <w:bCs/>
          <w:sz w:val="24"/>
          <w:szCs w:val="24"/>
        </w:rPr>
        <w:t xml:space="preserve"> </w:t>
      </w:r>
      <w:r w:rsidRPr="005E726B">
        <w:rPr>
          <w:rFonts w:eastAsia="Times New Roman"/>
          <w:sz w:val="24"/>
          <w:szCs w:val="24"/>
        </w:rPr>
        <w:t xml:space="preserve">понимания и принятия друг другом всех участников образовательного процесса с целью достижения </w:t>
      </w:r>
      <w:r w:rsidRPr="005E726B">
        <w:rPr>
          <w:rFonts w:eastAsia="Times New Roman"/>
          <w:sz w:val="24"/>
          <w:szCs w:val="24"/>
        </w:rPr>
        <w:lastRenderedPageBreak/>
        <w:t>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rsidR="00EA2A4F" w:rsidRPr="005E726B" w:rsidRDefault="00EA2A4F" w:rsidP="006D4F11">
      <w:pPr>
        <w:spacing w:line="35" w:lineRule="exact"/>
        <w:jc w:val="both"/>
        <w:rPr>
          <w:sz w:val="20"/>
          <w:szCs w:val="20"/>
        </w:rPr>
      </w:pPr>
    </w:p>
    <w:p w:rsidR="00EA2A4F" w:rsidRPr="005E726B" w:rsidRDefault="009F395B" w:rsidP="001F37AE">
      <w:pPr>
        <w:spacing w:line="265" w:lineRule="auto"/>
        <w:ind w:firstLine="425"/>
        <w:jc w:val="both"/>
        <w:rPr>
          <w:sz w:val="20"/>
          <w:szCs w:val="20"/>
        </w:rPr>
      </w:pPr>
      <w:r w:rsidRPr="005E726B">
        <w:rPr>
          <w:rFonts w:eastAsia="Times New Roman"/>
          <w:b/>
          <w:bCs/>
          <w:sz w:val="24"/>
          <w:szCs w:val="24"/>
        </w:rPr>
        <w:t xml:space="preserve">Принцип междисциплинарного подхода. </w:t>
      </w:r>
      <w:r w:rsidRPr="005E726B">
        <w:rPr>
          <w:rFonts w:eastAsia="Times New Roman"/>
          <w:sz w:val="24"/>
          <w:szCs w:val="24"/>
        </w:rPr>
        <w:t>Разнообразие индивидуальных</w:t>
      </w:r>
      <w:r w:rsidRPr="005E726B">
        <w:rPr>
          <w:rFonts w:eastAsia="Times New Roman"/>
          <w:b/>
          <w:bCs/>
          <w:sz w:val="24"/>
          <w:szCs w:val="24"/>
        </w:rPr>
        <w:t xml:space="preserve"> </w:t>
      </w:r>
      <w:r w:rsidRPr="005E726B">
        <w:rPr>
          <w:rFonts w:eastAsia="Times New Roman"/>
          <w:sz w:val="24"/>
          <w:szCs w:val="24"/>
        </w:rPr>
        <w:t>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психолог при участии старшего воспитателя)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EA2A4F" w:rsidRPr="005E726B" w:rsidRDefault="00EA2A4F" w:rsidP="006D4F11">
      <w:pPr>
        <w:spacing w:line="37" w:lineRule="exact"/>
        <w:jc w:val="both"/>
        <w:rPr>
          <w:sz w:val="20"/>
          <w:szCs w:val="20"/>
        </w:rPr>
      </w:pPr>
    </w:p>
    <w:p w:rsidR="00EA2A4F" w:rsidRPr="005E726B" w:rsidRDefault="009F395B" w:rsidP="001F37AE">
      <w:pPr>
        <w:spacing w:line="265" w:lineRule="auto"/>
        <w:ind w:firstLine="425"/>
        <w:jc w:val="both"/>
        <w:rPr>
          <w:sz w:val="20"/>
          <w:szCs w:val="20"/>
        </w:rPr>
      </w:pPr>
      <w:r w:rsidRPr="005E726B">
        <w:rPr>
          <w:rFonts w:eastAsia="Times New Roman"/>
          <w:b/>
          <w:bCs/>
          <w:sz w:val="24"/>
          <w:szCs w:val="24"/>
        </w:rPr>
        <w:t xml:space="preserve">Принцип вариативности </w:t>
      </w:r>
      <w:r w:rsidRPr="005E726B">
        <w:rPr>
          <w:rFonts w:eastAsia="Times New Roman"/>
          <w:sz w:val="24"/>
          <w:szCs w:val="24"/>
        </w:rPr>
        <w:t>в организации процессов обучения и воспитания.</w:t>
      </w:r>
      <w:r w:rsidRPr="005E726B">
        <w:rPr>
          <w:rFonts w:eastAsia="Times New Roman"/>
          <w:b/>
          <w:bCs/>
          <w:sz w:val="24"/>
          <w:szCs w:val="24"/>
        </w:rPr>
        <w:t xml:space="preserve"> </w:t>
      </w:r>
      <w:r w:rsidRPr="005E726B">
        <w:rPr>
          <w:rFonts w:eastAsia="Times New Roman"/>
          <w:sz w:val="24"/>
          <w:szCs w:val="24"/>
        </w:rPr>
        <w:t>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EA2A4F" w:rsidRPr="005E726B" w:rsidRDefault="00EA2A4F" w:rsidP="006D4F11">
      <w:pPr>
        <w:spacing w:line="36" w:lineRule="exact"/>
        <w:jc w:val="both"/>
        <w:rPr>
          <w:sz w:val="20"/>
          <w:szCs w:val="20"/>
        </w:rPr>
      </w:pPr>
    </w:p>
    <w:p w:rsidR="00EA2A4F" w:rsidRPr="005E726B" w:rsidRDefault="009F395B" w:rsidP="001F37AE">
      <w:pPr>
        <w:spacing w:line="265" w:lineRule="auto"/>
        <w:ind w:firstLine="425"/>
        <w:jc w:val="both"/>
        <w:rPr>
          <w:sz w:val="20"/>
          <w:szCs w:val="20"/>
        </w:rPr>
      </w:pPr>
      <w:r w:rsidRPr="005E726B">
        <w:rPr>
          <w:rFonts w:eastAsia="Times New Roman"/>
          <w:b/>
          <w:bCs/>
          <w:sz w:val="24"/>
          <w:szCs w:val="24"/>
        </w:rPr>
        <w:t>Принцип партнерского взаимодействия с семьей</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Усилия педагогов будут</w:t>
      </w:r>
      <w:r w:rsidRPr="005E726B">
        <w:rPr>
          <w:rFonts w:eastAsia="Times New Roman"/>
          <w:b/>
          <w:bCs/>
          <w:sz w:val="24"/>
          <w:szCs w:val="24"/>
        </w:rPr>
        <w:t xml:space="preserve"> </w:t>
      </w:r>
      <w:r w:rsidRPr="005E726B">
        <w:rPr>
          <w:rFonts w:eastAsia="Times New Roman"/>
          <w:sz w:val="24"/>
          <w:szCs w:val="24"/>
        </w:rPr>
        <w:t>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EA2A4F" w:rsidRPr="005E726B" w:rsidRDefault="00EA2A4F" w:rsidP="006D4F11">
      <w:pPr>
        <w:spacing w:line="22" w:lineRule="exact"/>
        <w:jc w:val="both"/>
        <w:rPr>
          <w:sz w:val="20"/>
          <w:szCs w:val="20"/>
        </w:rPr>
      </w:pPr>
    </w:p>
    <w:p w:rsidR="00EA2A4F" w:rsidRPr="005E726B" w:rsidRDefault="009F395B" w:rsidP="00220F05">
      <w:pPr>
        <w:ind w:firstLine="425"/>
        <w:jc w:val="both"/>
        <w:rPr>
          <w:sz w:val="20"/>
          <w:szCs w:val="20"/>
        </w:rPr>
      </w:pPr>
      <w:r w:rsidRPr="005E726B">
        <w:rPr>
          <w:rFonts w:eastAsia="Times New Roman"/>
          <w:b/>
          <w:bCs/>
          <w:sz w:val="24"/>
          <w:szCs w:val="24"/>
        </w:rPr>
        <w:t xml:space="preserve">Принцип динамического развития </w:t>
      </w:r>
      <w:r w:rsidRPr="005E726B">
        <w:rPr>
          <w:rFonts w:eastAsia="Times New Roman"/>
          <w:sz w:val="24"/>
          <w:szCs w:val="24"/>
        </w:rPr>
        <w:t>образовательной модели детского</w:t>
      </w:r>
      <w:r w:rsidR="00FA4713" w:rsidRPr="005E726B">
        <w:rPr>
          <w:rFonts w:eastAsia="Times New Roman"/>
          <w:sz w:val="24"/>
          <w:szCs w:val="24"/>
        </w:rPr>
        <w:t xml:space="preserve"> </w:t>
      </w:r>
      <w:r w:rsidRPr="005E726B">
        <w:rPr>
          <w:rFonts w:eastAsia="Times New Roman"/>
          <w:sz w:val="24"/>
          <w:szCs w:val="24"/>
        </w:rPr>
        <w:t>сада.</w:t>
      </w:r>
      <w:r w:rsidRPr="005E726B">
        <w:rPr>
          <w:rFonts w:eastAsia="Times New Roman"/>
          <w:sz w:val="24"/>
          <w:szCs w:val="24"/>
        </w:rPr>
        <w:tab/>
        <w:t>Модель</w:t>
      </w:r>
      <w:r w:rsidR="00FA4713" w:rsidRPr="005E726B">
        <w:rPr>
          <w:rFonts w:eastAsia="Times New Roman"/>
          <w:sz w:val="24"/>
          <w:szCs w:val="24"/>
        </w:rPr>
        <w:t xml:space="preserve"> </w:t>
      </w:r>
      <w:r w:rsidR="007A049A" w:rsidRPr="005E726B">
        <w:rPr>
          <w:rFonts w:eastAsia="Times New Roman"/>
          <w:sz w:val="24"/>
          <w:szCs w:val="24"/>
        </w:rPr>
        <w:t xml:space="preserve">детского </w:t>
      </w:r>
      <w:r w:rsidRPr="005E726B">
        <w:rPr>
          <w:rFonts w:eastAsia="Times New Roman"/>
          <w:sz w:val="24"/>
          <w:szCs w:val="24"/>
        </w:rPr>
        <w:t>сада</w:t>
      </w:r>
      <w:r w:rsidRPr="005E726B">
        <w:rPr>
          <w:rFonts w:eastAsia="Times New Roman"/>
          <w:sz w:val="24"/>
          <w:szCs w:val="24"/>
        </w:rPr>
        <w:tab/>
        <w:t>может</w:t>
      </w:r>
      <w:r w:rsidRPr="005E726B">
        <w:rPr>
          <w:rFonts w:eastAsia="Times New Roman"/>
          <w:sz w:val="24"/>
          <w:szCs w:val="24"/>
        </w:rPr>
        <w:tab/>
        <w:t>изменяться,</w:t>
      </w:r>
      <w:r w:rsidRPr="005E726B">
        <w:rPr>
          <w:rFonts w:eastAsia="Times New Roman"/>
          <w:sz w:val="24"/>
          <w:szCs w:val="24"/>
        </w:rPr>
        <w:tab/>
        <w:t>включая</w:t>
      </w:r>
      <w:r w:rsidRPr="005E726B">
        <w:rPr>
          <w:rFonts w:eastAsia="Times New Roman"/>
          <w:sz w:val="24"/>
          <w:szCs w:val="24"/>
        </w:rPr>
        <w:tab/>
        <w:t>новые</w:t>
      </w:r>
      <w:r w:rsidRPr="005E726B">
        <w:rPr>
          <w:rFonts w:eastAsia="Times New Roman"/>
          <w:sz w:val="24"/>
          <w:szCs w:val="24"/>
        </w:rPr>
        <w:tab/>
        <w:t>структурные</w:t>
      </w:r>
      <w:r w:rsidR="00C56186" w:rsidRPr="005E726B">
        <w:rPr>
          <w:rFonts w:eastAsia="Times New Roman"/>
          <w:sz w:val="24"/>
          <w:szCs w:val="24"/>
        </w:rPr>
        <w:t xml:space="preserve"> </w:t>
      </w:r>
      <w:r w:rsidRPr="005E726B">
        <w:rPr>
          <w:rFonts w:eastAsia="Times New Roman"/>
          <w:sz w:val="24"/>
          <w:szCs w:val="24"/>
        </w:rPr>
        <w:t xml:space="preserve">подразделения, </w:t>
      </w:r>
      <w:r w:rsidR="00C56186" w:rsidRPr="005E726B">
        <w:rPr>
          <w:rFonts w:eastAsia="Times New Roman"/>
          <w:sz w:val="24"/>
          <w:szCs w:val="24"/>
        </w:rPr>
        <w:t>с</w:t>
      </w:r>
      <w:r w:rsidRPr="005E726B">
        <w:rPr>
          <w:rFonts w:eastAsia="Times New Roman"/>
          <w:sz w:val="24"/>
          <w:szCs w:val="24"/>
        </w:rPr>
        <w:t>пециалистов, развивающие методы и средства.</w:t>
      </w:r>
    </w:p>
    <w:p w:rsidR="00EA2A4F" w:rsidRPr="005E726B" w:rsidRDefault="00EA2A4F" w:rsidP="006D4F11">
      <w:pPr>
        <w:spacing w:line="60" w:lineRule="exact"/>
        <w:jc w:val="both"/>
        <w:rPr>
          <w:sz w:val="20"/>
          <w:szCs w:val="20"/>
        </w:rPr>
      </w:pPr>
    </w:p>
    <w:p w:rsidR="00EA2A4F" w:rsidRPr="005E726B" w:rsidRDefault="009F395B" w:rsidP="006D4F11">
      <w:pPr>
        <w:spacing w:line="263" w:lineRule="auto"/>
        <w:ind w:firstLine="425"/>
        <w:jc w:val="both"/>
        <w:rPr>
          <w:sz w:val="20"/>
          <w:szCs w:val="20"/>
        </w:rPr>
      </w:pPr>
      <w:r w:rsidRPr="005E726B">
        <w:rPr>
          <w:rFonts w:eastAsia="Times New Roman"/>
          <w:sz w:val="24"/>
          <w:szCs w:val="24"/>
        </w:rPr>
        <w:t>Образовательная деятельность по профессиональной коррекции нарушений развития детей осуществляется посредством реализации адаптированной основной образовательной программы (адаптированной образовательной программы) для детей с ОВЗ, которые разработаны с уч</w:t>
      </w:r>
      <w:r w:rsidR="001F37AE" w:rsidRPr="005E726B">
        <w:rPr>
          <w:rFonts w:eastAsia="Times New Roman"/>
          <w:sz w:val="24"/>
          <w:szCs w:val="24"/>
        </w:rPr>
        <w:t>е</w:t>
      </w:r>
      <w:r w:rsidRPr="005E726B">
        <w:rPr>
          <w:rFonts w:eastAsia="Times New Roman"/>
          <w:sz w:val="24"/>
          <w:szCs w:val="24"/>
        </w:rPr>
        <w:t>том программ:</w:t>
      </w:r>
    </w:p>
    <w:p w:rsidR="00EA2A4F" w:rsidRPr="005E726B" w:rsidRDefault="00EA2A4F" w:rsidP="006D4F11">
      <w:pPr>
        <w:spacing w:line="58" w:lineRule="exact"/>
        <w:jc w:val="both"/>
        <w:rPr>
          <w:sz w:val="20"/>
          <w:szCs w:val="20"/>
        </w:rPr>
      </w:pPr>
    </w:p>
    <w:p w:rsidR="00EA2A4F" w:rsidRPr="005E726B" w:rsidRDefault="009F395B" w:rsidP="00690E37">
      <w:pPr>
        <w:numPr>
          <w:ilvl w:val="0"/>
          <w:numId w:val="149"/>
        </w:numPr>
        <w:tabs>
          <w:tab w:val="left" w:pos="1133"/>
        </w:tabs>
        <w:spacing w:line="262" w:lineRule="auto"/>
        <w:ind w:firstLine="421"/>
        <w:jc w:val="both"/>
        <w:rPr>
          <w:rFonts w:eastAsia="Arial"/>
          <w:sz w:val="24"/>
          <w:szCs w:val="24"/>
        </w:rPr>
      </w:pPr>
      <w:proofErr w:type="spellStart"/>
      <w:r w:rsidRPr="005E726B">
        <w:rPr>
          <w:rFonts w:eastAsia="Times New Roman"/>
          <w:sz w:val="24"/>
          <w:szCs w:val="24"/>
        </w:rPr>
        <w:t>Нищева</w:t>
      </w:r>
      <w:proofErr w:type="spellEnd"/>
      <w:r w:rsidRPr="005E726B">
        <w:rPr>
          <w:rFonts w:eastAsia="Times New Roman"/>
          <w:sz w:val="24"/>
          <w:szCs w:val="24"/>
        </w:rPr>
        <w:t xml:space="preserve"> Н.В. «</w:t>
      </w:r>
      <w:r w:rsidR="007C7774" w:rsidRPr="005E726B">
        <w:rPr>
          <w:rFonts w:eastAsia="Times New Roman"/>
          <w:sz w:val="24"/>
          <w:szCs w:val="24"/>
        </w:rPr>
        <w:t xml:space="preserve">Комплексная образовательная программа дошкольного образования для детей с тяжелым нарушением </w:t>
      </w:r>
      <w:r w:rsidR="00FA4713" w:rsidRPr="005E726B">
        <w:rPr>
          <w:rFonts w:eastAsia="Times New Roman"/>
          <w:sz w:val="24"/>
          <w:szCs w:val="24"/>
        </w:rPr>
        <w:t>речи (общим недоразвитием речи)</w:t>
      </w:r>
      <w:r w:rsidRPr="005E726B">
        <w:rPr>
          <w:rFonts w:eastAsia="Times New Roman"/>
          <w:sz w:val="24"/>
          <w:szCs w:val="24"/>
        </w:rPr>
        <w:t xml:space="preserve"> с 3 до 7 лет».- СПб: Издание третье, переработанное и дополненное в соответствии с ФГОС ДО. СПБ. : ООО</w:t>
      </w:r>
    </w:p>
    <w:p w:rsidR="00EA2A4F" w:rsidRPr="005E726B" w:rsidRDefault="00EA2A4F" w:rsidP="006D4F11">
      <w:pPr>
        <w:spacing w:line="9" w:lineRule="exact"/>
        <w:jc w:val="both"/>
        <w:rPr>
          <w:rFonts w:eastAsia="Arial"/>
          <w:sz w:val="24"/>
          <w:szCs w:val="24"/>
        </w:rPr>
      </w:pPr>
    </w:p>
    <w:p w:rsidR="00220F05" w:rsidRPr="005E726B" w:rsidRDefault="009F395B" w:rsidP="00220F05">
      <w:pPr>
        <w:jc w:val="both"/>
        <w:rPr>
          <w:rFonts w:eastAsia="Times New Roman"/>
          <w:sz w:val="24"/>
          <w:szCs w:val="24"/>
        </w:rPr>
      </w:pPr>
      <w:r w:rsidRPr="005E726B">
        <w:rPr>
          <w:rFonts w:eastAsia="Times New Roman"/>
          <w:sz w:val="24"/>
          <w:szCs w:val="24"/>
        </w:rPr>
        <w:t>«ИЗ</w:t>
      </w:r>
      <w:r w:rsidR="00FA4713" w:rsidRPr="005E726B">
        <w:rPr>
          <w:rFonts w:eastAsia="Times New Roman"/>
          <w:sz w:val="24"/>
          <w:szCs w:val="24"/>
        </w:rPr>
        <w:t>ДАТЕЛЬСТВО «ДЕТСТВО-ПРЕСС», 2018</w:t>
      </w:r>
      <w:r w:rsidRPr="005E726B">
        <w:rPr>
          <w:rFonts w:eastAsia="Times New Roman"/>
          <w:sz w:val="24"/>
          <w:szCs w:val="24"/>
        </w:rPr>
        <w:t>;</w:t>
      </w:r>
    </w:p>
    <w:p w:rsidR="00220F05" w:rsidRPr="005E726B" w:rsidRDefault="00220F05" w:rsidP="00220F05">
      <w:pPr>
        <w:jc w:val="both"/>
        <w:rPr>
          <w:rFonts w:eastAsia="Times New Roman"/>
          <w:sz w:val="24"/>
          <w:szCs w:val="24"/>
        </w:rPr>
      </w:pPr>
    </w:p>
    <w:p w:rsidR="00EA2A4F" w:rsidRPr="005E726B" w:rsidRDefault="009F395B" w:rsidP="00F756C4">
      <w:pPr>
        <w:jc w:val="both"/>
        <w:rPr>
          <w:sz w:val="20"/>
          <w:szCs w:val="20"/>
        </w:rPr>
      </w:pPr>
      <w:r w:rsidRPr="005E726B">
        <w:rPr>
          <w:rFonts w:eastAsia="Times New Roman"/>
          <w:b/>
          <w:bCs/>
          <w:sz w:val="24"/>
          <w:szCs w:val="24"/>
        </w:rPr>
        <w:t>Содержание коррекционной работы</w:t>
      </w:r>
      <w:r w:rsidRPr="005E726B">
        <w:rPr>
          <w:rFonts w:eastAsia="Times New Roman"/>
          <w:sz w:val="24"/>
          <w:szCs w:val="24"/>
        </w:rPr>
        <w:t>:</w:t>
      </w:r>
    </w:p>
    <w:p w:rsidR="00EA2A4F" w:rsidRPr="005E726B" w:rsidRDefault="009F395B" w:rsidP="00690E37">
      <w:pPr>
        <w:numPr>
          <w:ilvl w:val="1"/>
          <w:numId w:val="150"/>
        </w:numPr>
        <w:tabs>
          <w:tab w:val="left" w:pos="1136"/>
        </w:tabs>
        <w:spacing w:line="264" w:lineRule="auto"/>
        <w:ind w:left="4" w:right="80" w:firstLine="421"/>
        <w:jc w:val="both"/>
        <w:rPr>
          <w:rFonts w:eastAsia="Times New Roman"/>
          <w:b/>
          <w:bCs/>
          <w:i/>
          <w:iCs/>
          <w:sz w:val="24"/>
          <w:szCs w:val="24"/>
        </w:rPr>
      </w:pPr>
      <w:r w:rsidRPr="005E726B">
        <w:rPr>
          <w:rFonts w:eastAsia="Times New Roman"/>
          <w:b/>
          <w:bCs/>
          <w:i/>
          <w:iCs/>
          <w:sz w:val="24"/>
          <w:szCs w:val="24"/>
        </w:rPr>
        <w:t xml:space="preserve">диагностическая работа </w:t>
      </w:r>
      <w:r w:rsidRPr="005E726B">
        <w:rPr>
          <w:rFonts w:eastAsia="Times New Roman"/>
          <w:sz w:val="24"/>
          <w:szCs w:val="24"/>
        </w:rPr>
        <w:t>обеспечивает своевременное выявление детей с</w:t>
      </w:r>
      <w:r w:rsidRPr="005E726B">
        <w:rPr>
          <w:rFonts w:eastAsia="Times New Roman"/>
          <w:b/>
          <w:bCs/>
          <w:i/>
          <w:iCs/>
          <w:sz w:val="24"/>
          <w:szCs w:val="24"/>
        </w:rPr>
        <w:t xml:space="preserve"> </w:t>
      </w:r>
      <w:r w:rsidRPr="005E726B">
        <w:rPr>
          <w:rFonts w:eastAsia="Times New Roman"/>
          <w:sz w:val="24"/>
          <w:szCs w:val="24"/>
        </w:rPr>
        <w:t>ограниченными возможностями здоровья, ведение их комплексного обследования и подготовку рекомендаций по оказанию им психолого-медико-педагогической помощи в условиях ДОО;</w:t>
      </w:r>
    </w:p>
    <w:p w:rsidR="00EA2A4F" w:rsidRPr="005E726B" w:rsidRDefault="00EA2A4F" w:rsidP="006D4F11">
      <w:pPr>
        <w:spacing w:line="33" w:lineRule="exact"/>
        <w:jc w:val="both"/>
        <w:rPr>
          <w:rFonts w:eastAsia="Times New Roman"/>
          <w:b/>
          <w:bCs/>
          <w:i/>
          <w:iCs/>
          <w:sz w:val="24"/>
          <w:szCs w:val="24"/>
        </w:rPr>
      </w:pPr>
    </w:p>
    <w:p w:rsidR="00EA2A4F" w:rsidRPr="005E726B" w:rsidRDefault="009F395B" w:rsidP="00690E37">
      <w:pPr>
        <w:numPr>
          <w:ilvl w:val="1"/>
          <w:numId w:val="150"/>
        </w:numPr>
        <w:tabs>
          <w:tab w:val="left" w:pos="1136"/>
        </w:tabs>
        <w:spacing w:line="256" w:lineRule="auto"/>
        <w:ind w:left="4" w:right="80" w:firstLine="421"/>
        <w:jc w:val="both"/>
        <w:rPr>
          <w:rFonts w:eastAsia="Times New Roman"/>
          <w:b/>
          <w:bCs/>
          <w:i/>
          <w:iCs/>
          <w:sz w:val="24"/>
          <w:szCs w:val="24"/>
        </w:rPr>
      </w:pPr>
      <w:r w:rsidRPr="005E726B">
        <w:rPr>
          <w:rFonts w:eastAsia="Times New Roman"/>
          <w:b/>
          <w:bCs/>
          <w:i/>
          <w:iCs/>
          <w:sz w:val="24"/>
          <w:szCs w:val="24"/>
        </w:rPr>
        <w:t xml:space="preserve">коррекционно-развивающая работа </w:t>
      </w:r>
      <w:r w:rsidRPr="005E726B">
        <w:rPr>
          <w:rFonts w:eastAsia="Times New Roman"/>
          <w:sz w:val="24"/>
          <w:szCs w:val="24"/>
        </w:rPr>
        <w:t>обеспечивает своевременную</w:t>
      </w:r>
      <w:r w:rsidRPr="005E726B">
        <w:rPr>
          <w:rFonts w:eastAsia="Times New Roman"/>
          <w:b/>
          <w:bCs/>
          <w:i/>
          <w:iCs/>
          <w:sz w:val="24"/>
          <w:szCs w:val="24"/>
        </w:rPr>
        <w:t xml:space="preserve"> </w:t>
      </w:r>
      <w:r w:rsidRPr="005E726B">
        <w:rPr>
          <w:rFonts w:eastAsia="Times New Roman"/>
          <w:sz w:val="24"/>
          <w:szCs w:val="24"/>
        </w:rPr>
        <w:t>специализированную помощь в освоении содержания образования и коррекцию недостатков</w:t>
      </w:r>
    </w:p>
    <w:p w:rsidR="00EA2A4F" w:rsidRPr="005E726B" w:rsidRDefault="00EA2A4F" w:rsidP="006D4F11">
      <w:pPr>
        <w:spacing w:line="28" w:lineRule="exact"/>
        <w:jc w:val="both"/>
        <w:rPr>
          <w:rFonts w:eastAsia="Times New Roman"/>
          <w:b/>
          <w:bCs/>
          <w:i/>
          <w:iCs/>
          <w:sz w:val="24"/>
          <w:szCs w:val="24"/>
        </w:rPr>
      </w:pPr>
    </w:p>
    <w:p w:rsidR="00EA2A4F" w:rsidRPr="005E726B" w:rsidRDefault="009F395B" w:rsidP="00690E37">
      <w:pPr>
        <w:numPr>
          <w:ilvl w:val="0"/>
          <w:numId w:val="150"/>
        </w:numPr>
        <w:tabs>
          <w:tab w:val="left" w:pos="219"/>
        </w:tabs>
        <w:spacing w:line="262" w:lineRule="auto"/>
        <w:ind w:left="4" w:right="80" w:hanging="4"/>
        <w:jc w:val="both"/>
        <w:rPr>
          <w:rFonts w:eastAsia="Times New Roman"/>
          <w:sz w:val="24"/>
          <w:szCs w:val="24"/>
        </w:rPr>
      </w:pPr>
      <w:r w:rsidRPr="005E726B">
        <w:rPr>
          <w:rFonts w:eastAsia="Times New Roman"/>
          <w:sz w:val="24"/>
          <w:szCs w:val="24"/>
        </w:rPr>
        <w:t>физическом и психическом развитии детей с ограниченными возможностями здоровья в условиях ДОО, способствует формированию универсальных личностных, регулятивных, познавательных, коммуникативных действий у детей с ОВЗ;</w:t>
      </w:r>
    </w:p>
    <w:p w:rsidR="00EA2A4F" w:rsidRPr="005E726B" w:rsidRDefault="00EA2A4F" w:rsidP="006D4F11">
      <w:pPr>
        <w:spacing w:line="35" w:lineRule="exact"/>
        <w:jc w:val="both"/>
        <w:rPr>
          <w:rFonts w:eastAsia="Times New Roman"/>
          <w:sz w:val="24"/>
          <w:szCs w:val="24"/>
        </w:rPr>
      </w:pPr>
    </w:p>
    <w:p w:rsidR="00EA2A4F" w:rsidRPr="005E726B" w:rsidRDefault="009F395B" w:rsidP="00690E37">
      <w:pPr>
        <w:numPr>
          <w:ilvl w:val="1"/>
          <w:numId w:val="150"/>
        </w:numPr>
        <w:tabs>
          <w:tab w:val="left" w:pos="1136"/>
        </w:tabs>
        <w:spacing w:line="264" w:lineRule="auto"/>
        <w:ind w:left="4" w:right="80" w:firstLine="421"/>
        <w:jc w:val="both"/>
        <w:rPr>
          <w:rFonts w:eastAsia="Times New Roman"/>
          <w:b/>
          <w:bCs/>
          <w:i/>
          <w:iCs/>
          <w:sz w:val="24"/>
          <w:szCs w:val="24"/>
        </w:rPr>
      </w:pPr>
      <w:r w:rsidRPr="005E726B">
        <w:rPr>
          <w:rFonts w:eastAsia="Times New Roman"/>
          <w:b/>
          <w:bCs/>
          <w:i/>
          <w:iCs/>
          <w:sz w:val="24"/>
          <w:szCs w:val="24"/>
        </w:rPr>
        <w:t xml:space="preserve">консультативная работа </w:t>
      </w:r>
      <w:r w:rsidRPr="005E726B">
        <w:rPr>
          <w:rFonts w:eastAsia="Times New Roman"/>
          <w:sz w:val="24"/>
          <w:szCs w:val="24"/>
        </w:rPr>
        <w:t>обеспечивает непрерывность сопровождения детей с</w:t>
      </w:r>
      <w:r w:rsidRPr="005E726B">
        <w:rPr>
          <w:rFonts w:eastAsia="Times New Roman"/>
          <w:b/>
          <w:bCs/>
          <w:i/>
          <w:iCs/>
          <w:sz w:val="24"/>
          <w:szCs w:val="24"/>
        </w:rPr>
        <w:t xml:space="preserve"> </w:t>
      </w:r>
      <w:r w:rsidRPr="005E726B">
        <w:rPr>
          <w:rFonts w:eastAsia="Times New Roman"/>
          <w:sz w:val="24"/>
          <w:szCs w:val="24"/>
        </w:rPr>
        <w:t>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A2A4F" w:rsidRPr="005E726B" w:rsidRDefault="00EA2A4F" w:rsidP="006D4F11">
      <w:pPr>
        <w:spacing w:line="33" w:lineRule="exact"/>
        <w:jc w:val="both"/>
        <w:rPr>
          <w:rFonts w:eastAsia="Times New Roman"/>
          <w:b/>
          <w:bCs/>
          <w:i/>
          <w:iCs/>
          <w:sz w:val="24"/>
          <w:szCs w:val="24"/>
        </w:rPr>
      </w:pPr>
    </w:p>
    <w:p w:rsidR="002C27E8" w:rsidRPr="005E726B" w:rsidRDefault="009F395B" w:rsidP="000D70F8">
      <w:pPr>
        <w:numPr>
          <w:ilvl w:val="1"/>
          <w:numId w:val="150"/>
        </w:numPr>
        <w:tabs>
          <w:tab w:val="left" w:pos="1136"/>
        </w:tabs>
        <w:spacing w:line="265" w:lineRule="auto"/>
        <w:ind w:left="4" w:right="80" w:firstLine="421"/>
        <w:jc w:val="both"/>
        <w:rPr>
          <w:rFonts w:eastAsia="Times New Roman"/>
          <w:b/>
          <w:bCs/>
          <w:i/>
          <w:iCs/>
          <w:sz w:val="24"/>
          <w:szCs w:val="24"/>
        </w:rPr>
      </w:pPr>
      <w:r w:rsidRPr="005E726B">
        <w:rPr>
          <w:rFonts w:eastAsia="Times New Roman"/>
          <w:b/>
          <w:bCs/>
          <w:i/>
          <w:iCs/>
          <w:sz w:val="24"/>
          <w:szCs w:val="24"/>
        </w:rPr>
        <w:t xml:space="preserve">информационно-просветительская работа </w:t>
      </w:r>
      <w:r w:rsidRPr="005E726B">
        <w:rPr>
          <w:rFonts w:eastAsia="Times New Roman"/>
          <w:sz w:val="24"/>
          <w:szCs w:val="24"/>
        </w:rPr>
        <w:t>направлена на разъяснительную</w:t>
      </w:r>
      <w:r w:rsidRPr="005E726B">
        <w:rPr>
          <w:rFonts w:eastAsia="Times New Roman"/>
          <w:b/>
          <w:bCs/>
          <w:i/>
          <w:iCs/>
          <w:sz w:val="24"/>
          <w:szCs w:val="24"/>
        </w:rPr>
        <w:t xml:space="preserve"> </w:t>
      </w:r>
      <w:r w:rsidRPr="005E726B">
        <w:rPr>
          <w:rFonts w:eastAsia="Times New Roman"/>
          <w:sz w:val="24"/>
          <w:szCs w:val="24"/>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r w:rsidRPr="005E726B">
        <w:rPr>
          <w:rFonts w:eastAsia="Times New Roman"/>
          <w:sz w:val="24"/>
          <w:szCs w:val="24"/>
        </w:rPr>
        <w:lastRenderedPageBreak/>
        <w:t>имеющими, так и не имеющие недостатки в развитии), их родителями (законными представителями), педагогическими работниками.</w:t>
      </w:r>
    </w:p>
    <w:p w:rsidR="002C27E8" w:rsidRPr="005E726B" w:rsidRDefault="002C27E8" w:rsidP="006D4F11">
      <w:pPr>
        <w:ind w:left="2764"/>
        <w:jc w:val="both"/>
        <w:rPr>
          <w:rFonts w:eastAsia="Times New Roman"/>
          <w:b/>
          <w:bCs/>
          <w:sz w:val="24"/>
          <w:szCs w:val="24"/>
        </w:rPr>
      </w:pPr>
    </w:p>
    <w:p w:rsidR="00EA2A4F" w:rsidRPr="005E726B" w:rsidRDefault="009F395B" w:rsidP="006D4F11">
      <w:pPr>
        <w:ind w:left="2764"/>
        <w:jc w:val="both"/>
        <w:rPr>
          <w:rFonts w:eastAsia="Times New Roman"/>
          <w:b/>
          <w:bCs/>
          <w:sz w:val="24"/>
          <w:szCs w:val="24"/>
        </w:rPr>
      </w:pPr>
      <w:r w:rsidRPr="005E726B">
        <w:rPr>
          <w:rFonts w:eastAsia="Times New Roman"/>
          <w:b/>
          <w:bCs/>
          <w:sz w:val="24"/>
          <w:szCs w:val="24"/>
        </w:rPr>
        <w:t>Диагностическая работа включает:</w:t>
      </w:r>
    </w:p>
    <w:p w:rsidR="00E7220E" w:rsidRPr="005E726B" w:rsidRDefault="00E7220E" w:rsidP="002C27E8">
      <w:pPr>
        <w:jc w:val="both"/>
        <w:rPr>
          <w:rFonts w:eastAsia="Times New Roman"/>
          <w:b/>
          <w:bCs/>
          <w:sz w:val="24"/>
          <w:szCs w:val="24"/>
        </w:rPr>
      </w:pPr>
    </w:p>
    <w:p w:rsidR="00126AD2" w:rsidRPr="005E726B" w:rsidRDefault="00126AD2" w:rsidP="006D4F11">
      <w:pPr>
        <w:ind w:left="2764"/>
        <w:jc w:val="both"/>
        <w:rPr>
          <w:rFonts w:eastAsia="Times New Roman"/>
          <w:b/>
          <w:bCs/>
          <w:sz w:val="24"/>
          <w:szCs w:val="24"/>
        </w:rPr>
      </w:pPr>
    </w:p>
    <w:tbl>
      <w:tblPr>
        <w:tblStyle w:val="a8"/>
        <w:tblpPr w:leftFromText="180" w:rightFromText="180" w:vertAnchor="text" w:horzAnchor="margin" w:tblpY="-22"/>
        <w:tblW w:w="0" w:type="auto"/>
        <w:tblLook w:val="04A0" w:firstRow="1" w:lastRow="0" w:firstColumn="1" w:lastColumn="0" w:noHBand="0" w:noVBand="1"/>
      </w:tblPr>
      <w:tblGrid>
        <w:gridCol w:w="675"/>
        <w:gridCol w:w="3347"/>
        <w:gridCol w:w="2607"/>
        <w:gridCol w:w="1843"/>
        <w:gridCol w:w="1587"/>
      </w:tblGrid>
      <w:tr w:rsidR="0019331E" w:rsidRPr="005E726B" w:rsidTr="0019331E">
        <w:trPr>
          <w:trHeight w:val="728"/>
        </w:trPr>
        <w:tc>
          <w:tcPr>
            <w:tcW w:w="675" w:type="dxa"/>
          </w:tcPr>
          <w:p w:rsidR="00677C06" w:rsidRPr="005E726B" w:rsidRDefault="0019331E" w:rsidP="00677C06">
            <w:pPr>
              <w:jc w:val="both"/>
            </w:pPr>
            <w:r w:rsidRPr="005E726B">
              <w:lastRenderedPageBreak/>
              <w:t>№</w:t>
            </w:r>
          </w:p>
        </w:tc>
        <w:tc>
          <w:tcPr>
            <w:tcW w:w="3347" w:type="dxa"/>
          </w:tcPr>
          <w:p w:rsidR="00677C06" w:rsidRPr="005E726B" w:rsidRDefault="0019331E" w:rsidP="0019331E">
            <w:pPr>
              <w:jc w:val="center"/>
              <w:rPr>
                <w:b/>
              </w:rPr>
            </w:pPr>
            <w:r w:rsidRPr="005E726B">
              <w:rPr>
                <w:b/>
              </w:rPr>
              <w:t>Задачи</w:t>
            </w:r>
          </w:p>
        </w:tc>
        <w:tc>
          <w:tcPr>
            <w:tcW w:w="2607" w:type="dxa"/>
          </w:tcPr>
          <w:p w:rsidR="0019331E" w:rsidRPr="005E726B" w:rsidRDefault="0019331E" w:rsidP="0019331E">
            <w:pPr>
              <w:autoSpaceDE w:val="0"/>
              <w:autoSpaceDN w:val="0"/>
              <w:adjustRightInd w:val="0"/>
              <w:rPr>
                <w:b/>
                <w:bCs/>
              </w:rPr>
            </w:pPr>
            <w:r w:rsidRPr="005E726B">
              <w:rPr>
                <w:b/>
                <w:bCs/>
              </w:rPr>
              <w:t>Содержание</w:t>
            </w:r>
          </w:p>
          <w:p w:rsidR="0019331E" w:rsidRPr="005E726B" w:rsidRDefault="0019331E" w:rsidP="0019331E">
            <w:pPr>
              <w:autoSpaceDE w:val="0"/>
              <w:autoSpaceDN w:val="0"/>
              <w:adjustRightInd w:val="0"/>
              <w:rPr>
                <w:b/>
                <w:bCs/>
              </w:rPr>
            </w:pPr>
            <w:r w:rsidRPr="005E726B">
              <w:rPr>
                <w:b/>
                <w:bCs/>
              </w:rPr>
              <w:t xml:space="preserve">деятельности </w:t>
            </w:r>
            <w:proofErr w:type="gramStart"/>
            <w:r w:rsidRPr="005E726B">
              <w:rPr>
                <w:b/>
                <w:bCs/>
              </w:rPr>
              <w:t>в</w:t>
            </w:r>
            <w:proofErr w:type="gramEnd"/>
            <w:r w:rsidR="00E92B60" w:rsidRPr="005E726B">
              <w:rPr>
                <w:b/>
                <w:bCs/>
              </w:rPr>
              <w:t xml:space="preserve"> </w:t>
            </w:r>
          </w:p>
          <w:p w:rsidR="00677C06" w:rsidRPr="005E726B" w:rsidRDefault="0019331E" w:rsidP="0019331E">
            <w:pPr>
              <w:jc w:val="both"/>
            </w:pPr>
            <w:r w:rsidRPr="005E726B">
              <w:rPr>
                <w:b/>
                <w:bCs/>
              </w:rPr>
              <w:t>МДОУ</w:t>
            </w:r>
          </w:p>
        </w:tc>
        <w:tc>
          <w:tcPr>
            <w:tcW w:w="1843" w:type="dxa"/>
          </w:tcPr>
          <w:p w:rsidR="00677C06" w:rsidRPr="005E726B" w:rsidRDefault="000442A4" w:rsidP="00677C06">
            <w:pPr>
              <w:jc w:val="both"/>
            </w:pPr>
            <w:r w:rsidRPr="005E726B">
              <w:rPr>
                <w:b/>
                <w:bCs/>
              </w:rPr>
              <w:t>Ответственные</w:t>
            </w:r>
          </w:p>
        </w:tc>
        <w:tc>
          <w:tcPr>
            <w:tcW w:w="1587" w:type="dxa"/>
          </w:tcPr>
          <w:p w:rsidR="000442A4" w:rsidRPr="005E726B" w:rsidRDefault="000442A4" w:rsidP="000442A4">
            <w:pPr>
              <w:autoSpaceDE w:val="0"/>
              <w:autoSpaceDN w:val="0"/>
              <w:adjustRightInd w:val="0"/>
              <w:rPr>
                <w:b/>
                <w:bCs/>
              </w:rPr>
            </w:pPr>
            <w:r w:rsidRPr="005E726B">
              <w:rPr>
                <w:b/>
                <w:bCs/>
              </w:rPr>
              <w:t>Сроки</w:t>
            </w:r>
          </w:p>
          <w:p w:rsidR="00677C06" w:rsidRPr="005E726B" w:rsidRDefault="000442A4" w:rsidP="000442A4">
            <w:pPr>
              <w:jc w:val="both"/>
            </w:pPr>
            <w:r w:rsidRPr="005E726B">
              <w:rPr>
                <w:b/>
                <w:bCs/>
              </w:rPr>
              <w:t>проведения</w:t>
            </w:r>
          </w:p>
        </w:tc>
      </w:tr>
      <w:tr w:rsidR="0019331E" w:rsidRPr="005E726B" w:rsidTr="00CA1337">
        <w:trPr>
          <w:trHeight w:val="1905"/>
        </w:trPr>
        <w:tc>
          <w:tcPr>
            <w:tcW w:w="675" w:type="dxa"/>
          </w:tcPr>
          <w:p w:rsidR="00677C06" w:rsidRPr="005E726B" w:rsidRDefault="00E92B60" w:rsidP="00677C06">
            <w:pPr>
              <w:jc w:val="both"/>
            </w:pPr>
            <w:r w:rsidRPr="005E726B">
              <w:t>1</w:t>
            </w:r>
          </w:p>
        </w:tc>
        <w:tc>
          <w:tcPr>
            <w:tcW w:w="3347" w:type="dxa"/>
          </w:tcPr>
          <w:p w:rsidR="00E92B60" w:rsidRPr="005E726B" w:rsidRDefault="00E92B60" w:rsidP="00E92B60">
            <w:pPr>
              <w:autoSpaceDE w:val="0"/>
              <w:autoSpaceDN w:val="0"/>
              <w:adjustRightInd w:val="0"/>
            </w:pPr>
            <w:r w:rsidRPr="005E726B">
              <w:t>Комплексный сбор</w:t>
            </w:r>
          </w:p>
          <w:p w:rsidR="00E92B60" w:rsidRPr="005E726B" w:rsidRDefault="00E92B60" w:rsidP="00E92B60">
            <w:pPr>
              <w:autoSpaceDE w:val="0"/>
              <w:autoSpaceDN w:val="0"/>
              <w:adjustRightInd w:val="0"/>
            </w:pPr>
            <w:r w:rsidRPr="005E726B">
              <w:t>сведений о</w:t>
            </w:r>
            <w:r w:rsidR="0033054F" w:rsidRPr="005E726B">
              <w:t xml:space="preserve"> </w:t>
            </w:r>
            <w:r w:rsidRPr="005E726B">
              <w:t>детях с ОВЗ, поступающих</w:t>
            </w:r>
            <w:r w:rsidR="0033054F" w:rsidRPr="005E726B">
              <w:t xml:space="preserve"> </w:t>
            </w:r>
            <w:r w:rsidRPr="005E726B">
              <w:t>ДОО на основании</w:t>
            </w:r>
          </w:p>
          <w:p w:rsidR="00E92B60" w:rsidRPr="005E726B" w:rsidRDefault="00E92B60" w:rsidP="00E92B60">
            <w:pPr>
              <w:autoSpaceDE w:val="0"/>
              <w:autoSpaceDN w:val="0"/>
              <w:adjustRightInd w:val="0"/>
            </w:pPr>
            <w:r w:rsidRPr="005E726B">
              <w:t>диагностической</w:t>
            </w:r>
          </w:p>
          <w:p w:rsidR="00E92B60" w:rsidRPr="005E726B" w:rsidRDefault="00E92B60" w:rsidP="00E92B60">
            <w:pPr>
              <w:autoSpaceDE w:val="0"/>
              <w:autoSpaceDN w:val="0"/>
              <w:adjustRightInd w:val="0"/>
            </w:pPr>
            <w:r w:rsidRPr="005E726B">
              <w:t>информации от специалистов разного профиля.</w:t>
            </w:r>
          </w:p>
          <w:p w:rsidR="00677C06" w:rsidRPr="005E726B" w:rsidRDefault="00677C06" w:rsidP="00E92B60">
            <w:pPr>
              <w:jc w:val="both"/>
            </w:pPr>
          </w:p>
        </w:tc>
        <w:tc>
          <w:tcPr>
            <w:tcW w:w="2607" w:type="dxa"/>
          </w:tcPr>
          <w:p w:rsidR="00CE1EA9" w:rsidRPr="005E726B" w:rsidRDefault="00CE1EA9" w:rsidP="00CE1EA9">
            <w:pPr>
              <w:autoSpaceDE w:val="0"/>
              <w:autoSpaceDN w:val="0"/>
              <w:adjustRightInd w:val="0"/>
            </w:pPr>
            <w:r w:rsidRPr="005E726B">
              <w:t xml:space="preserve">Изучение </w:t>
            </w:r>
            <w:proofErr w:type="gramStart"/>
            <w:r w:rsidRPr="005E726B">
              <w:t>особых</w:t>
            </w:r>
            <w:proofErr w:type="gramEnd"/>
          </w:p>
          <w:p w:rsidR="00CE1EA9" w:rsidRPr="005E726B" w:rsidRDefault="00CE1EA9" w:rsidP="00CE1EA9">
            <w:pPr>
              <w:autoSpaceDE w:val="0"/>
              <w:autoSpaceDN w:val="0"/>
              <w:adjustRightInd w:val="0"/>
            </w:pPr>
            <w:r w:rsidRPr="005E726B">
              <w:t>образовательных х</w:t>
            </w:r>
          </w:p>
          <w:p w:rsidR="00CE1EA9" w:rsidRPr="005E726B" w:rsidRDefault="00CE1EA9" w:rsidP="00CE1EA9">
            <w:pPr>
              <w:autoSpaceDE w:val="0"/>
              <w:autoSpaceDN w:val="0"/>
              <w:adjustRightInd w:val="0"/>
            </w:pPr>
            <w:r w:rsidRPr="005E726B">
              <w:t xml:space="preserve">потребностей детей </w:t>
            </w:r>
            <w:proofErr w:type="gramStart"/>
            <w:r w:rsidRPr="005E726B">
              <w:t>с</w:t>
            </w:r>
            <w:proofErr w:type="gramEnd"/>
          </w:p>
          <w:p w:rsidR="00677C06" w:rsidRPr="005E726B" w:rsidRDefault="00CE1EA9" w:rsidP="00CE1EA9">
            <w:pPr>
              <w:jc w:val="both"/>
            </w:pPr>
            <w:r w:rsidRPr="005E726B">
              <w:t>ОВЗ.</w:t>
            </w:r>
          </w:p>
        </w:tc>
        <w:tc>
          <w:tcPr>
            <w:tcW w:w="1843" w:type="dxa"/>
          </w:tcPr>
          <w:p w:rsidR="00CE1EA9" w:rsidRPr="005E726B" w:rsidRDefault="00CE1EA9" w:rsidP="00CE1EA9">
            <w:pPr>
              <w:autoSpaceDE w:val="0"/>
              <w:autoSpaceDN w:val="0"/>
              <w:adjustRightInd w:val="0"/>
            </w:pPr>
            <w:r w:rsidRPr="005E726B">
              <w:t xml:space="preserve">Ст. </w:t>
            </w:r>
            <w:proofErr w:type="gramStart"/>
            <w:r w:rsidRPr="005E726B">
              <w:t>м</w:t>
            </w:r>
            <w:proofErr w:type="gramEnd"/>
            <w:r w:rsidRPr="005E726B">
              <w:t>/сестра</w:t>
            </w:r>
          </w:p>
          <w:p w:rsidR="00CE1EA9" w:rsidRPr="005E726B" w:rsidRDefault="00CE1EA9" w:rsidP="00CE1EA9">
            <w:pPr>
              <w:autoSpaceDE w:val="0"/>
              <w:autoSpaceDN w:val="0"/>
              <w:adjustRightInd w:val="0"/>
            </w:pPr>
            <w:r w:rsidRPr="005E726B">
              <w:t>педагог-</w:t>
            </w:r>
          </w:p>
          <w:p w:rsidR="00CE1EA9" w:rsidRPr="005E726B" w:rsidRDefault="00CE1EA9" w:rsidP="00CE1EA9">
            <w:pPr>
              <w:autoSpaceDE w:val="0"/>
              <w:autoSpaceDN w:val="0"/>
              <w:adjustRightInd w:val="0"/>
            </w:pPr>
            <w:r w:rsidRPr="005E726B">
              <w:t>психолог</w:t>
            </w:r>
          </w:p>
          <w:p w:rsidR="00CE1EA9" w:rsidRPr="005E726B" w:rsidRDefault="00CE1EA9" w:rsidP="00CE1EA9">
            <w:pPr>
              <w:autoSpaceDE w:val="0"/>
              <w:autoSpaceDN w:val="0"/>
              <w:adjustRightInd w:val="0"/>
            </w:pPr>
            <w:r w:rsidRPr="005E726B">
              <w:t>Учитель-</w:t>
            </w:r>
          </w:p>
          <w:p w:rsidR="00677C06" w:rsidRPr="005E726B" w:rsidRDefault="00CE1EA9" w:rsidP="00CE1EA9">
            <w:pPr>
              <w:jc w:val="both"/>
            </w:pPr>
            <w:r w:rsidRPr="005E726B">
              <w:t>логопед</w:t>
            </w:r>
          </w:p>
        </w:tc>
        <w:tc>
          <w:tcPr>
            <w:tcW w:w="1587" w:type="dxa"/>
          </w:tcPr>
          <w:p w:rsidR="00CE1EA9" w:rsidRPr="005E726B" w:rsidRDefault="00CE1EA9" w:rsidP="00CE1EA9">
            <w:pPr>
              <w:autoSpaceDE w:val="0"/>
              <w:autoSpaceDN w:val="0"/>
              <w:adjustRightInd w:val="0"/>
            </w:pPr>
            <w:r w:rsidRPr="005E726B">
              <w:t xml:space="preserve">Август и </w:t>
            </w:r>
            <w:proofErr w:type="gramStart"/>
            <w:r w:rsidRPr="005E726B">
              <w:t>в</w:t>
            </w:r>
            <w:proofErr w:type="gramEnd"/>
          </w:p>
          <w:p w:rsidR="00CE1EA9" w:rsidRPr="005E726B" w:rsidRDefault="00CE1EA9" w:rsidP="00CE1EA9">
            <w:pPr>
              <w:autoSpaceDE w:val="0"/>
              <w:autoSpaceDN w:val="0"/>
              <w:adjustRightInd w:val="0"/>
            </w:pPr>
            <w:r w:rsidRPr="005E726B">
              <w:t>течение года</w:t>
            </w:r>
          </w:p>
          <w:p w:rsidR="00CE1EA9" w:rsidRPr="005E726B" w:rsidRDefault="00CE1EA9" w:rsidP="00CE1EA9">
            <w:pPr>
              <w:autoSpaceDE w:val="0"/>
              <w:autoSpaceDN w:val="0"/>
              <w:adjustRightInd w:val="0"/>
            </w:pPr>
            <w:r w:rsidRPr="005E726B">
              <w:t>по</w:t>
            </w:r>
          </w:p>
          <w:p w:rsidR="00CE1EA9" w:rsidRPr="005E726B" w:rsidRDefault="00CE1EA9" w:rsidP="00CE1EA9">
            <w:pPr>
              <w:autoSpaceDE w:val="0"/>
              <w:autoSpaceDN w:val="0"/>
              <w:adjustRightInd w:val="0"/>
            </w:pPr>
            <w:proofErr w:type="spellStart"/>
            <w:r w:rsidRPr="005E726B">
              <w:t>необходимо</w:t>
            </w:r>
            <w:r w:rsidR="00CA1337" w:rsidRPr="005E726B">
              <w:t>с</w:t>
            </w:r>
            <w:proofErr w:type="spellEnd"/>
          </w:p>
          <w:p w:rsidR="00677C06" w:rsidRPr="005E726B" w:rsidRDefault="00CE1EA9" w:rsidP="00CE1EA9">
            <w:pPr>
              <w:jc w:val="both"/>
            </w:pPr>
            <w:proofErr w:type="spellStart"/>
            <w:r w:rsidRPr="005E726B">
              <w:t>ти</w:t>
            </w:r>
            <w:proofErr w:type="spellEnd"/>
          </w:p>
        </w:tc>
      </w:tr>
      <w:tr w:rsidR="0019331E" w:rsidRPr="005E726B" w:rsidTr="0019331E">
        <w:trPr>
          <w:trHeight w:val="770"/>
        </w:trPr>
        <w:tc>
          <w:tcPr>
            <w:tcW w:w="675" w:type="dxa"/>
          </w:tcPr>
          <w:p w:rsidR="00677C06" w:rsidRPr="005E726B" w:rsidRDefault="00CA1337" w:rsidP="00677C06">
            <w:pPr>
              <w:jc w:val="both"/>
            </w:pPr>
            <w:r w:rsidRPr="005E726B">
              <w:t>2</w:t>
            </w:r>
          </w:p>
        </w:tc>
        <w:tc>
          <w:tcPr>
            <w:tcW w:w="3347" w:type="dxa"/>
          </w:tcPr>
          <w:p w:rsidR="00CA1337" w:rsidRPr="005E726B" w:rsidRDefault="00CA1337" w:rsidP="00CA1337">
            <w:pPr>
              <w:autoSpaceDE w:val="0"/>
              <w:autoSpaceDN w:val="0"/>
              <w:adjustRightInd w:val="0"/>
            </w:pPr>
            <w:r w:rsidRPr="005E726B">
              <w:t xml:space="preserve">Своевременное выявление детей, нуждающихся </w:t>
            </w:r>
            <w:proofErr w:type="gramStart"/>
            <w:r w:rsidRPr="005E726B">
              <w:t>в</w:t>
            </w:r>
            <w:proofErr w:type="gramEnd"/>
          </w:p>
          <w:p w:rsidR="00CA1337" w:rsidRPr="005E726B" w:rsidRDefault="00CA1337" w:rsidP="00CA1337">
            <w:pPr>
              <w:autoSpaceDE w:val="0"/>
              <w:autoSpaceDN w:val="0"/>
              <w:adjustRightInd w:val="0"/>
            </w:pPr>
            <w:r w:rsidRPr="005E726B">
              <w:t>специализированной</w:t>
            </w:r>
          </w:p>
          <w:p w:rsidR="00CA1337" w:rsidRPr="005E726B" w:rsidRDefault="00CA1337" w:rsidP="00CA1337">
            <w:pPr>
              <w:autoSpaceDE w:val="0"/>
              <w:autoSpaceDN w:val="0"/>
              <w:adjustRightInd w:val="0"/>
            </w:pPr>
            <w:r w:rsidRPr="005E726B">
              <w:t>помощи.</w:t>
            </w:r>
            <w:r w:rsidR="0033054F" w:rsidRPr="005E726B">
              <w:t xml:space="preserve"> </w:t>
            </w:r>
            <w:proofErr w:type="gramStart"/>
            <w:r w:rsidRPr="005E726B">
              <w:t>Ранняя (с первых дней</w:t>
            </w:r>
            <w:proofErr w:type="gramEnd"/>
          </w:p>
          <w:p w:rsidR="00CA1337" w:rsidRPr="005E726B" w:rsidRDefault="00CA1337" w:rsidP="00CA1337">
            <w:pPr>
              <w:autoSpaceDE w:val="0"/>
              <w:autoSpaceDN w:val="0"/>
              <w:adjustRightInd w:val="0"/>
            </w:pPr>
            <w:r w:rsidRPr="005E726B">
              <w:t xml:space="preserve">пребывания </w:t>
            </w:r>
            <w:r w:rsidR="00936E9A" w:rsidRPr="005E726B">
              <w:t>ребе</w:t>
            </w:r>
            <w:r w:rsidRPr="005E726B">
              <w:t xml:space="preserve">нка </w:t>
            </w:r>
            <w:proofErr w:type="gramStart"/>
            <w:r w:rsidRPr="005E726B">
              <w:t>в</w:t>
            </w:r>
            <w:proofErr w:type="gramEnd"/>
          </w:p>
          <w:p w:rsidR="00CA1337" w:rsidRPr="005E726B" w:rsidRDefault="00CA1337" w:rsidP="00CA1337">
            <w:pPr>
              <w:autoSpaceDE w:val="0"/>
              <w:autoSpaceDN w:val="0"/>
              <w:adjustRightInd w:val="0"/>
            </w:pPr>
            <w:r w:rsidRPr="005E726B">
              <w:t>образовательном</w:t>
            </w:r>
            <w:r w:rsidR="0033054F" w:rsidRPr="005E726B">
              <w:t xml:space="preserve"> </w:t>
            </w:r>
            <w:proofErr w:type="gramStart"/>
            <w:r w:rsidRPr="005E726B">
              <w:t>учреждении</w:t>
            </w:r>
            <w:proofErr w:type="gramEnd"/>
            <w:r w:rsidRPr="005E726B">
              <w:t>)</w:t>
            </w:r>
            <w:r w:rsidR="00936E9A" w:rsidRPr="005E726B">
              <w:t xml:space="preserve"> </w:t>
            </w:r>
            <w:r w:rsidRPr="005E726B">
              <w:t>диагностика отклонений</w:t>
            </w:r>
            <w:r w:rsidR="00936E9A" w:rsidRPr="005E726B">
              <w:t xml:space="preserve"> </w:t>
            </w:r>
          </w:p>
          <w:p w:rsidR="00677C06" w:rsidRPr="005E726B" w:rsidRDefault="00CA1337" w:rsidP="00936E9A">
            <w:pPr>
              <w:autoSpaceDE w:val="0"/>
              <w:autoSpaceDN w:val="0"/>
              <w:adjustRightInd w:val="0"/>
            </w:pPr>
            <w:r w:rsidRPr="005E726B">
              <w:t>в развитии и анализ</w:t>
            </w:r>
            <w:r w:rsidR="00936E9A" w:rsidRPr="005E726B">
              <w:t xml:space="preserve"> причин трудностей адаптации.</w:t>
            </w:r>
          </w:p>
        </w:tc>
        <w:tc>
          <w:tcPr>
            <w:tcW w:w="2607" w:type="dxa"/>
          </w:tcPr>
          <w:p w:rsidR="00936E9A" w:rsidRPr="005E726B" w:rsidRDefault="00936E9A" w:rsidP="00936E9A">
            <w:pPr>
              <w:autoSpaceDE w:val="0"/>
              <w:autoSpaceDN w:val="0"/>
              <w:adjustRightInd w:val="0"/>
            </w:pPr>
            <w:r w:rsidRPr="005E726B">
              <w:t>Проведение</w:t>
            </w:r>
          </w:p>
          <w:p w:rsidR="00936E9A" w:rsidRPr="005E726B" w:rsidRDefault="00936E9A" w:rsidP="00936E9A">
            <w:pPr>
              <w:autoSpaceDE w:val="0"/>
              <w:autoSpaceDN w:val="0"/>
              <w:adjustRightInd w:val="0"/>
            </w:pPr>
            <w:r w:rsidRPr="005E726B">
              <w:t>психологической</w:t>
            </w:r>
          </w:p>
          <w:p w:rsidR="00936E9A" w:rsidRPr="005E726B" w:rsidRDefault="00936E9A" w:rsidP="00936E9A">
            <w:pPr>
              <w:autoSpaceDE w:val="0"/>
              <w:autoSpaceDN w:val="0"/>
              <w:adjustRightInd w:val="0"/>
            </w:pPr>
            <w:r w:rsidRPr="005E726B">
              <w:t xml:space="preserve">диагностики </w:t>
            </w:r>
            <w:proofErr w:type="gramStart"/>
            <w:r w:rsidRPr="005E726B">
              <w:t>по</w:t>
            </w:r>
            <w:proofErr w:type="gramEnd"/>
          </w:p>
          <w:p w:rsidR="00936E9A" w:rsidRPr="005E726B" w:rsidRDefault="00936E9A" w:rsidP="00936E9A">
            <w:pPr>
              <w:autoSpaceDE w:val="0"/>
              <w:autoSpaceDN w:val="0"/>
              <w:adjustRightInd w:val="0"/>
            </w:pPr>
            <w:r w:rsidRPr="005E726B">
              <w:t>изучению уровня</w:t>
            </w:r>
          </w:p>
          <w:p w:rsidR="00936E9A" w:rsidRPr="005E726B" w:rsidRDefault="00936E9A" w:rsidP="00936E9A">
            <w:pPr>
              <w:autoSpaceDE w:val="0"/>
              <w:autoSpaceDN w:val="0"/>
              <w:adjustRightInd w:val="0"/>
            </w:pPr>
            <w:r w:rsidRPr="005E726B">
              <w:t>развития</w:t>
            </w:r>
          </w:p>
          <w:p w:rsidR="00936E9A" w:rsidRPr="005E726B" w:rsidRDefault="00936E9A" w:rsidP="00936E9A">
            <w:pPr>
              <w:autoSpaceDE w:val="0"/>
              <w:autoSpaceDN w:val="0"/>
              <w:adjustRightInd w:val="0"/>
            </w:pPr>
            <w:r w:rsidRPr="005E726B">
              <w:t>психологических</w:t>
            </w:r>
          </w:p>
          <w:p w:rsidR="00936E9A" w:rsidRPr="005E726B" w:rsidRDefault="00936E9A" w:rsidP="00936E9A">
            <w:pPr>
              <w:autoSpaceDE w:val="0"/>
              <w:autoSpaceDN w:val="0"/>
              <w:adjustRightInd w:val="0"/>
            </w:pPr>
            <w:r w:rsidRPr="005E726B">
              <w:t>качеств дошкольников.</w:t>
            </w:r>
          </w:p>
          <w:p w:rsidR="00936E9A" w:rsidRPr="005E726B" w:rsidRDefault="00936E9A" w:rsidP="00936E9A">
            <w:pPr>
              <w:autoSpaceDE w:val="0"/>
              <w:autoSpaceDN w:val="0"/>
              <w:adjustRightInd w:val="0"/>
            </w:pPr>
            <w:r w:rsidRPr="005E726B">
              <w:t>Проведение</w:t>
            </w:r>
          </w:p>
          <w:p w:rsidR="00936E9A" w:rsidRPr="005E726B" w:rsidRDefault="00936E9A" w:rsidP="00936E9A">
            <w:pPr>
              <w:autoSpaceDE w:val="0"/>
              <w:autoSpaceDN w:val="0"/>
              <w:adjustRightInd w:val="0"/>
            </w:pPr>
            <w:r w:rsidRPr="005E726B">
              <w:t>педагогической</w:t>
            </w:r>
          </w:p>
          <w:p w:rsidR="00936E9A" w:rsidRPr="005E726B" w:rsidRDefault="00936E9A" w:rsidP="00936E9A">
            <w:pPr>
              <w:autoSpaceDE w:val="0"/>
              <w:autoSpaceDN w:val="0"/>
              <w:adjustRightInd w:val="0"/>
            </w:pPr>
            <w:r w:rsidRPr="005E726B">
              <w:t xml:space="preserve">диагностики </w:t>
            </w:r>
            <w:proofErr w:type="gramStart"/>
            <w:r w:rsidRPr="005E726B">
              <w:t>по</w:t>
            </w:r>
            <w:proofErr w:type="gramEnd"/>
          </w:p>
          <w:p w:rsidR="00936E9A" w:rsidRPr="005E726B" w:rsidRDefault="00936E9A" w:rsidP="00936E9A">
            <w:pPr>
              <w:autoSpaceDE w:val="0"/>
              <w:autoSpaceDN w:val="0"/>
              <w:adjustRightInd w:val="0"/>
            </w:pPr>
            <w:r w:rsidRPr="005E726B">
              <w:t>изучению уровня</w:t>
            </w:r>
          </w:p>
          <w:p w:rsidR="00677C06" w:rsidRPr="005E726B" w:rsidRDefault="00936E9A" w:rsidP="00936E9A">
            <w:pPr>
              <w:jc w:val="both"/>
            </w:pPr>
            <w:r w:rsidRPr="005E726B">
              <w:t>адаптации детей с ОВЗ</w:t>
            </w:r>
            <w:r w:rsidR="0033054F" w:rsidRPr="005E726B">
              <w:t xml:space="preserve"> к условиям ДОО.</w:t>
            </w:r>
          </w:p>
        </w:tc>
        <w:tc>
          <w:tcPr>
            <w:tcW w:w="1843" w:type="dxa"/>
          </w:tcPr>
          <w:p w:rsidR="00677C06" w:rsidRPr="005E726B" w:rsidRDefault="0033054F" w:rsidP="00677C06">
            <w:pPr>
              <w:jc w:val="both"/>
            </w:pPr>
            <w:r w:rsidRPr="005E726B">
              <w:t>Педагог-психолог</w:t>
            </w:r>
          </w:p>
          <w:p w:rsidR="0033054F" w:rsidRPr="005E726B" w:rsidRDefault="0033054F" w:rsidP="00677C06">
            <w:pPr>
              <w:jc w:val="both"/>
            </w:pPr>
            <w:r w:rsidRPr="005E726B">
              <w:t>воспитатели</w:t>
            </w:r>
          </w:p>
        </w:tc>
        <w:tc>
          <w:tcPr>
            <w:tcW w:w="1587" w:type="dxa"/>
          </w:tcPr>
          <w:p w:rsidR="00677C06" w:rsidRPr="005E726B" w:rsidRDefault="00D3455B" w:rsidP="00677C06">
            <w:pPr>
              <w:jc w:val="both"/>
            </w:pPr>
            <w:r w:rsidRPr="005E726B">
              <w:t>Сентябрь</w:t>
            </w:r>
          </w:p>
          <w:p w:rsidR="00D3455B" w:rsidRPr="005E726B" w:rsidRDefault="00D3455B" w:rsidP="00677C06">
            <w:pPr>
              <w:jc w:val="both"/>
            </w:pPr>
            <w:r w:rsidRPr="005E726B">
              <w:t>октябрь</w:t>
            </w:r>
          </w:p>
        </w:tc>
      </w:tr>
      <w:tr w:rsidR="0019331E" w:rsidRPr="005E726B" w:rsidTr="0019331E">
        <w:trPr>
          <w:trHeight w:val="728"/>
        </w:trPr>
        <w:tc>
          <w:tcPr>
            <w:tcW w:w="675" w:type="dxa"/>
          </w:tcPr>
          <w:p w:rsidR="00677C06" w:rsidRPr="005E726B" w:rsidRDefault="00D3455B" w:rsidP="00677C06">
            <w:pPr>
              <w:jc w:val="both"/>
            </w:pPr>
            <w:r w:rsidRPr="005E726B">
              <w:t>3</w:t>
            </w:r>
          </w:p>
        </w:tc>
        <w:tc>
          <w:tcPr>
            <w:tcW w:w="3347" w:type="dxa"/>
          </w:tcPr>
          <w:p w:rsidR="00D3455B" w:rsidRPr="005E726B" w:rsidRDefault="00D3455B" w:rsidP="00D3455B">
            <w:pPr>
              <w:autoSpaceDE w:val="0"/>
              <w:autoSpaceDN w:val="0"/>
              <w:adjustRightInd w:val="0"/>
            </w:pPr>
            <w:r w:rsidRPr="005E726B">
              <w:t>Определение уровня</w:t>
            </w:r>
          </w:p>
          <w:p w:rsidR="00D3455B" w:rsidRPr="005E726B" w:rsidRDefault="00D3455B" w:rsidP="00D3455B">
            <w:pPr>
              <w:autoSpaceDE w:val="0"/>
              <w:autoSpaceDN w:val="0"/>
              <w:adjustRightInd w:val="0"/>
            </w:pPr>
            <w:proofErr w:type="gramStart"/>
            <w:r w:rsidRPr="005E726B">
              <w:t>актуального</w:t>
            </w:r>
            <w:proofErr w:type="gramEnd"/>
            <w:r w:rsidRPr="005E726B">
              <w:t xml:space="preserve"> и зоны</w:t>
            </w:r>
          </w:p>
          <w:p w:rsidR="00D3455B" w:rsidRPr="005E726B" w:rsidRDefault="00D3455B" w:rsidP="00D3455B">
            <w:pPr>
              <w:autoSpaceDE w:val="0"/>
              <w:autoSpaceDN w:val="0"/>
              <w:adjustRightInd w:val="0"/>
            </w:pPr>
            <w:r w:rsidRPr="005E726B">
              <w:t>ближайшего развития</w:t>
            </w:r>
          </w:p>
          <w:p w:rsidR="00D3455B" w:rsidRPr="005E726B" w:rsidRDefault="00D3455B" w:rsidP="00D3455B">
            <w:pPr>
              <w:autoSpaceDE w:val="0"/>
              <w:autoSpaceDN w:val="0"/>
              <w:adjustRightInd w:val="0"/>
            </w:pPr>
            <w:r w:rsidRPr="005E726B">
              <w:t>детей с ОВЗ, выявление</w:t>
            </w:r>
          </w:p>
          <w:p w:rsidR="00D3455B" w:rsidRPr="005E726B" w:rsidRDefault="00D3455B" w:rsidP="00D3455B">
            <w:pPr>
              <w:autoSpaceDE w:val="0"/>
              <w:autoSpaceDN w:val="0"/>
              <w:adjustRightInd w:val="0"/>
            </w:pPr>
            <w:r w:rsidRPr="005E726B">
              <w:t xml:space="preserve">его </w:t>
            </w:r>
            <w:proofErr w:type="gramStart"/>
            <w:r w:rsidRPr="005E726B">
              <w:t>резервных</w:t>
            </w:r>
            <w:proofErr w:type="gramEnd"/>
          </w:p>
          <w:p w:rsidR="00D3455B" w:rsidRPr="005E726B" w:rsidRDefault="00D3455B" w:rsidP="00D3455B">
            <w:pPr>
              <w:autoSpaceDE w:val="0"/>
              <w:autoSpaceDN w:val="0"/>
              <w:adjustRightInd w:val="0"/>
            </w:pPr>
            <w:r w:rsidRPr="005E726B">
              <w:t>возможностей. Изучение</w:t>
            </w:r>
          </w:p>
          <w:p w:rsidR="00D3455B" w:rsidRPr="005E726B" w:rsidRDefault="00D3455B" w:rsidP="00D3455B">
            <w:pPr>
              <w:autoSpaceDE w:val="0"/>
              <w:autoSpaceDN w:val="0"/>
              <w:adjustRightInd w:val="0"/>
            </w:pPr>
            <w:r w:rsidRPr="005E726B">
              <w:t xml:space="preserve">адаптивных возможностей и уровня социализации ребенка </w:t>
            </w:r>
            <w:proofErr w:type="gramStart"/>
            <w:r w:rsidRPr="005E726B">
              <w:t>с</w:t>
            </w:r>
            <w:proofErr w:type="gramEnd"/>
          </w:p>
          <w:p w:rsidR="00D3455B" w:rsidRPr="005E726B" w:rsidRDefault="00D3455B" w:rsidP="00D3455B">
            <w:pPr>
              <w:autoSpaceDE w:val="0"/>
              <w:autoSpaceDN w:val="0"/>
              <w:adjustRightInd w:val="0"/>
            </w:pPr>
            <w:r w:rsidRPr="005E726B">
              <w:t>ограниченными возможностями</w:t>
            </w:r>
          </w:p>
          <w:p w:rsidR="00677C06" w:rsidRPr="005E726B" w:rsidRDefault="00D3455B" w:rsidP="00D3455B">
            <w:pPr>
              <w:jc w:val="both"/>
            </w:pPr>
            <w:r w:rsidRPr="005E726B">
              <w:t>здоровья.</w:t>
            </w:r>
          </w:p>
        </w:tc>
        <w:tc>
          <w:tcPr>
            <w:tcW w:w="2607" w:type="dxa"/>
          </w:tcPr>
          <w:p w:rsidR="00D3455B" w:rsidRPr="005E726B" w:rsidRDefault="00D3455B" w:rsidP="00D3455B">
            <w:pPr>
              <w:autoSpaceDE w:val="0"/>
              <w:autoSpaceDN w:val="0"/>
              <w:adjustRightInd w:val="0"/>
            </w:pPr>
            <w:r w:rsidRPr="005E726B">
              <w:t>Проведение</w:t>
            </w:r>
          </w:p>
          <w:p w:rsidR="00D3455B" w:rsidRPr="005E726B" w:rsidRDefault="00D3455B" w:rsidP="00D3455B">
            <w:pPr>
              <w:autoSpaceDE w:val="0"/>
              <w:autoSpaceDN w:val="0"/>
              <w:adjustRightInd w:val="0"/>
            </w:pPr>
            <w:r w:rsidRPr="005E726B">
              <w:t>углубленного</w:t>
            </w:r>
          </w:p>
          <w:p w:rsidR="00D3455B" w:rsidRPr="005E726B" w:rsidRDefault="00D3455B" w:rsidP="00D3455B">
            <w:pPr>
              <w:autoSpaceDE w:val="0"/>
              <w:autoSpaceDN w:val="0"/>
              <w:adjustRightInd w:val="0"/>
            </w:pPr>
            <w:r w:rsidRPr="005E726B">
              <w:t>диагностического</w:t>
            </w:r>
          </w:p>
          <w:p w:rsidR="00677C06" w:rsidRPr="005E726B" w:rsidRDefault="00D3455B" w:rsidP="00D3455B">
            <w:pPr>
              <w:jc w:val="both"/>
            </w:pPr>
            <w:r w:rsidRPr="005E726B">
              <w:t>обследования</w:t>
            </w:r>
          </w:p>
        </w:tc>
        <w:tc>
          <w:tcPr>
            <w:tcW w:w="1843" w:type="dxa"/>
          </w:tcPr>
          <w:p w:rsidR="00677C06" w:rsidRPr="005E726B" w:rsidRDefault="000106C0" w:rsidP="00677C06">
            <w:pPr>
              <w:jc w:val="both"/>
            </w:pPr>
            <w:r w:rsidRPr="005E726B">
              <w:t>Педагог-психолог</w:t>
            </w:r>
          </w:p>
        </w:tc>
        <w:tc>
          <w:tcPr>
            <w:tcW w:w="1587" w:type="dxa"/>
          </w:tcPr>
          <w:p w:rsidR="000106C0" w:rsidRPr="005E726B" w:rsidRDefault="000106C0" w:rsidP="000106C0">
            <w:pPr>
              <w:autoSpaceDE w:val="0"/>
              <w:autoSpaceDN w:val="0"/>
              <w:adjustRightInd w:val="0"/>
            </w:pPr>
            <w:r w:rsidRPr="005E726B">
              <w:t>Октябрь-</w:t>
            </w:r>
          </w:p>
          <w:p w:rsidR="000106C0" w:rsidRPr="005E726B" w:rsidRDefault="000106C0" w:rsidP="000106C0">
            <w:pPr>
              <w:autoSpaceDE w:val="0"/>
              <w:autoSpaceDN w:val="0"/>
              <w:adjustRightInd w:val="0"/>
            </w:pPr>
            <w:r w:rsidRPr="005E726B">
              <w:t>ноябрь и</w:t>
            </w:r>
          </w:p>
          <w:p w:rsidR="000106C0" w:rsidRPr="005E726B" w:rsidRDefault="000106C0" w:rsidP="000106C0">
            <w:pPr>
              <w:autoSpaceDE w:val="0"/>
              <w:autoSpaceDN w:val="0"/>
              <w:adjustRightInd w:val="0"/>
            </w:pPr>
            <w:r w:rsidRPr="005E726B">
              <w:t>в течение года</w:t>
            </w:r>
          </w:p>
          <w:p w:rsidR="000106C0" w:rsidRPr="005E726B" w:rsidRDefault="000106C0" w:rsidP="000106C0">
            <w:pPr>
              <w:autoSpaceDE w:val="0"/>
              <w:autoSpaceDN w:val="0"/>
              <w:adjustRightInd w:val="0"/>
            </w:pPr>
            <w:r w:rsidRPr="005E726B">
              <w:t>по</w:t>
            </w:r>
          </w:p>
          <w:p w:rsidR="000106C0" w:rsidRPr="005E726B" w:rsidRDefault="000106C0" w:rsidP="000106C0">
            <w:pPr>
              <w:autoSpaceDE w:val="0"/>
              <w:autoSpaceDN w:val="0"/>
              <w:adjustRightInd w:val="0"/>
            </w:pPr>
            <w:r w:rsidRPr="005E726B">
              <w:t>необходимо</w:t>
            </w:r>
          </w:p>
          <w:p w:rsidR="00677C06" w:rsidRPr="005E726B" w:rsidRDefault="000106C0" w:rsidP="000106C0">
            <w:pPr>
              <w:jc w:val="both"/>
            </w:pPr>
            <w:proofErr w:type="spellStart"/>
            <w:r w:rsidRPr="005E726B">
              <w:t>сти</w:t>
            </w:r>
            <w:proofErr w:type="spellEnd"/>
          </w:p>
        </w:tc>
      </w:tr>
      <w:tr w:rsidR="0019331E" w:rsidRPr="005E726B" w:rsidTr="0019331E">
        <w:trPr>
          <w:trHeight w:val="728"/>
        </w:trPr>
        <w:tc>
          <w:tcPr>
            <w:tcW w:w="675" w:type="dxa"/>
          </w:tcPr>
          <w:p w:rsidR="00677C06" w:rsidRPr="005E726B" w:rsidRDefault="000106C0" w:rsidP="00677C06">
            <w:pPr>
              <w:jc w:val="both"/>
            </w:pPr>
            <w:r w:rsidRPr="005E726B">
              <w:t>4</w:t>
            </w:r>
          </w:p>
        </w:tc>
        <w:tc>
          <w:tcPr>
            <w:tcW w:w="3347" w:type="dxa"/>
          </w:tcPr>
          <w:p w:rsidR="000106C0" w:rsidRPr="005E726B" w:rsidRDefault="000106C0" w:rsidP="000106C0">
            <w:pPr>
              <w:autoSpaceDE w:val="0"/>
              <w:autoSpaceDN w:val="0"/>
              <w:adjustRightInd w:val="0"/>
              <w:rPr>
                <w:sz w:val="24"/>
                <w:szCs w:val="24"/>
              </w:rPr>
            </w:pPr>
            <w:r w:rsidRPr="005E726B">
              <w:rPr>
                <w:sz w:val="24"/>
                <w:szCs w:val="24"/>
              </w:rPr>
              <w:t>Изучение развития</w:t>
            </w:r>
          </w:p>
          <w:p w:rsidR="000106C0" w:rsidRPr="005E726B" w:rsidRDefault="000106C0" w:rsidP="000106C0">
            <w:pPr>
              <w:autoSpaceDE w:val="0"/>
              <w:autoSpaceDN w:val="0"/>
              <w:adjustRightInd w:val="0"/>
              <w:rPr>
                <w:sz w:val="24"/>
                <w:szCs w:val="24"/>
              </w:rPr>
            </w:pPr>
            <w:r w:rsidRPr="005E726B">
              <w:rPr>
                <w:sz w:val="24"/>
                <w:szCs w:val="24"/>
              </w:rPr>
              <w:t>эмоционально-волевой</w:t>
            </w:r>
          </w:p>
          <w:p w:rsidR="000106C0" w:rsidRPr="005E726B" w:rsidRDefault="000106C0" w:rsidP="000106C0">
            <w:pPr>
              <w:autoSpaceDE w:val="0"/>
              <w:autoSpaceDN w:val="0"/>
              <w:adjustRightInd w:val="0"/>
              <w:rPr>
                <w:sz w:val="24"/>
                <w:szCs w:val="24"/>
              </w:rPr>
            </w:pPr>
            <w:r w:rsidRPr="005E726B">
              <w:rPr>
                <w:sz w:val="24"/>
                <w:szCs w:val="24"/>
              </w:rPr>
              <w:t xml:space="preserve">сферы и </w:t>
            </w:r>
            <w:proofErr w:type="gramStart"/>
            <w:r w:rsidRPr="005E726B">
              <w:rPr>
                <w:sz w:val="24"/>
                <w:szCs w:val="24"/>
              </w:rPr>
              <w:t>личностных</w:t>
            </w:r>
            <w:proofErr w:type="gramEnd"/>
          </w:p>
          <w:p w:rsidR="00677C06" w:rsidRPr="005E726B" w:rsidRDefault="000106C0" w:rsidP="000106C0">
            <w:pPr>
              <w:jc w:val="both"/>
            </w:pPr>
            <w:r w:rsidRPr="005E726B">
              <w:rPr>
                <w:sz w:val="24"/>
                <w:szCs w:val="24"/>
              </w:rPr>
              <w:t>особенностей детей.</w:t>
            </w:r>
          </w:p>
        </w:tc>
        <w:tc>
          <w:tcPr>
            <w:tcW w:w="2607" w:type="dxa"/>
          </w:tcPr>
          <w:p w:rsidR="00AA4D6E" w:rsidRPr="005E726B" w:rsidRDefault="00AA4D6E" w:rsidP="00AA4D6E">
            <w:pPr>
              <w:autoSpaceDE w:val="0"/>
              <w:autoSpaceDN w:val="0"/>
              <w:adjustRightInd w:val="0"/>
            </w:pPr>
            <w:r w:rsidRPr="005E726B">
              <w:t>Мониторинг</w:t>
            </w:r>
          </w:p>
          <w:p w:rsidR="00AA4D6E" w:rsidRPr="005E726B" w:rsidRDefault="00AA4D6E" w:rsidP="00AA4D6E">
            <w:pPr>
              <w:autoSpaceDE w:val="0"/>
              <w:autoSpaceDN w:val="0"/>
              <w:adjustRightInd w:val="0"/>
            </w:pPr>
            <w:proofErr w:type="spellStart"/>
            <w:r w:rsidRPr="005E726B">
              <w:t>сформированности</w:t>
            </w:r>
            <w:proofErr w:type="spellEnd"/>
          </w:p>
          <w:p w:rsidR="00AA4D6E" w:rsidRPr="005E726B" w:rsidRDefault="00AA4D6E" w:rsidP="00AA4D6E">
            <w:pPr>
              <w:autoSpaceDE w:val="0"/>
              <w:autoSpaceDN w:val="0"/>
              <w:adjustRightInd w:val="0"/>
            </w:pPr>
            <w:r w:rsidRPr="005E726B">
              <w:t>универсальной учебной</w:t>
            </w:r>
          </w:p>
          <w:p w:rsidR="00AA4D6E" w:rsidRPr="005E726B" w:rsidRDefault="00AA4D6E" w:rsidP="00AA4D6E">
            <w:pPr>
              <w:autoSpaceDE w:val="0"/>
              <w:autoSpaceDN w:val="0"/>
              <w:adjustRightInd w:val="0"/>
            </w:pPr>
            <w:r w:rsidRPr="005E726B">
              <w:t>деятельности</w:t>
            </w:r>
          </w:p>
          <w:p w:rsidR="00677C06" w:rsidRPr="005E726B" w:rsidRDefault="00AA4D6E" w:rsidP="00AA4D6E">
            <w:pPr>
              <w:jc w:val="both"/>
            </w:pPr>
            <w:r w:rsidRPr="005E726B">
              <w:t>воспитанников.</w:t>
            </w:r>
          </w:p>
        </w:tc>
        <w:tc>
          <w:tcPr>
            <w:tcW w:w="1843" w:type="dxa"/>
          </w:tcPr>
          <w:p w:rsidR="00677C06" w:rsidRPr="005E726B" w:rsidRDefault="00D36617" w:rsidP="00677C06">
            <w:pPr>
              <w:jc w:val="both"/>
            </w:pPr>
            <w:r w:rsidRPr="005E726B">
              <w:t>Педагог-психолог</w:t>
            </w:r>
          </w:p>
          <w:p w:rsidR="00D36617" w:rsidRPr="005E726B" w:rsidRDefault="00D36617" w:rsidP="00677C06">
            <w:pPr>
              <w:jc w:val="both"/>
            </w:pPr>
            <w:r w:rsidRPr="005E726B">
              <w:t>воспитатели</w:t>
            </w:r>
          </w:p>
        </w:tc>
        <w:tc>
          <w:tcPr>
            <w:tcW w:w="1587" w:type="dxa"/>
          </w:tcPr>
          <w:p w:rsidR="00D36617" w:rsidRPr="005E726B" w:rsidRDefault="00D36617" w:rsidP="00D36617">
            <w:pPr>
              <w:autoSpaceDE w:val="0"/>
              <w:autoSpaceDN w:val="0"/>
              <w:adjustRightInd w:val="0"/>
            </w:pPr>
            <w:r w:rsidRPr="005E726B">
              <w:t>В течение</w:t>
            </w:r>
          </w:p>
          <w:p w:rsidR="00D36617" w:rsidRPr="005E726B" w:rsidRDefault="00D36617" w:rsidP="00D36617">
            <w:pPr>
              <w:autoSpaceDE w:val="0"/>
              <w:autoSpaceDN w:val="0"/>
              <w:adjustRightInd w:val="0"/>
            </w:pPr>
            <w:r w:rsidRPr="005E726B">
              <w:t>учебного</w:t>
            </w:r>
          </w:p>
          <w:p w:rsidR="00677C06" w:rsidRPr="005E726B" w:rsidRDefault="00D36617" w:rsidP="00D36617">
            <w:pPr>
              <w:jc w:val="both"/>
            </w:pPr>
            <w:r w:rsidRPr="005E726B">
              <w:t>года</w:t>
            </w:r>
          </w:p>
        </w:tc>
      </w:tr>
      <w:tr w:rsidR="0019331E" w:rsidRPr="005E726B" w:rsidTr="0019331E">
        <w:trPr>
          <w:trHeight w:val="728"/>
        </w:trPr>
        <w:tc>
          <w:tcPr>
            <w:tcW w:w="675" w:type="dxa"/>
          </w:tcPr>
          <w:p w:rsidR="00677C06" w:rsidRPr="005E726B" w:rsidRDefault="00D36617" w:rsidP="00677C06">
            <w:pPr>
              <w:jc w:val="both"/>
            </w:pPr>
            <w:r w:rsidRPr="005E726B">
              <w:t>5</w:t>
            </w:r>
          </w:p>
        </w:tc>
        <w:tc>
          <w:tcPr>
            <w:tcW w:w="3347" w:type="dxa"/>
          </w:tcPr>
          <w:p w:rsidR="00D36617" w:rsidRPr="005E726B" w:rsidRDefault="00D36617" w:rsidP="00D36617">
            <w:pPr>
              <w:autoSpaceDE w:val="0"/>
              <w:autoSpaceDN w:val="0"/>
              <w:adjustRightInd w:val="0"/>
            </w:pPr>
            <w:r w:rsidRPr="005E726B">
              <w:t xml:space="preserve">Изучение </w:t>
            </w:r>
            <w:proofErr w:type="gramStart"/>
            <w:r w:rsidRPr="005E726B">
              <w:t>социальной</w:t>
            </w:r>
            <w:proofErr w:type="gramEnd"/>
          </w:p>
          <w:p w:rsidR="00D36617" w:rsidRPr="005E726B" w:rsidRDefault="00D36617" w:rsidP="00D36617">
            <w:pPr>
              <w:autoSpaceDE w:val="0"/>
              <w:autoSpaceDN w:val="0"/>
              <w:adjustRightInd w:val="0"/>
            </w:pPr>
            <w:r w:rsidRPr="005E726B">
              <w:t xml:space="preserve">ситуации развития и условий семейного </w:t>
            </w:r>
          </w:p>
          <w:p w:rsidR="00677C06" w:rsidRPr="005E726B" w:rsidRDefault="00D36617" w:rsidP="00D36617">
            <w:pPr>
              <w:jc w:val="both"/>
            </w:pPr>
            <w:r w:rsidRPr="005E726B">
              <w:t>воспитания ребенка</w:t>
            </w:r>
          </w:p>
        </w:tc>
        <w:tc>
          <w:tcPr>
            <w:tcW w:w="2607" w:type="dxa"/>
          </w:tcPr>
          <w:p w:rsidR="00362D13" w:rsidRPr="005E726B" w:rsidRDefault="00362D13" w:rsidP="00362D13">
            <w:pPr>
              <w:autoSpaceDE w:val="0"/>
              <w:autoSpaceDN w:val="0"/>
              <w:adjustRightInd w:val="0"/>
            </w:pPr>
            <w:r w:rsidRPr="005E726B">
              <w:t xml:space="preserve">Диагностика </w:t>
            </w:r>
            <w:proofErr w:type="gramStart"/>
            <w:r w:rsidRPr="005E726B">
              <w:t>семейной</w:t>
            </w:r>
            <w:proofErr w:type="gramEnd"/>
            <w:r w:rsidRPr="005E726B">
              <w:t xml:space="preserve"> и</w:t>
            </w:r>
          </w:p>
          <w:p w:rsidR="00362D13" w:rsidRPr="005E726B" w:rsidRDefault="00362D13" w:rsidP="00362D13">
            <w:pPr>
              <w:autoSpaceDE w:val="0"/>
              <w:autoSpaceDN w:val="0"/>
              <w:adjustRightInd w:val="0"/>
            </w:pPr>
            <w:r w:rsidRPr="005E726B">
              <w:t>социальной ситуации</w:t>
            </w:r>
          </w:p>
          <w:p w:rsidR="00677C06" w:rsidRPr="005E726B" w:rsidRDefault="00362D13" w:rsidP="00362D13">
            <w:pPr>
              <w:jc w:val="both"/>
            </w:pPr>
            <w:r w:rsidRPr="005E726B">
              <w:t>развития.</w:t>
            </w:r>
          </w:p>
        </w:tc>
        <w:tc>
          <w:tcPr>
            <w:tcW w:w="1843" w:type="dxa"/>
          </w:tcPr>
          <w:p w:rsidR="008E7B8F" w:rsidRPr="005E726B" w:rsidRDefault="008E7B8F" w:rsidP="008E7B8F">
            <w:pPr>
              <w:autoSpaceDE w:val="0"/>
              <w:autoSpaceDN w:val="0"/>
              <w:adjustRightInd w:val="0"/>
            </w:pPr>
            <w:r w:rsidRPr="005E726B">
              <w:t>педагог-</w:t>
            </w:r>
          </w:p>
          <w:p w:rsidR="008E7B8F" w:rsidRPr="005E726B" w:rsidRDefault="008E7B8F" w:rsidP="008E7B8F">
            <w:pPr>
              <w:autoSpaceDE w:val="0"/>
              <w:autoSpaceDN w:val="0"/>
              <w:adjustRightInd w:val="0"/>
            </w:pPr>
            <w:r w:rsidRPr="005E726B">
              <w:t>психолог</w:t>
            </w:r>
          </w:p>
          <w:p w:rsidR="00677C06" w:rsidRPr="005E726B" w:rsidRDefault="008E7B8F" w:rsidP="008E7B8F">
            <w:pPr>
              <w:jc w:val="both"/>
            </w:pPr>
            <w:r w:rsidRPr="005E726B">
              <w:t>воспитатели</w:t>
            </w:r>
          </w:p>
        </w:tc>
        <w:tc>
          <w:tcPr>
            <w:tcW w:w="1587" w:type="dxa"/>
          </w:tcPr>
          <w:p w:rsidR="008E7B8F" w:rsidRPr="005E726B" w:rsidRDefault="008E7B8F" w:rsidP="008E7B8F">
            <w:pPr>
              <w:autoSpaceDE w:val="0"/>
              <w:autoSpaceDN w:val="0"/>
              <w:adjustRightInd w:val="0"/>
            </w:pPr>
            <w:r w:rsidRPr="005E726B">
              <w:t>В течение</w:t>
            </w:r>
          </w:p>
          <w:p w:rsidR="008E7B8F" w:rsidRPr="005E726B" w:rsidRDefault="008E7B8F" w:rsidP="008E7B8F">
            <w:pPr>
              <w:autoSpaceDE w:val="0"/>
              <w:autoSpaceDN w:val="0"/>
              <w:adjustRightInd w:val="0"/>
            </w:pPr>
            <w:r w:rsidRPr="005E726B">
              <w:t>учебного</w:t>
            </w:r>
          </w:p>
          <w:p w:rsidR="00677C06" w:rsidRPr="005E726B" w:rsidRDefault="008E7B8F" w:rsidP="008E7B8F">
            <w:pPr>
              <w:jc w:val="both"/>
            </w:pPr>
            <w:r w:rsidRPr="005E726B">
              <w:t>года</w:t>
            </w:r>
          </w:p>
        </w:tc>
      </w:tr>
      <w:tr w:rsidR="0019331E" w:rsidRPr="005E726B" w:rsidTr="0019331E">
        <w:trPr>
          <w:trHeight w:val="728"/>
        </w:trPr>
        <w:tc>
          <w:tcPr>
            <w:tcW w:w="675" w:type="dxa"/>
          </w:tcPr>
          <w:p w:rsidR="00677C06" w:rsidRPr="005E726B" w:rsidRDefault="008E7B8F" w:rsidP="00677C06">
            <w:pPr>
              <w:jc w:val="both"/>
            </w:pPr>
            <w:r w:rsidRPr="005E726B">
              <w:t>6</w:t>
            </w:r>
          </w:p>
        </w:tc>
        <w:tc>
          <w:tcPr>
            <w:tcW w:w="3347" w:type="dxa"/>
          </w:tcPr>
          <w:p w:rsidR="008E7B8F" w:rsidRPr="005E726B" w:rsidRDefault="008E7B8F" w:rsidP="008E7B8F">
            <w:pPr>
              <w:autoSpaceDE w:val="0"/>
              <w:autoSpaceDN w:val="0"/>
              <w:adjustRightInd w:val="0"/>
            </w:pPr>
            <w:r w:rsidRPr="005E726B">
              <w:t>Системный</w:t>
            </w:r>
          </w:p>
          <w:p w:rsidR="008E7B8F" w:rsidRPr="005E726B" w:rsidRDefault="008E7B8F" w:rsidP="008E7B8F">
            <w:pPr>
              <w:autoSpaceDE w:val="0"/>
              <w:autoSpaceDN w:val="0"/>
              <w:adjustRightInd w:val="0"/>
            </w:pPr>
            <w:r w:rsidRPr="005E726B">
              <w:t>разносторонний контроль</w:t>
            </w:r>
          </w:p>
          <w:p w:rsidR="008E7B8F" w:rsidRPr="005E726B" w:rsidRDefault="008E7B8F" w:rsidP="008E7B8F">
            <w:pPr>
              <w:autoSpaceDE w:val="0"/>
              <w:autoSpaceDN w:val="0"/>
              <w:adjustRightInd w:val="0"/>
            </w:pPr>
            <w:r w:rsidRPr="005E726B">
              <w:t>специалистов за уровнем</w:t>
            </w:r>
          </w:p>
          <w:p w:rsidR="008E7B8F" w:rsidRPr="005E726B" w:rsidRDefault="008E7B8F" w:rsidP="008E7B8F">
            <w:pPr>
              <w:autoSpaceDE w:val="0"/>
              <w:autoSpaceDN w:val="0"/>
              <w:adjustRightInd w:val="0"/>
            </w:pPr>
            <w:r w:rsidRPr="005E726B">
              <w:t xml:space="preserve">и динамикой развития </w:t>
            </w:r>
          </w:p>
          <w:p w:rsidR="00677C06" w:rsidRPr="005E726B" w:rsidRDefault="008E7B8F" w:rsidP="008E7B8F">
            <w:pPr>
              <w:jc w:val="both"/>
            </w:pPr>
            <w:r w:rsidRPr="005E726B">
              <w:t>ребенка.</w:t>
            </w:r>
          </w:p>
        </w:tc>
        <w:tc>
          <w:tcPr>
            <w:tcW w:w="2607" w:type="dxa"/>
          </w:tcPr>
          <w:p w:rsidR="00B60B5F" w:rsidRPr="005E726B" w:rsidRDefault="00B60B5F" w:rsidP="00B60B5F">
            <w:pPr>
              <w:autoSpaceDE w:val="0"/>
              <w:autoSpaceDN w:val="0"/>
              <w:adjustRightInd w:val="0"/>
            </w:pPr>
            <w:r w:rsidRPr="005E726B">
              <w:t>Динамическое</w:t>
            </w:r>
          </w:p>
          <w:p w:rsidR="00677C06" w:rsidRPr="005E726B" w:rsidRDefault="00B60B5F" w:rsidP="00B60B5F">
            <w:pPr>
              <w:autoSpaceDE w:val="0"/>
              <w:autoSpaceDN w:val="0"/>
              <w:adjustRightInd w:val="0"/>
            </w:pPr>
            <w:r w:rsidRPr="005E726B">
              <w:t xml:space="preserve">наблюдение за детьми с ОВЗ в рамках деятельности </w:t>
            </w:r>
            <w:proofErr w:type="spellStart"/>
            <w:r w:rsidRPr="005E726B">
              <w:t>ППк</w:t>
            </w:r>
            <w:proofErr w:type="spellEnd"/>
            <w:r w:rsidRPr="005E726B">
              <w:t>,</w:t>
            </w:r>
          </w:p>
        </w:tc>
        <w:tc>
          <w:tcPr>
            <w:tcW w:w="1843" w:type="dxa"/>
          </w:tcPr>
          <w:p w:rsidR="0023006E" w:rsidRPr="005E726B" w:rsidRDefault="0023006E" w:rsidP="0023006E">
            <w:pPr>
              <w:autoSpaceDE w:val="0"/>
              <w:autoSpaceDN w:val="0"/>
              <w:adjustRightInd w:val="0"/>
            </w:pPr>
            <w:r w:rsidRPr="005E726B">
              <w:t>Специалисты</w:t>
            </w:r>
          </w:p>
          <w:p w:rsidR="0023006E" w:rsidRPr="005E726B" w:rsidRDefault="0023006E" w:rsidP="0023006E">
            <w:pPr>
              <w:autoSpaceDE w:val="0"/>
              <w:autoSpaceDN w:val="0"/>
              <w:adjustRightInd w:val="0"/>
            </w:pPr>
            <w:proofErr w:type="spellStart"/>
            <w:r w:rsidRPr="005E726B">
              <w:t>ПКк</w:t>
            </w:r>
            <w:proofErr w:type="spellEnd"/>
            <w:r w:rsidRPr="005E726B">
              <w:t xml:space="preserve"> педагог-</w:t>
            </w:r>
          </w:p>
          <w:p w:rsidR="00677C06" w:rsidRPr="005E726B" w:rsidRDefault="0023006E" w:rsidP="0023006E">
            <w:pPr>
              <w:jc w:val="both"/>
            </w:pPr>
            <w:r w:rsidRPr="005E726B">
              <w:t>психолог</w:t>
            </w:r>
          </w:p>
        </w:tc>
        <w:tc>
          <w:tcPr>
            <w:tcW w:w="1587" w:type="dxa"/>
          </w:tcPr>
          <w:p w:rsidR="0023006E" w:rsidRPr="005E726B" w:rsidRDefault="0023006E" w:rsidP="0023006E">
            <w:pPr>
              <w:autoSpaceDE w:val="0"/>
              <w:autoSpaceDN w:val="0"/>
              <w:adjustRightInd w:val="0"/>
              <w:rPr>
                <w:sz w:val="24"/>
                <w:szCs w:val="24"/>
              </w:rPr>
            </w:pPr>
            <w:r w:rsidRPr="005E726B">
              <w:rPr>
                <w:sz w:val="24"/>
                <w:szCs w:val="24"/>
              </w:rPr>
              <w:t>В течение</w:t>
            </w:r>
          </w:p>
          <w:p w:rsidR="0023006E" w:rsidRPr="005E726B" w:rsidRDefault="0023006E" w:rsidP="0023006E">
            <w:pPr>
              <w:autoSpaceDE w:val="0"/>
              <w:autoSpaceDN w:val="0"/>
              <w:adjustRightInd w:val="0"/>
              <w:rPr>
                <w:sz w:val="24"/>
                <w:szCs w:val="24"/>
              </w:rPr>
            </w:pPr>
            <w:r w:rsidRPr="005E726B">
              <w:rPr>
                <w:sz w:val="24"/>
                <w:szCs w:val="24"/>
              </w:rPr>
              <w:t>учебного</w:t>
            </w:r>
          </w:p>
          <w:p w:rsidR="00677C06" w:rsidRPr="005E726B" w:rsidRDefault="0023006E" w:rsidP="0023006E">
            <w:pPr>
              <w:jc w:val="both"/>
            </w:pPr>
            <w:r w:rsidRPr="005E726B">
              <w:rPr>
                <w:sz w:val="24"/>
                <w:szCs w:val="24"/>
              </w:rPr>
              <w:t>года</w:t>
            </w:r>
          </w:p>
        </w:tc>
      </w:tr>
      <w:tr w:rsidR="0019331E" w:rsidRPr="005E726B" w:rsidTr="0019331E">
        <w:trPr>
          <w:trHeight w:val="770"/>
        </w:trPr>
        <w:tc>
          <w:tcPr>
            <w:tcW w:w="675" w:type="dxa"/>
          </w:tcPr>
          <w:p w:rsidR="00677C06" w:rsidRPr="005E726B" w:rsidRDefault="00132508" w:rsidP="00677C06">
            <w:pPr>
              <w:jc w:val="both"/>
            </w:pPr>
            <w:r w:rsidRPr="005E726B">
              <w:t>7</w:t>
            </w:r>
          </w:p>
        </w:tc>
        <w:tc>
          <w:tcPr>
            <w:tcW w:w="3347" w:type="dxa"/>
          </w:tcPr>
          <w:p w:rsidR="00132508" w:rsidRPr="005E726B" w:rsidRDefault="00132508" w:rsidP="00132508">
            <w:pPr>
              <w:autoSpaceDE w:val="0"/>
              <w:autoSpaceDN w:val="0"/>
              <w:adjustRightInd w:val="0"/>
            </w:pPr>
            <w:r w:rsidRPr="005E726B">
              <w:t>Анализ успешности</w:t>
            </w:r>
          </w:p>
          <w:p w:rsidR="00132508" w:rsidRPr="005E726B" w:rsidRDefault="00132508" w:rsidP="00132508">
            <w:pPr>
              <w:autoSpaceDE w:val="0"/>
              <w:autoSpaceDN w:val="0"/>
              <w:adjustRightInd w:val="0"/>
            </w:pPr>
            <w:r w:rsidRPr="005E726B">
              <w:t>коррекционно-</w:t>
            </w:r>
          </w:p>
          <w:p w:rsidR="00677C06" w:rsidRPr="005E726B" w:rsidRDefault="00132508" w:rsidP="00132508">
            <w:pPr>
              <w:jc w:val="both"/>
            </w:pPr>
            <w:r w:rsidRPr="005E726B">
              <w:t>развивающей работы</w:t>
            </w:r>
          </w:p>
        </w:tc>
        <w:tc>
          <w:tcPr>
            <w:tcW w:w="2607" w:type="dxa"/>
          </w:tcPr>
          <w:p w:rsidR="001F4243" w:rsidRPr="005E726B" w:rsidRDefault="001F4243" w:rsidP="001F4243">
            <w:pPr>
              <w:autoSpaceDE w:val="0"/>
              <w:autoSpaceDN w:val="0"/>
              <w:adjustRightInd w:val="0"/>
            </w:pPr>
            <w:r w:rsidRPr="005E726B">
              <w:t xml:space="preserve">Проведение </w:t>
            </w:r>
            <w:proofErr w:type="gramStart"/>
            <w:r w:rsidRPr="005E726B">
              <w:t>повторного</w:t>
            </w:r>
            <w:proofErr w:type="gramEnd"/>
          </w:p>
          <w:p w:rsidR="001F4243" w:rsidRPr="005E726B" w:rsidRDefault="001F4243" w:rsidP="001F4243">
            <w:pPr>
              <w:autoSpaceDE w:val="0"/>
              <w:autoSpaceDN w:val="0"/>
              <w:adjustRightInd w:val="0"/>
            </w:pPr>
            <w:r w:rsidRPr="005E726B">
              <w:t xml:space="preserve">обследования, выявление </w:t>
            </w:r>
          </w:p>
          <w:p w:rsidR="00677C06" w:rsidRPr="005E726B" w:rsidRDefault="001F4243" w:rsidP="001F4243">
            <w:pPr>
              <w:jc w:val="both"/>
            </w:pPr>
            <w:r w:rsidRPr="005E726B">
              <w:t>динамики развития</w:t>
            </w:r>
            <w:r w:rsidRPr="005E726B">
              <w:rPr>
                <w:sz w:val="24"/>
                <w:szCs w:val="24"/>
              </w:rPr>
              <w:t>.</w:t>
            </w:r>
          </w:p>
        </w:tc>
        <w:tc>
          <w:tcPr>
            <w:tcW w:w="1843" w:type="dxa"/>
          </w:tcPr>
          <w:p w:rsidR="00677C06" w:rsidRPr="005E726B" w:rsidRDefault="001F4243" w:rsidP="00677C06">
            <w:pPr>
              <w:jc w:val="both"/>
            </w:pPr>
            <w:r w:rsidRPr="005E726B">
              <w:t>Педагог-психолог</w:t>
            </w:r>
          </w:p>
        </w:tc>
        <w:tc>
          <w:tcPr>
            <w:tcW w:w="1587" w:type="dxa"/>
          </w:tcPr>
          <w:p w:rsidR="00677C06" w:rsidRPr="005E726B" w:rsidRDefault="001F4243" w:rsidP="00677C06">
            <w:pPr>
              <w:jc w:val="both"/>
            </w:pPr>
            <w:r w:rsidRPr="005E726B">
              <w:t>Апрель-май</w:t>
            </w:r>
          </w:p>
        </w:tc>
      </w:tr>
    </w:tbl>
    <w:p w:rsidR="00EA2A4F" w:rsidRPr="005E726B" w:rsidRDefault="009F395B" w:rsidP="000D70F8">
      <w:pPr>
        <w:jc w:val="both"/>
        <w:rPr>
          <w:sz w:val="20"/>
          <w:szCs w:val="20"/>
        </w:rPr>
      </w:pPr>
      <w:r w:rsidRPr="005E726B">
        <w:rPr>
          <w:rFonts w:eastAsia="Times New Roman"/>
          <w:b/>
          <w:bCs/>
          <w:sz w:val="24"/>
          <w:szCs w:val="24"/>
        </w:rPr>
        <w:t>Коррекционно-развивающая работа включает:</w:t>
      </w:r>
    </w:p>
    <w:tbl>
      <w:tblPr>
        <w:tblW w:w="30" w:type="dxa"/>
        <w:tblInd w:w="120" w:type="dxa"/>
        <w:tblLayout w:type="fixed"/>
        <w:tblCellMar>
          <w:left w:w="0" w:type="dxa"/>
          <w:right w:w="0" w:type="dxa"/>
        </w:tblCellMar>
        <w:tblLook w:val="04A0" w:firstRow="1" w:lastRow="0" w:firstColumn="1" w:lastColumn="0" w:noHBand="0" w:noVBand="1"/>
      </w:tblPr>
      <w:tblGrid>
        <w:gridCol w:w="30"/>
      </w:tblGrid>
      <w:tr w:rsidR="00DB68C0" w:rsidRPr="005E726B" w:rsidTr="00DB68C0">
        <w:trPr>
          <w:trHeight w:val="312"/>
        </w:trPr>
        <w:tc>
          <w:tcPr>
            <w:tcW w:w="30" w:type="dxa"/>
            <w:vAlign w:val="bottom"/>
          </w:tcPr>
          <w:p w:rsidR="00DB68C0" w:rsidRPr="005E726B" w:rsidRDefault="00DB68C0" w:rsidP="002540EC">
            <w:pPr>
              <w:rPr>
                <w:sz w:val="1"/>
                <w:szCs w:val="1"/>
              </w:rPr>
            </w:pPr>
          </w:p>
        </w:tc>
      </w:tr>
    </w:tbl>
    <w:p w:rsidR="00EA2A4F" w:rsidRPr="005E726B" w:rsidRDefault="00EA2A4F" w:rsidP="002C27E8">
      <w:pPr>
        <w:sectPr w:rsidR="00EA2A4F" w:rsidRPr="005E726B">
          <w:pgSz w:w="11900" w:h="16834"/>
          <w:pgMar w:top="1148" w:right="429" w:bottom="182" w:left="1440" w:header="0" w:footer="0" w:gutter="0"/>
          <w:cols w:space="720" w:equalWidth="0">
            <w:col w:w="10040"/>
          </w:cols>
        </w:sectPr>
      </w:pPr>
    </w:p>
    <w:tbl>
      <w:tblPr>
        <w:tblStyle w:val="a8"/>
        <w:tblpPr w:leftFromText="180" w:rightFromText="180" w:horzAnchor="margin" w:tblpY="-438"/>
        <w:tblW w:w="10058" w:type="dxa"/>
        <w:tblLook w:val="04A0" w:firstRow="1" w:lastRow="0" w:firstColumn="1" w:lastColumn="0" w:noHBand="0" w:noVBand="1"/>
      </w:tblPr>
      <w:tblGrid>
        <w:gridCol w:w="675"/>
        <w:gridCol w:w="2552"/>
        <w:gridCol w:w="3402"/>
        <w:gridCol w:w="1843"/>
        <w:gridCol w:w="1586"/>
      </w:tblGrid>
      <w:tr w:rsidR="00C46B62" w:rsidRPr="005E726B" w:rsidTr="00C46B62">
        <w:trPr>
          <w:trHeight w:val="698"/>
        </w:trPr>
        <w:tc>
          <w:tcPr>
            <w:tcW w:w="675" w:type="dxa"/>
          </w:tcPr>
          <w:p w:rsidR="00C46B62" w:rsidRPr="005E726B" w:rsidRDefault="002D540D" w:rsidP="00C46B62">
            <w:pPr>
              <w:jc w:val="both"/>
              <w:rPr>
                <w:b/>
              </w:rPr>
            </w:pPr>
            <w:r w:rsidRPr="005E726B">
              <w:rPr>
                <w:b/>
              </w:rPr>
              <w:lastRenderedPageBreak/>
              <w:t>№</w:t>
            </w:r>
          </w:p>
        </w:tc>
        <w:tc>
          <w:tcPr>
            <w:tcW w:w="2552" w:type="dxa"/>
          </w:tcPr>
          <w:p w:rsidR="00C46B62" w:rsidRPr="005E726B" w:rsidRDefault="00C46B62" w:rsidP="00C46B62">
            <w:pPr>
              <w:jc w:val="both"/>
            </w:pPr>
            <w:r w:rsidRPr="005E726B">
              <w:rPr>
                <w:b/>
                <w:bCs/>
              </w:rPr>
              <w:t>Задачи</w:t>
            </w:r>
          </w:p>
        </w:tc>
        <w:tc>
          <w:tcPr>
            <w:tcW w:w="3402" w:type="dxa"/>
          </w:tcPr>
          <w:p w:rsidR="00C46B62" w:rsidRPr="005E726B" w:rsidRDefault="00C46B62" w:rsidP="00C46B62">
            <w:pPr>
              <w:autoSpaceDE w:val="0"/>
              <w:autoSpaceDN w:val="0"/>
              <w:adjustRightInd w:val="0"/>
              <w:rPr>
                <w:b/>
                <w:bCs/>
              </w:rPr>
            </w:pPr>
            <w:r w:rsidRPr="005E726B">
              <w:rPr>
                <w:b/>
                <w:bCs/>
              </w:rPr>
              <w:t xml:space="preserve">Содержание деятельности </w:t>
            </w:r>
            <w:proofErr w:type="gramStart"/>
            <w:r w:rsidRPr="005E726B">
              <w:rPr>
                <w:b/>
                <w:bCs/>
              </w:rPr>
              <w:t>в</w:t>
            </w:r>
            <w:proofErr w:type="gramEnd"/>
          </w:p>
          <w:p w:rsidR="00C46B62" w:rsidRPr="005E726B" w:rsidRDefault="00C46B62" w:rsidP="00C46B62">
            <w:pPr>
              <w:jc w:val="both"/>
            </w:pPr>
            <w:r w:rsidRPr="005E726B">
              <w:rPr>
                <w:b/>
                <w:bCs/>
              </w:rPr>
              <w:t>ДОО</w:t>
            </w:r>
          </w:p>
        </w:tc>
        <w:tc>
          <w:tcPr>
            <w:tcW w:w="1843" w:type="dxa"/>
          </w:tcPr>
          <w:p w:rsidR="00C46B62" w:rsidRPr="005E726B" w:rsidRDefault="00C46B62" w:rsidP="00C46B62">
            <w:pPr>
              <w:autoSpaceDE w:val="0"/>
              <w:autoSpaceDN w:val="0"/>
              <w:adjustRightInd w:val="0"/>
              <w:rPr>
                <w:b/>
                <w:bCs/>
              </w:rPr>
            </w:pPr>
            <w:r w:rsidRPr="005E726B">
              <w:rPr>
                <w:b/>
                <w:bCs/>
              </w:rPr>
              <w:t>Ответ</w:t>
            </w:r>
            <w:r w:rsidR="002D540D" w:rsidRPr="005E726B">
              <w:rPr>
                <w:b/>
                <w:bCs/>
              </w:rPr>
              <w:t>-</w:t>
            </w:r>
          </w:p>
          <w:p w:rsidR="00C46B62" w:rsidRPr="005E726B" w:rsidRDefault="00C46B62" w:rsidP="00C46B62">
            <w:pPr>
              <w:jc w:val="both"/>
            </w:pPr>
            <w:proofErr w:type="spellStart"/>
            <w:r w:rsidRPr="005E726B">
              <w:rPr>
                <w:b/>
                <w:bCs/>
              </w:rPr>
              <w:t>ные</w:t>
            </w:r>
            <w:proofErr w:type="spellEnd"/>
          </w:p>
        </w:tc>
        <w:tc>
          <w:tcPr>
            <w:tcW w:w="1586" w:type="dxa"/>
          </w:tcPr>
          <w:p w:rsidR="002D540D" w:rsidRPr="005E726B" w:rsidRDefault="002D540D" w:rsidP="002D540D">
            <w:pPr>
              <w:autoSpaceDE w:val="0"/>
              <w:autoSpaceDN w:val="0"/>
              <w:adjustRightInd w:val="0"/>
              <w:rPr>
                <w:b/>
                <w:bCs/>
              </w:rPr>
            </w:pPr>
            <w:r w:rsidRPr="005E726B">
              <w:rPr>
                <w:b/>
                <w:bCs/>
              </w:rPr>
              <w:t>Сроки</w:t>
            </w:r>
          </w:p>
          <w:p w:rsidR="00C46B62" w:rsidRPr="005E726B" w:rsidRDefault="002D540D" w:rsidP="002D540D">
            <w:pPr>
              <w:jc w:val="both"/>
            </w:pPr>
            <w:r w:rsidRPr="005E726B">
              <w:rPr>
                <w:b/>
                <w:bCs/>
              </w:rPr>
              <w:t>проведения</w:t>
            </w:r>
          </w:p>
        </w:tc>
      </w:tr>
      <w:tr w:rsidR="00C46B62" w:rsidRPr="005E726B" w:rsidTr="00C46B62">
        <w:trPr>
          <w:trHeight w:val="738"/>
        </w:trPr>
        <w:tc>
          <w:tcPr>
            <w:tcW w:w="675" w:type="dxa"/>
          </w:tcPr>
          <w:p w:rsidR="00C46B62" w:rsidRPr="005E726B" w:rsidRDefault="0025530F" w:rsidP="00C46B62">
            <w:pPr>
              <w:jc w:val="both"/>
            </w:pPr>
            <w:r w:rsidRPr="005E726B">
              <w:t>1</w:t>
            </w:r>
          </w:p>
        </w:tc>
        <w:tc>
          <w:tcPr>
            <w:tcW w:w="2552" w:type="dxa"/>
          </w:tcPr>
          <w:p w:rsidR="002D540D" w:rsidRPr="005E726B" w:rsidRDefault="002D540D" w:rsidP="002D540D">
            <w:pPr>
              <w:autoSpaceDE w:val="0"/>
              <w:autoSpaceDN w:val="0"/>
              <w:adjustRightInd w:val="0"/>
            </w:pPr>
            <w:r w:rsidRPr="005E726B">
              <w:t xml:space="preserve">Выбор </w:t>
            </w:r>
            <w:proofErr w:type="gramStart"/>
            <w:r w:rsidRPr="005E726B">
              <w:t>оптимальных</w:t>
            </w:r>
            <w:proofErr w:type="gramEnd"/>
          </w:p>
          <w:p w:rsidR="002D540D" w:rsidRPr="005E726B" w:rsidRDefault="002D540D" w:rsidP="002D540D">
            <w:pPr>
              <w:autoSpaceDE w:val="0"/>
              <w:autoSpaceDN w:val="0"/>
              <w:adjustRightInd w:val="0"/>
            </w:pPr>
            <w:r w:rsidRPr="005E726B">
              <w:t>для развития реб</w:t>
            </w:r>
            <w:r w:rsidR="0025530F" w:rsidRPr="005E726B">
              <w:t>е</w:t>
            </w:r>
            <w:r w:rsidRPr="005E726B">
              <w:t>нка</w:t>
            </w:r>
          </w:p>
          <w:p w:rsidR="002D540D" w:rsidRPr="005E726B" w:rsidRDefault="002D540D" w:rsidP="002D540D">
            <w:pPr>
              <w:autoSpaceDE w:val="0"/>
              <w:autoSpaceDN w:val="0"/>
              <w:adjustRightInd w:val="0"/>
            </w:pPr>
            <w:r w:rsidRPr="005E726B">
              <w:t>с ОВЗ</w:t>
            </w:r>
          </w:p>
          <w:p w:rsidR="002D540D" w:rsidRPr="005E726B" w:rsidRDefault="002D540D" w:rsidP="002D540D">
            <w:pPr>
              <w:autoSpaceDE w:val="0"/>
              <w:autoSpaceDN w:val="0"/>
              <w:adjustRightInd w:val="0"/>
            </w:pPr>
            <w:r w:rsidRPr="005E726B">
              <w:t>коррекционных</w:t>
            </w:r>
          </w:p>
          <w:p w:rsidR="002D540D" w:rsidRPr="005E726B" w:rsidRDefault="002D540D" w:rsidP="002D540D">
            <w:pPr>
              <w:autoSpaceDE w:val="0"/>
              <w:autoSpaceDN w:val="0"/>
              <w:adjustRightInd w:val="0"/>
            </w:pPr>
            <w:r w:rsidRPr="005E726B">
              <w:t>программ/методик,</w:t>
            </w:r>
          </w:p>
          <w:p w:rsidR="002D540D" w:rsidRPr="005E726B" w:rsidRDefault="002D540D" w:rsidP="002D540D">
            <w:pPr>
              <w:autoSpaceDE w:val="0"/>
              <w:autoSpaceDN w:val="0"/>
              <w:adjustRightInd w:val="0"/>
            </w:pPr>
            <w:r w:rsidRPr="005E726B">
              <w:t xml:space="preserve">методов и </w:t>
            </w:r>
            <w:r w:rsidR="0025530F" w:rsidRPr="005E726B">
              <w:t>прие</w:t>
            </w:r>
            <w:r w:rsidRPr="005E726B">
              <w:t>мов</w:t>
            </w:r>
          </w:p>
          <w:p w:rsidR="002D540D" w:rsidRPr="005E726B" w:rsidRDefault="002D540D" w:rsidP="002D540D">
            <w:pPr>
              <w:autoSpaceDE w:val="0"/>
              <w:autoSpaceDN w:val="0"/>
              <w:adjustRightInd w:val="0"/>
            </w:pPr>
            <w:r w:rsidRPr="005E726B">
              <w:t xml:space="preserve">обучения </w:t>
            </w:r>
            <w:proofErr w:type="gramStart"/>
            <w:r w:rsidRPr="005E726B">
              <w:t>в</w:t>
            </w:r>
            <w:proofErr w:type="gramEnd"/>
          </w:p>
          <w:p w:rsidR="002D540D" w:rsidRPr="005E726B" w:rsidRDefault="002D540D" w:rsidP="002D540D">
            <w:pPr>
              <w:autoSpaceDE w:val="0"/>
              <w:autoSpaceDN w:val="0"/>
              <w:adjustRightInd w:val="0"/>
            </w:pPr>
            <w:r w:rsidRPr="005E726B">
              <w:t xml:space="preserve">соответствии </w:t>
            </w:r>
            <w:proofErr w:type="gramStart"/>
            <w:r w:rsidRPr="005E726B">
              <w:t>с</w:t>
            </w:r>
            <w:proofErr w:type="gramEnd"/>
            <w:r w:rsidRPr="005E726B">
              <w:t xml:space="preserve"> </w:t>
            </w:r>
            <w:proofErr w:type="gramStart"/>
            <w:r w:rsidRPr="005E726B">
              <w:t>его</w:t>
            </w:r>
            <w:proofErr w:type="gramEnd"/>
          </w:p>
          <w:p w:rsidR="002D540D" w:rsidRPr="005E726B" w:rsidRDefault="002D540D" w:rsidP="002D540D">
            <w:pPr>
              <w:autoSpaceDE w:val="0"/>
              <w:autoSpaceDN w:val="0"/>
              <w:adjustRightInd w:val="0"/>
            </w:pPr>
            <w:r w:rsidRPr="005E726B">
              <w:t>особыми</w:t>
            </w:r>
          </w:p>
          <w:p w:rsidR="002D540D" w:rsidRPr="005E726B" w:rsidRDefault="002D540D" w:rsidP="002D540D">
            <w:pPr>
              <w:autoSpaceDE w:val="0"/>
              <w:autoSpaceDN w:val="0"/>
              <w:adjustRightInd w:val="0"/>
            </w:pPr>
            <w:r w:rsidRPr="005E726B">
              <w:t>образовательными</w:t>
            </w:r>
          </w:p>
          <w:p w:rsidR="00C46B62" w:rsidRPr="005E726B" w:rsidRDefault="002D540D" w:rsidP="002D540D">
            <w:pPr>
              <w:jc w:val="both"/>
            </w:pPr>
            <w:r w:rsidRPr="005E726B">
              <w:t>потребностями.</w:t>
            </w:r>
          </w:p>
        </w:tc>
        <w:tc>
          <w:tcPr>
            <w:tcW w:w="3402" w:type="dxa"/>
          </w:tcPr>
          <w:p w:rsidR="0025530F" w:rsidRPr="005E726B" w:rsidRDefault="0025530F" w:rsidP="0025530F">
            <w:pPr>
              <w:autoSpaceDE w:val="0"/>
              <w:autoSpaceDN w:val="0"/>
              <w:adjustRightInd w:val="0"/>
            </w:pPr>
            <w:r w:rsidRPr="005E726B">
              <w:t>Определение программы</w:t>
            </w:r>
          </w:p>
          <w:p w:rsidR="0025530F" w:rsidRPr="005E726B" w:rsidRDefault="0025530F" w:rsidP="0025530F">
            <w:pPr>
              <w:autoSpaceDE w:val="0"/>
              <w:autoSpaceDN w:val="0"/>
              <w:adjustRightInd w:val="0"/>
            </w:pPr>
            <w:r w:rsidRPr="005E726B">
              <w:t>индивидуальной траектории</w:t>
            </w:r>
          </w:p>
          <w:p w:rsidR="0025530F" w:rsidRPr="005E726B" w:rsidRDefault="0025530F" w:rsidP="0025530F">
            <w:pPr>
              <w:autoSpaceDE w:val="0"/>
              <w:autoSpaceDN w:val="0"/>
              <w:adjustRightInd w:val="0"/>
            </w:pPr>
            <w:r w:rsidRPr="005E726B">
              <w:t>развития в рамках</w:t>
            </w:r>
          </w:p>
          <w:p w:rsidR="00C46B62" w:rsidRPr="005E726B" w:rsidRDefault="0025530F" w:rsidP="0025530F">
            <w:pPr>
              <w:jc w:val="both"/>
            </w:pPr>
            <w:r w:rsidRPr="005E726B">
              <w:t xml:space="preserve">деятельности </w:t>
            </w:r>
            <w:proofErr w:type="spellStart"/>
            <w:r w:rsidRPr="005E726B">
              <w:t>ППк</w:t>
            </w:r>
            <w:proofErr w:type="spellEnd"/>
          </w:p>
        </w:tc>
        <w:tc>
          <w:tcPr>
            <w:tcW w:w="1843" w:type="dxa"/>
          </w:tcPr>
          <w:p w:rsidR="0025530F" w:rsidRPr="005E726B" w:rsidRDefault="0025530F" w:rsidP="0025530F">
            <w:pPr>
              <w:autoSpaceDE w:val="0"/>
              <w:autoSpaceDN w:val="0"/>
              <w:adjustRightInd w:val="0"/>
            </w:pPr>
            <w:r w:rsidRPr="005E726B">
              <w:t>Специалисты</w:t>
            </w:r>
          </w:p>
          <w:p w:rsidR="0025530F" w:rsidRPr="005E726B" w:rsidRDefault="0025530F" w:rsidP="0025530F">
            <w:pPr>
              <w:autoSpaceDE w:val="0"/>
              <w:autoSpaceDN w:val="0"/>
              <w:adjustRightInd w:val="0"/>
            </w:pPr>
            <w:proofErr w:type="spellStart"/>
            <w:r w:rsidRPr="005E726B">
              <w:t>ППк</w:t>
            </w:r>
            <w:proofErr w:type="spellEnd"/>
          </w:p>
          <w:p w:rsidR="00C46B62" w:rsidRPr="005E726B" w:rsidRDefault="00C46B62" w:rsidP="0025530F">
            <w:pPr>
              <w:jc w:val="both"/>
            </w:pPr>
          </w:p>
        </w:tc>
        <w:tc>
          <w:tcPr>
            <w:tcW w:w="1586" w:type="dxa"/>
          </w:tcPr>
          <w:p w:rsidR="00C46B62" w:rsidRPr="005E726B" w:rsidRDefault="0025530F" w:rsidP="00C46B62">
            <w:pPr>
              <w:jc w:val="both"/>
            </w:pPr>
            <w:r w:rsidRPr="005E726B">
              <w:t>Август</w:t>
            </w:r>
          </w:p>
          <w:p w:rsidR="0025530F" w:rsidRPr="005E726B" w:rsidRDefault="0025530F" w:rsidP="00C46B62">
            <w:pPr>
              <w:jc w:val="both"/>
            </w:pPr>
            <w:r w:rsidRPr="005E726B">
              <w:t>сентябрь</w:t>
            </w:r>
          </w:p>
        </w:tc>
      </w:tr>
      <w:tr w:rsidR="00C46B62" w:rsidRPr="005E726B" w:rsidTr="00C46B62">
        <w:trPr>
          <w:trHeight w:val="698"/>
        </w:trPr>
        <w:tc>
          <w:tcPr>
            <w:tcW w:w="675" w:type="dxa"/>
          </w:tcPr>
          <w:p w:rsidR="00C46B62" w:rsidRPr="005E726B" w:rsidRDefault="00E6230A" w:rsidP="00C46B62">
            <w:pPr>
              <w:jc w:val="both"/>
            </w:pPr>
            <w:r w:rsidRPr="005E726B">
              <w:t>2</w:t>
            </w:r>
          </w:p>
        </w:tc>
        <w:tc>
          <w:tcPr>
            <w:tcW w:w="2552" w:type="dxa"/>
          </w:tcPr>
          <w:p w:rsidR="00E6230A" w:rsidRPr="005E726B" w:rsidRDefault="00E6230A" w:rsidP="00E6230A">
            <w:pPr>
              <w:autoSpaceDE w:val="0"/>
              <w:autoSpaceDN w:val="0"/>
              <w:adjustRightInd w:val="0"/>
            </w:pPr>
            <w:r w:rsidRPr="005E726B">
              <w:t>Планирование</w:t>
            </w:r>
          </w:p>
          <w:p w:rsidR="00E6230A" w:rsidRPr="005E726B" w:rsidRDefault="00E6230A" w:rsidP="00E6230A">
            <w:pPr>
              <w:autoSpaceDE w:val="0"/>
              <w:autoSpaceDN w:val="0"/>
              <w:adjustRightInd w:val="0"/>
            </w:pPr>
            <w:r w:rsidRPr="005E726B">
              <w:t>коррекционных</w:t>
            </w:r>
          </w:p>
          <w:p w:rsidR="00C46B62" w:rsidRPr="005E726B" w:rsidRDefault="00E6230A" w:rsidP="00E6230A">
            <w:pPr>
              <w:jc w:val="both"/>
            </w:pPr>
            <w:r w:rsidRPr="005E726B">
              <w:t>мероприятий</w:t>
            </w:r>
          </w:p>
        </w:tc>
        <w:tc>
          <w:tcPr>
            <w:tcW w:w="3402" w:type="dxa"/>
          </w:tcPr>
          <w:p w:rsidR="00E6230A" w:rsidRPr="005E726B" w:rsidRDefault="00E6230A" w:rsidP="00E6230A">
            <w:pPr>
              <w:autoSpaceDE w:val="0"/>
              <w:autoSpaceDN w:val="0"/>
              <w:adjustRightInd w:val="0"/>
            </w:pPr>
            <w:r w:rsidRPr="005E726B">
              <w:t>Составление</w:t>
            </w:r>
          </w:p>
          <w:p w:rsidR="00E6230A" w:rsidRPr="005E726B" w:rsidRDefault="00E6230A" w:rsidP="00E6230A">
            <w:pPr>
              <w:autoSpaceDE w:val="0"/>
              <w:autoSpaceDN w:val="0"/>
              <w:adjustRightInd w:val="0"/>
            </w:pPr>
            <w:r w:rsidRPr="005E726B">
              <w:t>индивидуальных программ</w:t>
            </w:r>
          </w:p>
          <w:p w:rsidR="00E6230A" w:rsidRPr="005E726B" w:rsidRDefault="00E6230A" w:rsidP="00E6230A">
            <w:pPr>
              <w:autoSpaceDE w:val="0"/>
              <w:autoSpaceDN w:val="0"/>
              <w:adjustRightInd w:val="0"/>
            </w:pPr>
            <w:r w:rsidRPr="005E726B">
              <w:t>психолого</w:t>
            </w:r>
            <w:r w:rsidR="00B30912" w:rsidRPr="005E726B">
              <w:t>-</w:t>
            </w:r>
            <w:r w:rsidRPr="005E726B">
              <w:t>педагогического</w:t>
            </w:r>
          </w:p>
          <w:p w:rsidR="00E6230A" w:rsidRPr="005E726B" w:rsidRDefault="00E6230A" w:rsidP="00E6230A">
            <w:pPr>
              <w:autoSpaceDE w:val="0"/>
              <w:autoSpaceDN w:val="0"/>
              <w:adjustRightInd w:val="0"/>
            </w:pPr>
            <w:r w:rsidRPr="005E726B">
              <w:t>сопровождения детей с ОВЗ</w:t>
            </w:r>
          </w:p>
          <w:p w:rsidR="00C46B62" w:rsidRPr="005E726B" w:rsidRDefault="00E6230A" w:rsidP="00E6230A">
            <w:pPr>
              <w:jc w:val="both"/>
            </w:pPr>
            <w:r w:rsidRPr="005E726B">
              <w:t>на текущий учебный год</w:t>
            </w:r>
          </w:p>
        </w:tc>
        <w:tc>
          <w:tcPr>
            <w:tcW w:w="1843" w:type="dxa"/>
          </w:tcPr>
          <w:p w:rsidR="00E6230A" w:rsidRPr="005E726B" w:rsidRDefault="00E6230A" w:rsidP="00E6230A">
            <w:pPr>
              <w:autoSpaceDE w:val="0"/>
              <w:autoSpaceDN w:val="0"/>
              <w:adjustRightInd w:val="0"/>
            </w:pPr>
            <w:r w:rsidRPr="005E726B">
              <w:t>Педагог-</w:t>
            </w:r>
          </w:p>
          <w:p w:rsidR="00E6230A" w:rsidRPr="005E726B" w:rsidRDefault="00E6230A" w:rsidP="00E6230A">
            <w:pPr>
              <w:autoSpaceDE w:val="0"/>
              <w:autoSpaceDN w:val="0"/>
              <w:adjustRightInd w:val="0"/>
            </w:pPr>
            <w:r w:rsidRPr="005E726B">
              <w:t>психолог</w:t>
            </w:r>
          </w:p>
          <w:p w:rsidR="00E6230A" w:rsidRPr="005E726B" w:rsidRDefault="00E6230A" w:rsidP="00E6230A">
            <w:pPr>
              <w:autoSpaceDE w:val="0"/>
              <w:autoSpaceDN w:val="0"/>
              <w:adjustRightInd w:val="0"/>
            </w:pPr>
            <w:r w:rsidRPr="005E726B">
              <w:t>Учитель –</w:t>
            </w:r>
          </w:p>
          <w:p w:rsidR="00E6230A" w:rsidRPr="005E726B" w:rsidRDefault="00E6230A" w:rsidP="00E6230A">
            <w:pPr>
              <w:autoSpaceDE w:val="0"/>
              <w:autoSpaceDN w:val="0"/>
              <w:adjustRightInd w:val="0"/>
            </w:pPr>
            <w:r w:rsidRPr="005E726B">
              <w:t>логопед-</w:t>
            </w:r>
          </w:p>
          <w:p w:rsidR="00C46B62" w:rsidRPr="005E726B" w:rsidRDefault="00E6230A" w:rsidP="00E6230A">
            <w:pPr>
              <w:jc w:val="both"/>
            </w:pPr>
            <w:r w:rsidRPr="005E726B">
              <w:t>дефектолог</w:t>
            </w:r>
          </w:p>
        </w:tc>
        <w:tc>
          <w:tcPr>
            <w:tcW w:w="1586" w:type="dxa"/>
          </w:tcPr>
          <w:p w:rsidR="00E6230A" w:rsidRPr="005E726B" w:rsidRDefault="00E6230A" w:rsidP="00E6230A">
            <w:pPr>
              <w:autoSpaceDE w:val="0"/>
              <w:autoSpaceDN w:val="0"/>
              <w:adjustRightInd w:val="0"/>
            </w:pPr>
            <w:r w:rsidRPr="005E726B">
              <w:t>Август</w:t>
            </w:r>
          </w:p>
          <w:p w:rsidR="00C46B62" w:rsidRPr="005E726B" w:rsidRDefault="00E6230A" w:rsidP="00E6230A">
            <w:pPr>
              <w:jc w:val="both"/>
            </w:pPr>
            <w:r w:rsidRPr="005E726B">
              <w:t>сентябрь</w:t>
            </w:r>
          </w:p>
        </w:tc>
      </w:tr>
      <w:tr w:rsidR="00C46B62" w:rsidRPr="005E726B" w:rsidTr="00C46B62">
        <w:trPr>
          <w:trHeight w:val="738"/>
        </w:trPr>
        <w:tc>
          <w:tcPr>
            <w:tcW w:w="675" w:type="dxa"/>
          </w:tcPr>
          <w:p w:rsidR="00C46B62" w:rsidRPr="005E726B" w:rsidRDefault="00B30912" w:rsidP="00C46B62">
            <w:pPr>
              <w:jc w:val="both"/>
            </w:pPr>
            <w:r w:rsidRPr="005E726B">
              <w:t>3</w:t>
            </w:r>
          </w:p>
        </w:tc>
        <w:tc>
          <w:tcPr>
            <w:tcW w:w="2552" w:type="dxa"/>
          </w:tcPr>
          <w:p w:rsidR="00B30912" w:rsidRPr="005E726B" w:rsidRDefault="00B30912" w:rsidP="00B30912">
            <w:pPr>
              <w:autoSpaceDE w:val="0"/>
              <w:autoSpaceDN w:val="0"/>
              <w:adjustRightInd w:val="0"/>
            </w:pPr>
            <w:r w:rsidRPr="005E726B">
              <w:t>Коррекция и</w:t>
            </w:r>
          </w:p>
          <w:p w:rsidR="00B30912" w:rsidRPr="005E726B" w:rsidRDefault="00B30912" w:rsidP="00B30912">
            <w:pPr>
              <w:autoSpaceDE w:val="0"/>
              <w:autoSpaceDN w:val="0"/>
              <w:adjustRightInd w:val="0"/>
            </w:pPr>
            <w:r w:rsidRPr="005E726B">
              <w:t xml:space="preserve">развитие </w:t>
            </w:r>
            <w:proofErr w:type="gramStart"/>
            <w:r w:rsidRPr="005E726B">
              <w:t>высших</w:t>
            </w:r>
            <w:proofErr w:type="gramEnd"/>
          </w:p>
          <w:p w:rsidR="00B30912" w:rsidRPr="005E726B" w:rsidRDefault="00B30912" w:rsidP="00B30912">
            <w:pPr>
              <w:autoSpaceDE w:val="0"/>
              <w:autoSpaceDN w:val="0"/>
              <w:adjustRightInd w:val="0"/>
            </w:pPr>
            <w:r w:rsidRPr="005E726B">
              <w:t>психических</w:t>
            </w:r>
            <w:r w:rsidR="00D3771C" w:rsidRPr="005E726B">
              <w:t xml:space="preserve"> </w:t>
            </w:r>
            <w:r w:rsidRPr="005E726B">
              <w:t>функций.</w:t>
            </w:r>
          </w:p>
          <w:p w:rsidR="00B30912" w:rsidRPr="005E726B" w:rsidRDefault="00B30912" w:rsidP="00B30912">
            <w:pPr>
              <w:autoSpaceDE w:val="0"/>
              <w:autoSpaceDN w:val="0"/>
              <w:adjustRightInd w:val="0"/>
            </w:pPr>
            <w:r w:rsidRPr="005E726B">
              <w:t>Развитие</w:t>
            </w:r>
          </w:p>
          <w:p w:rsidR="00B30912" w:rsidRPr="005E726B" w:rsidRDefault="00D3771C" w:rsidP="00B30912">
            <w:pPr>
              <w:autoSpaceDE w:val="0"/>
              <w:autoSpaceDN w:val="0"/>
              <w:adjustRightInd w:val="0"/>
            </w:pPr>
            <w:r w:rsidRPr="005E726B">
              <w:t>Э</w:t>
            </w:r>
            <w:r w:rsidR="00B30912" w:rsidRPr="005E726B">
              <w:t>моционально</w:t>
            </w:r>
            <w:r w:rsidRPr="005E726B">
              <w:t>-</w:t>
            </w:r>
            <w:r w:rsidR="00B30912" w:rsidRPr="005E726B">
              <w:t>волевой и личностной сфер</w:t>
            </w:r>
          </w:p>
          <w:p w:rsidR="00B30912" w:rsidRPr="005E726B" w:rsidRDefault="00B30912" w:rsidP="00B30912">
            <w:pPr>
              <w:autoSpaceDE w:val="0"/>
              <w:autoSpaceDN w:val="0"/>
              <w:adjustRightInd w:val="0"/>
            </w:pPr>
            <w:r w:rsidRPr="005E726B">
              <w:t>реб</w:t>
            </w:r>
            <w:r w:rsidR="00D3771C" w:rsidRPr="005E726B">
              <w:t>е</w:t>
            </w:r>
            <w:r w:rsidRPr="005E726B">
              <w:t>нка и</w:t>
            </w:r>
          </w:p>
          <w:p w:rsidR="00B30912" w:rsidRPr="005E726B" w:rsidRDefault="00B30912" w:rsidP="00B30912">
            <w:pPr>
              <w:autoSpaceDE w:val="0"/>
              <w:autoSpaceDN w:val="0"/>
              <w:adjustRightInd w:val="0"/>
            </w:pPr>
            <w:proofErr w:type="spellStart"/>
            <w:r w:rsidRPr="005E726B">
              <w:t>психокоррекцию</w:t>
            </w:r>
            <w:proofErr w:type="spellEnd"/>
            <w:r w:rsidRPr="005E726B">
              <w:t xml:space="preserve"> его</w:t>
            </w:r>
          </w:p>
          <w:p w:rsidR="00C46B62" w:rsidRPr="005E726B" w:rsidRDefault="00B30912" w:rsidP="00B30912">
            <w:pPr>
              <w:jc w:val="both"/>
            </w:pPr>
            <w:r w:rsidRPr="005E726B">
              <w:t>поведения.</w:t>
            </w:r>
          </w:p>
        </w:tc>
        <w:tc>
          <w:tcPr>
            <w:tcW w:w="3402" w:type="dxa"/>
          </w:tcPr>
          <w:p w:rsidR="00B30912" w:rsidRPr="005E726B" w:rsidRDefault="00B30912" w:rsidP="00B30912">
            <w:pPr>
              <w:autoSpaceDE w:val="0"/>
              <w:autoSpaceDN w:val="0"/>
              <w:adjustRightInd w:val="0"/>
            </w:pPr>
            <w:r w:rsidRPr="005E726B">
              <w:t>Организация и проведение</w:t>
            </w:r>
          </w:p>
          <w:p w:rsidR="00B30912" w:rsidRPr="005E726B" w:rsidRDefault="00B30912" w:rsidP="00B30912">
            <w:pPr>
              <w:autoSpaceDE w:val="0"/>
              <w:autoSpaceDN w:val="0"/>
              <w:adjustRightInd w:val="0"/>
            </w:pPr>
            <w:r w:rsidRPr="005E726B">
              <w:t>специалистами</w:t>
            </w:r>
          </w:p>
          <w:p w:rsidR="00B30912" w:rsidRPr="005E726B" w:rsidRDefault="00B30912" w:rsidP="00B30912">
            <w:pPr>
              <w:autoSpaceDE w:val="0"/>
              <w:autoSpaceDN w:val="0"/>
              <w:adjustRightInd w:val="0"/>
            </w:pPr>
            <w:r w:rsidRPr="005E726B">
              <w:t>индивидуальных и групповых</w:t>
            </w:r>
          </w:p>
          <w:p w:rsidR="00B30912" w:rsidRPr="005E726B" w:rsidRDefault="00B30912" w:rsidP="00B30912">
            <w:pPr>
              <w:autoSpaceDE w:val="0"/>
              <w:autoSpaceDN w:val="0"/>
              <w:adjustRightInd w:val="0"/>
            </w:pPr>
            <w:r w:rsidRPr="005E726B">
              <w:t>коррекционно-развивающих</w:t>
            </w:r>
          </w:p>
          <w:p w:rsidR="00B30912" w:rsidRPr="005E726B" w:rsidRDefault="00B30912" w:rsidP="00B30912">
            <w:pPr>
              <w:autoSpaceDE w:val="0"/>
              <w:autoSpaceDN w:val="0"/>
              <w:adjustRightInd w:val="0"/>
            </w:pPr>
            <w:r w:rsidRPr="005E726B">
              <w:t xml:space="preserve">занятий, необходимых </w:t>
            </w:r>
            <w:proofErr w:type="gramStart"/>
            <w:r w:rsidRPr="005E726B">
              <w:t>для</w:t>
            </w:r>
            <w:proofErr w:type="gramEnd"/>
          </w:p>
          <w:p w:rsidR="00B30912" w:rsidRPr="005E726B" w:rsidRDefault="00B30912" w:rsidP="00B30912">
            <w:pPr>
              <w:autoSpaceDE w:val="0"/>
              <w:autoSpaceDN w:val="0"/>
              <w:adjustRightInd w:val="0"/>
            </w:pPr>
            <w:r w:rsidRPr="005E726B">
              <w:t>преодоления нарушений</w:t>
            </w:r>
          </w:p>
          <w:p w:rsidR="00B30912" w:rsidRPr="005E726B" w:rsidRDefault="00B30912" w:rsidP="00B30912">
            <w:pPr>
              <w:autoSpaceDE w:val="0"/>
              <w:autoSpaceDN w:val="0"/>
              <w:adjustRightInd w:val="0"/>
            </w:pPr>
            <w:r w:rsidRPr="005E726B">
              <w:t>развития и трудностей</w:t>
            </w:r>
          </w:p>
          <w:p w:rsidR="00C46B62" w:rsidRPr="005E726B" w:rsidRDefault="00B30912" w:rsidP="00B30912">
            <w:pPr>
              <w:jc w:val="both"/>
            </w:pPr>
            <w:r w:rsidRPr="005E726B">
              <w:t>обучения.</w:t>
            </w:r>
          </w:p>
        </w:tc>
        <w:tc>
          <w:tcPr>
            <w:tcW w:w="1843" w:type="dxa"/>
          </w:tcPr>
          <w:p w:rsidR="00B30912" w:rsidRPr="005E726B" w:rsidRDefault="00B30912" w:rsidP="00B30912">
            <w:pPr>
              <w:autoSpaceDE w:val="0"/>
              <w:autoSpaceDN w:val="0"/>
              <w:adjustRightInd w:val="0"/>
            </w:pPr>
            <w:r w:rsidRPr="005E726B">
              <w:t>Педагог-</w:t>
            </w:r>
          </w:p>
          <w:p w:rsidR="00B30912" w:rsidRPr="005E726B" w:rsidRDefault="00B30912" w:rsidP="00B30912">
            <w:pPr>
              <w:autoSpaceDE w:val="0"/>
              <w:autoSpaceDN w:val="0"/>
              <w:adjustRightInd w:val="0"/>
            </w:pPr>
            <w:r w:rsidRPr="005E726B">
              <w:t>психолог</w:t>
            </w:r>
          </w:p>
          <w:p w:rsidR="00B30912" w:rsidRPr="005E726B" w:rsidRDefault="00B30912" w:rsidP="00B30912">
            <w:pPr>
              <w:autoSpaceDE w:val="0"/>
              <w:autoSpaceDN w:val="0"/>
              <w:adjustRightInd w:val="0"/>
            </w:pPr>
            <w:r w:rsidRPr="005E726B">
              <w:t>Учитель-</w:t>
            </w:r>
          </w:p>
          <w:p w:rsidR="00B30912" w:rsidRPr="005E726B" w:rsidRDefault="00B30912" w:rsidP="00B30912">
            <w:pPr>
              <w:autoSpaceDE w:val="0"/>
              <w:autoSpaceDN w:val="0"/>
              <w:adjustRightInd w:val="0"/>
            </w:pPr>
            <w:r w:rsidRPr="005E726B">
              <w:t>логопед-</w:t>
            </w:r>
          </w:p>
          <w:p w:rsidR="00B30912" w:rsidRPr="005E726B" w:rsidRDefault="00B30912" w:rsidP="00B30912">
            <w:pPr>
              <w:autoSpaceDE w:val="0"/>
              <w:autoSpaceDN w:val="0"/>
              <w:adjustRightInd w:val="0"/>
            </w:pPr>
            <w:r w:rsidRPr="005E726B">
              <w:t>дефектолог</w:t>
            </w:r>
          </w:p>
          <w:p w:rsidR="00B30912" w:rsidRPr="005E726B" w:rsidRDefault="00B30912" w:rsidP="00B30912">
            <w:pPr>
              <w:autoSpaceDE w:val="0"/>
              <w:autoSpaceDN w:val="0"/>
              <w:adjustRightInd w:val="0"/>
            </w:pPr>
            <w:r w:rsidRPr="005E726B">
              <w:t>Муз.</w:t>
            </w:r>
          </w:p>
          <w:p w:rsidR="00B30912" w:rsidRPr="005E726B" w:rsidRDefault="00B30912" w:rsidP="00B30912">
            <w:pPr>
              <w:autoSpaceDE w:val="0"/>
              <w:autoSpaceDN w:val="0"/>
              <w:adjustRightInd w:val="0"/>
            </w:pPr>
            <w:r w:rsidRPr="005E726B">
              <w:t>руководитель,</w:t>
            </w:r>
          </w:p>
          <w:p w:rsidR="00B30912" w:rsidRPr="005E726B" w:rsidRDefault="00B30912" w:rsidP="00B30912">
            <w:pPr>
              <w:autoSpaceDE w:val="0"/>
              <w:autoSpaceDN w:val="0"/>
              <w:adjustRightInd w:val="0"/>
            </w:pPr>
            <w:r w:rsidRPr="005E726B">
              <w:t xml:space="preserve">Инструктор </w:t>
            </w:r>
            <w:proofErr w:type="gramStart"/>
            <w:r w:rsidRPr="005E726B">
              <w:t>по</w:t>
            </w:r>
            <w:proofErr w:type="gramEnd"/>
          </w:p>
          <w:p w:rsidR="00B30912" w:rsidRPr="005E726B" w:rsidRDefault="00B30912" w:rsidP="00B30912">
            <w:pPr>
              <w:autoSpaceDE w:val="0"/>
              <w:autoSpaceDN w:val="0"/>
              <w:adjustRightInd w:val="0"/>
            </w:pPr>
            <w:r w:rsidRPr="005E726B">
              <w:t>физкультуре</w:t>
            </w:r>
          </w:p>
          <w:p w:rsidR="00C46B62" w:rsidRPr="005E726B" w:rsidRDefault="00B30912" w:rsidP="00B30912">
            <w:pPr>
              <w:jc w:val="both"/>
            </w:pPr>
            <w:r w:rsidRPr="005E726B">
              <w:t>Воспитатели</w:t>
            </w:r>
          </w:p>
        </w:tc>
        <w:tc>
          <w:tcPr>
            <w:tcW w:w="1586" w:type="dxa"/>
          </w:tcPr>
          <w:p w:rsidR="00B30912" w:rsidRPr="005E726B" w:rsidRDefault="00B30912" w:rsidP="00B30912">
            <w:pPr>
              <w:autoSpaceDE w:val="0"/>
              <w:autoSpaceDN w:val="0"/>
              <w:adjustRightInd w:val="0"/>
            </w:pPr>
            <w:r w:rsidRPr="005E726B">
              <w:t>В течение года</w:t>
            </w:r>
          </w:p>
          <w:p w:rsidR="00B30912" w:rsidRPr="005E726B" w:rsidRDefault="00B30912" w:rsidP="00B30912">
            <w:pPr>
              <w:autoSpaceDE w:val="0"/>
              <w:autoSpaceDN w:val="0"/>
              <w:adjustRightInd w:val="0"/>
            </w:pPr>
            <w:r w:rsidRPr="005E726B">
              <w:t>согласно</w:t>
            </w:r>
          </w:p>
          <w:p w:rsidR="00B30912" w:rsidRPr="005E726B" w:rsidRDefault="00B30912" w:rsidP="00B30912">
            <w:pPr>
              <w:autoSpaceDE w:val="0"/>
              <w:autoSpaceDN w:val="0"/>
              <w:adjustRightInd w:val="0"/>
            </w:pPr>
            <w:r w:rsidRPr="005E726B">
              <w:t>графику</w:t>
            </w:r>
          </w:p>
          <w:p w:rsidR="00C46B62" w:rsidRPr="005E726B" w:rsidRDefault="00B30912" w:rsidP="00B30912">
            <w:pPr>
              <w:jc w:val="both"/>
            </w:pPr>
            <w:r w:rsidRPr="005E726B">
              <w:t>работы</w:t>
            </w:r>
          </w:p>
        </w:tc>
      </w:tr>
      <w:tr w:rsidR="00D3771C" w:rsidRPr="005E726B" w:rsidTr="00C46B62">
        <w:trPr>
          <w:trHeight w:val="738"/>
        </w:trPr>
        <w:tc>
          <w:tcPr>
            <w:tcW w:w="675" w:type="dxa"/>
          </w:tcPr>
          <w:p w:rsidR="00D3771C" w:rsidRPr="005E726B" w:rsidRDefault="00A8482E" w:rsidP="00C46B62">
            <w:pPr>
              <w:jc w:val="both"/>
            </w:pPr>
            <w:r w:rsidRPr="005E726B">
              <w:t>4</w:t>
            </w:r>
          </w:p>
        </w:tc>
        <w:tc>
          <w:tcPr>
            <w:tcW w:w="2552" w:type="dxa"/>
          </w:tcPr>
          <w:p w:rsidR="00A8482E" w:rsidRPr="005E726B" w:rsidRDefault="00A8482E" w:rsidP="00A8482E">
            <w:pPr>
              <w:autoSpaceDE w:val="0"/>
              <w:autoSpaceDN w:val="0"/>
              <w:adjustRightInd w:val="0"/>
            </w:pPr>
            <w:r w:rsidRPr="005E726B">
              <w:t>Освоение</w:t>
            </w:r>
          </w:p>
          <w:p w:rsidR="00A8482E" w:rsidRPr="005E726B" w:rsidRDefault="00A8482E" w:rsidP="00A8482E">
            <w:pPr>
              <w:autoSpaceDE w:val="0"/>
              <w:autoSpaceDN w:val="0"/>
              <w:adjustRightInd w:val="0"/>
            </w:pPr>
            <w:r w:rsidRPr="005E726B">
              <w:t>программного</w:t>
            </w:r>
          </w:p>
          <w:p w:rsidR="00A8482E" w:rsidRPr="005E726B" w:rsidRDefault="00A8482E" w:rsidP="00A8482E">
            <w:pPr>
              <w:autoSpaceDE w:val="0"/>
              <w:autoSpaceDN w:val="0"/>
              <w:adjustRightInd w:val="0"/>
            </w:pPr>
            <w:r w:rsidRPr="005E726B">
              <w:t>материала,</w:t>
            </w:r>
          </w:p>
          <w:p w:rsidR="00A8482E" w:rsidRPr="005E726B" w:rsidRDefault="00A8482E" w:rsidP="00A8482E">
            <w:pPr>
              <w:autoSpaceDE w:val="0"/>
              <w:autoSpaceDN w:val="0"/>
              <w:adjustRightInd w:val="0"/>
            </w:pPr>
            <w:r w:rsidRPr="005E726B">
              <w:t>достижение</w:t>
            </w:r>
          </w:p>
          <w:p w:rsidR="00A8482E" w:rsidRPr="005E726B" w:rsidRDefault="00A8482E" w:rsidP="00A8482E">
            <w:pPr>
              <w:autoSpaceDE w:val="0"/>
              <w:autoSpaceDN w:val="0"/>
              <w:adjustRightInd w:val="0"/>
            </w:pPr>
            <w:r w:rsidRPr="005E726B">
              <w:t>планируемых</w:t>
            </w:r>
          </w:p>
          <w:p w:rsidR="00A8482E" w:rsidRPr="005E726B" w:rsidRDefault="00A8482E" w:rsidP="00A8482E">
            <w:pPr>
              <w:autoSpaceDE w:val="0"/>
              <w:autoSpaceDN w:val="0"/>
              <w:adjustRightInd w:val="0"/>
            </w:pPr>
            <w:r w:rsidRPr="005E726B">
              <w:t>результатов развития</w:t>
            </w:r>
          </w:p>
          <w:p w:rsidR="00A8482E" w:rsidRPr="005E726B" w:rsidRDefault="00A8482E" w:rsidP="00A8482E">
            <w:pPr>
              <w:autoSpaceDE w:val="0"/>
              <w:autoSpaceDN w:val="0"/>
              <w:adjustRightInd w:val="0"/>
            </w:pPr>
            <w:r w:rsidRPr="005E726B">
              <w:t xml:space="preserve">в соответствии </w:t>
            </w:r>
            <w:proofErr w:type="gramStart"/>
            <w:r w:rsidRPr="005E726B">
              <w:t>с</w:t>
            </w:r>
            <w:proofErr w:type="gramEnd"/>
          </w:p>
          <w:p w:rsidR="00A8482E" w:rsidRPr="005E726B" w:rsidRDefault="00A8482E" w:rsidP="00A8482E">
            <w:pPr>
              <w:autoSpaceDE w:val="0"/>
              <w:autoSpaceDN w:val="0"/>
              <w:adjustRightInd w:val="0"/>
            </w:pPr>
            <w:r w:rsidRPr="005E726B">
              <w:t>возрастными</w:t>
            </w:r>
          </w:p>
          <w:p w:rsidR="00D3771C" w:rsidRPr="005E726B" w:rsidRDefault="00A8482E" w:rsidP="00A8482E">
            <w:pPr>
              <w:autoSpaceDE w:val="0"/>
              <w:autoSpaceDN w:val="0"/>
              <w:adjustRightInd w:val="0"/>
            </w:pPr>
            <w:r w:rsidRPr="005E726B">
              <w:t>особенностей ребенка</w:t>
            </w:r>
          </w:p>
        </w:tc>
        <w:tc>
          <w:tcPr>
            <w:tcW w:w="3402" w:type="dxa"/>
          </w:tcPr>
          <w:p w:rsidR="00A8482E" w:rsidRPr="005E726B" w:rsidRDefault="00A8482E" w:rsidP="00A8482E">
            <w:pPr>
              <w:autoSpaceDE w:val="0"/>
              <w:autoSpaceDN w:val="0"/>
              <w:adjustRightInd w:val="0"/>
            </w:pPr>
            <w:r w:rsidRPr="005E726B">
              <w:t xml:space="preserve">Системное воздействие </w:t>
            </w:r>
            <w:proofErr w:type="gramStart"/>
            <w:r w:rsidRPr="005E726B">
              <w:t>на</w:t>
            </w:r>
            <w:proofErr w:type="gramEnd"/>
          </w:p>
          <w:p w:rsidR="00A8482E" w:rsidRPr="005E726B" w:rsidRDefault="00A8482E" w:rsidP="00A8482E">
            <w:pPr>
              <w:autoSpaceDE w:val="0"/>
              <w:autoSpaceDN w:val="0"/>
              <w:adjustRightInd w:val="0"/>
            </w:pPr>
            <w:r w:rsidRPr="005E726B">
              <w:t>познавательную деятельность</w:t>
            </w:r>
          </w:p>
          <w:p w:rsidR="00A8482E" w:rsidRPr="005E726B" w:rsidRDefault="00A8482E" w:rsidP="00A8482E">
            <w:pPr>
              <w:autoSpaceDE w:val="0"/>
              <w:autoSpaceDN w:val="0"/>
              <w:adjustRightInd w:val="0"/>
            </w:pPr>
            <w:r w:rsidRPr="005E726B">
              <w:t>ребенка в динамике</w:t>
            </w:r>
          </w:p>
          <w:p w:rsidR="00A8482E" w:rsidRPr="005E726B" w:rsidRDefault="00A8482E" w:rsidP="00A8482E">
            <w:pPr>
              <w:autoSpaceDE w:val="0"/>
              <w:autoSpaceDN w:val="0"/>
              <w:adjustRightInd w:val="0"/>
            </w:pPr>
            <w:r w:rsidRPr="005E726B">
              <w:t>образовательного процесса</w:t>
            </w:r>
          </w:p>
          <w:p w:rsidR="00A8482E" w:rsidRPr="005E726B" w:rsidRDefault="00A8482E" w:rsidP="00A8482E">
            <w:pPr>
              <w:autoSpaceDE w:val="0"/>
              <w:autoSpaceDN w:val="0"/>
              <w:adjustRightInd w:val="0"/>
            </w:pPr>
            <w:proofErr w:type="gramStart"/>
            <w:r w:rsidRPr="005E726B">
              <w:t>(динамическое наблюдение за</w:t>
            </w:r>
            <w:proofErr w:type="gramEnd"/>
          </w:p>
          <w:p w:rsidR="00D3771C" w:rsidRPr="005E726B" w:rsidRDefault="00A8482E" w:rsidP="00A8482E">
            <w:pPr>
              <w:autoSpaceDE w:val="0"/>
              <w:autoSpaceDN w:val="0"/>
              <w:adjustRightInd w:val="0"/>
            </w:pPr>
            <w:r w:rsidRPr="005E726B">
              <w:t xml:space="preserve">детьми с ОВЗ в рамках работы </w:t>
            </w:r>
            <w:proofErr w:type="spellStart"/>
            <w:r w:rsidRPr="005E726B">
              <w:t>ППк</w:t>
            </w:r>
            <w:proofErr w:type="spellEnd"/>
            <w:r w:rsidRPr="005E726B">
              <w:t>.)</w:t>
            </w:r>
          </w:p>
        </w:tc>
        <w:tc>
          <w:tcPr>
            <w:tcW w:w="1843" w:type="dxa"/>
          </w:tcPr>
          <w:p w:rsidR="00D3771C" w:rsidRPr="005E726B" w:rsidRDefault="00A8482E" w:rsidP="00B30912">
            <w:pPr>
              <w:autoSpaceDE w:val="0"/>
              <w:autoSpaceDN w:val="0"/>
              <w:adjustRightInd w:val="0"/>
            </w:pPr>
            <w:r w:rsidRPr="005E726B">
              <w:t xml:space="preserve">Специалисты </w:t>
            </w:r>
            <w:proofErr w:type="spellStart"/>
            <w:r w:rsidRPr="005E726B">
              <w:t>ППк</w:t>
            </w:r>
            <w:proofErr w:type="spellEnd"/>
          </w:p>
        </w:tc>
        <w:tc>
          <w:tcPr>
            <w:tcW w:w="1586" w:type="dxa"/>
          </w:tcPr>
          <w:p w:rsidR="00D3771C" w:rsidRPr="005E726B" w:rsidRDefault="00A8482E" w:rsidP="00B30912">
            <w:pPr>
              <w:autoSpaceDE w:val="0"/>
              <w:autoSpaceDN w:val="0"/>
              <w:adjustRightInd w:val="0"/>
            </w:pPr>
            <w:r w:rsidRPr="005E726B">
              <w:t>В течение года</w:t>
            </w:r>
          </w:p>
        </w:tc>
      </w:tr>
      <w:tr w:rsidR="00D3771C" w:rsidRPr="005E726B" w:rsidTr="00C46B62">
        <w:trPr>
          <w:trHeight w:val="738"/>
        </w:trPr>
        <w:tc>
          <w:tcPr>
            <w:tcW w:w="675" w:type="dxa"/>
          </w:tcPr>
          <w:p w:rsidR="00D3771C" w:rsidRPr="005E726B" w:rsidRDefault="00640303" w:rsidP="00C46B62">
            <w:pPr>
              <w:jc w:val="both"/>
            </w:pPr>
            <w:r w:rsidRPr="005E726B">
              <w:t>5</w:t>
            </w:r>
          </w:p>
        </w:tc>
        <w:tc>
          <w:tcPr>
            <w:tcW w:w="2552" w:type="dxa"/>
          </w:tcPr>
          <w:p w:rsidR="00640303" w:rsidRPr="005E726B" w:rsidRDefault="00640303" w:rsidP="00640303">
            <w:pPr>
              <w:autoSpaceDE w:val="0"/>
              <w:autoSpaceDN w:val="0"/>
              <w:adjustRightInd w:val="0"/>
            </w:pPr>
            <w:r w:rsidRPr="005E726B">
              <w:t>Социальная защита</w:t>
            </w:r>
          </w:p>
          <w:p w:rsidR="00640303" w:rsidRPr="005E726B" w:rsidRDefault="00640303" w:rsidP="00640303">
            <w:pPr>
              <w:autoSpaceDE w:val="0"/>
              <w:autoSpaceDN w:val="0"/>
              <w:adjustRightInd w:val="0"/>
            </w:pPr>
            <w:r w:rsidRPr="005E726B">
              <w:t>ребенка в случаях</w:t>
            </w:r>
          </w:p>
          <w:p w:rsidR="00640303" w:rsidRPr="005E726B" w:rsidRDefault="00640303" w:rsidP="00640303">
            <w:pPr>
              <w:autoSpaceDE w:val="0"/>
              <w:autoSpaceDN w:val="0"/>
              <w:adjustRightInd w:val="0"/>
            </w:pPr>
            <w:r w:rsidRPr="005E726B">
              <w:t>неблагоприятных</w:t>
            </w:r>
          </w:p>
          <w:p w:rsidR="00640303" w:rsidRPr="005E726B" w:rsidRDefault="00640303" w:rsidP="00640303">
            <w:pPr>
              <w:autoSpaceDE w:val="0"/>
              <w:autoSpaceDN w:val="0"/>
              <w:adjustRightInd w:val="0"/>
            </w:pPr>
            <w:r w:rsidRPr="005E726B">
              <w:t xml:space="preserve">условий жизни </w:t>
            </w:r>
            <w:proofErr w:type="gramStart"/>
            <w:r w:rsidRPr="005E726B">
              <w:t>при</w:t>
            </w:r>
            <w:proofErr w:type="gramEnd"/>
          </w:p>
          <w:p w:rsidR="00640303" w:rsidRPr="005E726B" w:rsidRDefault="00640303" w:rsidP="00640303">
            <w:pPr>
              <w:autoSpaceDE w:val="0"/>
              <w:autoSpaceDN w:val="0"/>
              <w:adjustRightInd w:val="0"/>
            </w:pPr>
            <w:r w:rsidRPr="005E726B">
              <w:t>психотравмирующих</w:t>
            </w:r>
          </w:p>
          <w:p w:rsidR="00D3771C" w:rsidRPr="005E726B" w:rsidRDefault="00640303" w:rsidP="00640303">
            <w:pPr>
              <w:autoSpaceDE w:val="0"/>
              <w:autoSpaceDN w:val="0"/>
              <w:adjustRightInd w:val="0"/>
            </w:pPr>
            <w:proofErr w:type="gramStart"/>
            <w:r w:rsidRPr="005E726B">
              <w:t>обстоятельствах</w:t>
            </w:r>
            <w:proofErr w:type="gramEnd"/>
            <w:r w:rsidRPr="005E726B">
              <w:t>.</w:t>
            </w:r>
          </w:p>
        </w:tc>
        <w:tc>
          <w:tcPr>
            <w:tcW w:w="3402" w:type="dxa"/>
          </w:tcPr>
          <w:p w:rsidR="00640303" w:rsidRPr="005E726B" w:rsidRDefault="00640303" w:rsidP="00640303">
            <w:pPr>
              <w:autoSpaceDE w:val="0"/>
              <w:autoSpaceDN w:val="0"/>
              <w:adjustRightInd w:val="0"/>
            </w:pPr>
            <w:r w:rsidRPr="005E726B">
              <w:t>Индивидуальные</w:t>
            </w:r>
          </w:p>
          <w:p w:rsidR="00D3771C" w:rsidRPr="005E726B" w:rsidRDefault="00640303" w:rsidP="00640303">
            <w:pPr>
              <w:autoSpaceDE w:val="0"/>
              <w:autoSpaceDN w:val="0"/>
              <w:adjustRightInd w:val="0"/>
            </w:pPr>
            <w:r w:rsidRPr="005E726B">
              <w:t>консультации специалистов.</w:t>
            </w:r>
          </w:p>
        </w:tc>
        <w:tc>
          <w:tcPr>
            <w:tcW w:w="1843" w:type="dxa"/>
          </w:tcPr>
          <w:p w:rsidR="00640303" w:rsidRPr="005E726B" w:rsidRDefault="00640303" w:rsidP="00640303">
            <w:pPr>
              <w:autoSpaceDE w:val="0"/>
              <w:autoSpaceDN w:val="0"/>
              <w:adjustRightInd w:val="0"/>
            </w:pPr>
            <w:r w:rsidRPr="005E726B">
              <w:t>Заведующий</w:t>
            </w:r>
          </w:p>
          <w:p w:rsidR="00640303" w:rsidRPr="005E726B" w:rsidRDefault="00640303" w:rsidP="00640303">
            <w:pPr>
              <w:autoSpaceDE w:val="0"/>
              <w:autoSpaceDN w:val="0"/>
              <w:adjustRightInd w:val="0"/>
            </w:pPr>
            <w:r w:rsidRPr="005E726B">
              <w:t>МДОУ</w:t>
            </w:r>
          </w:p>
          <w:p w:rsidR="00640303" w:rsidRPr="005E726B" w:rsidRDefault="00640303" w:rsidP="00640303">
            <w:pPr>
              <w:autoSpaceDE w:val="0"/>
              <w:autoSpaceDN w:val="0"/>
              <w:adjustRightInd w:val="0"/>
            </w:pPr>
            <w:r w:rsidRPr="005E726B">
              <w:t>Педагог-</w:t>
            </w:r>
          </w:p>
          <w:p w:rsidR="00D3771C" w:rsidRPr="005E726B" w:rsidRDefault="00640303" w:rsidP="00640303">
            <w:pPr>
              <w:autoSpaceDE w:val="0"/>
              <w:autoSpaceDN w:val="0"/>
              <w:adjustRightInd w:val="0"/>
            </w:pPr>
            <w:r w:rsidRPr="005E726B">
              <w:t>психолог</w:t>
            </w:r>
          </w:p>
        </w:tc>
        <w:tc>
          <w:tcPr>
            <w:tcW w:w="1586" w:type="dxa"/>
          </w:tcPr>
          <w:p w:rsidR="00D3771C" w:rsidRPr="005E726B" w:rsidRDefault="00640303" w:rsidP="00B30912">
            <w:pPr>
              <w:autoSpaceDE w:val="0"/>
              <w:autoSpaceDN w:val="0"/>
              <w:adjustRightInd w:val="0"/>
            </w:pPr>
            <w:r w:rsidRPr="005E726B">
              <w:t>В течение года</w:t>
            </w:r>
          </w:p>
        </w:tc>
      </w:tr>
    </w:tbl>
    <w:p w:rsidR="002540EC" w:rsidRPr="005E726B" w:rsidRDefault="002540EC" w:rsidP="000D70F8">
      <w:pPr>
        <w:jc w:val="both"/>
        <w:rPr>
          <w:sz w:val="20"/>
          <w:szCs w:val="20"/>
        </w:rPr>
      </w:pPr>
    </w:p>
    <w:p w:rsidR="002540EC" w:rsidRPr="005E726B" w:rsidRDefault="002540EC" w:rsidP="006D4F11">
      <w:pPr>
        <w:ind w:left="3400"/>
        <w:jc w:val="both"/>
        <w:rPr>
          <w:sz w:val="20"/>
          <w:szCs w:val="20"/>
        </w:rPr>
      </w:pPr>
    </w:p>
    <w:p w:rsidR="000F2EB6" w:rsidRPr="005E726B" w:rsidRDefault="00DB68C0" w:rsidP="000D70F8">
      <w:pPr>
        <w:spacing w:line="269" w:lineRule="exact"/>
        <w:jc w:val="center"/>
        <w:rPr>
          <w:rFonts w:eastAsia="Times New Roman"/>
          <w:b/>
          <w:bCs/>
          <w:sz w:val="24"/>
          <w:szCs w:val="24"/>
        </w:rPr>
      </w:pPr>
      <w:r w:rsidRPr="005E726B">
        <w:rPr>
          <w:rFonts w:eastAsia="Times New Roman"/>
          <w:b/>
          <w:bCs/>
          <w:sz w:val="24"/>
          <w:szCs w:val="24"/>
        </w:rPr>
        <w:t>Консультативная работа включает</w:t>
      </w:r>
    </w:p>
    <w:tbl>
      <w:tblPr>
        <w:tblStyle w:val="a8"/>
        <w:tblW w:w="9976" w:type="dxa"/>
        <w:tblLook w:val="04A0" w:firstRow="1" w:lastRow="0" w:firstColumn="1" w:lastColumn="0" w:noHBand="0" w:noVBand="1"/>
      </w:tblPr>
      <w:tblGrid>
        <w:gridCol w:w="624"/>
        <w:gridCol w:w="2603"/>
        <w:gridCol w:w="3015"/>
        <w:gridCol w:w="2080"/>
        <w:gridCol w:w="1654"/>
      </w:tblGrid>
      <w:tr w:rsidR="000F2EB6" w:rsidRPr="005E726B" w:rsidTr="0079704C">
        <w:tc>
          <w:tcPr>
            <w:tcW w:w="624" w:type="dxa"/>
          </w:tcPr>
          <w:p w:rsidR="000F2EB6" w:rsidRPr="005E726B" w:rsidRDefault="0079704C" w:rsidP="000F2EB6">
            <w:pPr>
              <w:spacing w:line="269" w:lineRule="exact"/>
              <w:jc w:val="center"/>
              <w:rPr>
                <w:b/>
              </w:rPr>
            </w:pPr>
            <w:r w:rsidRPr="005E726B">
              <w:rPr>
                <w:b/>
              </w:rPr>
              <w:t>№</w:t>
            </w:r>
          </w:p>
        </w:tc>
        <w:tc>
          <w:tcPr>
            <w:tcW w:w="2603" w:type="dxa"/>
          </w:tcPr>
          <w:p w:rsidR="000F2EB6" w:rsidRPr="005E726B" w:rsidRDefault="0079704C" w:rsidP="000F2EB6">
            <w:pPr>
              <w:spacing w:line="269" w:lineRule="exact"/>
              <w:jc w:val="center"/>
            </w:pPr>
            <w:r w:rsidRPr="005E726B">
              <w:rPr>
                <w:b/>
                <w:bCs/>
              </w:rPr>
              <w:t>Задачи</w:t>
            </w:r>
          </w:p>
        </w:tc>
        <w:tc>
          <w:tcPr>
            <w:tcW w:w="3015" w:type="dxa"/>
          </w:tcPr>
          <w:p w:rsidR="0079704C" w:rsidRPr="005E726B" w:rsidRDefault="0079704C" w:rsidP="0079704C">
            <w:pPr>
              <w:autoSpaceDE w:val="0"/>
              <w:autoSpaceDN w:val="0"/>
              <w:adjustRightInd w:val="0"/>
              <w:rPr>
                <w:b/>
                <w:bCs/>
              </w:rPr>
            </w:pPr>
            <w:r w:rsidRPr="005E726B">
              <w:rPr>
                <w:b/>
                <w:bCs/>
              </w:rPr>
              <w:t>Содержание</w:t>
            </w:r>
          </w:p>
          <w:p w:rsidR="000F2EB6" w:rsidRPr="005E726B" w:rsidRDefault="0079704C" w:rsidP="0079704C">
            <w:pPr>
              <w:spacing w:line="269" w:lineRule="exact"/>
              <w:jc w:val="center"/>
            </w:pPr>
            <w:r w:rsidRPr="005E726B">
              <w:rPr>
                <w:b/>
                <w:bCs/>
              </w:rPr>
              <w:t>деятельности в ДОУ</w:t>
            </w:r>
          </w:p>
        </w:tc>
        <w:tc>
          <w:tcPr>
            <w:tcW w:w="2080" w:type="dxa"/>
          </w:tcPr>
          <w:p w:rsidR="000F2EB6" w:rsidRPr="005E726B" w:rsidRDefault="0079704C" w:rsidP="000F2EB6">
            <w:pPr>
              <w:spacing w:line="269" w:lineRule="exact"/>
              <w:jc w:val="center"/>
            </w:pPr>
            <w:r w:rsidRPr="005E726B">
              <w:rPr>
                <w:b/>
                <w:bCs/>
              </w:rPr>
              <w:t>Ответственные</w:t>
            </w:r>
          </w:p>
        </w:tc>
        <w:tc>
          <w:tcPr>
            <w:tcW w:w="1654" w:type="dxa"/>
          </w:tcPr>
          <w:p w:rsidR="0079704C" w:rsidRPr="005E726B" w:rsidRDefault="0079704C" w:rsidP="0079704C">
            <w:pPr>
              <w:autoSpaceDE w:val="0"/>
              <w:autoSpaceDN w:val="0"/>
              <w:adjustRightInd w:val="0"/>
              <w:rPr>
                <w:b/>
                <w:bCs/>
              </w:rPr>
            </w:pPr>
            <w:r w:rsidRPr="005E726B">
              <w:rPr>
                <w:b/>
                <w:bCs/>
              </w:rPr>
              <w:t>Сроки</w:t>
            </w:r>
          </w:p>
          <w:p w:rsidR="000F2EB6" w:rsidRPr="005E726B" w:rsidRDefault="0079704C" w:rsidP="0079704C">
            <w:pPr>
              <w:spacing w:line="269" w:lineRule="exact"/>
              <w:jc w:val="center"/>
            </w:pPr>
            <w:r w:rsidRPr="005E726B">
              <w:rPr>
                <w:b/>
                <w:bCs/>
              </w:rPr>
              <w:t>проведения</w:t>
            </w:r>
          </w:p>
        </w:tc>
      </w:tr>
      <w:tr w:rsidR="000F2EB6" w:rsidRPr="005E726B" w:rsidTr="0079704C">
        <w:tc>
          <w:tcPr>
            <w:tcW w:w="624" w:type="dxa"/>
          </w:tcPr>
          <w:p w:rsidR="000F2EB6" w:rsidRPr="005E726B" w:rsidRDefault="0079704C" w:rsidP="000F2EB6">
            <w:pPr>
              <w:spacing w:line="269" w:lineRule="exact"/>
              <w:jc w:val="center"/>
            </w:pPr>
            <w:r w:rsidRPr="005E726B">
              <w:t>1</w:t>
            </w:r>
          </w:p>
        </w:tc>
        <w:tc>
          <w:tcPr>
            <w:tcW w:w="2603" w:type="dxa"/>
          </w:tcPr>
          <w:p w:rsidR="0079704C" w:rsidRPr="005E726B" w:rsidRDefault="0079704C" w:rsidP="0079704C">
            <w:pPr>
              <w:autoSpaceDE w:val="0"/>
              <w:autoSpaceDN w:val="0"/>
              <w:adjustRightInd w:val="0"/>
            </w:pPr>
            <w:r w:rsidRPr="005E726B">
              <w:t xml:space="preserve">Выработка </w:t>
            </w:r>
            <w:proofErr w:type="gramStart"/>
            <w:r w:rsidRPr="005E726B">
              <w:t>совместных</w:t>
            </w:r>
            <w:proofErr w:type="gramEnd"/>
          </w:p>
          <w:p w:rsidR="0079704C" w:rsidRPr="005E726B" w:rsidRDefault="0079704C" w:rsidP="0079704C">
            <w:pPr>
              <w:autoSpaceDE w:val="0"/>
              <w:autoSpaceDN w:val="0"/>
              <w:adjustRightInd w:val="0"/>
            </w:pPr>
            <w:r w:rsidRPr="005E726B">
              <w:t>обоснованных</w:t>
            </w:r>
          </w:p>
          <w:p w:rsidR="0079704C" w:rsidRPr="005E726B" w:rsidRDefault="0079704C" w:rsidP="0079704C">
            <w:pPr>
              <w:autoSpaceDE w:val="0"/>
              <w:autoSpaceDN w:val="0"/>
              <w:adjustRightInd w:val="0"/>
            </w:pPr>
            <w:r w:rsidRPr="005E726B">
              <w:t xml:space="preserve">рекомендаций </w:t>
            </w:r>
            <w:proofErr w:type="gramStart"/>
            <w:r w:rsidRPr="005E726B">
              <w:t>по</w:t>
            </w:r>
            <w:proofErr w:type="gramEnd"/>
          </w:p>
          <w:p w:rsidR="0079704C" w:rsidRPr="005E726B" w:rsidRDefault="0079704C" w:rsidP="0079704C">
            <w:pPr>
              <w:autoSpaceDE w:val="0"/>
              <w:autoSpaceDN w:val="0"/>
              <w:adjustRightInd w:val="0"/>
            </w:pPr>
            <w:r w:rsidRPr="005E726B">
              <w:t>основным направлениям</w:t>
            </w:r>
          </w:p>
          <w:p w:rsidR="000F2EB6" w:rsidRPr="005E726B" w:rsidRDefault="0079704C" w:rsidP="0079704C">
            <w:pPr>
              <w:spacing w:line="269" w:lineRule="exact"/>
              <w:jc w:val="center"/>
            </w:pPr>
            <w:r w:rsidRPr="005E726B">
              <w:t>работы с детьми с ОВЗ</w:t>
            </w:r>
          </w:p>
        </w:tc>
        <w:tc>
          <w:tcPr>
            <w:tcW w:w="3015" w:type="dxa"/>
          </w:tcPr>
          <w:p w:rsidR="0079704C" w:rsidRPr="005E726B" w:rsidRDefault="0079704C" w:rsidP="0079704C">
            <w:pPr>
              <w:autoSpaceDE w:val="0"/>
              <w:autoSpaceDN w:val="0"/>
              <w:adjustRightInd w:val="0"/>
            </w:pPr>
            <w:r w:rsidRPr="005E726B">
              <w:t>Определение стратегии</w:t>
            </w:r>
          </w:p>
          <w:p w:rsidR="000F2EB6" w:rsidRPr="005E726B" w:rsidRDefault="0079704C" w:rsidP="00D62132">
            <w:pPr>
              <w:autoSpaceDE w:val="0"/>
              <w:autoSpaceDN w:val="0"/>
              <w:adjustRightInd w:val="0"/>
            </w:pPr>
            <w:r w:rsidRPr="005E726B">
              <w:t>сопровождения детей с</w:t>
            </w:r>
            <w:r w:rsidR="00D62132" w:rsidRPr="005E726B">
              <w:t xml:space="preserve"> </w:t>
            </w:r>
            <w:r w:rsidRPr="005E726B">
              <w:t>ОВЗ.</w:t>
            </w:r>
          </w:p>
        </w:tc>
        <w:tc>
          <w:tcPr>
            <w:tcW w:w="2080" w:type="dxa"/>
          </w:tcPr>
          <w:p w:rsidR="0079704C" w:rsidRPr="005E726B" w:rsidRDefault="0079704C" w:rsidP="0079704C">
            <w:pPr>
              <w:autoSpaceDE w:val="0"/>
              <w:autoSpaceDN w:val="0"/>
              <w:adjustRightInd w:val="0"/>
            </w:pPr>
            <w:r w:rsidRPr="005E726B">
              <w:t>Специалисты</w:t>
            </w:r>
          </w:p>
          <w:p w:rsidR="0079704C" w:rsidRPr="005E726B" w:rsidRDefault="0079704C" w:rsidP="0079704C">
            <w:pPr>
              <w:autoSpaceDE w:val="0"/>
              <w:autoSpaceDN w:val="0"/>
              <w:adjustRightInd w:val="0"/>
            </w:pPr>
            <w:proofErr w:type="spellStart"/>
            <w:r w:rsidRPr="005E726B">
              <w:t>ППк</w:t>
            </w:r>
            <w:proofErr w:type="spellEnd"/>
            <w:r w:rsidRPr="005E726B">
              <w:t xml:space="preserve"> ДОО,</w:t>
            </w:r>
          </w:p>
          <w:p w:rsidR="0079704C" w:rsidRPr="005E726B" w:rsidRDefault="0079704C" w:rsidP="0079704C">
            <w:pPr>
              <w:autoSpaceDE w:val="0"/>
              <w:autoSpaceDN w:val="0"/>
              <w:adjustRightInd w:val="0"/>
            </w:pPr>
            <w:r w:rsidRPr="005E726B">
              <w:t>территориальной</w:t>
            </w:r>
          </w:p>
          <w:p w:rsidR="0079704C" w:rsidRPr="005E726B" w:rsidRDefault="0079704C" w:rsidP="0079704C">
            <w:pPr>
              <w:autoSpaceDE w:val="0"/>
              <w:autoSpaceDN w:val="0"/>
              <w:adjustRightInd w:val="0"/>
            </w:pPr>
            <w:r w:rsidRPr="005E726B">
              <w:t>ПМПК</w:t>
            </w:r>
          </w:p>
          <w:p w:rsidR="000F2EB6" w:rsidRPr="005E726B" w:rsidRDefault="000F2EB6" w:rsidP="0079704C">
            <w:pPr>
              <w:spacing w:line="269" w:lineRule="exact"/>
              <w:jc w:val="center"/>
            </w:pPr>
          </w:p>
        </w:tc>
        <w:tc>
          <w:tcPr>
            <w:tcW w:w="1654" w:type="dxa"/>
          </w:tcPr>
          <w:p w:rsidR="0079704C" w:rsidRPr="005E726B" w:rsidRDefault="0079704C" w:rsidP="0079704C">
            <w:pPr>
              <w:autoSpaceDE w:val="0"/>
              <w:autoSpaceDN w:val="0"/>
              <w:adjustRightInd w:val="0"/>
            </w:pPr>
            <w:r w:rsidRPr="005E726B">
              <w:t>В течение</w:t>
            </w:r>
          </w:p>
          <w:p w:rsidR="000F2EB6" w:rsidRPr="005E726B" w:rsidRDefault="0079704C" w:rsidP="00D62132">
            <w:pPr>
              <w:spacing w:line="269" w:lineRule="exact"/>
            </w:pPr>
            <w:r w:rsidRPr="005E726B">
              <w:t>года</w:t>
            </w:r>
          </w:p>
        </w:tc>
      </w:tr>
      <w:tr w:rsidR="000F2EB6" w:rsidRPr="005E726B" w:rsidTr="0079704C">
        <w:tc>
          <w:tcPr>
            <w:tcW w:w="624" w:type="dxa"/>
          </w:tcPr>
          <w:p w:rsidR="000F2EB6" w:rsidRPr="005E726B" w:rsidRDefault="00AA0FFA" w:rsidP="000F2EB6">
            <w:pPr>
              <w:spacing w:line="269" w:lineRule="exact"/>
              <w:jc w:val="center"/>
            </w:pPr>
            <w:r w:rsidRPr="005E726B">
              <w:t>2</w:t>
            </w:r>
          </w:p>
        </w:tc>
        <w:tc>
          <w:tcPr>
            <w:tcW w:w="2603" w:type="dxa"/>
          </w:tcPr>
          <w:p w:rsidR="00AA0FFA" w:rsidRPr="005E726B" w:rsidRDefault="00AA0FFA" w:rsidP="00AA0FFA">
            <w:pPr>
              <w:autoSpaceDE w:val="0"/>
              <w:autoSpaceDN w:val="0"/>
              <w:adjustRightInd w:val="0"/>
            </w:pPr>
            <w:r w:rsidRPr="005E726B">
              <w:t>Консультирование</w:t>
            </w:r>
          </w:p>
          <w:p w:rsidR="00AA0FFA" w:rsidRPr="005E726B" w:rsidRDefault="00AA0FFA" w:rsidP="00AA0FFA">
            <w:pPr>
              <w:autoSpaceDE w:val="0"/>
              <w:autoSpaceDN w:val="0"/>
              <w:adjustRightInd w:val="0"/>
            </w:pPr>
            <w:r w:rsidRPr="005E726B">
              <w:t>специалистами</w:t>
            </w:r>
          </w:p>
          <w:p w:rsidR="00AA0FFA" w:rsidRPr="005E726B" w:rsidRDefault="00AA0FFA" w:rsidP="00AA0FFA">
            <w:pPr>
              <w:autoSpaceDE w:val="0"/>
              <w:autoSpaceDN w:val="0"/>
              <w:adjustRightInd w:val="0"/>
            </w:pPr>
            <w:r w:rsidRPr="005E726B">
              <w:t>педагогов по выбору</w:t>
            </w:r>
          </w:p>
          <w:p w:rsidR="00AA0FFA" w:rsidRPr="005E726B" w:rsidRDefault="00AA0FFA" w:rsidP="00AA0FFA">
            <w:pPr>
              <w:autoSpaceDE w:val="0"/>
              <w:autoSpaceDN w:val="0"/>
              <w:adjustRightInd w:val="0"/>
            </w:pPr>
            <w:r w:rsidRPr="005E726B">
              <w:t>индивидуально</w:t>
            </w:r>
            <w:r w:rsidR="0038770C" w:rsidRPr="005E726B">
              <w:t>-</w:t>
            </w:r>
            <w:r w:rsidRPr="005E726B">
              <w:t>ориентированных методов и</w:t>
            </w:r>
          </w:p>
          <w:p w:rsidR="00AA0FFA" w:rsidRPr="005E726B" w:rsidRDefault="00AA0FFA" w:rsidP="00AA0FFA">
            <w:pPr>
              <w:autoSpaceDE w:val="0"/>
              <w:autoSpaceDN w:val="0"/>
              <w:adjustRightInd w:val="0"/>
            </w:pPr>
            <w:r w:rsidRPr="005E726B">
              <w:t>при</w:t>
            </w:r>
            <w:r w:rsidR="0038770C" w:rsidRPr="005E726B">
              <w:t>е</w:t>
            </w:r>
            <w:r w:rsidRPr="005E726B">
              <w:t xml:space="preserve">мов работы </w:t>
            </w:r>
            <w:proofErr w:type="gramStart"/>
            <w:r w:rsidRPr="005E726B">
              <w:t>с</w:t>
            </w:r>
            <w:proofErr w:type="gramEnd"/>
          </w:p>
          <w:p w:rsidR="000F2EB6" w:rsidRPr="005E726B" w:rsidRDefault="00AA0FFA" w:rsidP="00AA0FFA">
            <w:pPr>
              <w:spacing w:line="269" w:lineRule="exact"/>
              <w:jc w:val="center"/>
            </w:pPr>
            <w:r w:rsidRPr="005E726B">
              <w:lastRenderedPageBreak/>
              <w:t>детьми с ОВЗ.</w:t>
            </w:r>
          </w:p>
        </w:tc>
        <w:tc>
          <w:tcPr>
            <w:tcW w:w="3015" w:type="dxa"/>
          </w:tcPr>
          <w:p w:rsidR="00AA0FFA" w:rsidRPr="005E726B" w:rsidRDefault="00AA0FFA" w:rsidP="00AA0FFA">
            <w:pPr>
              <w:autoSpaceDE w:val="0"/>
              <w:autoSpaceDN w:val="0"/>
              <w:adjustRightInd w:val="0"/>
            </w:pPr>
            <w:r w:rsidRPr="005E726B">
              <w:lastRenderedPageBreak/>
              <w:t xml:space="preserve">Изучение запросов </w:t>
            </w:r>
            <w:proofErr w:type="gramStart"/>
            <w:r w:rsidRPr="005E726B">
              <w:t>по</w:t>
            </w:r>
            <w:proofErr w:type="gramEnd"/>
          </w:p>
          <w:p w:rsidR="00AA0FFA" w:rsidRPr="005E726B" w:rsidRDefault="00AA0FFA" w:rsidP="00AA0FFA">
            <w:pPr>
              <w:autoSpaceDE w:val="0"/>
              <w:autoSpaceDN w:val="0"/>
              <w:adjustRightInd w:val="0"/>
            </w:pPr>
            <w:r w:rsidRPr="005E726B">
              <w:t xml:space="preserve">оказанию </w:t>
            </w:r>
            <w:proofErr w:type="gramStart"/>
            <w:r w:rsidRPr="005E726B">
              <w:t>методического</w:t>
            </w:r>
            <w:proofErr w:type="gramEnd"/>
          </w:p>
          <w:p w:rsidR="00AA0FFA" w:rsidRPr="005E726B" w:rsidRDefault="00AA0FFA" w:rsidP="00AA0FFA">
            <w:pPr>
              <w:autoSpaceDE w:val="0"/>
              <w:autoSpaceDN w:val="0"/>
              <w:adjustRightInd w:val="0"/>
            </w:pPr>
            <w:r w:rsidRPr="005E726B">
              <w:t>сопровождения и</w:t>
            </w:r>
          </w:p>
          <w:p w:rsidR="00AA0FFA" w:rsidRPr="005E726B" w:rsidRDefault="00AA0FFA" w:rsidP="00AA0FFA">
            <w:pPr>
              <w:autoSpaceDE w:val="0"/>
              <w:autoSpaceDN w:val="0"/>
              <w:adjustRightInd w:val="0"/>
            </w:pPr>
            <w:r w:rsidRPr="005E726B">
              <w:t>практической помощи</w:t>
            </w:r>
          </w:p>
          <w:p w:rsidR="00AA0FFA" w:rsidRPr="005E726B" w:rsidRDefault="00AA0FFA" w:rsidP="00AA0FFA">
            <w:pPr>
              <w:autoSpaceDE w:val="0"/>
              <w:autoSpaceDN w:val="0"/>
              <w:adjustRightInd w:val="0"/>
            </w:pPr>
            <w:r w:rsidRPr="005E726B">
              <w:t>педагогам. Организация</w:t>
            </w:r>
          </w:p>
          <w:p w:rsidR="00AA0FFA" w:rsidRPr="005E726B" w:rsidRDefault="00AA0FFA" w:rsidP="00AA0FFA">
            <w:pPr>
              <w:autoSpaceDE w:val="0"/>
              <w:autoSpaceDN w:val="0"/>
              <w:adjustRightInd w:val="0"/>
            </w:pPr>
            <w:r w:rsidRPr="005E726B">
              <w:t>по вопросам</w:t>
            </w:r>
          </w:p>
          <w:p w:rsidR="00AA0FFA" w:rsidRPr="005E726B" w:rsidRDefault="00AA0FFA" w:rsidP="00AA0FFA">
            <w:pPr>
              <w:autoSpaceDE w:val="0"/>
              <w:autoSpaceDN w:val="0"/>
              <w:adjustRightInd w:val="0"/>
            </w:pPr>
            <w:r w:rsidRPr="005E726B">
              <w:t xml:space="preserve">сопровождения детей </w:t>
            </w:r>
            <w:proofErr w:type="gramStart"/>
            <w:r w:rsidRPr="005E726B">
              <w:t>с</w:t>
            </w:r>
            <w:proofErr w:type="gramEnd"/>
          </w:p>
          <w:p w:rsidR="0038770C" w:rsidRPr="005E726B" w:rsidRDefault="00AA0FFA" w:rsidP="00AA0FFA">
            <w:pPr>
              <w:autoSpaceDE w:val="0"/>
              <w:autoSpaceDN w:val="0"/>
              <w:adjustRightInd w:val="0"/>
            </w:pPr>
            <w:r w:rsidRPr="005E726B">
              <w:lastRenderedPageBreak/>
              <w:t xml:space="preserve">ОВЗ: </w:t>
            </w:r>
          </w:p>
          <w:p w:rsidR="00AA0FFA" w:rsidRPr="005E726B" w:rsidRDefault="00AA0FFA" w:rsidP="00AA0FFA">
            <w:pPr>
              <w:autoSpaceDE w:val="0"/>
              <w:autoSpaceDN w:val="0"/>
              <w:adjustRightInd w:val="0"/>
            </w:pPr>
            <w:r w:rsidRPr="005E726B">
              <w:t>- консультаций для</w:t>
            </w:r>
            <w:r w:rsidR="0038770C" w:rsidRPr="005E726B">
              <w:t xml:space="preserve"> </w:t>
            </w:r>
            <w:r w:rsidRPr="005E726B">
              <w:t>педагогов;</w:t>
            </w:r>
          </w:p>
          <w:p w:rsidR="0038770C" w:rsidRPr="005E726B" w:rsidRDefault="00AA0FFA" w:rsidP="00AA0FFA">
            <w:pPr>
              <w:autoSpaceDE w:val="0"/>
              <w:autoSpaceDN w:val="0"/>
              <w:adjustRightInd w:val="0"/>
            </w:pPr>
            <w:r w:rsidRPr="005E726B">
              <w:t>- выступлений на</w:t>
            </w:r>
            <w:r w:rsidR="0038770C" w:rsidRPr="005E726B">
              <w:t xml:space="preserve"> </w:t>
            </w:r>
            <w:proofErr w:type="spellStart"/>
            <w:r w:rsidRPr="005E726B">
              <w:t>пед</w:t>
            </w:r>
            <w:proofErr w:type="gramStart"/>
            <w:r w:rsidRPr="005E726B">
              <w:t>.с</w:t>
            </w:r>
            <w:proofErr w:type="gramEnd"/>
            <w:r w:rsidRPr="005E726B">
              <w:t>оветах</w:t>
            </w:r>
            <w:proofErr w:type="spellEnd"/>
            <w:r w:rsidRPr="005E726B">
              <w:t>,</w:t>
            </w:r>
          </w:p>
          <w:p w:rsidR="00AA0FFA" w:rsidRPr="005E726B" w:rsidRDefault="00AA0FFA" w:rsidP="00AA0FFA">
            <w:pPr>
              <w:autoSpaceDE w:val="0"/>
              <w:autoSpaceDN w:val="0"/>
              <w:adjustRightInd w:val="0"/>
            </w:pPr>
            <w:r w:rsidRPr="005E726B">
              <w:t xml:space="preserve"> -</w:t>
            </w:r>
            <w:proofErr w:type="gramStart"/>
            <w:r w:rsidRPr="005E726B">
              <w:t>заседаниях</w:t>
            </w:r>
            <w:proofErr w:type="gramEnd"/>
            <w:r w:rsidRPr="005E726B">
              <w:t xml:space="preserve"> и</w:t>
            </w:r>
          </w:p>
          <w:p w:rsidR="00AA0FFA" w:rsidRPr="005E726B" w:rsidRDefault="00AA0FFA" w:rsidP="00AA0FFA">
            <w:pPr>
              <w:autoSpaceDE w:val="0"/>
              <w:autoSpaceDN w:val="0"/>
              <w:adjustRightInd w:val="0"/>
            </w:pPr>
            <w:r w:rsidRPr="005E726B">
              <w:t>районных методических</w:t>
            </w:r>
          </w:p>
          <w:p w:rsidR="00AA0FFA" w:rsidRPr="005E726B" w:rsidRDefault="00AA0FFA" w:rsidP="00AA0FFA">
            <w:pPr>
              <w:autoSpaceDE w:val="0"/>
              <w:autoSpaceDN w:val="0"/>
              <w:adjustRightInd w:val="0"/>
            </w:pPr>
            <w:proofErr w:type="gramStart"/>
            <w:r w:rsidRPr="005E726B">
              <w:t>объединениях</w:t>
            </w:r>
            <w:proofErr w:type="gramEnd"/>
            <w:r w:rsidRPr="005E726B">
              <w:t xml:space="preserve"> педагогов и</w:t>
            </w:r>
          </w:p>
          <w:p w:rsidR="00AA0FFA" w:rsidRPr="005E726B" w:rsidRDefault="00AA0FFA" w:rsidP="00AA0FFA">
            <w:pPr>
              <w:autoSpaceDE w:val="0"/>
              <w:autoSpaceDN w:val="0"/>
              <w:adjustRightInd w:val="0"/>
            </w:pPr>
            <w:r w:rsidRPr="005E726B">
              <w:t>специалистов ДОО;</w:t>
            </w:r>
          </w:p>
          <w:p w:rsidR="0038770C" w:rsidRPr="005E726B" w:rsidRDefault="00AA0FFA" w:rsidP="00AA0FFA">
            <w:pPr>
              <w:autoSpaceDE w:val="0"/>
              <w:autoSpaceDN w:val="0"/>
              <w:adjustRightInd w:val="0"/>
            </w:pPr>
            <w:r w:rsidRPr="005E726B">
              <w:t>- мастер-классов;</w:t>
            </w:r>
          </w:p>
          <w:p w:rsidR="00AA0FFA" w:rsidRPr="005E726B" w:rsidRDefault="00AA0FFA" w:rsidP="00AA0FFA">
            <w:pPr>
              <w:autoSpaceDE w:val="0"/>
              <w:autoSpaceDN w:val="0"/>
              <w:adjustRightInd w:val="0"/>
            </w:pPr>
            <w:r w:rsidRPr="005E726B">
              <w:t>-обучающих семинаров,</w:t>
            </w:r>
          </w:p>
          <w:p w:rsidR="000F2EB6" w:rsidRPr="005E726B" w:rsidRDefault="00AA0FFA" w:rsidP="0038770C">
            <w:pPr>
              <w:spacing w:line="269" w:lineRule="exact"/>
            </w:pPr>
            <w:r w:rsidRPr="005E726B">
              <w:t>- практикумов.</w:t>
            </w:r>
          </w:p>
        </w:tc>
        <w:tc>
          <w:tcPr>
            <w:tcW w:w="2080" w:type="dxa"/>
          </w:tcPr>
          <w:p w:rsidR="00AA0FFA" w:rsidRPr="005E726B" w:rsidRDefault="00AA0FFA" w:rsidP="00AA0FFA">
            <w:pPr>
              <w:autoSpaceDE w:val="0"/>
              <w:autoSpaceDN w:val="0"/>
              <w:adjustRightInd w:val="0"/>
            </w:pPr>
            <w:r w:rsidRPr="005E726B">
              <w:lastRenderedPageBreak/>
              <w:t>Специалисты</w:t>
            </w:r>
          </w:p>
          <w:p w:rsidR="00AA0FFA" w:rsidRPr="005E726B" w:rsidRDefault="00AA0FFA" w:rsidP="00AA0FFA">
            <w:pPr>
              <w:autoSpaceDE w:val="0"/>
              <w:autoSpaceDN w:val="0"/>
              <w:adjustRightInd w:val="0"/>
            </w:pPr>
            <w:proofErr w:type="spellStart"/>
            <w:r w:rsidRPr="005E726B">
              <w:t>ППк</w:t>
            </w:r>
            <w:proofErr w:type="spellEnd"/>
          </w:p>
          <w:p w:rsidR="00AA0FFA" w:rsidRPr="005E726B" w:rsidRDefault="00AA0FFA" w:rsidP="00AA0FFA">
            <w:pPr>
              <w:autoSpaceDE w:val="0"/>
              <w:autoSpaceDN w:val="0"/>
              <w:adjustRightInd w:val="0"/>
            </w:pPr>
            <w:r w:rsidRPr="005E726B">
              <w:t>Педагог –</w:t>
            </w:r>
          </w:p>
          <w:p w:rsidR="00AA0FFA" w:rsidRPr="005E726B" w:rsidRDefault="00AA0FFA" w:rsidP="00AA0FFA">
            <w:pPr>
              <w:autoSpaceDE w:val="0"/>
              <w:autoSpaceDN w:val="0"/>
              <w:adjustRightInd w:val="0"/>
            </w:pPr>
            <w:r w:rsidRPr="005E726B">
              <w:t>психолог</w:t>
            </w:r>
          </w:p>
          <w:p w:rsidR="00AA0FFA" w:rsidRPr="005E726B" w:rsidRDefault="00AA0FFA" w:rsidP="00AA0FFA">
            <w:pPr>
              <w:autoSpaceDE w:val="0"/>
              <w:autoSpaceDN w:val="0"/>
              <w:adjustRightInd w:val="0"/>
            </w:pPr>
            <w:r w:rsidRPr="005E726B">
              <w:t>Ст.</w:t>
            </w:r>
          </w:p>
          <w:p w:rsidR="00AA0FFA" w:rsidRPr="005E726B" w:rsidRDefault="00AA0FFA" w:rsidP="00AA0FFA">
            <w:pPr>
              <w:autoSpaceDE w:val="0"/>
              <w:autoSpaceDN w:val="0"/>
              <w:adjustRightInd w:val="0"/>
            </w:pPr>
            <w:r w:rsidRPr="005E726B">
              <w:t>воспитатель</w:t>
            </w:r>
          </w:p>
          <w:p w:rsidR="000F2EB6" w:rsidRPr="005E726B" w:rsidRDefault="00AA0FFA" w:rsidP="00AA0FFA">
            <w:pPr>
              <w:spacing w:line="269" w:lineRule="exact"/>
              <w:jc w:val="center"/>
            </w:pPr>
            <w:r w:rsidRPr="005E726B">
              <w:t>Педагоги</w:t>
            </w:r>
          </w:p>
        </w:tc>
        <w:tc>
          <w:tcPr>
            <w:tcW w:w="1654" w:type="dxa"/>
          </w:tcPr>
          <w:p w:rsidR="00AA0FFA" w:rsidRPr="005E726B" w:rsidRDefault="00AA0FFA" w:rsidP="00AA0FFA">
            <w:pPr>
              <w:autoSpaceDE w:val="0"/>
              <w:autoSpaceDN w:val="0"/>
              <w:adjustRightInd w:val="0"/>
            </w:pPr>
            <w:r w:rsidRPr="005E726B">
              <w:t>В течение</w:t>
            </w:r>
          </w:p>
          <w:p w:rsidR="000F2EB6" w:rsidRPr="005E726B" w:rsidRDefault="00AA0FFA" w:rsidP="00AA0FFA">
            <w:pPr>
              <w:spacing w:line="269" w:lineRule="exact"/>
              <w:jc w:val="center"/>
            </w:pPr>
            <w:r w:rsidRPr="005E726B">
              <w:t>года</w:t>
            </w:r>
          </w:p>
        </w:tc>
      </w:tr>
      <w:tr w:rsidR="000F2EB6" w:rsidRPr="005E726B" w:rsidTr="0079704C">
        <w:tc>
          <w:tcPr>
            <w:tcW w:w="624" w:type="dxa"/>
          </w:tcPr>
          <w:p w:rsidR="000F2EB6" w:rsidRPr="005E726B" w:rsidRDefault="00070DA6" w:rsidP="000F2EB6">
            <w:pPr>
              <w:spacing w:line="269" w:lineRule="exact"/>
              <w:jc w:val="center"/>
            </w:pPr>
            <w:r w:rsidRPr="005E726B">
              <w:lastRenderedPageBreak/>
              <w:t>3</w:t>
            </w:r>
          </w:p>
        </w:tc>
        <w:tc>
          <w:tcPr>
            <w:tcW w:w="2603" w:type="dxa"/>
          </w:tcPr>
          <w:p w:rsidR="004F4B24" w:rsidRPr="005E726B" w:rsidRDefault="004F4B24" w:rsidP="004F4B24">
            <w:pPr>
              <w:autoSpaceDE w:val="0"/>
              <w:autoSpaceDN w:val="0"/>
              <w:adjustRightInd w:val="0"/>
            </w:pPr>
            <w:r w:rsidRPr="005E726B">
              <w:t>Консультативная</w:t>
            </w:r>
          </w:p>
          <w:p w:rsidR="004F4B24" w:rsidRPr="005E726B" w:rsidRDefault="004F4B24" w:rsidP="004F4B24">
            <w:pPr>
              <w:autoSpaceDE w:val="0"/>
              <w:autoSpaceDN w:val="0"/>
              <w:adjustRightInd w:val="0"/>
            </w:pPr>
            <w:r w:rsidRPr="005E726B">
              <w:t xml:space="preserve">помощь семье </w:t>
            </w:r>
            <w:proofErr w:type="gramStart"/>
            <w:r w:rsidRPr="005E726B">
              <w:t>в</w:t>
            </w:r>
            <w:proofErr w:type="gramEnd"/>
          </w:p>
          <w:p w:rsidR="004F4B24" w:rsidRPr="005E726B" w:rsidRDefault="004F4B24" w:rsidP="004F4B24">
            <w:pPr>
              <w:autoSpaceDE w:val="0"/>
              <w:autoSpaceDN w:val="0"/>
              <w:adjustRightInd w:val="0"/>
            </w:pPr>
            <w:proofErr w:type="gramStart"/>
            <w:r w:rsidRPr="005E726B">
              <w:t>вопросах</w:t>
            </w:r>
            <w:proofErr w:type="gramEnd"/>
            <w:r w:rsidRPr="005E726B">
              <w:t xml:space="preserve"> выбора</w:t>
            </w:r>
          </w:p>
          <w:p w:rsidR="004F4B24" w:rsidRPr="005E726B" w:rsidRDefault="004F4B24" w:rsidP="004F4B24">
            <w:pPr>
              <w:autoSpaceDE w:val="0"/>
              <w:autoSpaceDN w:val="0"/>
              <w:adjustRightInd w:val="0"/>
            </w:pPr>
            <w:r w:rsidRPr="005E726B">
              <w:t>стратегии воспитания и приемов</w:t>
            </w:r>
          </w:p>
          <w:p w:rsidR="004F4B24" w:rsidRPr="005E726B" w:rsidRDefault="004F4B24" w:rsidP="004F4B24">
            <w:pPr>
              <w:autoSpaceDE w:val="0"/>
              <w:autoSpaceDN w:val="0"/>
              <w:adjustRightInd w:val="0"/>
            </w:pPr>
            <w:r w:rsidRPr="005E726B">
              <w:t>коррекционного</w:t>
            </w:r>
          </w:p>
          <w:p w:rsidR="004F4B24" w:rsidRPr="005E726B" w:rsidRDefault="004F4B24" w:rsidP="004F4B24">
            <w:pPr>
              <w:autoSpaceDE w:val="0"/>
              <w:autoSpaceDN w:val="0"/>
              <w:adjustRightInd w:val="0"/>
            </w:pPr>
            <w:r w:rsidRPr="005E726B">
              <w:t xml:space="preserve">обучения ребенка </w:t>
            </w:r>
            <w:proofErr w:type="gramStart"/>
            <w:r w:rsidRPr="005E726B">
              <w:t>с</w:t>
            </w:r>
            <w:proofErr w:type="gramEnd"/>
          </w:p>
          <w:p w:rsidR="004F4B24" w:rsidRPr="005E726B" w:rsidRDefault="004F4B24" w:rsidP="004F4B24">
            <w:pPr>
              <w:autoSpaceDE w:val="0"/>
              <w:autoSpaceDN w:val="0"/>
              <w:adjustRightInd w:val="0"/>
            </w:pPr>
            <w:r w:rsidRPr="005E726B">
              <w:t>ограниченными</w:t>
            </w:r>
          </w:p>
          <w:p w:rsidR="004F4B24" w:rsidRPr="005E726B" w:rsidRDefault="004F4B24" w:rsidP="004F4B24">
            <w:pPr>
              <w:autoSpaceDE w:val="0"/>
              <w:autoSpaceDN w:val="0"/>
              <w:adjustRightInd w:val="0"/>
            </w:pPr>
            <w:r w:rsidRPr="005E726B">
              <w:t>возможностями</w:t>
            </w:r>
          </w:p>
          <w:p w:rsidR="000F2EB6" w:rsidRPr="005E726B" w:rsidRDefault="004F4B24" w:rsidP="004F4B24">
            <w:pPr>
              <w:spacing w:line="269" w:lineRule="exact"/>
            </w:pPr>
            <w:r w:rsidRPr="005E726B">
              <w:t>здоровья.</w:t>
            </w:r>
          </w:p>
        </w:tc>
        <w:tc>
          <w:tcPr>
            <w:tcW w:w="3015" w:type="dxa"/>
          </w:tcPr>
          <w:p w:rsidR="004F4B24" w:rsidRPr="005E726B" w:rsidRDefault="004F4B24" w:rsidP="004F4B24">
            <w:pPr>
              <w:autoSpaceDE w:val="0"/>
              <w:autoSpaceDN w:val="0"/>
              <w:adjustRightInd w:val="0"/>
            </w:pPr>
            <w:r w:rsidRPr="005E726B">
              <w:t>Организация</w:t>
            </w:r>
          </w:p>
          <w:p w:rsidR="004F4B24" w:rsidRPr="005E726B" w:rsidRDefault="004F4B24" w:rsidP="004F4B24">
            <w:pPr>
              <w:autoSpaceDE w:val="0"/>
              <w:autoSpaceDN w:val="0"/>
              <w:adjustRightInd w:val="0"/>
            </w:pPr>
            <w:r w:rsidRPr="005E726B">
              <w:t>индивидуальных</w:t>
            </w:r>
          </w:p>
          <w:p w:rsidR="004F4B24" w:rsidRPr="005E726B" w:rsidRDefault="004F4B24" w:rsidP="004F4B24">
            <w:pPr>
              <w:autoSpaceDE w:val="0"/>
              <w:autoSpaceDN w:val="0"/>
              <w:adjustRightInd w:val="0"/>
            </w:pPr>
            <w:r w:rsidRPr="005E726B">
              <w:t>консультаций.</w:t>
            </w:r>
          </w:p>
          <w:p w:rsidR="004F4B24" w:rsidRPr="005E726B" w:rsidRDefault="004F4B24" w:rsidP="004F4B24">
            <w:pPr>
              <w:autoSpaceDE w:val="0"/>
              <w:autoSpaceDN w:val="0"/>
              <w:adjustRightInd w:val="0"/>
            </w:pPr>
            <w:r w:rsidRPr="005E726B">
              <w:t>Подготовка и</w:t>
            </w:r>
          </w:p>
          <w:p w:rsidR="004F4B24" w:rsidRPr="005E726B" w:rsidRDefault="004F4B24" w:rsidP="004F4B24">
            <w:pPr>
              <w:autoSpaceDE w:val="0"/>
              <w:autoSpaceDN w:val="0"/>
              <w:adjustRightInd w:val="0"/>
            </w:pPr>
            <w:r w:rsidRPr="005E726B">
              <w:t>представление детей с ОВЗ</w:t>
            </w:r>
          </w:p>
          <w:p w:rsidR="000F2EB6" w:rsidRPr="005E726B" w:rsidRDefault="004F4B24" w:rsidP="005B6A0D">
            <w:pPr>
              <w:autoSpaceDE w:val="0"/>
              <w:autoSpaceDN w:val="0"/>
              <w:adjustRightInd w:val="0"/>
            </w:pPr>
            <w:r w:rsidRPr="005E726B">
              <w:t>на территориальную</w:t>
            </w:r>
            <w:r w:rsidR="005B6A0D" w:rsidRPr="005E726B">
              <w:t xml:space="preserve"> </w:t>
            </w:r>
            <w:r w:rsidRPr="005E726B">
              <w:t>ПМПК.</w:t>
            </w:r>
          </w:p>
        </w:tc>
        <w:tc>
          <w:tcPr>
            <w:tcW w:w="2080" w:type="dxa"/>
          </w:tcPr>
          <w:p w:rsidR="004F4B24" w:rsidRPr="005E726B" w:rsidRDefault="004F4B24" w:rsidP="004F4B24">
            <w:pPr>
              <w:autoSpaceDE w:val="0"/>
              <w:autoSpaceDN w:val="0"/>
              <w:adjustRightInd w:val="0"/>
            </w:pPr>
            <w:r w:rsidRPr="005E726B">
              <w:t>Специалисты</w:t>
            </w:r>
          </w:p>
          <w:p w:rsidR="004F4B24" w:rsidRPr="005E726B" w:rsidRDefault="004F4B24" w:rsidP="004F4B24">
            <w:pPr>
              <w:autoSpaceDE w:val="0"/>
              <w:autoSpaceDN w:val="0"/>
              <w:adjustRightInd w:val="0"/>
            </w:pPr>
            <w:proofErr w:type="spellStart"/>
            <w:r w:rsidRPr="005E726B">
              <w:t>ППк</w:t>
            </w:r>
            <w:proofErr w:type="spellEnd"/>
          </w:p>
          <w:p w:rsidR="000F2EB6" w:rsidRPr="005E726B" w:rsidRDefault="004F4B24" w:rsidP="00070DA6">
            <w:pPr>
              <w:spacing w:line="269" w:lineRule="exact"/>
            </w:pPr>
            <w:r w:rsidRPr="005E726B">
              <w:t>Воспитатели</w:t>
            </w:r>
          </w:p>
        </w:tc>
        <w:tc>
          <w:tcPr>
            <w:tcW w:w="1654" w:type="dxa"/>
          </w:tcPr>
          <w:p w:rsidR="004F4B24" w:rsidRPr="005E726B" w:rsidRDefault="004F4B24" w:rsidP="004F4B24">
            <w:pPr>
              <w:autoSpaceDE w:val="0"/>
              <w:autoSpaceDN w:val="0"/>
              <w:adjustRightInd w:val="0"/>
            </w:pPr>
            <w:r w:rsidRPr="005E726B">
              <w:t>В течение</w:t>
            </w:r>
          </w:p>
          <w:p w:rsidR="000F2EB6" w:rsidRPr="005E726B" w:rsidRDefault="004F4B24" w:rsidP="004F4B24">
            <w:pPr>
              <w:spacing w:line="269" w:lineRule="exact"/>
              <w:jc w:val="center"/>
            </w:pPr>
            <w:r w:rsidRPr="005E726B">
              <w:t>года</w:t>
            </w:r>
          </w:p>
        </w:tc>
      </w:tr>
    </w:tbl>
    <w:p w:rsidR="000F2EB6" w:rsidRPr="005E726B" w:rsidRDefault="000F2EB6" w:rsidP="000F2EB6">
      <w:pPr>
        <w:spacing w:line="269" w:lineRule="exact"/>
        <w:jc w:val="center"/>
        <w:rPr>
          <w:sz w:val="20"/>
          <w:szCs w:val="20"/>
        </w:rPr>
      </w:pPr>
    </w:p>
    <w:p w:rsidR="000F2EB6" w:rsidRPr="005E726B" w:rsidRDefault="000F2EB6" w:rsidP="006D4F11">
      <w:pPr>
        <w:ind w:left="400"/>
        <w:jc w:val="both"/>
        <w:rPr>
          <w:rFonts w:eastAsia="Times New Roman"/>
          <w:b/>
          <w:bCs/>
          <w:sz w:val="24"/>
          <w:szCs w:val="24"/>
        </w:rPr>
      </w:pPr>
    </w:p>
    <w:p w:rsidR="00EA2A4F" w:rsidRPr="005E726B" w:rsidRDefault="009F395B" w:rsidP="006D4F11">
      <w:pPr>
        <w:ind w:left="400"/>
        <w:jc w:val="both"/>
        <w:rPr>
          <w:sz w:val="20"/>
          <w:szCs w:val="20"/>
        </w:rPr>
      </w:pPr>
      <w:r w:rsidRPr="005E726B">
        <w:rPr>
          <w:rFonts w:eastAsia="Times New Roman"/>
          <w:b/>
          <w:bCs/>
          <w:sz w:val="24"/>
          <w:szCs w:val="24"/>
        </w:rPr>
        <w:t>Информационно-просветительская работа предусматривает:</w:t>
      </w:r>
    </w:p>
    <w:p w:rsidR="00EA2A4F" w:rsidRPr="005E726B" w:rsidRDefault="00EA2A4F" w:rsidP="006D4F11">
      <w:pPr>
        <w:spacing w:line="41" w:lineRule="exact"/>
        <w:jc w:val="both"/>
        <w:rPr>
          <w:sz w:val="20"/>
          <w:szCs w:val="20"/>
        </w:rPr>
      </w:pPr>
    </w:p>
    <w:p w:rsidR="00EA2A4F" w:rsidRPr="005E726B" w:rsidRDefault="009F395B" w:rsidP="00690E37">
      <w:pPr>
        <w:numPr>
          <w:ilvl w:val="0"/>
          <w:numId w:val="151"/>
        </w:numPr>
        <w:tabs>
          <w:tab w:val="left" w:pos="640"/>
        </w:tabs>
        <w:ind w:left="640" w:hanging="239"/>
        <w:jc w:val="both"/>
        <w:rPr>
          <w:rFonts w:eastAsia="Times New Roman"/>
          <w:i/>
          <w:iCs/>
          <w:sz w:val="24"/>
          <w:szCs w:val="24"/>
        </w:rPr>
      </w:pPr>
      <w:r w:rsidRPr="005E726B">
        <w:rPr>
          <w:rFonts w:eastAsia="Times New Roman"/>
          <w:i/>
          <w:iCs/>
          <w:sz w:val="24"/>
          <w:szCs w:val="24"/>
        </w:rPr>
        <w:t>Организацию родительских собраний, бесед, конференций по темам:</w:t>
      </w:r>
    </w:p>
    <w:p w:rsidR="00EA2A4F" w:rsidRPr="005E726B" w:rsidRDefault="009F395B" w:rsidP="00690E37">
      <w:pPr>
        <w:numPr>
          <w:ilvl w:val="1"/>
          <w:numId w:val="152"/>
        </w:numPr>
        <w:tabs>
          <w:tab w:val="left" w:pos="1124"/>
        </w:tabs>
        <w:ind w:left="1124" w:hanging="699"/>
        <w:jc w:val="both"/>
        <w:rPr>
          <w:rFonts w:eastAsia="Times New Roman"/>
          <w:sz w:val="24"/>
          <w:szCs w:val="24"/>
        </w:rPr>
      </w:pPr>
      <w:r w:rsidRPr="005E726B">
        <w:rPr>
          <w:rFonts w:eastAsia="Times New Roman"/>
          <w:sz w:val="24"/>
          <w:szCs w:val="24"/>
        </w:rPr>
        <w:t>«Как помочь ребенку с ограниченными возможностями здоровья  адаптироваться</w:t>
      </w:r>
    </w:p>
    <w:p w:rsidR="00EA2A4F" w:rsidRPr="005E726B" w:rsidRDefault="00EA2A4F" w:rsidP="006D4F11">
      <w:pPr>
        <w:spacing w:line="34" w:lineRule="exact"/>
        <w:jc w:val="both"/>
        <w:rPr>
          <w:rFonts w:eastAsia="Times New Roman"/>
          <w:sz w:val="24"/>
          <w:szCs w:val="24"/>
        </w:rPr>
      </w:pPr>
    </w:p>
    <w:p w:rsidR="00EA2A4F" w:rsidRPr="005E726B" w:rsidRDefault="009F395B" w:rsidP="00690E37">
      <w:pPr>
        <w:numPr>
          <w:ilvl w:val="0"/>
          <w:numId w:val="152"/>
        </w:numPr>
        <w:tabs>
          <w:tab w:val="left" w:pos="184"/>
        </w:tabs>
        <w:ind w:left="184" w:hanging="184"/>
        <w:jc w:val="both"/>
        <w:rPr>
          <w:rFonts w:eastAsia="Times New Roman"/>
          <w:sz w:val="24"/>
          <w:szCs w:val="24"/>
        </w:rPr>
      </w:pPr>
      <w:r w:rsidRPr="005E726B">
        <w:rPr>
          <w:rFonts w:eastAsia="Times New Roman"/>
          <w:sz w:val="24"/>
          <w:szCs w:val="24"/>
        </w:rPr>
        <w:t>условиям ДОО»;</w:t>
      </w:r>
    </w:p>
    <w:p w:rsidR="00EA2A4F" w:rsidRPr="005E726B" w:rsidRDefault="00EA2A4F" w:rsidP="006D4F11">
      <w:pPr>
        <w:spacing w:line="45" w:lineRule="exact"/>
        <w:jc w:val="both"/>
        <w:rPr>
          <w:rFonts w:eastAsia="Times New Roman"/>
          <w:sz w:val="24"/>
          <w:szCs w:val="24"/>
        </w:rPr>
      </w:pPr>
    </w:p>
    <w:p w:rsidR="00EA2A4F" w:rsidRPr="005E726B" w:rsidRDefault="009F395B" w:rsidP="005B6A0D">
      <w:pPr>
        <w:numPr>
          <w:ilvl w:val="1"/>
          <w:numId w:val="152"/>
        </w:numPr>
        <w:tabs>
          <w:tab w:val="left" w:pos="709"/>
        </w:tabs>
        <w:ind w:left="1124" w:hanging="699"/>
        <w:jc w:val="both"/>
        <w:rPr>
          <w:rFonts w:eastAsia="Times New Roman"/>
          <w:sz w:val="24"/>
          <w:szCs w:val="24"/>
        </w:rPr>
      </w:pPr>
      <w:r w:rsidRPr="005E726B">
        <w:rPr>
          <w:rFonts w:eastAsia="Times New Roman"/>
          <w:sz w:val="24"/>
          <w:szCs w:val="24"/>
        </w:rPr>
        <w:t>«Развитие познавательных процессов младших дошкольников»;</w:t>
      </w:r>
    </w:p>
    <w:p w:rsidR="00EA2A4F" w:rsidRPr="005E726B" w:rsidRDefault="00EA2A4F" w:rsidP="005B6A0D">
      <w:pPr>
        <w:tabs>
          <w:tab w:val="left" w:pos="709"/>
        </w:tabs>
        <w:spacing w:line="60" w:lineRule="exact"/>
        <w:jc w:val="both"/>
        <w:rPr>
          <w:rFonts w:eastAsia="Times New Roman"/>
          <w:sz w:val="24"/>
          <w:szCs w:val="24"/>
        </w:rPr>
      </w:pPr>
    </w:p>
    <w:p w:rsidR="00EA2A4F" w:rsidRPr="005E726B" w:rsidRDefault="009F395B" w:rsidP="005B6A0D">
      <w:pPr>
        <w:numPr>
          <w:ilvl w:val="1"/>
          <w:numId w:val="152"/>
        </w:numPr>
        <w:tabs>
          <w:tab w:val="left" w:pos="709"/>
        </w:tabs>
        <w:ind w:left="1124" w:hanging="699"/>
        <w:jc w:val="both"/>
        <w:rPr>
          <w:rFonts w:eastAsia="Times New Roman"/>
          <w:sz w:val="24"/>
          <w:szCs w:val="24"/>
        </w:rPr>
      </w:pPr>
      <w:r w:rsidRPr="005E726B">
        <w:rPr>
          <w:rFonts w:eastAsia="Times New Roman"/>
          <w:sz w:val="24"/>
          <w:szCs w:val="24"/>
        </w:rPr>
        <w:t>«Развитие познавательных процессов старших дошкольников»;</w:t>
      </w:r>
    </w:p>
    <w:p w:rsidR="00EA2A4F" w:rsidRPr="005E726B" w:rsidRDefault="009F395B" w:rsidP="006D4F11">
      <w:pPr>
        <w:spacing w:line="270" w:lineRule="auto"/>
        <w:ind w:left="4" w:right="20" w:firstLine="425"/>
        <w:jc w:val="both"/>
        <w:rPr>
          <w:sz w:val="20"/>
          <w:szCs w:val="20"/>
        </w:rPr>
      </w:pPr>
      <w:r w:rsidRPr="005E726B">
        <w:rPr>
          <w:rFonts w:eastAsia="Times New Roman"/>
          <w:sz w:val="24"/>
          <w:szCs w:val="24"/>
        </w:rPr>
        <w:t xml:space="preserve">- </w:t>
      </w:r>
      <w:r w:rsidR="005B6A0D" w:rsidRPr="005E726B">
        <w:rPr>
          <w:rFonts w:eastAsia="Times New Roman"/>
          <w:sz w:val="24"/>
          <w:szCs w:val="24"/>
        </w:rPr>
        <w:t xml:space="preserve">  </w:t>
      </w:r>
      <w:r w:rsidRPr="005E726B">
        <w:rPr>
          <w:rFonts w:eastAsia="Times New Roman"/>
          <w:sz w:val="24"/>
          <w:szCs w:val="24"/>
        </w:rPr>
        <w:t>«Рекомендации для родителей по формированию у детей с особыми образовательными потребностями положительной мотивации образовательной деятельности».</w:t>
      </w:r>
    </w:p>
    <w:p w:rsidR="00EA2A4F" w:rsidRPr="005E726B" w:rsidRDefault="009F395B" w:rsidP="00690E37">
      <w:pPr>
        <w:numPr>
          <w:ilvl w:val="0"/>
          <w:numId w:val="153"/>
        </w:numPr>
        <w:tabs>
          <w:tab w:val="left" w:pos="719"/>
        </w:tabs>
        <w:spacing w:line="256" w:lineRule="auto"/>
        <w:ind w:left="4" w:firstLine="421"/>
        <w:jc w:val="both"/>
        <w:rPr>
          <w:rFonts w:eastAsia="Times New Roman"/>
          <w:sz w:val="24"/>
          <w:szCs w:val="24"/>
        </w:rPr>
      </w:pPr>
      <w:r w:rsidRPr="005E726B">
        <w:rPr>
          <w:rFonts w:eastAsia="Times New Roman"/>
          <w:i/>
          <w:iCs/>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r w:rsidRPr="005E726B">
        <w:rPr>
          <w:rFonts w:eastAsia="Times New Roman"/>
          <w:sz w:val="24"/>
          <w:szCs w:val="24"/>
        </w:rPr>
        <w:t>:</w:t>
      </w:r>
    </w:p>
    <w:p w:rsidR="00EA2A4F" w:rsidRPr="005E726B" w:rsidRDefault="00EA2A4F" w:rsidP="006D4F11">
      <w:pPr>
        <w:spacing w:line="28" w:lineRule="exact"/>
        <w:jc w:val="both"/>
        <w:rPr>
          <w:rFonts w:eastAsia="Times New Roman"/>
          <w:sz w:val="24"/>
          <w:szCs w:val="24"/>
        </w:rPr>
      </w:pPr>
    </w:p>
    <w:p w:rsidR="00EA2A4F" w:rsidRPr="005E726B" w:rsidRDefault="009F395B" w:rsidP="006D4F11">
      <w:pPr>
        <w:spacing w:line="258" w:lineRule="auto"/>
        <w:ind w:left="4" w:right="20" w:firstLine="425"/>
        <w:jc w:val="both"/>
        <w:rPr>
          <w:rFonts w:eastAsia="Times New Roman"/>
          <w:sz w:val="24"/>
          <w:szCs w:val="24"/>
        </w:rPr>
      </w:pPr>
      <w:r w:rsidRPr="005E726B">
        <w:rPr>
          <w:rFonts w:eastAsia="Times New Roman"/>
          <w:sz w:val="24"/>
          <w:szCs w:val="24"/>
        </w:rPr>
        <w:t>- «Психологические особенности обучения и воспитания детей с особыми возможностями обучения и развития».</w:t>
      </w:r>
    </w:p>
    <w:p w:rsidR="00EA2A4F" w:rsidRPr="005E726B" w:rsidRDefault="00EA2A4F" w:rsidP="006D4F11">
      <w:pPr>
        <w:spacing w:line="38" w:lineRule="exact"/>
        <w:jc w:val="both"/>
        <w:rPr>
          <w:rFonts w:eastAsia="Times New Roman"/>
          <w:sz w:val="24"/>
          <w:szCs w:val="24"/>
        </w:rPr>
      </w:pPr>
    </w:p>
    <w:p w:rsidR="00EA2A4F" w:rsidRPr="005E726B" w:rsidRDefault="009F395B" w:rsidP="006D4F11">
      <w:pPr>
        <w:spacing w:line="258" w:lineRule="auto"/>
        <w:ind w:left="4" w:firstLine="425"/>
        <w:jc w:val="both"/>
        <w:rPr>
          <w:rFonts w:eastAsia="Times New Roman"/>
          <w:sz w:val="24"/>
          <w:szCs w:val="24"/>
        </w:rPr>
      </w:pPr>
      <w:r w:rsidRPr="005E726B">
        <w:rPr>
          <w:rFonts w:eastAsia="Times New Roman"/>
          <w:sz w:val="24"/>
          <w:szCs w:val="24"/>
        </w:rPr>
        <w:t>- «Организация учебно-воспитательного процесса детей с особыми образовательными потребностями в условиях детского сада».</w:t>
      </w:r>
    </w:p>
    <w:p w:rsidR="00EA2A4F" w:rsidRPr="005E726B" w:rsidRDefault="00EA2A4F" w:rsidP="006D4F11">
      <w:pPr>
        <w:spacing w:line="37" w:lineRule="exact"/>
        <w:jc w:val="both"/>
        <w:rPr>
          <w:rFonts w:eastAsia="Times New Roman"/>
          <w:sz w:val="24"/>
          <w:szCs w:val="24"/>
        </w:rPr>
      </w:pPr>
    </w:p>
    <w:p w:rsidR="00EA2A4F" w:rsidRPr="005E726B" w:rsidRDefault="009F395B" w:rsidP="006D4F11">
      <w:pPr>
        <w:spacing w:line="258" w:lineRule="auto"/>
        <w:ind w:left="4" w:firstLine="425"/>
        <w:jc w:val="both"/>
        <w:rPr>
          <w:rFonts w:eastAsia="Times New Roman"/>
          <w:sz w:val="24"/>
          <w:szCs w:val="24"/>
        </w:rPr>
      </w:pPr>
      <w:r w:rsidRPr="005E726B">
        <w:rPr>
          <w:rFonts w:eastAsia="Times New Roman"/>
          <w:sz w:val="24"/>
          <w:szCs w:val="24"/>
        </w:rPr>
        <w:t>- «Использование здоровьесберегающих технологий в работе с детьми с ограниченными возможностями здоровья».</w:t>
      </w:r>
    </w:p>
    <w:p w:rsidR="00EA2A4F" w:rsidRPr="005E726B" w:rsidRDefault="00EA2A4F" w:rsidP="006D4F11">
      <w:pPr>
        <w:spacing w:line="37" w:lineRule="exact"/>
        <w:jc w:val="both"/>
        <w:rPr>
          <w:rFonts w:eastAsia="Times New Roman"/>
          <w:sz w:val="24"/>
          <w:szCs w:val="24"/>
        </w:rPr>
      </w:pPr>
    </w:p>
    <w:p w:rsidR="00EA2A4F" w:rsidRPr="005E726B" w:rsidRDefault="009F395B" w:rsidP="006D4F11">
      <w:pPr>
        <w:spacing w:line="262" w:lineRule="auto"/>
        <w:ind w:left="4" w:firstLine="425"/>
        <w:jc w:val="both"/>
        <w:rPr>
          <w:rFonts w:eastAsia="Times New Roman"/>
          <w:sz w:val="24"/>
          <w:szCs w:val="24"/>
        </w:rPr>
      </w:pPr>
      <w:r w:rsidRPr="005E726B">
        <w:rPr>
          <w:rFonts w:eastAsia="Times New Roman"/>
          <w:sz w:val="24"/>
          <w:szCs w:val="24"/>
        </w:rPr>
        <w:t>- «Учет индивидуальных особенностей ребенка с проблемами в развитии в процессе взаимодействия с ним: гиперактивность и импульсивность, медлительность, демонстративность, агрессивность, тревожность».</w:t>
      </w:r>
    </w:p>
    <w:p w:rsidR="00EA2A4F" w:rsidRPr="005E726B" w:rsidRDefault="009F395B" w:rsidP="002C27E8">
      <w:pPr>
        <w:ind w:left="2724"/>
        <w:jc w:val="both"/>
        <w:rPr>
          <w:sz w:val="20"/>
          <w:szCs w:val="20"/>
        </w:rPr>
      </w:pPr>
      <w:r w:rsidRPr="005E726B">
        <w:rPr>
          <w:rFonts w:eastAsia="Times New Roman"/>
          <w:b/>
          <w:bCs/>
          <w:sz w:val="24"/>
          <w:szCs w:val="24"/>
        </w:rPr>
        <w:t>Этапы реализации коррекционной работы</w:t>
      </w:r>
    </w:p>
    <w:tbl>
      <w:tblPr>
        <w:tblStyle w:val="a8"/>
        <w:tblW w:w="0" w:type="auto"/>
        <w:tblLook w:val="04A0" w:firstRow="1" w:lastRow="0" w:firstColumn="1" w:lastColumn="0" w:noHBand="0" w:noVBand="1"/>
      </w:tblPr>
      <w:tblGrid>
        <w:gridCol w:w="5023"/>
        <w:gridCol w:w="5024"/>
      </w:tblGrid>
      <w:tr w:rsidR="00892785" w:rsidRPr="005E726B" w:rsidTr="00892785">
        <w:tc>
          <w:tcPr>
            <w:tcW w:w="5023" w:type="dxa"/>
          </w:tcPr>
          <w:p w:rsidR="00892785" w:rsidRPr="005E726B" w:rsidRDefault="00892785" w:rsidP="00892785">
            <w:pPr>
              <w:autoSpaceDE w:val="0"/>
              <w:autoSpaceDN w:val="0"/>
              <w:adjustRightInd w:val="0"/>
              <w:rPr>
                <w:i/>
                <w:iCs/>
              </w:rPr>
            </w:pPr>
            <w:r w:rsidRPr="005E726B">
              <w:rPr>
                <w:i/>
                <w:iCs/>
              </w:rPr>
              <w:t>Этап сбора и анализа информации</w:t>
            </w:r>
          </w:p>
          <w:p w:rsidR="00892785" w:rsidRPr="005E726B" w:rsidRDefault="00892785" w:rsidP="00892785">
            <w:pPr>
              <w:autoSpaceDE w:val="0"/>
              <w:autoSpaceDN w:val="0"/>
              <w:adjustRightInd w:val="0"/>
            </w:pPr>
            <w:proofErr w:type="gramStart"/>
            <w:r w:rsidRPr="005E726B">
              <w:t>(информационно-аналитическая</w:t>
            </w:r>
            <w:proofErr w:type="gramEnd"/>
          </w:p>
          <w:p w:rsidR="00892785" w:rsidRPr="005E726B" w:rsidRDefault="00892785" w:rsidP="00892785">
            <w:pPr>
              <w:spacing w:line="316" w:lineRule="exact"/>
              <w:jc w:val="both"/>
            </w:pPr>
            <w:r w:rsidRPr="005E726B">
              <w:t>деятельность).</w:t>
            </w:r>
          </w:p>
        </w:tc>
        <w:tc>
          <w:tcPr>
            <w:tcW w:w="5024" w:type="dxa"/>
          </w:tcPr>
          <w:p w:rsidR="00892785" w:rsidRPr="005E726B" w:rsidRDefault="00892785" w:rsidP="00892785">
            <w:pPr>
              <w:autoSpaceDE w:val="0"/>
              <w:autoSpaceDN w:val="0"/>
              <w:adjustRightInd w:val="0"/>
            </w:pPr>
            <w:r w:rsidRPr="005E726B">
              <w:t>Результатом данного этапа является</w:t>
            </w:r>
            <w:r w:rsidR="003B6AAC" w:rsidRPr="005E726B">
              <w:t xml:space="preserve"> </w:t>
            </w:r>
            <w:r w:rsidRPr="005E726B">
              <w:t xml:space="preserve">оценка контингента </w:t>
            </w:r>
            <w:proofErr w:type="gramStart"/>
            <w:r w:rsidRPr="005E726B">
              <w:t>обучающихся</w:t>
            </w:r>
            <w:proofErr w:type="gramEnd"/>
            <w:r w:rsidRPr="005E726B">
              <w:t xml:space="preserve"> для уч</w:t>
            </w:r>
            <w:r w:rsidR="003B6AAC" w:rsidRPr="005E726B">
              <w:t>е</w:t>
            </w:r>
            <w:r w:rsidRPr="005E726B">
              <w:t>та</w:t>
            </w:r>
          </w:p>
          <w:p w:rsidR="00892785" w:rsidRPr="005E726B" w:rsidRDefault="00892785" w:rsidP="00892785">
            <w:pPr>
              <w:autoSpaceDE w:val="0"/>
              <w:autoSpaceDN w:val="0"/>
              <w:adjustRightInd w:val="0"/>
            </w:pPr>
            <w:r w:rsidRPr="005E726B">
              <w:t>особенностей развития детей, определения</w:t>
            </w:r>
          </w:p>
          <w:p w:rsidR="00892785" w:rsidRPr="005E726B" w:rsidRDefault="00892785" w:rsidP="00892785">
            <w:pPr>
              <w:autoSpaceDE w:val="0"/>
              <w:autoSpaceDN w:val="0"/>
              <w:adjustRightInd w:val="0"/>
            </w:pPr>
            <w:r w:rsidRPr="005E726B">
              <w:t>специфики и их особых образовательных</w:t>
            </w:r>
          </w:p>
          <w:p w:rsidR="00892785" w:rsidRPr="005E726B" w:rsidRDefault="00892785" w:rsidP="003B6AAC">
            <w:pPr>
              <w:autoSpaceDE w:val="0"/>
              <w:autoSpaceDN w:val="0"/>
              <w:adjustRightInd w:val="0"/>
            </w:pPr>
            <w:r w:rsidRPr="005E726B">
              <w:t>потребностей; оценка образовательной</w:t>
            </w:r>
            <w:r w:rsidR="003B6AAC" w:rsidRPr="005E726B">
              <w:t xml:space="preserve"> </w:t>
            </w:r>
            <w:r w:rsidRPr="005E726B">
              <w:t>среды на предмет соответствия требованиям</w:t>
            </w:r>
            <w:r w:rsidR="003B6AAC" w:rsidRPr="005E726B">
              <w:t xml:space="preserve"> </w:t>
            </w:r>
            <w:r w:rsidRPr="005E726B">
              <w:t>программно-методического обеспечения,</w:t>
            </w:r>
            <w:r w:rsidR="003B6AAC" w:rsidRPr="005E726B">
              <w:t xml:space="preserve"> </w:t>
            </w:r>
            <w:r w:rsidRPr="005E726B">
              <w:t>материально-технической и кадровой базы</w:t>
            </w:r>
            <w:r w:rsidR="003B6AAC" w:rsidRPr="005E726B">
              <w:t xml:space="preserve"> </w:t>
            </w:r>
            <w:r w:rsidRPr="005E726B">
              <w:t>учреждения.</w:t>
            </w:r>
          </w:p>
        </w:tc>
      </w:tr>
      <w:tr w:rsidR="00892785" w:rsidRPr="005E726B" w:rsidTr="00892785">
        <w:tc>
          <w:tcPr>
            <w:tcW w:w="5023" w:type="dxa"/>
          </w:tcPr>
          <w:p w:rsidR="00892785" w:rsidRPr="005E726B" w:rsidRDefault="00892785" w:rsidP="00892785">
            <w:pPr>
              <w:autoSpaceDE w:val="0"/>
              <w:autoSpaceDN w:val="0"/>
              <w:adjustRightInd w:val="0"/>
              <w:rPr>
                <w:i/>
                <w:iCs/>
              </w:rPr>
            </w:pPr>
            <w:r w:rsidRPr="005E726B">
              <w:rPr>
                <w:i/>
                <w:iCs/>
              </w:rPr>
              <w:t>Этап планирования, организации,</w:t>
            </w:r>
          </w:p>
          <w:p w:rsidR="00892785" w:rsidRPr="005E726B" w:rsidRDefault="00892785" w:rsidP="00892785">
            <w:pPr>
              <w:autoSpaceDE w:val="0"/>
              <w:autoSpaceDN w:val="0"/>
              <w:adjustRightInd w:val="0"/>
              <w:rPr>
                <w:i/>
                <w:iCs/>
              </w:rPr>
            </w:pPr>
            <w:r w:rsidRPr="005E726B">
              <w:rPr>
                <w:i/>
                <w:iCs/>
              </w:rPr>
              <w:t>координации</w:t>
            </w:r>
          </w:p>
          <w:p w:rsidR="00892785" w:rsidRPr="005E726B" w:rsidRDefault="00892785" w:rsidP="00892785">
            <w:pPr>
              <w:autoSpaceDE w:val="0"/>
              <w:autoSpaceDN w:val="0"/>
              <w:adjustRightInd w:val="0"/>
            </w:pPr>
            <w:proofErr w:type="gramStart"/>
            <w:r w:rsidRPr="005E726B">
              <w:t>(организационно</w:t>
            </w:r>
            <w:r w:rsidR="00832253" w:rsidRPr="005E726B">
              <w:t>-</w:t>
            </w:r>
            <w:r w:rsidRPr="005E726B">
              <w:t>исполнительская</w:t>
            </w:r>
            <w:proofErr w:type="gramEnd"/>
          </w:p>
          <w:p w:rsidR="00892785" w:rsidRPr="005E726B" w:rsidRDefault="00892785" w:rsidP="00892785">
            <w:pPr>
              <w:spacing w:line="316" w:lineRule="exact"/>
              <w:jc w:val="both"/>
            </w:pPr>
            <w:r w:rsidRPr="005E726B">
              <w:lastRenderedPageBreak/>
              <w:t>деятельность).</w:t>
            </w:r>
          </w:p>
        </w:tc>
        <w:tc>
          <w:tcPr>
            <w:tcW w:w="5024" w:type="dxa"/>
          </w:tcPr>
          <w:p w:rsidR="00892785" w:rsidRPr="005E726B" w:rsidRDefault="00892785" w:rsidP="00892785">
            <w:pPr>
              <w:autoSpaceDE w:val="0"/>
              <w:autoSpaceDN w:val="0"/>
              <w:adjustRightInd w:val="0"/>
            </w:pPr>
            <w:r w:rsidRPr="005E726B">
              <w:lastRenderedPageBreak/>
              <w:t>Результатом работы является особым</w:t>
            </w:r>
          </w:p>
          <w:p w:rsidR="00892785" w:rsidRPr="005E726B" w:rsidRDefault="00892785" w:rsidP="00892785">
            <w:pPr>
              <w:autoSpaceDE w:val="0"/>
              <w:autoSpaceDN w:val="0"/>
              <w:adjustRightInd w:val="0"/>
            </w:pPr>
            <w:r w:rsidRPr="005E726B">
              <w:t xml:space="preserve">образом </w:t>
            </w:r>
            <w:proofErr w:type="gramStart"/>
            <w:r w:rsidRPr="005E726B">
              <w:t>организованный</w:t>
            </w:r>
            <w:proofErr w:type="gramEnd"/>
            <w:r w:rsidRPr="005E726B">
              <w:t xml:space="preserve"> образовательный</w:t>
            </w:r>
          </w:p>
          <w:p w:rsidR="00892785" w:rsidRPr="005E726B" w:rsidRDefault="00892785" w:rsidP="00892785">
            <w:pPr>
              <w:autoSpaceDE w:val="0"/>
              <w:autoSpaceDN w:val="0"/>
              <w:adjustRightInd w:val="0"/>
            </w:pPr>
            <w:r w:rsidRPr="005E726B">
              <w:t xml:space="preserve">процесс, имеющий коррекционно-развивающую </w:t>
            </w:r>
            <w:r w:rsidRPr="005E726B">
              <w:lastRenderedPageBreak/>
              <w:t>направленность, и процесс</w:t>
            </w:r>
            <w:r w:rsidR="00832253" w:rsidRPr="005E726B">
              <w:t xml:space="preserve"> </w:t>
            </w:r>
            <w:r w:rsidRPr="005E726B">
              <w:t>специального сопровождения детей с</w:t>
            </w:r>
            <w:r w:rsidR="00832253" w:rsidRPr="005E726B">
              <w:t xml:space="preserve"> </w:t>
            </w:r>
            <w:r w:rsidRPr="005E726B">
              <w:t>ограниченными возможностями здоровья</w:t>
            </w:r>
            <w:r w:rsidR="00832253" w:rsidRPr="005E726B">
              <w:t xml:space="preserve"> </w:t>
            </w:r>
            <w:r w:rsidRPr="005E726B">
              <w:t>при целенаправленно созданных</w:t>
            </w:r>
            <w:r w:rsidR="00832253" w:rsidRPr="005E726B">
              <w:t xml:space="preserve"> </w:t>
            </w:r>
            <w:r w:rsidRPr="005E726B">
              <w:t>(вариативных) условиях обучения,</w:t>
            </w:r>
          </w:p>
          <w:p w:rsidR="00892785" w:rsidRPr="005E726B" w:rsidRDefault="00892785" w:rsidP="00832253">
            <w:pPr>
              <w:autoSpaceDE w:val="0"/>
              <w:autoSpaceDN w:val="0"/>
              <w:adjustRightInd w:val="0"/>
            </w:pPr>
            <w:r w:rsidRPr="005E726B">
              <w:t>воспитания, развития, социализации</w:t>
            </w:r>
            <w:r w:rsidR="00832253" w:rsidRPr="005E726B">
              <w:t xml:space="preserve"> </w:t>
            </w:r>
            <w:r w:rsidRPr="005E726B">
              <w:t>рассматриваемой категории детей.</w:t>
            </w:r>
          </w:p>
        </w:tc>
      </w:tr>
      <w:tr w:rsidR="00892785" w:rsidRPr="005E726B" w:rsidTr="00892785">
        <w:tc>
          <w:tcPr>
            <w:tcW w:w="5023" w:type="dxa"/>
          </w:tcPr>
          <w:p w:rsidR="00892785" w:rsidRPr="005E726B" w:rsidRDefault="00892785" w:rsidP="00892785">
            <w:pPr>
              <w:autoSpaceDE w:val="0"/>
              <w:autoSpaceDN w:val="0"/>
              <w:adjustRightInd w:val="0"/>
              <w:rPr>
                <w:i/>
                <w:iCs/>
              </w:rPr>
            </w:pPr>
            <w:r w:rsidRPr="005E726B">
              <w:rPr>
                <w:i/>
                <w:iCs/>
              </w:rPr>
              <w:lastRenderedPageBreak/>
              <w:t>Этап диагностики</w:t>
            </w:r>
          </w:p>
          <w:p w:rsidR="00892785" w:rsidRPr="005E726B" w:rsidRDefault="00832253" w:rsidP="00892785">
            <w:pPr>
              <w:autoSpaceDE w:val="0"/>
              <w:autoSpaceDN w:val="0"/>
              <w:adjustRightInd w:val="0"/>
              <w:rPr>
                <w:i/>
                <w:iCs/>
              </w:rPr>
            </w:pPr>
            <w:r w:rsidRPr="005E726B">
              <w:rPr>
                <w:i/>
                <w:iCs/>
              </w:rPr>
              <w:t>К</w:t>
            </w:r>
            <w:r w:rsidR="00892785" w:rsidRPr="005E726B">
              <w:rPr>
                <w:i/>
                <w:iCs/>
              </w:rPr>
              <w:t>оррекционно</w:t>
            </w:r>
            <w:r w:rsidRPr="005E726B">
              <w:rPr>
                <w:i/>
                <w:iCs/>
              </w:rPr>
              <w:t>-</w:t>
            </w:r>
            <w:r w:rsidR="00892785" w:rsidRPr="005E726B">
              <w:rPr>
                <w:i/>
                <w:iCs/>
              </w:rPr>
              <w:t>развивающей образовательной</w:t>
            </w:r>
          </w:p>
          <w:p w:rsidR="00892785" w:rsidRPr="005E726B" w:rsidRDefault="00892785" w:rsidP="00832253">
            <w:pPr>
              <w:autoSpaceDE w:val="0"/>
              <w:autoSpaceDN w:val="0"/>
              <w:adjustRightInd w:val="0"/>
            </w:pPr>
            <w:r w:rsidRPr="005E726B">
              <w:rPr>
                <w:i/>
                <w:iCs/>
              </w:rPr>
              <w:t>среды</w:t>
            </w:r>
            <w:r w:rsidR="00832253" w:rsidRPr="005E726B">
              <w:rPr>
                <w:i/>
                <w:iCs/>
              </w:rPr>
              <w:t xml:space="preserve"> </w:t>
            </w:r>
            <w:r w:rsidRPr="005E726B">
              <w:t>(контрольно-диагностическая</w:t>
            </w:r>
            <w:r w:rsidR="00832253" w:rsidRPr="005E726B">
              <w:t xml:space="preserve"> </w:t>
            </w:r>
            <w:r w:rsidRPr="005E726B">
              <w:t>деятельность).</w:t>
            </w:r>
          </w:p>
        </w:tc>
        <w:tc>
          <w:tcPr>
            <w:tcW w:w="5024" w:type="dxa"/>
          </w:tcPr>
          <w:p w:rsidR="00892785" w:rsidRPr="005E726B" w:rsidRDefault="00892785" w:rsidP="00892785">
            <w:pPr>
              <w:autoSpaceDE w:val="0"/>
              <w:autoSpaceDN w:val="0"/>
              <w:adjustRightInd w:val="0"/>
            </w:pPr>
            <w:r w:rsidRPr="005E726B">
              <w:t>Результатом является констатация</w:t>
            </w:r>
          </w:p>
          <w:p w:rsidR="00892785" w:rsidRPr="005E726B" w:rsidRDefault="00892785" w:rsidP="00832253">
            <w:pPr>
              <w:autoSpaceDE w:val="0"/>
              <w:autoSpaceDN w:val="0"/>
              <w:adjustRightInd w:val="0"/>
            </w:pPr>
            <w:r w:rsidRPr="005E726B">
              <w:t>соответствия созданных условий и</w:t>
            </w:r>
            <w:r w:rsidR="00832253" w:rsidRPr="005E726B">
              <w:t xml:space="preserve"> </w:t>
            </w:r>
            <w:r w:rsidRPr="005E726B">
              <w:t>выбранных коррекционно-развивающих и</w:t>
            </w:r>
            <w:r w:rsidR="00832253" w:rsidRPr="005E726B">
              <w:t xml:space="preserve"> </w:t>
            </w:r>
            <w:r w:rsidRPr="005E726B">
              <w:t>образовательных программ особым</w:t>
            </w:r>
            <w:r w:rsidR="00832253" w:rsidRPr="005E726B">
              <w:t xml:space="preserve"> </w:t>
            </w:r>
            <w:r w:rsidRPr="005E726B">
              <w:t xml:space="preserve">образовательным потребностям </w:t>
            </w:r>
            <w:r w:rsidR="00832253" w:rsidRPr="005E726B">
              <w:t>ребе</w:t>
            </w:r>
            <w:r w:rsidRPr="005E726B">
              <w:t>нка</w:t>
            </w:r>
          </w:p>
        </w:tc>
      </w:tr>
      <w:tr w:rsidR="00892785" w:rsidRPr="005E726B" w:rsidTr="00892785">
        <w:tc>
          <w:tcPr>
            <w:tcW w:w="5023" w:type="dxa"/>
          </w:tcPr>
          <w:p w:rsidR="00892785" w:rsidRPr="005E726B" w:rsidRDefault="00892785" w:rsidP="00892785">
            <w:pPr>
              <w:autoSpaceDE w:val="0"/>
              <w:autoSpaceDN w:val="0"/>
              <w:adjustRightInd w:val="0"/>
              <w:rPr>
                <w:i/>
                <w:iCs/>
              </w:rPr>
            </w:pPr>
            <w:r w:rsidRPr="005E726B">
              <w:rPr>
                <w:i/>
                <w:iCs/>
              </w:rPr>
              <w:t>Этап регуляции и корректировки</w:t>
            </w:r>
          </w:p>
          <w:p w:rsidR="00892785" w:rsidRPr="005E726B" w:rsidRDefault="00892785" w:rsidP="00832253">
            <w:pPr>
              <w:autoSpaceDE w:val="0"/>
              <w:autoSpaceDN w:val="0"/>
              <w:adjustRightInd w:val="0"/>
            </w:pPr>
            <w:r w:rsidRPr="005E726B">
              <w:t>(регулятивно-корректировочная</w:t>
            </w:r>
            <w:r w:rsidR="00832253" w:rsidRPr="005E726B">
              <w:t xml:space="preserve"> </w:t>
            </w:r>
            <w:r w:rsidRPr="005E726B">
              <w:t>деятельность).</w:t>
            </w:r>
          </w:p>
        </w:tc>
        <w:tc>
          <w:tcPr>
            <w:tcW w:w="5024" w:type="dxa"/>
          </w:tcPr>
          <w:p w:rsidR="003B6AAC" w:rsidRPr="005E726B" w:rsidRDefault="003B6AAC" w:rsidP="003B6AAC">
            <w:pPr>
              <w:autoSpaceDE w:val="0"/>
              <w:autoSpaceDN w:val="0"/>
              <w:adjustRightInd w:val="0"/>
            </w:pPr>
            <w:r w:rsidRPr="005E726B">
              <w:t>Результатом является внесение</w:t>
            </w:r>
          </w:p>
          <w:p w:rsidR="003B6AAC" w:rsidRPr="005E726B" w:rsidRDefault="003B6AAC" w:rsidP="003B6AAC">
            <w:pPr>
              <w:autoSpaceDE w:val="0"/>
              <w:autoSpaceDN w:val="0"/>
              <w:adjustRightInd w:val="0"/>
            </w:pPr>
            <w:r w:rsidRPr="005E726B">
              <w:t xml:space="preserve">необходимых изменений в </w:t>
            </w:r>
            <w:proofErr w:type="gramStart"/>
            <w:r w:rsidRPr="005E726B">
              <w:t>образовательный</w:t>
            </w:r>
            <w:proofErr w:type="gramEnd"/>
          </w:p>
          <w:p w:rsidR="003B6AAC" w:rsidRPr="005E726B" w:rsidRDefault="003B6AAC" w:rsidP="003B6AAC">
            <w:pPr>
              <w:autoSpaceDE w:val="0"/>
              <w:autoSpaceDN w:val="0"/>
              <w:adjustRightInd w:val="0"/>
            </w:pPr>
            <w:r w:rsidRPr="005E726B">
              <w:t xml:space="preserve">процесс и процесс сопровождения детей </w:t>
            </w:r>
            <w:proofErr w:type="gramStart"/>
            <w:r w:rsidRPr="005E726B">
              <w:t>с</w:t>
            </w:r>
            <w:proofErr w:type="gramEnd"/>
          </w:p>
          <w:p w:rsidR="003B6AAC" w:rsidRPr="005E726B" w:rsidRDefault="003B6AAC" w:rsidP="003B6AAC">
            <w:pPr>
              <w:autoSpaceDE w:val="0"/>
              <w:autoSpaceDN w:val="0"/>
              <w:adjustRightInd w:val="0"/>
            </w:pPr>
            <w:r w:rsidRPr="005E726B">
              <w:t>ограниченными возможностями здоровья,</w:t>
            </w:r>
          </w:p>
          <w:p w:rsidR="00892785" w:rsidRPr="005E726B" w:rsidRDefault="003B6AAC" w:rsidP="000D5AF8">
            <w:pPr>
              <w:autoSpaceDE w:val="0"/>
              <w:autoSpaceDN w:val="0"/>
              <w:adjustRightInd w:val="0"/>
            </w:pPr>
            <w:r w:rsidRPr="005E726B">
              <w:t xml:space="preserve">корректировка условий и форм </w:t>
            </w:r>
            <w:proofErr w:type="spellStart"/>
            <w:r w:rsidRPr="005E726B">
              <w:t>обучения</w:t>
            </w:r>
            <w:proofErr w:type="gramStart"/>
            <w:r w:rsidRPr="005E726B">
              <w:t>,м</w:t>
            </w:r>
            <w:proofErr w:type="gramEnd"/>
            <w:r w:rsidRPr="005E726B">
              <w:t>етодов</w:t>
            </w:r>
            <w:proofErr w:type="spellEnd"/>
            <w:r w:rsidRPr="005E726B">
              <w:t xml:space="preserve"> и </w:t>
            </w:r>
            <w:r w:rsidR="000D5AF8" w:rsidRPr="005E726B">
              <w:t>прие</w:t>
            </w:r>
            <w:r w:rsidRPr="005E726B">
              <w:t>мов работы.</w:t>
            </w:r>
          </w:p>
        </w:tc>
      </w:tr>
    </w:tbl>
    <w:p w:rsidR="00EA2A4F" w:rsidRPr="005E726B" w:rsidRDefault="00EA2A4F" w:rsidP="006D4F11">
      <w:pPr>
        <w:spacing w:line="316" w:lineRule="exact"/>
        <w:jc w:val="both"/>
        <w:rPr>
          <w:sz w:val="20"/>
          <w:szCs w:val="20"/>
        </w:rPr>
      </w:pPr>
    </w:p>
    <w:p w:rsidR="00EA2A4F" w:rsidRPr="005E726B" w:rsidRDefault="009F395B" w:rsidP="006D4F11">
      <w:pPr>
        <w:ind w:right="-339"/>
        <w:jc w:val="both"/>
        <w:rPr>
          <w:sz w:val="20"/>
          <w:szCs w:val="20"/>
        </w:rPr>
      </w:pPr>
      <w:r w:rsidRPr="005E726B">
        <w:rPr>
          <w:rFonts w:eastAsia="Times New Roman"/>
          <w:b/>
          <w:bCs/>
          <w:sz w:val="24"/>
          <w:szCs w:val="24"/>
        </w:rPr>
        <w:t>Механизм реализации коррекционной работы</w:t>
      </w:r>
    </w:p>
    <w:p w:rsidR="00EA2A4F" w:rsidRPr="005E726B" w:rsidRDefault="00EA2A4F" w:rsidP="006D4F11">
      <w:pPr>
        <w:spacing w:line="51" w:lineRule="exact"/>
        <w:jc w:val="both"/>
        <w:rPr>
          <w:sz w:val="20"/>
          <w:szCs w:val="20"/>
        </w:rPr>
      </w:pPr>
    </w:p>
    <w:p w:rsidR="00EA2A4F" w:rsidRPr="005E726B" w:rsidRDefault="009F395B" w:rsidP="006D4F11">
      <w:pPr>
        <w:spacing w:line="264" w:lineRule="auto"/>
        <w:ind w:right="140" w:firstLine="425"/>
        <w:jc w:val="both"/>
        <w:rPr>
          <w:sz w:val="20"/>
          <w:szCs w:val="20"/>
        </w:rPr>
      </w:pPr>
      <w:r w:rsidRPr="005E726B">
        <w:rPr>
          <w:rFonts w:eastAsia="Times New Roman"/>
          <w:sz w:val="24"/>
          <w:szCs w:val="24"/>
        </w:rPr>
        <w:t xml:space="preserve">Одним из основных механизмов реализации коррекционной работы является оптимально выстроенное </w:t>
      </w:r>
      <w:r w:rsidRPr="005E726B">
        <w:rPr>
          <w:rFonts w:eastAsia="Times New Roman"/>
          <w:b/>
          <w:bCs/>
          <w:i/>
          <w:iCs/>
          <w:sz w:val="24"/>
          <w:szCs w:val="24"/>
        </w:rPr>
        <w:t>взаимодействие специалистов</w:t>
      </w:r>
      <w:r w:rsidRPr="005E726B">
        <w:rPr>
          <w:rFonts w:eastAsia="Times New Roman"/>
          <w:sz w:val="24"/>
          <w:szCs w:val="24"/>
        </w:rPr>
        <w:t xml:space="preserve"> МДОУ «Детский сад № </w:t>
      </w:r>
      <w:r w:rsidR="00CA56EB" w:rsidRPr="005E726B">
        <w:rPr>
          <w:rFonts w:eastAsia="Times New Roman"/>
          <w:sz w:val="24"/>
          <w:szCs w:val="24"/>
        </w:rPr>
        <w:t>22 п.</w:t>
      </w:r>
      <w:r w:rsidR="00F05D7F" w:rsidRPr="005E726B">
        <w:rPr>
          <w:rFonts w:eastAsia="Times New Roman"/>
          <w:sz w:val="24"/>
          <w:szCs w:val="24"/>
        </w:rPr>
        <w:t xml:space="preserve"> </w:t>
      </w:r>
      <w:r w:rsidR="00CA56EB" w:rsidRPr="005E726B">
        <w:rPr>
          <w:rFonts w:eastAsia="Times New Roman"/>
          <w:sz w:val="24"/>
          <w:szCs w:val="24"/>
        </w:rPr>
        <w:t>Северный</w:t>
      </w:r>
      <w:r w:rsidRPr="005E726B">
        <w:rPr>
          <w:rFonts w:eastAsia="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EA2A4F" w:rsidRPr="005E726B" w:rsidRDefault="00EA2A4F" w:rsidP="006D4F11">
      <w:pPr>
        <w:spacing w:line="34" w:lineRule="exact"/>
        <w:jc w:val="both"/>
        <w:rPr>
          <w:sz w:val="20"/>
          <w:szCs w:val="20"/>
        </w:rPr>
      </w:pPr>
    </w:p>
    <w:p w:rsidR="00EA2A4F" w:rsidRPr="005E726B" w:rsidRDefault="009F395B" w:rsidP="00690E37">
      <w:pPr>
        <w:numPr>
          <w:ilvl w:val="0"/>
          <w:numId w:val="154"/>
        </w:numPr>
        <w:tabs>
          <w:tab w:val="left" w:pos="720"/>
        </w:tabs>
        <w:spacing w:line="266" w:lineRule="auto"/>
        <w:ind w:right="140" w:firstLine="421"/>
        <w:jc w:val="both"/>
        <w:rPr>
          <w:rFonts w:eastAsia="Times New Roman"/>
          <w:sz w:val="24"/>
          <w:szCs w:val="24"/>
        </w:rPr>
      </w:pPr>
      <w:r w:rsidRPr="005E726B">
        <w:rPr>
          <w:rFonts w:eastAsia="Times New Roman"/>
          <w:sz w:val="24"/>
          <w:szCs w:val="24"/>
        </w:rPr>
        <w:t>рамках деятельности сложились партнерские отношения со специалистами служб Белгородского района. Тесное сотрудничество способствует эффективному решению поставленных задач коррекционно – развивающей работы. Сотрудничество со специалистами службы психолого-педагогического сопровождения и здоровьесбережения территориальной ПМПК позволяет комплексно определять и решать проблемы ребѐнка, предоставлять ему квалифицированную помощь специалистов разного профиля по вопросам личностного и познавательного развития.</w:t>
      </w:r>
    </w:p>
    <w:p w:rsidR="00EA2A4F" w:rsidRPr="005E726B" w:rsidRDefault="00EA2A4F" w:rsidP="006D4F11">
      <w:pPr>
        <w:spacing w:line="31" w:lineRule="exact"/>
        <w:jc w:val="both"/>
        <w:rPr>
          <w:rFonts w:eastAsia="Times New Roman"/>
          <w:sz w:val="24"/>
          <w:szCs w:val="24"/>
        </w:rPr>
      </w:pPr>
    </w:p>
    <w:p w:rsidR="00EA2A4F" w:rsidRPr="005E726B" w:rsidRDefault="009F395B" w:rsidP="006D4F11">
      <w:pPr>
        <w:spacing w:line="262" w:lineRule="auto"/>
        <w:ind w:right="140" w:firstLine="425"/>
        <w:jc w:val="both"/>
        <w:rPr>
          <w:rFonts w:eastAsia="Times New Roman"/>
          <w:sz w:val="24"/>
          <w:szCs w:val="24"/>
        </w:rPr>
      </w:pPr>
      <w:r w:rsidRPr="005E726B">
        <w:rPr>
          <w:rFonts w:eastAsia="Times New Roman"/>
          <w:sz w:val="24"/>
          <w:szCs w:val="24"/>
        </w:rPr>
        <w:t>Осуществляется профессиональное взаимодействие со специалистами дошкольных учреждений по вопросам преемственности обучения, развития и адаптации детей с ограниченными возможностями здоровья.</w:t>
      </w:r>
    </w:p>
    <w:p w:rsidR="00EA2A4F" w:rsidRPr="005E726B" w:rsidRDefault="00EA2A4F" w:rsidP="006D4F11">
      <w:pPr>
        <w:spacing w:line="34" w:lineRule="exact"/>
        <w:jc w:val="both"/>
        <w:rPr>
          <w:rFonts w:eastAsia="Times New Roman"/>
          <w:sz w:val="24"/>
          <w:szCs w:val="24"/>
        </w:rPr>
      </w:pPr>
    </w:p>
    <w:p w:rsidR="00EA2A4F" w:rsidRPr="005E726B" w:rsidRDefault="009F395B" w:rsidP="006D4F11">
      <w:pPr>
        <w:spacing w:line="258" w:lineRule="auto"/>
        <w:ind w:right="140" w:firstLine="425"/>
        <w:jc w:val="both"/>
        <w:rPr>
          <w:rFonts w:eastAsia="Times New Roman"/>
          <w:sz w:val="24"/>
          <w:szCs w:val="24"/>
        </w:rPr>
      </w:pPr>
      <w:r w:rsidRPr="005E726B">
        <w:rPr>
          <w:rFonts w:eastAsia="Times New Roman"/>
          <w:sz w:val="24"/>
          <w:szCs w:val="24"/>
        </w:rPr>
        <w:t>Организация консультационной, информационно-просветительской деятельности с родительской общественностью.</w:t>
      </w:r>
    </w:p>
    <w:p w:rsidR="00EA2A4F" w:rsidRPr="005E726B" w:rsidRDefault="00EA2A4F" w:rsidP="006D4F11">
      <w:pPr>
        <w:spacing w:line="37" w:lineRule="exact"/>
        <w:jc w:val="both"/>
        <w:rPr>
          <w:rFonts w:eastAsia="Times New Roman"/>
          <w:sz w:val="24"/>
          <w:szCs w:val="24"/>
        </w:rPr>
      </w:pPr>
    </w:p>
    <w:p w:rsidR="00EA2A4F" w:rsidRPr="005E726B" w:rsidRDefault="009F395B" w:rsidP="002C27E8">
      <w:pPr>
        <w:spacing w:line="263" w:lineRule="auto"/>
        <w:ind w:right="160" w:firstLine="425"/>
        <w:jc w:val="both"/>
        <w:rPr>
          <w:rFonts w:eastAsia="Times New Roman"/>
          <w:sz w:val="24"/>
          <w:szCs w:val="24"/>
        </w:rPr>
      </w:pPr>
      <w:r w:rsidRPr="005E726B">
        <w:rPr>
          <w:rFonts w:eastAsia="Times New Roman"/>
          <w:sz w:val="24"/>
          <w:szCs w:val="24"/>
        </w:rPr>
        <w:t>Осуществление взаимодействия со специалистами системы здравоохранения направлено на решение вопросов, возникающих в процессе организации здоровьесберегающей среды для учащихся с ограниченными возможностями.</w:t>
      </w:r>
    </w:p>
    <w:p w:rsidR="00EA2A4F" w:rsidRPr="005E726B" w:rsidRDefault="009F395B" w:rsidP="006D4F11">
      <w:pPr>
        <w:ind w:left="420"/>
        <w:jc w:val="both"/>
        <w:rPr>
          <w:sz w:val="20"/>
          <w:szCs w:val="20"/>
        </w:rPr>
      </w:pPr>
      <w:r w:rsidRPr="005E726B">
        <w:rPr>
          <w:rFonts w:eastAsia="Times New Roman"/>
          <w:b/>
          <w:bCs/>
          <w:sz w:val="24"/>
          <w:szCs w:val="24"/>
        </w:rPr>
        <w:t>Организация деятельности групп комбинированной направленности</w:t>
      </w:r>
    </w:p>
    <w:p w:rsidR="00EA2A4F" w:rsidRPr="005E726B" w:rsidRDefault="00EA2A4F" w:rsidP="006D4F11">
      <w:pPr>
        <w:spacing w:line="53"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программы следует разрабатывать разные формы активности детей в малых группах и в целом в группе, разноуровневые задания, учитывать индивидуальные особенности детей.</w:t>
      </w:r>
    </w:p>
    <w:p w:rsidR="00EA2A4F" w:rsidRPr="005E726B" w:rsidRDefault="00EA2A4F" w:rsidP="006D4F11">
      <w:pPr>
        <w:spacing w:line="31"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sz w:val="24"/>
          <w:szCs w:val="24"/>
        </w:rPr>
        <w:t>Инклюзивная практика осуществляется как в процессе реализации образовательных программ, так и в ходе режимных моментов:</w:t>
      </w:r>
    </w:p>
    <w:p w:rsidR="00EA2A4F" w:rsidRPr="005E726B" w:rsidRDefault="00EA2A4F" w:rsidP="006D4F11">
      <w:pPr>
        <w:spacing w:line="200" w:lineRule="exact"/>
        <w:jc w:val="both"/>
        <w:rPr>
          <w:sz w:val="20"/>
          <w:szCs w:val="20"/>
        </w:rPr>
      </w:pPr>
    </w:p>
    <w:p w:rsidR="00EA2A4F" w:rsidRPr="005E726B" w:rsidRDefault="00EA2A4F" w:rsidP="006D4F11">
      <w:pPr>
        <w:spacing w:line="251" w:lineRule="exact"/>
        <w:jc w:val="both"/>
        <w:rPr>
          <w:sz w:val="20"/>
          <w:szCs w:val="20"/>
        </w:rPr>
      </w:pPr>
    </w:p>
    <w:p w:rsidR="00EA2A4F" w:rsidRPr="005E726B" w:rsidRDefault="00EA2A4F" w:rsidP="006D4F11">
      <w:pPr>
        <w:jc w:val="both"/>
        <w:sectPr w:rsidR="00EA2A4F" w:rsidRPr="005E726B">
          <w:pgSz w:w="11900" w:h="16834"/>
          <w:pgMar w:top="1148" w:right="649" w:bottom="182" w:left="1420" w:header="0" w:footer="0" w:gutter="0"/>
          <w:cols w:space="720" w:equalWidth="0">
            <w:col w:w="9840"/>
          </w:cols>
        </w:sectPr>
      </w:pPr>
    </w:p>
    <w:p w:rsidR="00EA2A4F" w:rsidRPr="005E726B" w:rsidRDefault="009F395B" w:rsidP="00690E37">
      <w:pPr>
        <w:numPr>
          <w:ilvl w:val="0"/>
          <w:numId w:val="155"/>
        </w:numPr>
        <w:tabs>
          <w:tab w:val="left" w:pos="1133"/>
        </w:tabs>
        <w:spacing w:line="258" w:lineRule="auto"/>
        <w:ind w:firstLine="421"/>
        <w:jc w:val="both"/>
        <w:rPr>
          <w:rFonts w:eastAsia="Times New Roman"/>
          <w:sz w:val="24"/>
          <w:szCs w:val="24"/>
        </w:rPr>
      </w:pPr>
      <w:r w:rsidRPr="005E726B">
        <w:rPr>
          <w:rFonts w:eastAsia="Times New Roman"/>
          <w:sz w:val="24"/>
          <w:szCs w:val="24"/>
        </w:rPr>
        <w:lastRenderedPageBreak/>
        <w:t>индивидуальных занятий с учителем-логопедом, педагогом-психологом и другими специалистами ДОО;</w:t>
      </w:r>
    </w:p>
    <w:p w:rsidR="00EA2A4F" w:rsidRPr="005E726B" w:rsidRDefault="00EA2A4F" w:rsidP="006D4F11">
      <w:pPr>
        <w:spacing w:line="35" w:lineRule="exact"/>
        <w:jc w:val="both"/>
        <w:rPr>
          <w:rFonts w:eastAsia="Times New Roman"/>
          <w:sz w:val="24"/>
          <w:szCs w:val="24"/>
        </w:rPr>
      </w:pPr>
    </w:p>
    <w:p w:rsidR="00EA2A4F" w:rsidRPr="005E726B" w:rsidRDefault="009F395B" w:rsidP="00690E37">
      <w:pPr>
        <w:numPr>
          <w:ilvl w:val="0"/>
          <w:numId w:val="155"/>
        </w:numPr>
        <w:tabs>
          <w:tab w:val="left" w:pos="1133"/>
        </w:tabs>
        <w:spacing w:line="260" w:lineRule="auto"/>
        <w:ind w:firstLine="421"/>
        <w:jc w:val="both"/>
        <w:rPr>
          <w:rFonts w:eastAsia="Times New Roman"/>
          <w:sz w:val="24"/>
          <w:szCs w:val="24"/>
        </w:rPr>
      </w:pPr>
      <w:r w:rsidRPr="005E726B">
        <w:rPr>
          <w:rFonts w:eastAsia="Times New Roman"/>
          <w:sz w:val="24"/>
          <w:szCs w:val="24"/>
        </w:rPr>
        <w:t>активных действий в специально организованной среде (свободная игра в групповом помещении, в специально оборудованных помещениях, прогулка);</w:t>
      </w:r>
    </w:p>
    <w:p w:rsidR="00EA2A4F" w:rsidRPr="005E726B" w:rsidRDefault="00EA2A4F" w:rsidP="006D4F11">
      <w:pPr>
        <w:spacing w:line="21"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совместной деятельности и игры в микрогруппах с другими детьми,</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приема пищи;</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дневного сна;</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фронтальных занятий;</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организации взаимодействия в детско-родительских группах;</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5"/>
        </w:numPr>
        <w:tabs>
          <w:tab w:val="left" w:pos="1120"/>
        </w:tabs>
        <w:ind w:left="1120" w:hanging="699"/>
        <w:jc w:val="both"/>
        <w:rPr>
          <w:rFonts w:eastAsia="Times New Roman"/>
          <w:sz w:val="24"/>
          <w:szCs w:val="24"/>
        </w:rPr>
      </w:pPr>
      <w:r w:rsidRPr="005E726B">
        <w:rPr>
          <w:rFonts w:eastAsia="Times New Roman"/>
          <w:sz w:val="24"/>
          <w:szCs w:val="24"/>
        </w:rPr>
        <w:t>праздников, конкурсов, экскурсий, походов выходного дня.</w:t>
      </w:r>
    </w:p>
    <w:p w:rsidR="00EA2A4F" w:rsidRPr="005E726B" w:rsidRDefault="00EA2A4F" w:rsidP="006D4F11">
      <w:pPr>
        <w:spacing w:line="58"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b/>
          <w:bCs/>
          <w:sz w:val="24"/>
          <w:szCs w:val="24"/>
        </w:rPr>
        <w:t xml:space="preserve">Индивидуальные занятия </w:t>
      </w:r>
      <w:r w:rsidRPr="005E726B">
        <w:rPr>
          <w:rFonts w:eastAsia="Times New Roman"/>
          <w:sz w:val="24"/>
          <w:szCs w:val="24"/>
        </w:rPr>
        <w:t>направлены на развитие и поддержку способностей ребенка в</w:t>
      </w:r>
      <w:r w:rsidRPr="005E726B">
        <w:rPr>
          <w:rFonts w:eastAsia="Times New Roman"/>
          <w:b/>
          <w:bCs/>
          <w:sz w:val="24"/>
          <w:szCs w:val="24"/>
        </w:rPr>
        <w:t xml:space="preserve"> </w:t>
      </w:r>
      <w:r w:rsidRPr="005E726B">
        <w:rPr>
          <w:rFonts w:eastAsia="Times New Roman"/>
          <w:sz w:val="24"/>
          <w:szCs w:val="24"/>
        </w:rPr>
        <w:t xml:space="preserve">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 Эффективным условием реализации инклюзивного образовательного процесса является </w:t>
      </w:r>
      <w:r w:rsidRPr="005E726B">
        <w:rPr>
          <w:rFonts w:eastAsia="Times New Roman"/>
          <w:b/>
          <w:bCs/>
          <w:sz w:val="24"/>
          <w:szCs w:val="24"/>
        </w:rPr>
        <w:t>организация предметно-развивающей среды</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стимулирующей развитие самостоятельности,</w:t>
      </w:r>
      <w:r w:rsidRPr="005E726B">
        <w:rPr>
          <w:rFonts w:eastAsia="Times New Roman"/>
          <w:b/>
          <w:bCs/>
          <w:sz w:val="24"/>
          <w:szCs w:val="24"/>
        </w:rPr>
        <w:t xml:space="preserve"> </w:t>
      </w:r>
      <w:r w:rsidRPr="005E726B">
        <w:rPr>
          <w:rFonts w:eastAsia="Times New Roman"/>
          <w:sz w:val="24"/>
          <w:szCs w:val="24"/>
        </w:rPr>
        <w:t>инициативы и активности</w:t>
      </w:r>
      <w:r w:rsidRPr="005E726B">
        <w:rPr>
          <w:rFonts w:eastAsia="Times New Roman"/>
          <w:b/>
          <w:bCs/>
          <w:sz w:val="24"/>
          <w:szCs w:val="24"/>
        </w:rPr>
        <w:t xml:space="preserve"> </w:t>
      </w:r>
      <w:r w:rsidRPr="005E726B">
        <w:rPr>
          <w:rFonts w:eastAsia="Times New Roman"/>
          <w:sz w:val="24"/>
          <w:szCs w:val="24"/>
        </w:rPr>
        <w:t>ребенка, обеспечивающей развитие возможностей детей.</w:t>
      </w:r>
    </w:p>
    <w:p w:rsidR="00EA2A4F" w:rsidRPr="005E726B" w:rsidRDefault="00EA2A4F" w:rsidP="006D4F11">
      <w:pPr>
        <w:spacing w:line="23" w:lineRule="exact"/>
        <w:jc w:val="both"/>
        <w:rPr>
          <w:sz w:val="20"/>
          <w:szCs w:val="20"/>
        </w:rPr>
      </w:pPr>
    </w:p>
    <w:p w:rsidR="00EA2A4F" w:rsidRPr="005E726B" w:rsidRDefault="009F395B" w:rsidP="006D4F11">
      <w:pPr>
        <w:ind w:left="420"/>
        <w:jc w:val="both"/>
        <w:rPr>
          <w:sz w:val="20"/>
          <w:szCs w:val="20"/>
        </w:rPr>
      </w:pPr>
      <w:r w:rsidRPr="005E726B">
        <w:rPr>
          <w:rFonts w:eastAsia="Times New Roman"/>
          <w:sz w:val="24"/>
          <w:szCs w:val="24"/>
        </w:rPr>
        <w:t>Характеристики предметно-развивающей среды:</w:t>
      </w:r>
    </w:p>
    <w:p w:rsidR="00EA2A4F" w:rsidRPr="005E726B" w:rsidRDefault="00EA2A4F" w:rsidP="006D4F11">
      <w:pPr>
        <w:spacing w:line="46" w:lineRule="exact"/>
        <w:jc w:val="both"/>
        <w:rPr>
          <w:sz w:val="20"/>
          <w:szCs w:val="20"/>
        </w:rPr>
      </w:pPr>
    </w:p>
    <w:p w:rsidR="00EA2A4F" w:rsidRPr="005E726B" w:rsidRDefault="009F395B" w:rsidP="00690E37">
      <w:pPr>
        <w:numPr>
          <w:ilvl w:val="0"/>
          <w:numId w:val="156"/>
        </w:numPr>
        <w:tabs>
          <w:tab w:val="left" w:pos="1120"/>
        </w:tabs>
        <w:ind w:left="1120" w:hanging="699"/>
        <w:jc w:val="both"/>
        <w:rPr>
          <w:rFonts w:eastAsia="Times New Roman"/>
          <w:sz w:val="24"/>
          <w:szCs w:val="24"/>
        </w:rPr>
      </w:pPr>
      <w:r w:rsidRPr="005E726B">
        <w:rPr>
          <w:rFonts w:eastAsia="Times New Roman"/>
          <w:sz w:val="24"/>
          <w:szCs w:val="24"/>
        </w:rPr>
        <w:t>безопасность;</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6"/>
        </w:numPr>
        <w:tabs>
          <w:tab w:val="left" w:pos="1120"/>
        </w:tabs>
        <w:ind w:left="1120" w:hanging="699"/>
        <w:jc w:val="both"/>
        <w:rPr>
          <w:rFonts w:eastAsia="Times New Roman"/>
          <w:sz w:val="24"/>
          <w:szCs w:val="24"/>
        </w:rPr>
      </w:pPr>
      <w:r w:rsidRPr="005E726B">
        <w:rPr>
          <w:rFonts w:eastAsia="Times New Roman"/>
          <w:sz w:val="24"/>
          <w:szCs w:val="24"/>
        </w:rPr>
        <w:t>комфортность;</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6"/>
        </w:numPr>
        <w:tabs>
          <w:tab w:val="left" w:pos="1120"/>
        </w:tabs>
        <w:ind w:left="1120" w:hanging="699"/>
        <w:jc w:val="both"/>
        <w:rPr>
          <w:rFonts w:eastAsia="Times New Roman"/>
          <w:sz w:val="24"/>
          <w:szCs w:val="24"/>
        </w:rPr>
      </w:pPr>
      <w:r w:rsidRPr="005E726B">
        <w:rPr>
          <w:rFonts w:eastAsia="Times New Roman"/>
          <w:sz w:val="24"/>
          <w:szCs w:val="24"/>
        </w:rPr>
        <w:t>соответствие возрастным особенностям развития детей и их интересам;</w:t>
      </w:r>
    </w:p>
    <w:p w:rsidR="00EA2A4F" w:rsidRPr="005E726B" w:rsidRDefault="00EA2A4F" w:rsidP="006D4F11">
      <w:pPr>
        <w:spacing w:line="45" w:lineRule="exact"/>
        <w:jc w:val="both"/>
        <w:rPr>
          <w:rFonts w:eastAsia="Times New Roman"/>
          <w:sz w:val="24"/>
          <w:szCs w:val="24"/>
        </w:rPr>
      </w:pPr>
    </w:p>
    <w:p w:rsidR="00E00A45" w:rsidRPr="005E726B" w:rsidRDefault="009F395B" w:rsidP="00690E37">
      <w:pPr>
        <w:numPr>
          <w:ilvl w:val="0"/>
          <w:numId w:val="156"/>
        </w:numPr>
        <w:tabs>
          <w:tab w:val="left" w:pos="1120"/>
        </w:tabs>
        <w:ind w:left="1120" w:hanging="699"/>
        <w:jc w:val="both"/>
        <w:rPr>
          <w:rFonts w:eastAsia="Times New Roman"/>
          <w:sz w:val="24"/>
          <w:szCs w:val="24"/>
        </w:rPr>
      </w:pPr>
      <w:r w:rsidRPr="005E726B">
        <w:rPr>
          <w:rFonts w:eastAsia="Times New Roman"/>
          <w:sz w:val="24"/>
          <w:szCs w:val="24"/>
        </w:rPr>
        <w:t xml:space="preserve">вариативность; </w:t>
      </w:r>
    </w:p>
    <w:p w:rsidR="00EA2A4F" w:rsidRPr="005E726B" w:rsidRDefault="009F395B" w:rsidP="00690E37">
      <w:pPr>
        <w:numPr>
          <w:ilvl w:val="0"/>
          <w:numId w:val="156"/>
        </w:numPr>
        <w:tabs>
          <w:tab w:val="left" w:pos="1120"/>
        </w:tabs>
        <w:ind w:left="1120" w:hanging="699"/>
        <w:jc w:val="both"/>
        <w:rPr>
          <w:rFonts w:eastAsia="Times New Roman"/>
          <w:sz w:val="24"/>
          <w:szCs w:val="24"/>
        </w:rPr>
      </w:pPr>
      <w:r w:rsidRPr="005E726B">
        <w:rPr>
          <w:rFonts w:eastAsia="Times New Roman"/>
          <w:sz w:val="24"/>
          <w:szCs w:val="24"/>
        </w:rPr>
        <w:t>информативность.</w:t>
      </w:r>
    </w:p>
    <w:p w:rsidR="00EA2A4F" w:rsidRPr="005E726B" w:rsidRDefault="00EA2A4F" w:rsidP="006D4F11">
      <w:pPr>
        <w:spacing w:line="60"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sz w:val="24"/>
          <w:szCs w:val="24"/>
        </w:rPr>
        <w:t xml:space="preserve">Обязательным условием развития детей с ОВЗ является </w:t>
      </w:r>
      <w:r w:rsidRPr="005E726B">
        <w:rPr>
          <w:rFonts w:eastAsia="Times New Roman"/>
          <w:b/>
          <w:bCs/>
          <w:sz w:val="24"/>
          <w:szCs w:val="24"/>
        </w:rPr>
        <w:t>взаимодействие с другими</w:t>
      </w:r>
      <w:r w:rsidRPr="005E726B">
        <w:rPr>
          <w:rFonts w:eastAsia="Times New Roman"/>
          <w:sz w:val="24"/>
          <w:szCs w:val="24"/>
        </w:rPr>
        <w:t xml:space="preserve"> </w:t>
      </w:r>
      <w:r w:rsidRPr="005E726B">
        <w:rPr>
          <w:rFonts w:eastAsia="Times New Roman"/>
          <w:b/>
          <w:bCs/>
          <w:sz w:val="24"/>
          <w:szCs w:val="24"/>
        </w:rPr>
        <w:t>детьми в микрогруппах</w:t>
      </w:r>
      <w:r w:rsidRPr="005E726B">
        <w:rPr>
          <w:rFonts w:eastAsia="Times New Roman"/>
          <w:sz w:val="24"/>
          <w:szCs w:val="24"/>
        </w:rPr>
        <w:t>,</w:t>
      </w:r>
      <w:r w:rsidRPr="005E726B">
        <w:rPr>
          <w:rFonts w:eastAsia="Times New Roman"/>
          <w:b/>
          <w:bCs/>
          <w:sz w:val="24"/>
          <w:szCs w:val="24"/>
        </w:rPr>
        <w:t xml:space="preserve"> </w:t>
      </w:r>
      <w:r w:rsidRPr="005E726B">
        <w:rPr>
          <w:rFonts w:eastAsia="Times New Roman"/>
          <w:sz w:val="24"/>
          <w:szCs w:val="24"/>
        </w:rPr>
        <w:t>что способствует формированию социальных навыков общения и</w:t>
      </w:r>
      <w:r w:rsidRPr="005E726B">
        <w:rPr>
          <w:rFonts w:eastAsia="Times New Roman"/>
          <w:b/>
          <w:bCs/>
          <w:sz w:val="24"/>
          <w:szCs w:val="24"/>
        </w:rPr>
        <w:t xml:space="preserve"> </w:t>
      </w:r>
      <w:r w:rsidRPr="005E726B">
        <w:rPr>
          <w:rFonts w:eastAsia="Times New Roman"/>
          <w:sz w:val="24"/>
          <w:szCs w:val="24"/>
        </w:rPr>
        <w:t xml:space="preserve">взаимодействия. Педагог способствуют взаимодействию детей в микрогруппах через организацию игровой, проектной и исследовательской деятельности. Дети, решая в </w:t>
      </w:r>
      <w:proofErr w:type="spellStart"/>
      <w:r w:rsidRPr="005E726B">
        <w:rPr>
          <w:rFonts w:eastAsia="Times New Roman"/>
          <w:sz w:val="24"/>
          <w:szCs w:val="24"/>
        </w:rPr>
        <w:t>микрогруппах</w:t>
      </w:r>
      <w:proofErr w:type="spellEnd"/>
      <w:r w:rsidRPr="005E726B">
        <w:rPr>
          <w:rFonts w:eastAsia="Times New Roman"/>
          <w:sz w:val="24"/>
          <w:szCs w:val="24"/>
        </w:rPr>
        <w:t xml:space="preserve">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EA2A4F" w:rsidRPr="005E726B" w:rsidRDefault="00EA2A4F" w:rsidP="006D4F11">
      <w:pPr>
        <w:spacing w:line="42" w:lineRule="exact"/>
        <w:jc w:val="both"/>
        <w:rPr>
          <w:sz w:val="20"/>
          <w:szCs w:val="20"/>
        </w:rPr>
      </w:pPr>
    </w:p>
    <w:p w:rsidR="00EA2A4F" w:rsidRPr="005E726B" w:rsidRDefault="009F395B" w:rsidP="006D4F11">
      <w:pPr>
        <w:spacing w:line="256" w:lineRule="auto"/>
        <w:ind w:firstLine="425"/>
        <w:jc w:val="both"/>
        <w:rPr>
          <w:sz w:val="20"/>
          <w:szCs w:val="20"/>
        </w:rPr>
      </w:pPr>
      <w:r w:rsidRPr="005E726B">
        <w:rPr>
          <w:rFonts w:eastAsia="Times New Roman"/>
          <w:b/>
          <w:bCs/>
          <w:sz w:val="24"/>
          <w:szCs w:val="24"/>
        </w:rPr>
        <w:t xml:space="preserve">Фронтальные формы организации активности детей </w:t>
      </w:r>
      <w:r w:rsidRPr="005E726B">
        <w:rPr>
          <w:rFonts w:eastAsia="Times New Roman"/>
          <w:sz w:val="24"/>
          <w:szCs w:val="24"/>
        </w:rPr>
        <w:t>могут решать как познавательные,</w:t>
      </w:r>
      <w:r w:rsidRPr="005E726B">
        <w:rPr>
          <w:rFonts w:eastAsia="Times New Roman"/>
          <w:b/>
          <w:bCs/>
          <w:sz w:val="24"/>
          <w:szCs w:val="24"/>
        </w:rPr>
        <w:t xml:space="preserve"> </w:t>
      </w:r>
      <w:r w:rsidRPr="005E726B">
        <w:rPr>
          <w:rFonts w:eastAsia="Times New Roman"/>
          <w:sz w:val="24"/>
          <w:szCs w:val="24"/>
        </w:rPr>
        <w:t>так и социальные задачи.</w:t>
      </w:r>
    </w:p>
    <w:p w:rsidR="00EA2A4F" w:rsidRPr="005E726B" w:rsidRDefault="00EA2A4F" w:rsidP="006D4F11">
      <w:pPr>
        <w:spacing w:line="42" w:lineRule="exact"/>
        <w:jc w:val="both"/>
        <w:rPr>
          <w:sz w:val="20"/>
          <w:szCs w:val="20"/>
        </w:rPr>
      </w:pPr>
    </w:p>
    <w:p w:rsidR="00EA2A4F" w:rsidRPr="005E726B" w:rsidRDefault="009F395B" w:rsidP="006D4F11">
      <w:pPr>
        <w:spacing w:line="266" w:lineRule="auto"/>
        <w:ind w:firstLine="425"/>
        <w:jc w:val="both"/>
        <w:rPr>
          <w:sz w:val="20"/>
          <w:szCs w:val="20"/>
        </w:rPr>
      </w:pPr>
      <w:r w:rsidRPr="005E726B">
        <w:rPr>
          <w:rFonts w:eastAsia="Times New Roman"/>
          <w:b/>
          <w:bCs/>
          <w:sz w:val="24"/>
          <w:szCs w:val="24"/>
        </w:rPr>
        <w:t xml:space="preserve">Организация взаимодействия в детско-родительских группах </w:t>
      </w:r>
      <w:r w:rsidRPr="005E726B">
        <w:rPr>
          <w:rFonts w:eastAsia="Times New Roman"/>
          <w:sz w:val="24"/>
          <w:szCs w:val="24"/>
        </w:rPr>
        <w:t>представляет собой</w:t>
      </w:r>
      <w:r w:rsidRPr="005E726B">
        <w:rPr>
          <w:rFonts w:eastAsia="Times New Roman"/>
          <w:b/>
          <w:bCs/>
          <w:sz w:val="24"/>
          <w:szCs w:val="24"/>
        </w:rPr>
        <w:t xml:space="preserve"> </w:t>
      </w:r>
      <w:r w:rsidRPr="005E726B">
        <w:rPr>
          <w:rFonts w:eastAsia="Times New Roman"/>
          <w:sz w:val="24"/>
          <w:szCs w:val="24"/>
        </w:rPr>
        <w:t>комплексные занятия для детей и родителей, включающие в себя игры, творческие, музыкальные занятия. Эти занятия ведут специалисты: педагог-психолог, учитель-логопед, музыкальный руководитель.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В ходе занятий родители принимают участие в играх, упражнениях, пении, изобразительной деятельности и этим, с одной стороны помогают детям включиться в занятия, а с другой — сами получают эмоциональную разрядку, отдыхают и получают новый опыт общения со своими детьми.</w:t>
      </w:r>
    </w:p>
    <w:p w:rsidR="00EA2A4F" w:rsidRPr="005E726B" w:rsidRDefault="00EA2A4F" w:rsidP="006D4F11">
      <w:pPr>
        <w:jc w:val="both"/>
        <w:sectPr w:rsidR="00EA2A4F" w:rsidRPr="005E726B">
          <w:pgSz w:w="11900" w:h="16834"/>
          <w:pgMar w:top="1173" w:right="649" w:bottom="182" w:left="1420" w:header="0" w:footer="0" w:gutter="0"/>
          <w:cols w:space="720" w:equalWidth="0">
            <w:col w:w="9840"/>
          </w:cols>
        </w:sectPr>
      </w:pPr>
    </w:p>
    <w:p w:rsidR="00EA2A4F" w:rsidRPr="005E726B" w:rsidRDefault="009F395B" w:rsidP="006D4F11">
      <w:pPr>
        <w:spacing w:line="265" w:lineRule="auto"/>
        <w:ind w:left="4" w:firstLine="425"/>
        <w:jc w:val="both"/>
        <w:rPr>
          <w:sz w:val="20"/>
          <w:szCs w:val="20"/>
        </w:rPr>
      </w:pPr>
      <w:r w:rsidRPr="005E726B">
        <w:rPr>
          <w:rFonts w:eastAsia="Times New Roman"/>
          <w:sz w:val="24"/>
          <w:szCs w:val="24"/>
        </w:rPr>
        <w:lastRenderedPageBreak/>
        <w:t>После занятия родители могут задать специалистам вопросы, обсудить волнующие их проблемы, получить информационную и психологическую поддержку. 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w:t>
      </w:r>
    </w:p>
    <w:p w:rsidR="00EA2A4F" w:rsidRPr="005E726B" w:rsidRDefault="00EA2A4F" w:rsidP="006D4F11">
      <w:pPr>
        <w:spacing w:line="27" w:lineRule="exact"/>
        <w:jc w:val="both"/>
        <w:rPr>
          <w:sz w:val="20"/>
          <w:szCs w:val="20"/>
        </w:rPr>
      </w:pPr>
    </w:p>
    <w:p w:rsidR="00EA2A4F" w:rsidRPr="005E726B" w:rsidRDefault="009F395B" w:rsidP="006D4F11">
      <w:pPr>
        <w:ind w:left="424"/>
        <w:jc w:val="both"/>
        <w:rPr>
          <w:sz w:val="20"/>
          <w:szCs w:val="20"/>
        </w:rPr>
      </w:pPr>
      <w:r w:rsidRPr="005E726B">
        <w:rPr>
          <w:rFonts w:eastAsia="Times New Roman"/>
          <w:b/>
          <w:bCs/>
          <w:i/>
          <w:iCs/>
          <w:sz w:val="24"/>
          <w:szCs w:val="24"/>
        </w:rPr>
        <w:t>Коррекционно - организационная деятельность ПП консилиума.</w:t>
      </w:r>
    </w:p>
    <w:p w:rsidR="00EA2A4F" w:rsidRPr="005E726B" w:rsidRDefault="00EA2A4F" w:rsidP="006D4F11">
      <w:pPr>
        <w:spacing w:line="41" w:lineRule="exact"/>
        <w:jc w:val="both"/>
        <w:rPr>
          <w:sz w:val="20"/>
          <w:szCs w:val="20"/>
        </w:rPr>
      </w:pPr>
    </w:p>
    <w:p w:rsidR="00EA2A4F" w:rsidRPr="005E726B" w:rsidRDefault="009F395B" w:rsidP="006D4F11">
      <w:pPr>
        <w:ind w:left="424"/>
        <w:jc w:val="both"/>
        <w:rPr>
          <w:sz w:val="20"/>
          <w:szCs w:val="20"/>
        </w:rPr>
      </w:pPr>
      <w:r w:rsidRPr="005E726B">
        <w:rPr>
          <w:rFonts w:eastAsia="Times New Roman"/>
          <w:sz w:val="24"/>
          <w:szCs w:val="24"/>
        </w:rPr>
        <w:t>На основании «Положения о психолого- педагогическом консилиуме МДОУ» организован</w:t>
      </w:r>
    </w:p>
    <w:p w:rsidR="00EA2A4F" w:rsidRPr="005E726B" w:rsidRDefault="00EA2A4F" w:rsidP="006D4F11">
      <w:pPr>
        <w:spacing w:line="46" w:lineRule="exact"/>
        <w:jc w:val="both"/>
        <w:rPr>
          <w:sz w:val="20"/>
          <w:szCs w:val="20"/>
        </w:rPr>
      </w:pPr>
    </w:p>
    <w:p w:rsidR="00EA2A4F" w:rsidRPr="005E726B" w:rsidRDefault="009F395B" w:rsidP="00690E37">
      <w:pPr>
        <w:numPr>
          <w:ilvl w:val="0"/>
          <w:numId w:val="157"/>
        </w:numPr>
        <w:tabs>
          <w:tab w:val="left" w:pos="231"/>
        </w:tabs>
        <w:spacing w:line="262" w:lineRule="auto"/>
        <w:ind w:left="4" w:hanging="4"/>
        <w:jc w:val="both"/>
        <w:rPr>
          <w:rFonts w:eastAsia="Times New Roman"/>
          <w:sz w:val="24"/>
          <w:szCs w:val="24"/>
        </w:rPr>
      </w:pPr>
      <w:r w:rsidRPr="005E726B">
        <w:rPr>
          <w:rFonts w:eastAsia="Times New Roman"/>
          <w:sz w:val="24"/>
          <w:szCs w:val="24"/>
        </w:rPr>
        <w:t>функционирует психолого-педагогический консилиум (ППк), осуществляющий психолого-педагогическое сопровождение детей с ограниченными возможностями здоровья, который ведет ребенка на протяжении всего периода его пребывания в дошкольном учреждении.</w:t>
      </w:r>
    </w:p>
    <w:p w:rsidR="00EA2A4F" w:rsidRPr="005E726B" w:rsidRDefault="00EA2A4F" w:rsidP="006D4F11">
      <w:pPr>
        <w:spacing w:line="32" w:lineRule="exact"/>
        <w:jc w:val="both"/>
        <w:rPr>
          <w:rFonts w:eastAsia="Times New Roman"/>
          <w:sz w:val="24"/>
          <w:szCs w:val="24"/>
        </w:rPr>
      </w:pPr>
    </w:p>
    <w:p w:rsidR="00EA2A4F" w:rsidRPr="005E726B" w:rsidRDefault="009F395B" w:rsidP="006D4F11">
      <w:pPr>
        <w:spacing w:line="266" w:lineRule="auto"/>
        <w:ind w:left="4" w:right="140" w:firstLine="485"/>
        <w:jc w:val="both"/>
        <w:rPr>
          <w:rFonts w:eastAsia="Times New Roman"/>
          <w:sz w:val="24"/>
          <w:szCs w:val="24"/>
        </w:rPr>
      </w:pPr>
      <w:r w:rsidRPr="005E726B">
        <w:rPr>
          <w:rFonts w:eastAsia="Times New Roman"/>
          <w:b/>
          <w:bCs/>
          <w:sz w:val="24"/>
          <w:szCs w:val="24"/>
        </w:rPr>
        <w:t xml:space="preserve">Цель: </w:t>
      </w:r>
      <w:r w:rsidRPr="005E726B">
        <w:rPr>
          <w:rFonts w:eastAsia="Times New Roman"/>
          <w:sz w:val="24"/>
          <w:szCs w:val="24"/>
        </w:rPr>
        <w:t>Организация и проведение комплексного изучения личности ребенка,</w:t>
      </w:r>
      <w:r w:rsidRPr="005E726B">
        <w:rPr>
          <w:rFonts w:eastAsia="Times New Roman"/>
          <w:b/>
          <w:bCs/>
          <w:sz w:val="24"/>
          <w:szCs w:val="24"/>
        </w:rPr>
        <w:t xml:space="preserve"> </w:t>
      </w:r>
      <w:r w:rsidRPr="005E726B">
        <w:rPr>
          <w:rFonts w:eastAsia="Times New Roman"/>
          <w:sz w:val="24"/>
          <w:szCs w:val="24"/>
        </w:rPr>
        <w:t>обеспечение</w:t>
      </w:r>
      <w:r w:rsidRPr="005E726B">
        <w:rPr>
          <w:rFonts w:eastAsia="Times New Roman"/>
          <w:b/>
          <w:bCs/>
          <w:sz w:val="24"/>
          <w:szCs w:val="24"/>
        </w:rPr>
        <w:t xml:space="preserve"> </w:t>
      </w:r>
      <w:r w:rsidRPr="005E726B">
        <w:rPr>
          <w:rFonts w:eastAsia="Times New Roman"/>
          <w:sz w:val="24"/>
          <w:szCs w:val="24"/>
        </w:rPr>
        <w:t>условий диагностико-коррекционного и психолого-медико-педагогического сопровождения детей с особыми потребностями</w:t>
      </w:r>
      <w:r w:rsidRPr="005E726B">
        <w:rPr>
          <w:rFonts w:eastAsia="Times New Roman"/>
          <w:b/>
          <w:bCs/>
          <w:sz w:val="24"/>
          <w:szCs w:val="24"/>
        </w:rPr>
        <w:t>.</w:t>
      </w:r>
    </w:p>
    <w:p w:rsidR="00EA2A4F" w:rsidRPr="005E726B" w:rsidRDefault="00EA2A4F" w:rsidP="006D4F11">
      <w:pPr>
        <w:spacing w:line="18" w:lineRule="exact"/>
        <w:jc w:val="both"/>
        <w:rPr>
          <w:rFonts w:eastAsia="Times New Roman"/>
          <w:sz w:val="24"/>
          <w:szCs w:val="24"/>
        </w:rPr>
      </w:pPr>
    </w:p>
    <w:p w:rsidR="00EA2A4F" w:rsidRPr="005E726B" w:rsidRDefault="009F395B" w:rsidP="006D4F11">
      <w:pPr>
        <w:ind w:left="424"/>
        <w:jc w:val="both"/>
        <w:rPr>
          <w:rFonts w:eastAsia="Times New Roman"/>
          <w:sz w:val="24"/>
          <w:szCs w:val="24"/>
        </w:rPr>
      </w:pPr>
      <w:r w:rsidRPr="005E726B">
        <w:rPr>
          <w:rFonts w:eastAsia="Times New Roman"/>
          <w:b/>
          <w:bCs/>
          <w:sz w:val="24"/>
          <w:szCs w:val="24"/>
        </w:rPr>
        <w:t>Задачи</w:t>
      </w:r>
    </w:p>
    <w:p w:rsidR="00EA2A4F" w:rsidRPr="005E726B" w:rsidRDefault="00EA2A4F" w:rsidP="006D4F11">
      <w:pPr>
        <w:spacing w:line="53" w:lineRule="exact"/>
        <w:jc w:val="both"/>
        <w:rPr>
          <w:rFonts w:eastAsia="Times New Roman"/>
          <w:sz w:val="24"/>
          <w:szCs w:val="24"/>
        </w:rPr>
      </w:pPr>
    </w:p>
    <w:p w:rsidR="00EA2A4F" w:rsidRPr="005E726B" w:rsidRDefault="009F395B" w:rsidP="00690E37">
      <w:pPr>
        <w:numPr>
          <w:ilvl w:val="1"/>
          <w:numId w:val="157"/>
        </w:numPr>
        <w:tabs>
          <w:tab w:val="left" w:pos="1136"/>
        </w:tabs>
        <w:spacing w:line="256" w:lineRule="auto"/>
        <w:ind w:left="4" w:firstLine="421"/>
        <w:jc w:val="both"/>
        <w:rPr>
          <w:rFonts w:eastAsia="Times New Roman"/>
          <w:sz w:val="24"/>
          <w:szCs w:val="24"/>
        </w:rPr>
      </w:pPr>
      <w:r w:rsidRPr="005E726B">
        <w:rPr>
          <w:rFonts w:eastAsia="Times New Roman"/>
          <w:sz w:val="24"/>
          <w:szCs w:val="24"/>
        </w:rPr>
        <w:t>выявлять и проводить раннюю диагностику отклонений в развитии детей дошкольного возраста и состояний декомпенсации;</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1"/>
          <w:numId w:val="157"/>
        </w:numPr>
        <w:tabs>
          <w:tab w:val="left" w:pos="1136"/>
        </w:tabs>
        <w:spacing w:line="256" w:lineRule="auto"/>
        <w:ind w:left="4" w:firstLine="421"/>
        <w:jc w:val="both"/>
        <w:rPr>
          <w:rFonts w:eastAsia="Times New Roman"/>
          <w:sz w:val="24"/>
          <w:szCs w:val="24"/>
        </w:rPr>
      </w:pPr>
      <w:r w:rsidRPr="005E726B">
        <w:rPr>
          <w:rFonts w:eastAsia="Times New Roman"/>
          <w:sz w:val="24"/>
          <w:szCs w:val="24"/>
        </w:rPr>
        <w:t>определять характер, продолжительность помощи в рамках имеющихся в дошкольной образовательной организации возможностей;</w:t>
      </w:r>
    </w:p>
    <w:p w:rsidR="00EA2A4F" w:rsidRPr="005E726B" w:rsidRDefault="00EA2A4F" w:rsidP="006D4F11">
      <w:pPr>
        <w:spacing w:line="30" w:lineRule="exact"/>
        <w:jc w:val="both"/>
        <w:rPr>
          <w:rFonts w:eastAsia="Times New Roman"/>
          <w:sz w:val="24"/>
          <w:szCs w:val="24"/>
        </w:rPr>
      </w:pPr>
    </w:p>
    <w:p w:rsidR="00EA2A4F" w:rsidRPr="005E726B" w:rsidRDefault="009F395B" w:rsidP="00690E37">
      <w:pPr>
        <w:numPr>
          <w:ilvl w:val="1"/>
          <w:numId w:val="157"/>
        </w:numPr>
        <w:tabs>
          <w:tab w:val="left" w:pos="1124"/>
        </w:tabs>
        <w:ind w:left="1124" w:hanging="699"/>
        <w:jc w:val="both"/>
        <w:rPr>
          <w:rFonts w:eastAsia="Times New Roman"/>
          <w:sz w:val="24"/>
          <w:szCs w:val="24"/>
        </w:rPr>
      </w:pPr>
      <w:r w:rsidRPr="005E726B">
        <w:rPr>
          <w:rFonts w:eastAsia="Times New Roman"/>
          <w:sz w:val="24"/>
          <w:szCs w:val="24"/>
        </w:rPr>
        <w:t>оказывать помощь детям, имеющим отклонения в речевом развитии;</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1"/>
          <w:numId w:val="157"/>
        </w:numPr>
        <w:tabs>
          <w:tab w:val="left" w:pos="1136"/>
        </w:tabs>
        <w:spacing w:line="256" w:lineRule="auto"/>
        <w:ind w:left="4" w:firstLine="421"/>
        <w:jc w:val="both"/>
        <w:rPr>
          <w:rFonts w:eastAsia="Times New Roman"/>
          <w:sz w:val="24"/>
          <w:szCs w:val="24"/>
        </w:rPr>
      </w:pPr>
      <w:r w:rsidRPr="005E726B">
        <w:rPr>
          <w:rFonts w:eastAsia="Times New Roman"/>
          <w:sz w:val="24"/>
          <w:szCs w:val="24"/>
        </w:rPr>
        <w:t>осуществлять психолого-педагогическое сопровождение детей и их родителей в период адаптации к условиям детского сада;</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1"/>
          <w:numId w:val="157"/>
        </w:numPr>
        <w:tabs>
          <w:tab w:val="left" w:pos="1136"/>
        </w:tabs>
        <w:spacing w:line="256" w:lineRule="auto"/>
        <w:ind w:left="4" w:firstLine="421"/>
        <w:jc w:val="both"/>
        <w:rPr>
          <w:rFonts w:eastAsia="Times New Roman"/>
          <w:sz w:val="24"/>
          <w:szCs w:val="24"/>
        </w:rPr>
      </w:pPr>
      <w:r w:rsidRPr="005E726B">
        <w:rPr>
          <w:rFonts w:eastAsia="Times New Roman"/>
          <w:sz w:val="24"/>
          <w:szCs w:val="24"/>
        </w:rPr>
        <w:t>в рамках образовательной деятельности проводить профилактику физических, интеллектуальных, эмоционально-личностных перегрузок и срывов;</w:t>
      </w:r>
    </w:p>
    <w:p w:rsidR="00EA2A4F" w:rsidRPr="005E726B" w:rsidRDefault="00EA2A4F" w:rsidP="006D4F11">
      <w:pPr>
        <w:spacing w:line="42" w:lineRule="exact"/>
        <w:jc w:val="both"/>
        <w:rPr>
          <w:rFonts w:eastAsia="Times New Roman"/>
          <w:sz w:val="24"/>
          <w:szCs w:val="24"/>
        </w:rPr>
      </w:pPr>
    </w:p>
    <w:p w:rsidR="00EA2A4F" w:rsidRPr="005E726B" w:rsidRDefault="009F395B" w:rsidP="002C27E8">
      <w:pPr>
        <w:numPr>
          <w:ilvl w:val="1"/>
          <w:numId w:val="157"/>
        </w:numPr>
        <w:tabs>
          <w:tab w:val="left" w:pos="1136"/>
        </w:tabs>
        <w:spacing w:line="256" w:lineRule="auto"/>
        <w:ind w:left="4" w:firstLine="421"/>
        <w:jc w:val="both"/>
        <w:rPr>
          <w:sz w:val="20"/>
          <w:szCs w:val="20"/>
        </w:rPr>
      </w:pPr>
      <w:r w:rsidRPr="005E726B">
        <w:rPr>
          <w:rFonts w:eastAsia="Times New Roman"/>
          <w:sz w:val="24"/>
          <w:szCs w:val="24"/>
        </w:rPr>
        <w:t>вести документацию, отражающей развитие ребенка, динамику его состояния, усвоения программного материала.</w:t>
      </w:r>
    </w:p>
    <w:p w:rsidR="00AA6FF8" w:rsidRPr="005E726B" w:rsidRDefault="00AA6FF8" w:rsidP="00033ADE">
      <w:pPr>
        <w:tabs>
          <w:tab w:val="left" w:pos="1136"/>
        </w:tabs>
        <w:spacing w:line="256" w:lineRule="auto"/>
        <w:ind w:left="425"/>
        <w:jc w:val="both"/>
        <w:rPr>
          <w:sz w:val="20"/>
          <w:szCs w:val="20"/>
        </w:rPr>
      </w:pPr>
    </w:p>
    <w:tbl>
      <w:tblPr>
        <w:tblStyle w:val="a8"/>
        <w:tblW w:w="9635" w:type="dxa"/>
        <w:tblInd w:w="425" w:type="dxa"/>
        <w:tblLook w:val="04A0" w:firstRow="1" w:lastRow="0" w:firstColumn="1" w:lastColumn="0" w:noHBand="0" w:noVBand="1"/>
      </w:tblPr>
      <w:tblGrid>
        <w:gridCol w:w="817"/>
        <w:gridCol w:w="4000"/>
        <w:gridCol w:w="2409"/>
        <w:gridCol w:w="2409"/>
      </w:tblGrid>
      <w:tr w:rsidR="00AA6FF8" w:rsidRPr="005E726B" w:rsidTr="00093DEC">
        <w:tc>
          <w:tcPr>
            <w:tcW w:w="817" w:type="dxa"/>
          </w:tcPr>
          <w:p w:rsidR="00AA6FF8" w:rsidRPr="005E726B" w:rsidRDefault="00AA6FF8" w:rsidP="00033ADE">
            <w:pPr>
              <w:tabs>
                <w:tab w:val="left" w:pos="1136"/>
              </w:tabs>
              <w:spacing w:line="256" w:lineRule="auto"/>
              <w:jc w:val="both"/>
            </w:pPr>
          </w:p>
        </w:tc>
        <w:tc>
          <w:tcPr>
            <w:tcW w:w="4000" w:type="dxa"/>
          </w:tcPr>
          <w:p w:rsidR="00AA6FF8" w:rsidRPr="005E726B" w:rsidRDefault="00125585" w:rsidP="00033ADE">
            <w:pPr>
              <w:tabs>
                <w:tab w:val="left" w:pos="1136"/>
              </w:tabs>
              <w:spacing w:line="256" w:lineRule="auto"/>
              <w:jc w:val="both"/>
            </w:pPr>
            <w:r w:rsidRPr="005E726B">
              <w:t xml:space="preserve">Содержание деятельности </w:t>
            </w:r>
          </w:p>
        </w:tc>
        <w:tc>
          <w:tcPr>
            <w:tcW w:w="2409" w:type="dxa"/>
          </w:tcPr>
          <w:p w:rsidR="00AA6FF8" w:rsidRPr="005E726B" w:rsidRDefault="00125585" w:rsidP="00033ADE">
            <w:pPr>
              <w:tabs>
                <w:tab w:val="left" w:pos="1136"/>
              </w:tabs>
              <w:spacing w:line="256" w:lineRule="auto"/>
              <w:jc w:val="both"/>
            </w:pPr>
            <w:r w:rsidRPr="005E726B">
              <w:t xml:space="preserve">Ответственный </w:t>
            </w:r>
          </w:p>
        </w:tc>
        <w:tc>
          <w:tcPr>
            <w:tcW w:w="2409" w:type="dxa"/>
          </w:tcPr>
          <w:p w:rsidR="00AA6FF8" w:rsidRPr="005E726B" w:rsidRDefault="00125585" w:rsidP="00033ADE">
            <w:pPr>
              <w:tabs>
                <w:tab w:val="left" w:pos="1136"/>
              </w:tabs>
              <w:spacing w:line="256" w:lineRule="auto"/>
              <w:jc w:val="both"/>
            </w:pPr>
            <w:r w:rsidRPr="005E726B">
              <w:t>сроки</w:t>
            </w:r>
          </w:p>
        </w:tc>
      </w:tr>
      <w:tr w:rsidR="00125585" w:rsidRPr="005E726B" w:rsidTr="00AA0FCB">
        <w:tc>
          <w:tcPr>
            <w:tcW w:w="9635" w:type="dxa"/>
            <w:gridSpan w:val="4"/>
          </w:tcPr>
          <w:p w:rsidR="00125585" w:rsidRPr="005E726B" w:rsidRDefault="00125585" w:rsidP="00125585">
            <w:pPr>
              <w:tabs>
                <w:tab w:val="left" w:pos="1136"/>
              </w:tabs>
              <w:spacing w:line="256" w:lineRule="auto"/>
              <w:jc w:val="center"/>
            </w:pPr>
            <w:r w:rsidRPr="005E726B">
              <w:rPr>
                <w:b/>
                <w:bCs/>
              </w:rPr>
              <w:t>I. Организационн</w:t>
            </w:r>
            <w:proofErr w:type="gramStart"/>
            <w:r w:rsidRPr="005E726B">
              <w:rPr>
                <w:b/>
                <w:bCs/>
              </w:rPr>
              <w:t>о-</w:t>
            </w:r>
            <w:proofErr w:type="gramEnd"/>
            <w:r w:rsidRPr="005E726B">
              <w:rPr>
                <w:b/>
                <w:bCs/>
              </w:rPr>
              <w:t xml:space="preserve"> методическая работа</w:t>
            </w:r>
          </w:p>
        </w:tc>
      </w:tr>
      <w:tr w:rsidR="00AA6FF8" w:rsidRPr="005E726B" w:rsidTr="00093DEC">
        <w:tc>
          <w:tcPr>
            <w:tcW w:w="817" w:type="dxa"/>
          </w:tcPr>
          <w:p w:rsidR="00AA6FF8" w:rsidRPr="005E726B" w:rsidRDefault="001C6F6C" w:rsidP="00033ADE">
            <w:pPr>
              <w:tabs>
                <w:tab w:val="left" w:pos="1136"/>
              </w:tabs>
              <w:spacing w:line="256" w:lineRule="auto"/>
              <w:jc w:val="both"/>
            </w:pPr>
            <w:r w:rsidRPr="005E726B">
              <w:t>1</w:t>
            </w:r>
          </w:p>
        </w:tc>
        <w:tc>
          <w:tcPr>
            <w:tcW w:w="4000" w:type="dxa"/>
          </w:tcPr>
          <w:p w:rsidR="0013451E" w:rsidRPr="005E726B" w:rsidRDefault="0013451E" w:rsidP="0013451E">
            <w:pPr>
              <w:autoSpaceDE w:val="0"/>
              <w:autoSpaceDN w:val="0"/>
              <w:adjustRightInd w:val="0"/>
            </w:pPr>
            <w:r w:rsidRPr="005E726B">
              <w:t>Сбор информации о детях группы</w:t>
            </w:r>
          </w:p>
          <w:p w:rsidR="00AA6FF8" w:rsidRPr="005E726B" w:rsidRDefault="0013451E" w:rsidP="0013451E">
            <w:pPr>
              <w:tabs>
                <w:tab w:val="left" w:pos="1136"/>
              </w:tabs>
              <w:spacing w:line="256" w:lineRule="auto"/>
              <w:jc w:val="both"/>
            </w:pPr>
            <w:r w:rsidRPr="005E726B">
              <w:t xml:space="preserve">риска, </w:t>
            </w:r>
            <w:proofErr w:type="gramStart"/>
            <w:r w:rsidRPr="005E726B">
              <w:t>детях</w:t>
            </w:r>
            <w:proofErr w:type="gramEnd"/>
            <w:r w:rsidRPr="005E726B">
              <w:t xml:space="preserve"> с ОВЗ</w:t>
            </w:r>
          </w:p>
        </w:tc>
        <w:tc>
          <w:tcPr>
            <w:tcW w:w="2409" w:type="dxa"/>
          </w:tcPr>
          <w:p w:rsidR="00AA6FF8" w:rsidRPr="005E726B" w:rsidRDefault="0013451E" w:rsidP="00033ADE">
            <w:pPr>
              <w:tabs>
                <w:tab w:val="left" w:pos="1136"/>
              </w:tabs>
              <w:spacing w:line="256" w:lineRule="auto"/>
              <w:jc w:val="both"/>
            </w:pPr>
            <w:r w:rsidRPr="005E726B">
              <w:t>В течение года</w:t>
            </w:r>
          </w:p>
        </w:tc>
        <w:tc>
          <w:tcPr>
            <w:tcW w:w="2409" w:type="dxa"/>
          </w:tcPr>
          <w:p w:rsidR="0013451E" w:rsidRPr="005E726B" w:rsidRDefault="0013451E" w:rsidP="0013451E">
            <w:pPr>
              <w:autoSpaceDE w:val="0"/>
              <w:autoSpaceDN w:val="0"/>
              <w:adjustRightInd w:val="0"/>
            </w:pPr>
            <w:r w:rsidRPr="005E726B">
              <w:t>Педагог-психолог</w:t>
            </w:r>
          </w:p>
          <w:p w:rsidR="0013451E" w:rsidRPr="005E726B" w:rsidRDefault="0013451E" w:rsidP="0013451E">
            <w:pPr>
              <w:autoSpaceDE w:val="0"/>
              <w:autoSpaceDN w:val="0"/>
              <w:adjustRightInd w:val="0"/>
            </w:pPr>
            <w:r w:rsidRPr="005E726B">
              <w:t>Учитель-логопед</w:t>
            </w:r>
          </w:p>
          <w:p w:rsidR="00AA6FF8" w:rsidRPr="005E726B" w:rsidRDefault="0013451E" w:rsidP="0013451E">
            <w:pPr>
              <w:tabs>
                <w:tab w:val="left" w:pos="1136"/>
              </w:tabs>
              <w:spacing w:line="256" w:lineRule="auto"/>
              <w:jc w:val="both"/>
            </w:pPr>
            <w:r w:rsidRPr="005E726B">
              <w:t>Медсестра</w:t>
            </w:r>
          </w:p>
        </w:tc>
      </w:tr>
      <w:tr w:rsidR="00AA6FF8" w:rsidRPr="005E726B" w:rsidTr="00093DEC">
        <w:tc>
          <w:tcPr>
            <w:tcW w:w="817" w:type="dxa"/>
          </w:tcPr>
          <w:p w:rsidR="00AA6FF8" w:rsidRPr="005E726B" w:rsidRDefault="001C6F6C" w:rsidP="00033ADE">
            <w:pPr>
              <w:tabs>
                <w:tab w:val="left" w:pos="1136"/>
              </w:tabs>
              <w:spacing w:line="256" w:lineRule="auto"/>
              <w:jc w:val="both"/>
            </w:pPr>
            <w:r w:rsidRPr="005E726B">
              <w:t>2</w:t>
            </w:r>
          </w:p>
        </w:tc>
        <w:tc>
          <w:tcPr>
            <w:tcW w:w="4000" w:type="dxa"/>
          </w:tcPr>
          <w:p w:rsidR="0013451E" w:rsidRPr="005E726B" w:rsidRDefault="0013451E" w:rsidP="0013451E">
            <w:pPr>
              <w:autoSpaceDE w:val="0"/>
              <w:autoSpaceDN w:val="0"/>
              <w:adjustRightInd w:val="0"/>
            </w:pPr>
            <w:r w:rsidRPr="005E726B">
              <w:t xml:space="preserve">Проработка </w:t>
            </w:r>
            <w:proofErr w:type="gramStart"/>
            <w:r w:rsidRPr="005E726B">
              <w:t>возрастных</w:t>
            </w:r>
            <w:proofErr w:type="gramEnd"/>
            <w:r w:rsidRPr="005E726B">
              <w:t xml:space="preserve"> и</w:t>
            </w:r>
          </w:p>
          <w:p w:rsidR="00AA6FF8" w:rsidRPr="005E726B" w:rsidRDefault="0013451E" w:rsidP="0013451E">
            <w:pPr>
              <w:tabs>
                <w:tab w:val="left" w:pos="1136"/>
              </w:tabs>
              <w:spacing w:line="256" w:lineRule="auto"/>
              <w:jc w:val="both"/>
            </w:pPr>
            <w:r w:rsidRPr="005E726B">
              <w:t>психологических характеристик</w:t>
            </w:r>
          </w:p>
          <w:p w:rsidR="005B0559" w:rsidRPr="005E726B" w:rsidRDefault="005B0559" w:rsidP="0013451E">
            <w:pPr>
              <w:tabs>
                <w:tab w:val="left" w:pos="1136"/>
              </w:tabs>
              <w:spacing w:line="256" w:lineRule="auto"/>
              <w:jc w:val="both"/>
            </w:pPr>
            <w:r w:rsidRPr="005E726B">
              <w:t>детей к началу и концу учебного года</w:t>
            </w:r>
          </w:p>
        </w:tc>
        <w:tc>
          <w:tcPr>
            <w:tcW w:w="2409" w:type="dxa"/>
          </w:tcPr>
          <w:p w:rsidR="0013451E" w:rsidRPr="005E726B" w:rsidRDefault="0013451E" w:rsidP="0013451E">
            <w:pPr>
              <w:autoSpaceDE w:val="0"/>
              <w:autoSpaceDN w:val="0"/>
              <w:adjustRightInd w:val="0"/>
            </w:pPr>
            <w:r w:rsidRPr="005E726B">
              <w:t>Август</w:t>
            </w:r>
          </w:p>
          <w:p w:rsidR="00AA6FF8" w:rsidRPr="005E726B" w:rsidRDefault="0013451E" w:rsidP="0013451E">
            <w:pPr>
              <w:tabs>
                <w:tab w:val="left" w:pos="1136"/>
              </w:tabs>
              <w:spacing w:line="256" w:lineRule="auto"/>
              <w:jc w:val="both"/>
            </w:pPr>
            <w:r w:rsidRPr="005E726B">
              <w:t>Сентябрь</w:t>
            </w:r>
          </w:p>
        </w:tc>
        <w:tc>
          <w:tcPr>
            <w:tcW w:w="2409" w:type="dxa"/>
          </w:tcPr>
          <w:p w:rsidR="005B0559" w:rsidRPr="005E726B" w:rsidRDefault="005B0559" w:rsidP="005B0559">
            <w:pPr>
              <w:autoSpaceDE w:val="0"/>
              <w:autoSpaceDN w:val="0"/>
              <w:adjustRightInd w:val="0"/>
            </w:pPr>
            <w:r w:rsidRPr="005E726B">
              <w:t>Педагог-психолог</w:t>
            </w:r>
          </w:p>
          <w:p w:rsidR="00AA6FF8" w:rsidRPr="005E726B" w:rsidRDefault="005B0559" w:rsidP="005B0559">
            <w:pPr>
              <w:tabs>
                <w:tab w:val="left" w:pos="1136"/>
              </w:tabs>
              <w:spacing w:line="256" w:lineRule="auto"/>
              <w:jc w:val="both"/>
            </w:pPr>
            <w:r w:rsidRPr="005E726B">
              <w:t>Учитель-логопед</w:t>
            </w:r>
          </w:p>
        </w:tc>
      </w:tr>
      <w:tr w:rsidR="00AA6FF8" w:rsidRPr="005E726B" w:rsidTr="00093DEC">
        <w:tc>
          <w:tcPr>
            <w:tcW w:w="817" w:type="dxa"/>
          </w:tcPr>
          <w:p w:rsidR="00AA6FF8" w:rsidRPr="005E726B" w:rsidRDefault="001C6F6C" w:rsidP="00033ADE">
            <w:pPr>
              <w:tabs>
                <w:tab w:val="left" w:pos="1136"/>
              </w:tabs>
              <w:spacing w:line="256" w:lineRule="auto"/>
              <w:jc w:val="both"/>
            </w:pPr>
            <w:r w:rsidRPr="005E726B">
              <w:t>3</w:t>
            </w:r>
          </w:p>
        </w:tc>
        <w:tc>
          <w:tcPr>
            <w:tcW w:w="4000" w:type="dxa"/>
          </w:tcPr>
          <w:p w:rsidR="00AA6FF8" w:rsidRPr="005E726B" w:rsidRDefault="005B0559" w:rsidP="00033ADE">
            <w:pPr>
              <w:tabs>
                <w:tab w:val="left" w:pos="1136"/>
              </w:tabs>
              <w:spacing w:line="256" w:lineRule="auto"/>
              <w:jc w:val="both"/>
            </w:pPr>
            <w:r w:rsidRPr="005E726B">
              <w:t>Обследование детей специалистами</w:t>
            </w:r>
          </w:p>
        </w:tc>
        <w:tc>
          <w:tcPr>
            <w:tcW w:w="2409" w:type="dxa"/>
          </w:tcPr>
          <w:p w:rsidR="005B0559" w:rsidRPr="005E726B" w:rsidRDefault="005B0559" w:rsidP="005B0559">
            <w:pPr>
              <w:autoSpaceDE w:val="0"/>
              <w:autoSpaceDN w:val="0"/>
              <w:adjustRightInd w:val="0"/>
            </w:pPr>
            <w:r w:rsidRPr="005E726B">
              <w:t xml:space="preserve">Сентябрь, май и </w:t>
            </w:r>
            <w:proofErr w:type="gramStart"/>
            <w:r w:rsidRPr="005E726B">
              <w:t>в</w:t>
            </w:r>
            <w:proofErr w:type="gramEnd"/>
          </w:p>
          <w:p w:rsidR="00AA6FF8" w:rsidRPr="005E726B" w:rsidRDefault="005B0559" w:rsidP="005B0559">
            <w:pPr>
              <w:tabs>
                <w:tab w:val="left" w:pos="1136"/>
              </w:tabs>
              <w:spacing w:line="256" w:lineRule="auto"/>
              <w:jc w:val="both"/>
            </w:pPr>
            <w:proofErr w:type="spellStart"/>
            <w:r w:rsidRPr="005E726B">
              <w:t>теч</w:t>
            </w:r>
            <w:proofErr w:type="spellEnd"/>
            <w:r w:rsidRPr="005E726B">
              <w:t>. года</w:t>
            </w:r>
          </w:p>
        </w:tc>
        <w:tc>
          <w:tcPr>
            <w:tcW w:w="2409" w:type="dxa"/>
          </w:tcPr>
          <w:p w:rsidR="005B0559" w:rsidRPr="005E726B" w:rsidRDefault="005B0559" w:rsidP="005B0559">
            <w:pPr>
              <w:autoSpaceDE w:val="0"/>
              <w:autoSpaceDN w:val="0"/>
              <w:adjustRightInd w:val="0"/>
            </w:pPr>
            <w:r w:rsidRPr="005E726B">
              <w:t>Педагог-психолог</w:t>
            </w:r>
          </w:p>
          <w:p w:rsidR="00AA6FF8" w:rsidRPr="005E726B" w:rsidRDefault="005B0559" w:rsidP="005B0559">
            <w:pPr>
              <w:tabs>
                <w:tab w:val="left" w:pos="1136"/>
              </w:tabs>
              <w:spacing w:line="256" w:lineRule="auto"/>
              <w:jc w:val="both"/>
            </w:pPr>
            <w:r w:rsidRPr="005E726B">
              <w:t>Учитель-логопед</w:t>
            </w:r>
          </w:p>
        </w:tc>
      </w:tr>
      <w:tr w:rsidR="00AA6FF8" w:rsidRPr="005E726B" w:rsidTr="00093DEC">
        <w:tc>
          <w:tcPr>
            <w:tcW w:w="817" w:type="dxa"/>
          </w:tcPr>
          <w:p w:rsidR="00AA6FF8" w:rsidRPr="005E726B" w:rsidRDefault="001C6F6C" w:rsidP="00033ADE">
            <w:pPr>
              <w:tabs>
                <w:tab w:val="left" w:pos="1136"/>
              </w:tabs>
              <w:spacing w:line="256" w:lineRule="auto"/>
              <w:jc w:val="both"/>
            </w:pPr>
            <w:r w:rsidRPr="005E726B">
              <w:t>4</w:t>
            </w:r>
          </w:p>
        </w:tc>
        <w:tc>
          <w:tcPr>
            <w:tcW w:w="4000" w:type="dxa"/>
          </w:tcPr>
          <w:p w:rsidR="00AA6FF8" w:rsidRPr="005E726B" w:rsidRDefault="005B0559" w:rsidP="00DA4684">
            <w:pPr>
              <w:autoSpaceDE w:val="0"/>
              <w:autoSpaceDN w:val="0"/>
              <w:adjustRightInd w:val="0"/>
            </w:pPr>
            <w:r w:rsidRPr="005E726B">
              <w:t>Формирование логопедической группы</w:t>
            </w:r>
            <w:r w:rsidR="00DA4684" w:rsidRPr="005E726B">
              <w:t xml:space="preserve"> </w:t>
            </w:r>
            <w:r w:rsidRPr="005E726B">
              <w:t xml:space="preserve">по результатам заключений </w:t>
            </w:r>
            <w:r w:rsidR="00DA4684" w:rsidRPr="005E726B">
              <w:t xml:space="preserve">территориальной </w:t>
            </w:r>
            <w:r w:rsidRPr="005E726B">
              <w:t>ПМПК.</w:t>
            </w:r>
          </w:p>
        </w:tc>
        <w:tc>
          <w:tcPr>
            <w:tcW w:w="2409" w:type="dxa"/>
          </w:tcPr>
          <w:p w:rsidR="00AA6FF8" w:rsidRPr="005E726B" w:rsidRDefault="00DA4684" w:rsidP="00DA4684">
            <w:pPr>
              <w:tabs>
                <w:tab w:val="left" w:pos="1136"/>
              </w:tabs>
              <w:spacing w:line="256" w:lineRule="auto"/>
              <w:jc w:val="both"/>
            </w:pPr>
            <w:r w:rsidRPr="005E726B">
              <w:t>сентябрь</w:t>
            </w:r>
          </w:p>
        </w:tc>
        <w:tc>
          <w:tcPr>
            <w:tcW w:w="2409" w:type="dxa"/>
          </w:tcPr>
          <w:p w:rsidR="00AA6FF8" w:rsidRPr="005E726B" w:rsidRDefault="00DA4684" w:rsidP="00033ADE">
            <w:pPr>
              <w:tabs>
                <w:tab w:val="left" w:pos="1136"/>
              </w:tabs>
              <w:spacing w:line="256" w:lineRule="auto"/>
              <w:jc w:val="both"/>
            </w:pPr>
            <w:r w:rsidRPr="005E726B">
              <w:t>Учитель-логопед</w:t>
            </w:r>
          </w:p>
        </w:tc>
      </w:tr>
      <w:tr w:rsidR="00DA4684" w:rsidRPr="005E726B" w:rsidTr="00093DEC">
        <w:tc>
          <w:tcPr>
            <w:tcW w:w="817" w:type="dxa"/>
          </w:tcPr>
          <w:p w:rsidR="00DA4684" w:rsidRPr="005E726B" w:rsidRDefault="001C6F6C" w:rsidP="00033ADE">
            <w:pPr>
              <w:tabs>
                <w:tab w:val="left" w:pos="1136"/>
              </w:tabs>
              <w:spacing w:line="256" w:lineRule="auto"/>
              <w:jc w:val="both"/>
            </w:pPr>
            <w:r w:rsidRPr="005E726B">
              <w:t>5</w:t>
            </w:r>
          </w:p>
        </w:tc>
        <w:tc>
          <w:tcPr>
            <w:tcW w:w="4000" w:type="dxa"/>
          </w:tcPr>
          <w:p w:rsidR="00DA4684" w:rsidRPr="005E726B" w:rsidRDefault="00DA4684" w:rsidP="00DA4684">
            <w:pPr>
              <w:autoSpaceDE w:val="0"/>
              <w:autoSpaceDN w:val="0"/>
              <w:adjustRightInd w:val="0"/>
            </w:pPr>
            <w:r w:rsidRPr="005E726B">
              <w:t>Составление индивидуальных планов</w:t>
            </w:r>
            <w:r w:rsidR="00F939CA" w:rsidRPr="005E726B">
              <w:t xml:space="preserve"> </w:t>
            </w:r>
            <w:r w:rsidRPr="005E726B">
              <w:t>коррекционной работы, карт</w:t>
            </w:r>
          </w:p>
          <w:p w:rsidR="00DA4684" w:rsidRPr="005E726B" w:rsidRDefault="00DA4684" w:rsidP="00DA4684">
            <w:pPr>
              <w:autoSpaceDE w:val="0"/>
              <w:autoSpaceDN w:val="0"/>
              <w:adjustRightInd w:val="0"/>
            </w:pPr>
            <w:r w:rsidRPr="005E726B">
              <w:t>индивидуального сопровождения</w:t>
            </w:r>
          </w:p>
          <w:p w:rsidR="00DA4684" w:rsidRPr="005E726B" w:rsidRDefault="00DA4684" w:rsidP="00F939CA">
            <w:pPr>
              <w:autoSpaceDE w:val="0"/>
              <w:autoSpaceDN w:val="0"/>
              <w:adjustRightInd w:val="0"/>
            </w:pPr>
            <w:r w:rsidRPr="005E726B">
              <w:t>детей</w:t>
            </w:r>
            <w:r w:rsidR="00F939CA" w:rsidRPr="005E726B">
              <w:t xml:space="preserve"> </w:t>
            </w:r>
            <w:r w:rsidRPr="005E726B">
              <w:t>логопатов, детей с ОВЗ и другими</w:t>
            </w:r>
            <w:r w:rsidR="00F939CA" w:rsidRPr="005E726B">
              <w:t xml:space="preserve"> </w:t>
            </w:r>
            <w:r w:rsidRPr="005E726B">
              <w:t>образовательными возможностями</w:t>
            </w:r>
          </w:p>
        </w:tc>
        <w:tc>
          <w:tcPr>
            <w:tcW w:w="2409" w:type="dxa"/>
          </w:tcPr>
          <w:p w:rsidR="00DA4684" w:rsidRPr="005E726B" w:rsidRDefault="00DA4684" w:rsidP="00DA4684">
            <w:pPr>
              <w:autoSpaceDE w:val="0"/>
              <w:autoSpaceDN w:val="0"/>
              <w:adjustRightInd w:val="0"/>
            </w:pPr>
            <w:r w:rsidRPr="005E726B">
              <w:t xml:space="preserve">Сентябрь и </w:t>
            </w:r>
            <w:proofErr w:type="gramStart"/>
            <w:r w:rsidRPr="005E726B">
              <w:t>в</w:t>
            </w:r>
            <w:proofErr w:type="gramEnd"/>
          </w:p>
          <w:p w:rsidR="00DA4684" w:rsidRPr="005E726B" w:rsidRDefault="00DA4684" w:rsidP="00DA4684">
            <w:pPr>
              <w:tabs>
                <w:tab w:val="left" w:pos="1136"/>
              </w:tabs>
              <w:spacing w:line="256" w:lineRule="auto"/>
              <w:jc w:val="both"/>
            </w:pPr>
            <w:r w:rsidRPr="005E726B">
              <w:t>течение года</w:t>
            </w:r>
          </w:p>
        </w:tc>
        <w:tc>
          <w:tcPr>
            <w:tcW w:w="2409" w:type="dxa"/>
          </w:tcPr>
          <w:p w:rsidR="00DA4684" w:rsidRPr="005E726B" w:rsidRDefault="00DA4684" w:rsidP="00AA0FCB">
            <w:pPr>
              <w:autoSpaceDE w:val="0"/>
              <w:autoSpaceDN w:val="0"/>
              <w:adjustRightInd w:val="0"/>
            </w:pPr>
            <w:r w:rsidRPr="005E726B">
              <w:t>Педагог-психолог</w:t>
            </w:r>
          </w:p>
          <w:p w:rsidR="00DA4684" w:rsidRPr="005E726B" w:rsidRDefault="00DA4684" w:rsidP="00AA0FCB">
            <w:pPr>
              <w:tabs>
                <w:tab w:val="left" w:pos="1136"/>
              </w:tabs>
              <w:spacing w:line="256" w:lineRule="auto"/>
              <w:jc w:val="both"/>
            </w:pPr>
            <w:r w:rsidRPr="005E726B">
              <w:t>Учитель-логопед</w:t>
            </w:r>
          </w:p>
        </w:tc>
      </w:tr>
      <w:tr w:rsidR="00F939CA" w:rsidRPr="005E726B" w:rsidTr="00AA0FCB">
        <w:tc>
          <w:tcPr>
            <w:tcW w:w="9635" w:type="dxa"/>
            <w:gridSpan w:val="4"/>
          </w:tcPr>
          <w:p w:rsidR="00F939CA" w:rsidRPr="005E726B" w:rsidRDefault="00F939CA" w:rsidP="0050668E">
            <w:pPr>
              <w:tabs>
                <w:tab w:val="left" w:pos="1136"/>
              </w:tabs>
              <w:spacing w:line="256" w:lineRule="auto"/>
              <w:jc w:val="center"/>
            </w:pPr>
            <w:r w:rsidRPr="005E726B">
              <w:rPr>
                <w:b/>
                <w:bCs/>
              </w:rPr>
              <w:t xml:space="preserve">II. Работа специалистов </w:t>
            </w:r>
            <w:proofErr w:type="spellStart"/>
            <w:r w:rsidRPr="005E726B">
              <w:rPr>
                <w:b/>
                <w:bCs/>
              </w:rPr>
              <w:t>ППк</w:t>
            </w:r>
            <w:proofErr w:type="spellEnd"/>
            <w:r w:rsidRPr="005E726B">
              <w:rPr>
                <w:b/>
                <w:bCs/>
              </w:rPr>
              <w:t xml:space="preserve"> в адаптационный период</w:t>
            </w:r>
          </w:p>
        </w:tc>
      </w:tr>
      <w:tr w:rsidR="00F939CA" w:rsidRPr="005E726B" w:rsidTr="00093DEC">
        <w:tc>
          <w:tcPr>
            <w:tcW w:w="817" w:type="dxa"/>
          </w:tcPr>
          <w:p w:rsidR="00F939CA" w:rsidRPr="005E726B" w:rsidRDefault="00123FC2" w:rsidP="00033ADE">
            <w:pPr>
              <w:tabs>
                <w:tab w:val="left" w:pos="1136"/>
              </w:tabs>
              <w:spacing w:line="256" w:lineRule="auto"/>
              <w:jc w:val="both"/>
            </w:pPr>
            <w:r w:rsidRPr="005E726B">
              <w:t>1</w:t>
            </w:r>
          </w:p>
        </w:tc>
        <w:tc>
          <w:tcPr>
            <w:tcW w:w="4000" w:type="dxa"/>
          </w:tcPr>
          <w:p w:rsidR="0050668E" w:rsidRPr="005E726B" w:rsidRDefault="0050668E" w:rsidP="0050668E">
            <w:pPr>
              <w:autoSpaceDE w:val="0"/>
              <w:autoSpaceDN w:val="0"/>
              <w:adjustRightInd w:val="0"/>
            </w:pPr>
            <w:r w:rsidRPr="005E726B">
              <w:t>Отслеживание и контроль течения</w:t>
            </w:r>
          </w:p>
          <w:p w:rsidR="0050668E" w:rsidRPr="005E726B" w:rsidRDefault="0050668E" w:rsidP="0050668E">
            <w:pPr>
              <w:autoSpaceDE w:val="0"/>
              <w:autoSpaceDN w:val="0"/>
              <w:adjustRightInd w:val="0"/>
            </w:pPr>
            <w:r w:rsidRPr="005E726B">
              <w:t xml:space="preserve">адаптации: посещение </w:t>
            </w:r>
            <w:proofErr w:type="gramStart"/>
            <w:r w:rsidRPr="005E726B">
              <w:t>режимных</w:t>
            </w:r>
            <w:proofErr w:type="gramEnd"/>
          </w:p>
          <w:p w:rsidR="00F939CA" w:rsidRPr="005E726B" w:rsidRDefault="0050668E" w:rsidP="0050668E">
            <w:pPr>
              <w:tabs>
                <w:tab w:val="left" w:pos="1136"/>
              </w:tabs>
              <w:spacing w:line="256" w:lineRule="auto"/>
              <w:jc w:val="both"/>
            </w:pPr>
            <w:r w:rsidRPr="005E726B">
              <w:t>моментов</w:t>
            </w:r>
          </w:p>
        </w:tc>
        <w:tc>
          <w:tcPr>
            <w:tcW w:w="2409" w:type="dxa"/>
          </w:tcPr>
          <w:p w:rsidR="00F939CA" w:rsidRPr="005E726B" w:rsidRDefault="0050668E" w:rsidP="00033ADE">
            <w:pPr>
              <w:tabs>
                <w:tab w:val="left" w:pos="1136"/>
              </w:tabs>
              <w:spacing w:line="256" w:lineRule="auto"/>
              <w:jc w:val="both"/>
            </w:pPr>
            <w:r w:rsidRPr="005E726B">
              <w:t>Сентябрь-ноябрь</w:t>
            </w:r>
          </w:p>
        </w:tc>
        <w:tc>
          <w:tcPr>
            <w:tcW w:w="2409" w:type="dxa"/>
          </w:tcPr>
          <w:p w:rsidR="00F939CA" w:rsidRPr="005E726B" w:rsidRDefault="0050668E" w:rsidP="0050668E">
            <w:pPr>
              <w:autoSpaceDE w:val="0"/>
              <w:autoSpaceDN w:val="0"/>
              <w:adjustRightInd w:val="0"/>
            </w:pPr>
            <w:r w:rsidRPr="005E726B">
              <w:t>Педагог-психолог</w:t>
            </w:r>
          </w:p>
        </w:tc>
      </w:tr>
      <w:tr w:rsidR="0050668E" w:rsidRPr="005E726B" w:rsidTr="00093DEC">
        <w:tc>
          <w:tcPr>
            <w:tcW w:w="817" w:type="dxa"/>
          </w:tcPr>
          <w:p w:rsidR="0050668E" w:rsidRPr="005E726B" w:rsidRDefault="00123FC2" w:rsidP="00033ADE">
            <w:pPr>
              <w:tabs>
                <w:tab w:val="left" w:pos="1136"/>
              </w:tabs>
              <w:spacing w:line="256" w:lineRule="auto"/>
              <w:jc w:val="both"/>
            </w:pPr>
            <w:r w:rsidRPr="005E726B">
              <w:t>2</w:t>
            </w:r>
          </w:p>
        </w:tc>
        <w:tc>
          <w:tcPr>
            <w:tcW w:w="4000" w:type="dxa"/>
          </w:tcPr>
          <w:p w:rsidR="0050668E" w:rsidRPr="005E726B" w:rsidRDefault="0050668E" w:rsidP="00AA0FCB">
            <w:pPr>
              <w:tabs>
                <w:tab w:val="left" w:pos="1136"/>
              </w:tabs>
              <w:spacing w:line="256" w:lineRule="auto"/>
              <w:jc w:val="both"/>
            </w:pPr>
            <w:r w:rsidRPr="005E726B">
              <w:t>Ведение адаптационных листов</w:t>
            </w:r>
          </w:p>
        </w:tc>
        <w:tc>
          <w:tcPr>
            <w:tcW w:w="2409" w:type="dxa"/>
          </w:tcPr>
          <w:p w:rsidR="0050668E" w:rsidRPr="005E726B" w:rsidRDefault="0050668E" w:rsidP="00033ADE">
            <w:pPr>
              <w:tabs>
                <w:tab w:val="left" w:pos="1136"/>
              </w:tabs>
              <w:spacing w:line="256" w:lineRule="auto"/>
              <w:jc w:val="both"/>
            </w:pPr>
            <w:r w:rsidRPr="005E726B">
              <w:t>Сентябрь</w:t>
            </w:r>
          </w:p>
          <w:p w:rsidR="0050668E" w:rsidRPr="005E726B" w:rsidRDefault="0050668E" w:rsidP="00033ADE">
            <w:pPr>
              <w:tabs>
                <w:tab w:val="left" w:pos="1136"/>
              </w:tabs>
              <w:spacing w:line="256" w:lineRule="auto"/>
              <w:jc w:val="both"/>
            </w:pPr>
            <w:r w:rsidRPr="005E726B">
              <w:t>октябрь</w:t>
            </w:r>
          </w:p>
        </w:tc>
        <w:tc>
          <w:tcPr>
            <w:tcW w:w="2409" w:type="dxa"/>
          </w:tcPr>
          <w:p w:rsidR="0050668E" w:rsidRPr="005E726B" w:rsidRDefault="00590B66" w:rsidP="00033ADE">
            <w:pPr>
              <w:tabs>
                <w:tab w:val="left" w:pos="1136"/>
              </w:tabs>
              <w:spacing w:line="256" w:lineRule="auto"/>
              <w:jc w:val="both"/>
            </w:pPr>
            <w:r w:rsidRPr="005E726B">
              <w:t>Педагог-психолог</w:t>
            </w:r>
          </w:p>
        </w:tc>
      </w:tr>
      <w:tr w:rsidR="0050668E" w:rsidRPr="005E726B" w:rsidTr="00093DEC">
        <w:tc>
          <w:tcPr>
            <w:tcW w:w="817" w:type="dxa"/>
          </w:tcPr>
          <w:p w:rsidR="0050668E" w:rsidRPr="005E726B" w:rsidRDefault="00123FC2" w:rsidP="00033ADE">
            <w:pPr>
              <w:tabs>
                <w:tab w:val="left" w:pos="1136"/>
              </w:tabs>
              <w:spacing w:line="256" w:lineRule="auto"/>
              <w:jc w:val="both"/>
            </w:pPr>
            <w:r w:rsidRPr="005E726B">
              <w:t>3</w:t>
            </w:r>
          </w:p>
        </w:tc>
        <w:tc>
          <w:tcPr>
            <w:tcW w:w="4000" w:type="dxa"/>
          </w:tcPr>
          <w:p w:rsidR="0050668E" w:rsidRPr="005E726B" w:rsidRDefault="00590B66" w:rsidP="00033ADE">
            <w:pPr>
              <w:tabs>
                <w:tab w:val="left" w:pos="1136"/>
              </w:tabs>
              <w:spacing w:line="256" w:lineRule="auto"/>
              <w:jc w:val="both"/>
            </w:pPr>
            <w:r w:rsidRPr="005E726B">
              <w:t>Подведение итогов адаптации</w:t>
            </w:r>
          </w:p>
        </w:tc>
        <w:tc>
          <w:tcPr>
            <w:tcW w:w="2409" w:type="dxa"/>
          </w:tcPr>
          <w:p w:rsidR="0050668E" w:rsidRPr="005E726B" w:rsidRDefault="00590B66" w:rsidP="00033ADE">
            <w:pPr>
              <w:tabs>
                <w:tab w:val="left" w:pos="1136"/>
              </w:tabs>
              <w:spacing w:line="256" w:lineRule="auto"/>
              <w:jc w:val="both"/>
            </w:pPr>
            <w:r w:rsidRPr="005E726B">
              <w:t>Январь</w:t>
            </w:r>
          </w:p>
        </w:tc>
        <w:tc>
          <w:tcPr>
            <w:tcW w:w="2409" w:type="dxa"/>
          </w:tcPr>
          <w:p w:rsidR="0050668E" w:rsidRPr="005E726B" w:rsidRDefault="00590B66" w:rsidP="00033ADE">
            <w:pPr>
              <w:tabs>
                <w:tab w:val="left" w:pos="1136"/>
              </w:tabs>
              <w:spacing w:line="256" w:lineRule="auto"/>
              <w:jc w:val="both"/>
            </w:pPr>
            <w:r w:rsidRPr="005E726B">
              <w:t>Педагог-психолог</w:t>
            </w:r>
          </w:p>
        </w:tc>
      </w:tr>
      <w:tr w:rsidR="00590B66" w:rsidRPr="005E726B" w:rsidTr="00AA0FCB">
        <w:tc>
          <w:tcPr>
            <w:tcW w:w="9635" w:type="dxa"/>
            <w:gridSpan w:val="4"/>
          </w:tcPr>
          <w:p w:rsidR="00590B66" w:rsidRPr="005E726B" w:rsidRDefault="00590B66" w:rsidP="007F21F1">
            <w:pPr>
              <w:tabs>
                <w:tab w:val="left" w:pos="1136"/>
              </w:tabs>
              <w:spacing w:line="256" w:lineRule="auto"/>
              <w:jc w:val="center"/>
            </w:pPr>
            <w:r w:rsidRPr="005E726B">
              <w:rPr>
                <w:b/>
                <w:bCs/>
              </w:rPr>
              <w:lastRenderedPageBreak/>
              <w:t xml:space="preserve">III. Психолого-педагогическое сопровождение детей специалистами </w:t>
            </w:r>
            <w:proofErr w:type="spellStart"/>
            <w:r w:rsidRPr="005E726B">
              <w:rPr>
                <w:b/>
                <w:bCs/>
              </w:rPr>
              <w:t>ППк</w:t>
            </w:r>
            <w:proofErr w:type="spellEnd"/>
            <w:r w:rsidRPr="005E726B">
              <w:rPr>
                <w:b/>
                <w:bCs/>
              </w:rPr>
              <w:t xml:space="preserve"> ДОО</w:t>
            </w:r>
          </w:p>
        </w:tc>
      </w:tr>
      <w:tr w:rsidR="0050668E" w:rsidRPr="005E726B" w:rsidTr="00093DEC">
        <w:tc>
          <w:tcPr>
            <w:tcW w:w="817" w:type="dxa"/>
          </w:tcPr>
          <w:p w:rsidR="0050668E" w:rsidRPr="005E726B" w:rsidRDefault="00123FC2" w:rsidP="00033ADE">
            <w:pPr>
              <w:tabs>
                <w:tab w:val="left" w:pos="1136"/>
              </w:tabs>
              <w:spacing w:line="256" w:lineRule="auto"/>
              <w:jc w:val="both"/>
            </w:pPr>
            <w:r w:rsidRPr="005E726B">
              <w:t>1</w:t>
            </w:r>
          </w:p>
        </w:tc>
        <w:tc>
          <w:tcPr>
            <w:tcW w:w="4000" w:type="dxa"/>
          </w:tcPr>
          <w:p w:rsidR="0050668E" w:rsidRPr="005E726B" w:rsidRDefault="007F21F1" w:rsidP="00033ADE">
            <w:pPr>
              <w:tabs>
                <w:tab w:val="left" w:pos="1136"/>
              </w:tabs>
              <w:spacing w:line="256" w:lineRule="auto"/>
              <w:jc w:val="both"/>
            </w:pPr>
            <w:r w:rsidRPr="005E726B">
              <w:t>Обследование детей специалистами</w:t>
            </w:r>
          </w:p>
        </w:tc>
        <w:tc>
          <w:tcPr>
            <w:tcW w:w="2409" w:type="dxa"/>
          </w:tcPr>
          <w:p w:rsidR="007F21F1" w:rsidRPr="005E726B" w:rsidRDefault="007F21F1" w:rsidP="007F21F1">
            <w:pPr>
              <w:autoSpaceDE w:val="0"/>
              <w:autoSpaceDN w:val="0"/>
              <w:adjustRightInd w:val="0"/>
            </w:pPr>
            <w:r w:rsidRPr="005E726B">
              <w:t xml:space="preserve">Сентябрь, май и </w:t>
            </w:r>
            <w:proofErr w:type="gramStart"/>
            <w:r w:rsidRPr="005E726B">
              <w:t>в</w:t>
            </w:r>
            <w:proofErr w:type="gramEnd"/>
          </w:p>
          <w:p w:rsidR="0050668E" w:rsidRPr="005E726B" w:rsidRDefault="007F21F1" w:rsidP="007F21F1">
            <w:pPr>
              <w:tabs>
                <w:tab w:val="left" w:pos="1136"/>
              </w:tabs>
              <w:spacing w:line="256" w:lineRule="auto"/>
              <w:jc w:val="both"/>
            </w:pPr>
            <w:r w:rsidRPr="005E726B">
              <w:t>течение года</w:t>
            </w:r>
          </w:p>
        </w:tc>
        <w:tc>
          <w:tcPr>
            <w:tcW w:w="2409" w:type="dxa"/>
          </w:tcPr>
          <w:p w:rsidR="007F21F1" w:rsidRPr="005E726B" w:rsidRDefault="007F21F1" w:rsidP="007F21F1">
            <w:pPr>
              <w:autoSpaceDE w:val="0"/>
              <w:autoSpaceDN w:val="0"/>
              <w:adjustRightInd w:val="0"/>
            </w:pPr>
            <w:r w:rsidRPr="005E726B">
              <w:t>Педагог-психолог</w:t>
            </w:r>
          </w:p>
          <w:p w:rsidR="0050668E" w:rsidRPr="005E726B" w:rsidRDefault="007F21F1" w:rsidP="007F21F1">
            <w:pPr>
              <w:tabs>
                <w:tab w:val="left" w:pos="1136"/>
              </w:tabs>
              <w:spacing w:line="256" w:lineRule="auto"/>
              <w:jc w:val="both"/>
            </w:pPr>
            <w:r w:rsidRPr="005E726B">
              <w:t>Учитель-логопед</w:t>
            </w:r>
          </w:p>
        </w:tc>
      </w:tr>
      <w:tr w:rsidR="007F21F1" w:rsidRPr="005E726B" w:rsidTr="00093DEC">
        <w:tc>
          <w:tcPr>
            <w:tcW w:w="817" w:type="dxa"/>
          </w:tcPr>
          <w:p w:rsidR="007F21F1" w:rsidRPr="005E726B" w:rsidRDefault="00123FC2" w:rsidP="00033ADE">
            <w:pPr>
              <w:tabs>
                <w:tab w:val="left" w:pos="1136"/>
              </w:tabs>
              <w:spacing w:line="256" w:lineRule="auto"/>
              <w:jc w:val="both"/>
            </w:pPr>
            <w:r w:rsidRPr="005E726B">
              <w:t>2</w:t>
            </w:r>
          </w:p>
        </w:tc>
        <w:tc>
          <w:tcPr>
            <w:tcW w:w="4000" w:type="dxa"/>
          </w:tcPr>
          <w:p w:rsidR="00B446A3" w:rsidRPr="005E726B" w:rsidRDefault="00B446A3" w:rsidP="00B446A3">
            <w:pPr>
              <w:autoSpaceDE w:val="0"/>
              <w:autoSpaceDN w:val="0"/>
              <w:adjustRightInd w:val="0"/>
            </w:pPr>
            <w:r w:rsidRPr="005E726B">
              <w:t xml:space="preserve">Составление </w:t>
            </w:r>
            <w:proofErr w:type="gramStart"/>
            <w:r w:rsidRPr="005E726B">
              <w:t>индивидуальных</w:t>
            </w:r>
            <w:proofErr w:type="gramEnd"/>
          </w:p>
          <w:p w:rsidR="00B446A3" w:rsidRPr="005E726B" w:rsidRDefault="00B446A3" w:rsidP="00B446A3">
            <w:pPr>
              <w:autoSpaceDE w:val="0"/>
              <w:autoSpaceDN w:val="0"/>
              <w:adjustRightInd w:val="0"/>
            </w:pPr>
            <w:r w:rsidRPr="005E726B">
              <w:t>планов коррекционной работы,</w:t>
            </w:r>
          </w:p>
          <w:p w:rsidR="00B446A3" w:rsidRPr="005E726B" w:rsidRDefault="00B446A3" w:rsidP="00B446A3">
            <w:pPr>
              <w:autoSpaceDE w:val="0"/>
              <w:autoSpaceDN w:val="0"/>
              <w:adjustRightInd w:val="0"/>
            </w:pPr>
            <w:r w:rsidRPr="005E726B">
              <w:t>индивидуальных программ</w:t>
            </w:r>
          </w:p>
          <w:p w:rsidR="00B446A3" w:rsidRPr="005E726B" w:rsidRDefault="00B446A3" w:rsidP="00B446A3">
            <w:pPr>
              <w:autoSpaceDE w:val="0"/>
              <w:autoSpaceDN w:val="0"/>
              <w:adjustRightInd w:val="0"/>
            </w:pPr>
            <w:r w:rsidRPr="005E726B">
              <w:t>психолого-педагогического</w:t>
            </w:r>
          </w:p>
          <w:p w:rsidR="007F21F1" w:rsidRPr="005E726B" w:rsidRDefault="00B446A3" w:rsidP="009B055D">
            <w:pPr>
              <w:autoSpaceDE w:val="0"/>
              <w:autoSpaceDN w:val="0"/>
              <w:adjustRightInd w:val="0"/>
            </w:pPr>
            <w:r w:rsidRPr="005E726B">
              <w:t>сопровождения детей с ОВЗ и</w:t>
            </w:r>
            <w:r w:rsidR="00C0707D" w:rsidRPr="005E726B">
              <w:t xml:space="preserve"> </w:t>
            </w:r>
            <w:r w:rsidRPr="005E726B">
              <w:t>другими образовательными</w:t>
            </w:r>
            <w:r w:rsidR="009B055D" w:rsidRPr="005E726B">
              <w:t xml:space="preserve"> </w:t>
            </w:r>
            <w:r w:rsidRPr="005E726B">
              <w:t>возможностями</w:t>
            </w:r>
          </w:p>
        </w:tc>
        <w:tc>
          <w:tcPr>
            <w:tcW w:w="2409" w:type="dxa"/>
          </w:tcPr>
          <w:p w:rsidR="00B446A3" w:rsidRPr="005E726B" w:rsidRDefault="00B446A3" w:rsidP="00B446A3">
            <w:pPr>
              <w:autoSpaceDE w:val="0"/>
              <w:autoSpaceDN w:val="0"/>
              <w:adjustRightInd w:val="0"/>
            </w:pPr>
            <w:r w:rsidRPr="005E726B">
              <w:t xml:space="preserve">Сентябрь и </w:t>
            </w:r>
            <w:proofErr w:type="gramStart"/>
            <w:r w:rsidRPr="005E726B">
              <w:t>в</w:t>
            </w:r>
            <w:proofErr w:type="gramEnd"/>
          </w:p>
          <w:p w:rsidR="007F21F1" w:rsidRPr="005E726B" w:rsidRDefault="00B446A3" w:rsidP="00B446A3">
            <w:pPr>
              <w:tabs>
                <w:tab w:val="left" w:pos="1136"/>
              </w:tabs>
              <w:spacing w:line="256" w:lineRule="auto"/>
              <w:jc w:val="both"/>
            </w:pPr>
            <w:r w:rsidRPr="005E726B">
              <w:t>течение года</w:t>
            </w:r>
          </w:p>
        </w:tc>
        <w:tc>
          <w:tcPr>
            <w:tcW w:w="2409" w:type="dxa"/>
          </w:tcPr>
          <w:p w:rsidR="00B446A3" w:rsidRPr="005E726B" w:rsidRDefault="00B446A3" w:rsidP="00B446A3">
            <w:pPr>
              <w:autoSpaceDE w:val="0"/>
              <w:autoSpaceDN w:val="0"/>
              <w:adjustRightInd w:val="0"/>
            </w:pPr>
            <w:r w:rsidRPr="005E726B">
              <w:t>Педагог-психолог</w:t>
            </w:r>
          </w:p>
          <w:p w:rsidR="00B446A3" w:rsidRPr="005E726B" w:rsidRDefault="00B446A3" w:rsidP="00B446A3">
            <w:pPr>
              <w:autoSpaceDE w:val="0"/>
              <w:autoSpaceDN w:val="0"/>
              <w:adjustRightInd w:val="0"/>
            </w:pPr>
            <w:r w:rsidRPr="005E726B">
              <w:t>Учитель-логопед-</w:t>
            </w:r>
          </w:p>
          <w:p w:rsidR="00B446A3" w:rsidRPr="005E726B" w:rsidRDefault="00B446A3" w:rsidP="00B446A3">
            <w:pPr>
              <w:autoSpaceDE w:val="0"/>
              <w:autoSpaceDN w:val="0"/>
              <w:adjustRightInd w:val="0"/>
            </w:pPr>
            <w:r w:rsidRPr="005E726B">
              <w:t>дефектолог</w:t>
            </w:r>
          </w:p>
          <w:p w:rsidR="007F21F1" w:rsidRPr="005E726B" w:rsidRDefault="007F21F1" w:rsidP="00B446A3">
            <w:pPr>
              <w:tabs>
                <w:tab w:val="left" w:pos="1136"/>
              </w:tabs>
              <w:spacing w:line="256" w:lineRule="auto"/>
              <w:jc w:val="both"/>
            </w:pPr>
          </w:p>
        </w:tc>
      </w:tr>
      <w:tr w:rsidR="007F21F1" w:rsidRPr="005E726B" w:rsidTr="00093DEC">
        <w:tc>
          <w:tcPr>
            <w:tcW w:w="817" w:type="dxa"/>
          </w:tcPr>
          <w:p w:rsidR="007F21F1" w:rsidRPr="005E726B" w:rsidRDefault="00123FC2" w:rsidP="00033ADE">
            <w:pPr>
              <w:tabs>
                <w:tab w:val="left" w:pos="1136"/>
              </w:tabs>
              <w:spacing w:line="256" w:lineRule="auto"/>
              <w:jc w:val="both"/>
            </w:pPr>
            <w:r w:rsidRPr="005E726B">
              <w:t>3</w:t>
            </w:r>
          </w:p>
        </w:tc>
        <w:tc>
          <w:tcPr>
            <w:tcW w:w="4000" w:type="dxa"/>
          </w:tcPr>
          <w:p w:rsidR="00C0707D" w:rsidRPr="005E726B" w:rsidRDefault="00C0707D" w:rsidP="00C0707D">
            <w:pPr>
              <w:autoSpaceDE w:val="0"/>
              <w:autoSpaceDN w:val="0"/>
              <w:adjustRightInd w:val="0"/>
            </w:pPr>
            <w:r w:rsidRPr="005E726B">
              <w:t xml:space="preserve">Составление </w:t>
            </w:r>
            <w:proofErr w:type="gramStart"/>
            <w:r w:rsidRPr="005E726B">
              <w:t>индивидуальных</w:t>
            </w:r>
            <w:proofErr w:type="gramEnd"/>
          </w:p>
          <w:p w:rsidR="007F21F1" w:rsidRPr="005E726B" w:rsidRDefault="00C0707D" w:rsidP="00C0707D">
            <w:pPr>
              <w:tabs>
                <w:tab w:val="left" w:pos="1136"/>
              </w:tabs>
              <w:spacing w:line="256" w:lineRule="auto"/>
              <w:jc w:val="both"/>
            </w:pPr>
            <w:r w:rsidRPr="005E726B">
              <w:t>программ работы с детьми-логопатами</w:t>
            </w:r>
          </w:p>
        </w:tc>
        <w:tc>
          <w:tcPr>
            <w:tcW w:w="2409" w:type="dxa"/>
          </w:tcPr>
          <w:p w:rsidR="00C0707D" w:rsidRPr="005E726B" w:rsidRDefault="00C0707D" w:rsidP="00C0707D">
            <w:pPr>
              <w:autoSpaceDE w:val="0"/>
              <w:autoSpaceDN w:val="0"/>
              <w:adjustRightInd w:val="0"/>
            </w:pPr>
            <w:r w:rsidRPr="005E726B">
              <w:t xml:space="preserve">Сентябрь и </w:t>
            </w:r>
            <w:proofErr w:type="gramStart"/>
            <w:r w:rsidRPr="005E726B">
              <w:t>по</w:t>
            </w:r>
            <w:proofErr w:type="gramEnd"/>
          </w:p>
          <w:p w:rsidR="007F21F1" w:rsidRPr="005E726B" w:rsidRDefault="00C0707D" w:rsidP="00C0707D">
            <w:pPr>
              <w:tabs>
                <w:tab w:val="left" w:pos="1136"/>
              </w:tabs>
              <w:spacing w:line="256" w:lineRule="auto"/>
              <w:jc w:val="both"/>
            </w:pPr>
            <w:r w:rsidRPr="005E726B">
              <w:t>необходимости</w:t>
            </w:r>
          </w:p>
        </w:tc>
        <w:tc>
          <w:tcPr>
            <w:tcW w:w="2409" w:type="dxa"/>
          </w:tcPr>
          <w:p w:rsidR="007F21F1" w:rsidRPr="005E726B" w:rsidRDefault="00C0707D" w:rsidP="00033ADE">
            <w:pPr>
              <w:tabs>
                <w:tab w:val="left" w:pos="1136"/>
              </w:tabs>
              <w:spacing w:line="256" w:lineRule="auto"/>
              <w:jc w:val="both"/>
            </w:pPr>
            <w:r w:rsidRPr="005E726B">
              <w:t>Учитель-логопед</w:t>
            </w:r>
          </w:p>
        </w:tc>
      </w:tr>
      <w:tr w:rsidR="007F21F1" w:rsidRPr="005E726B" w:rsidTr="00093DEC">
        <w:tc>
          <w:tcPr>
            <w:tcW w:w="817" w:type="dxa"/>
          </w:tcPr>
          <w:p w:rsidR="007F21F1" w:rsidRPr="005E726B" w:rsidRDefault="00123FC2" w:rsidP="00033ADE">
            <w:pPr>
              <w:tabs>
                <w:tab w:val="left" w:pos="1136"/>
              </w:tabs>
              <w:spacing w:line="256" w:lineRule="auto"/>
              <w:jc w:val="both"/>
            </w:pPr>
            <w:r w:rsidRPr="005E726B">
              <w:t>4</w:t>
            </w:r>
          </w:p>
        </w:tc>
        <w:tc>
          <w:tcPr>
            <w:tcW w:w="4000" w:type="dxa"/>
          </w:tcPr>
          <w:p w:rsidR="00C0707D" w:rsidRPr="005E726B" w:rsidRDefault="00C0707D" w:rsidP="00C0707D">
            <w:pPr>
              <w:autoSpaceDE w:val="0"/>
              <w:autoSpaceDN w:val="0"/>
              <w:adjustRightInd w:val="0"/>
            </w:pPr>
            <w:r w:rsidRPr="005E726B">
              <w:t>Индивидуальные коррекционно-</w:t>
            </w:r>
          </w:p>
          <w:p w:rsidR="00C0707D" w:rsidRPr="005E726B" w:rsidRDefault="00C0707D" w:rsidP="00C0707D">
            <w:pPr>
              <w:autoSpaceDE w:val="0"/>
              <w:autoSpaceDN w:val="0"/>
              <w:adjustRightInd w:val="0"/>
            </w:pPr>
            <w:r w:rsidRPr="005E726B">
              <w:t>развивающие занятия с детьми с ОВЗ и</w:t>
            </w:r>
            <w:r w:rsidR="00F438C5" w:rsidRPr="005E726B">
              <w:t xml:space="preserve"> </w:t>
            </w:r>
            <w:r w:rsidRPr="005E726B">
              <w:t>другими образовательными</w:t>
            </w:r>
          </w:p>
          <w:p w:rsidR="007F21F1" w:rsidRPr="005E726B" w:rsidRDefault="00C0707D" w:rsidP="00C0707D">
            <w:pPr>
              <w:tabs>
                <w:tab w:val="left" w:pos="1136"/>
              </w:tabs>
              <w:spacing w:line="256" w:lineRule="auto"/>
              <w:jc w:val="both"/>
            </w:pPr>
            <w:r w:rsidRPr="005E726B">
              <w:t>возможностями</w:t>
            </w:r>
          </w:p>
        </w:tc>
        <w:tc>
          <w:tcPr>
            <w:tcW w:w="2409" w:type="dxa"/>
          </w:tcPr>
          <w:p w:rsidR="007F21F1" w:rsidRPr="005E726B" w:rsidRDefault="00C0707D" w:rsidP="00033ADE">
            <w:pPr>
              <w:tabs>
                <w:tab w:val="left" w:pos="1136"/>
              </w:tabs>
              <w:spacing w:line="256" w:lineRule="auto"/>
              <w:jc w:val="both"/>
            </w:pPr>
            <w:r w:rsidRPr="005E726B">
              <w:t>В течение года</w:t>
            </w:r>
          </w:p>
        </w:tc>
        <w:tc>
          <w:tcPr>
            <w:tcW w:w="2409" w:type="dxa"/>
          </w:tcPr>
          <w:p w:rsidR="00C0707D" w:rsidRPr="005E726B" w:rsidRDefault="00C0707D" w:rsidP="00C0707D">
            <w:pPr>
              <w:autoSpaceDE w:val="0"/>
              <w:autoSpaceDN w:val="0"/>
              <w:adjustRightInd w:val="0"/>
            </w:pPr>
            <w:r w:rsidRPr="005E726B">
              <w:t>Педагог-психолог</w:t>
            </w:r>
          </w:p>
          <w:p w:rsidR="00C0707D" w:rsidRPr="005E726B" w:rsidRDefault="00C0707D" w:rsidP="00C0707D">
            <w:pPr>
              <w:autoSpaceDE w:val="0"/>
              <w:autoSpaceDN w:val="0"/>
              <w:adjustRightInd w:val="0"/>
            </w:pPr>
            <w:r w:rsidRPr="005E726B">
              <w:t>Учитель-логопед-</w:t>
            </w:r>
          </w:p>
          <w:p w:rsidR="007F21F1" w:rsidRPr="005E726B" w:rsidRDefault="00C0707D" w:rsidP="00C0707D">
            <w:pPr>
              <w:tabs>
                <w:tab w:val="left" w:pos="1136"/>
              </w:tabs>
              <w:spacing w:line="256" w:lineRule="auto"/>
              <w:jc w:val="both"/>
            </w:pPr>
            <w:r w:rsidRPr="005E726B">
              <w:t>дефектолог</w:t>
            </w:r>
          </w:p>
        </w:tc>
      </w:tr>
      <w:tr w:rsidR="00F438C5" w:rsidRPr="005E726B" w:rsidTr="00AA0FCB">
        <w:tc>
          <w:tcPr>
            <w:tcW w:w="9635" w:type="dxa"/>
            <w:gridSpan w:val="4"/>
          </w:tcPr>
          <w:p w:rsidR="00F438C5" w:rsidRPr="005E726B" w:rsidRDefault="00F438C5" w:rsidP="00F438C5">
            <w:pPr>
              <w:tabs>
                <w:tab w:val="left" w:pos="1136"/>
              </w:tabs>
              <w:spacing w:line="256" w:lineRule="auto"/>
              <w:jc w:val="center"/>
            </w:pPr>
            <w:r w:rsidRPr="005E726B">
              <w:rPr>
                <w:b/>
                <w:bCs/>
              </w:rPr>
              <w:t>IV. График заседаний ПП консилиума</w:t>
            </w:r>
          </w:p>
        </w:tc>
      </w:tr>
      <w:tr w:rsidR="00C0707D" w:rsidRPr="005E726B" w:rsidTr="00093DEC">
        <w:tc>
          <w:tcPr>
            <w:tcW w:w="817" w:type="dxa"/>
          </w:tcPr>
          <w:p w:rsidR="00C0707D" w:rsidRPr="005E726B" w:rsidRDefault="00123FC2" w:rsidP="00033ADE">
            <w:pPr>
              <w:tabs>
                <w:tab w:val="left" w:pos="1136"/>
              </w:tabs>
              <w:spacing w:line="256" w:lineRule="auto"/>
              <w:jc w:val="both"/>
            </w:pPr>
            <w:r w:rsidRPr="005E726B">
              <w:t>1</w:t>
            </w:r>
          </w:p>
        </w:tc>
        <w:tc>
          <w:tcPr>
            <w:tcW w:w="4000" w:type="dxa"/>
          </w:tcPr>
          <w:p w:rsidR="00F438C5" w:rsidRPr="005E726B" w:rsidRDefault="00F438C5" w:rsidP="00F438C5">
            <w:pPr>
              <w:autoSpaceDE w:val="0"/>
              <w:autoSpaceDN w:val="0"/>
              <w:adjustRightInd w:val="0"/>
            </w:pPr>
            <w:r w:rsidRPr="005E726B">
              <w:t xml:space="preserve">Определение путей </w:t>
            </w:r>
            <w:proofErr w:type="spellStart"/>
            <w:r w:rsidRPr="005E726B">
              <w:t>психолого</w:t>
            </w:r>
            <w:proofErr w:type="spellEnd"/>
            <w:r w:rsidRPr="005E726B">
              <w:t xml:space="preserve"> -</w:t>
            </w:r>
          </w:p>
          <w:p w:rsidR="00C0707D" w:rsidRPr="005E726B" w:rsidRDefault="00F438C5" w:rsidP="00F438C5">
            <w:pPr>
              <w:tabs>
                <w:tab w:val="left" w:pos="1136"/>
              </w:tabs>
              <w:spacing w:line="256" w:lineRule="auto"/>
              <w:jc w:val="both"/>
            </w:pPr>
            <w:r w:rsidRPr="005E726B">
              <w:t>педагогического сопровождения детей</w:t>
            </w:r>
          </w:p>
        </w:tc>
        <w:tc>
          <w:tcPr>
            <w:tcW w:w="2409" w:type="dxa"/>
          </w:tcPr>
          <w:p w:rsidR="00C0707D" w:rsidRPr="005E726B" w:rsidRDefault="00F438C5" w:rsidP="00033ADE">
            <w:pPr>
              <w:tabs>
                <w:tab w:val="left" w:pos="1136"/>
              </w:tabs>
              <w:spacing w:line="256" w:lineRule="auto"/>
              <w:jc w:val="both"/>
            </w:pPr>
            <w:r w:rsidRPr="005E726B">
              <w:t>Сентябрь</w:t>
            </w:r>
          </w:p>
        </w:tc>
        <w:tc>
          <w:tcPr>
            <w:tcW w:w="2409" w:type="dxa"/>
          </w:tcPr>
          <w:p w:rsidR="00F438C5" w:rsidRPr="005E726B" w:rsidRDefault="00F438C5" w:rsidP="00F438C5">
            <w:pPr>
              <w:autoSpaceDE w:val="0"/>
              <w:autoSpaceDN w:val="0"/>
              <w:adjustRightInd w:val="0"/>
            </w:pPr>
            <w:r w:rsidRPr="005E726B">
              <w:t xml:space="preserve">Председатель </w:t>
            </w:r>
            <w:proofErr w:type="spellStart"/>
            <w:r w:rsidRPr="005E726B">
              <w:t>ППк</w:t>
            </w:r>
            <w:proofErr w:type="spellEnd"/>
          </w:p>
          <w:p w:rsidR="00F438C5" w:rsidRPr="005E726B" w:rsidRDefault="00F438C5" w:rsidP="00F438C5">
            <w:pPr>
              <w:autoSpaceDE w:val="0"/>
              <w:autoSpaceDN w:val="0"/>
              <w:adjustRightInd w:val="0"/>
            </w:pPr>
            <w:r w:rsidRPr="005E726B">
              <w:t>Педагог-психолог</w:t>
            </w:r>
          </w:p>
          <w:p w:rsidR="00C0707D" w:rsidRPr="005E726B" w:rsidRDefault="00F438C5" w:rsidP="00F438C5">
            <w:pPr>
              <w:tabs>
                <w:tab w:val="left" w:pos="1136"/>
              </w:tabs>
              <w:spacing w:line="256" w:lineRule="auto"/>
              <w:jc w:val="both"/>
            </w:pPr>
            <w:r w:rsidRPr="005E726B">
              <w:t>Учитель-логопед</w:t>
            </w:r>
          </w:p>
        </w:tc>
      </w:tr>
      <w:tr w:rsidR="00C0707D" w:rsidRPr="005E726B" w:rsidTr="00093DEC">
        <w:tc>
          <w:tcPr>
            <w:tcW w:w="817" w:type="dxa"/>
          </w:tcPr>
          <w:p w:rsidR="00C0707D" w:rsidRPr="005E726B" w:rsidRDefault="00123FC2" w:rsidP="00033ADE">
            <w:pPr>
              <w:tabs>
                <w:tab w:val="left" w:pos="1136"/>
              </w:tabs>
              <w:spacing w:line="256" w:lineRule="auto"/>
              <w:jc w:val="both"/>
            </w:pPr>
            <w:r w:rsidRPr="005E726B">
              <w:t>2</w:t>
            </w:r>
          </w:p>
        </w:tc>
        <w:tc>
          <w:tcPr>
            <w:tcW w:w="4000" w:type="dxa"/>
          </w:tcPr>
          <w:p w:rsidR="00AA0FCB" w:rsidRPr="005E726B" w:rsidRDefault="00AA0FCB" w:rsidP="00AA0FCB">
            <w:pPr>
              <w:autoSpaceDE w:val="0"/>
              <w:autoSpaceDN w:val="0"/>
              <w:adjustRightInd w:val="0"/>
            </w:pPr>
            <w:r w:rsidRPr="005E726B">
              <w:t xml:space="preserve">Оценка динамики адаптации детей </w:t>
            </w:r>
            <w:proofErr w:type="gramStart"/>
            <w:r w:rsidRPr="005E726B">
              <w:t>к</w:t>
            </w:r>
            <w:proofErr w:type="gramEnd"/>
          </w:p>
          <w:p w:rsidR="00C0707D" w:rsidRPr="005E726B" w:rsidRDefault="00AA0FCB" w:rsidP="00AA0FCB">
            <w:pPr>
              <w:tabs>
                <w:tab w:val="left" w:pos="1136"/>
              </w:tabs>
              <w:spacing w:line="256" w:lineRule="auto"/>
              <w:jc w:val="both"/>
            </w:pPr>
            <w:r w:rsidRPr="005E726B">
              <w:t>условиям детского сада</w:t>
            </w:r>
          </w:p>
        </w:tc>
        <w:tc>
          <w:tcPr>
            <w:tcW w:w="2409" w:type="dxa"/>
          </w:tcPr>
          <w:p w:rsidR="00C0707D" w:rsidRPr="005E726B" w:rsidRDefault="00AA0FCB" w:rsidP="00033ADE">
            <w:pPr>
              <w:tabs>
                <w:tab w:val="left" w:pos="1136"/>
              </w:tabs>
              <w:spacing w:line="256" w:lineRule="auto"/>
              <w:jc w:val="both"/>
            </w:pPr>
            <w:r w:rsidRPr="005E726B">
              <w:t>ноябрь</w:t>
            </w:r>
          </w:p>
        </w:tc>
        <w:tc>
          <w:tcPr>
            <w:tcW w:w="2409" w:type="dxa"/>
          </w:tcPr>
          <w:p w:rsidR="00AA0FCB" w:rsidRPr="005E726B" w:rsidRDefault="00AA0FCB" w:rsidP="00AA0FCB">
            <w:pPr>
              <w:autoSpaceDE w:val="0"/>
              <w:autoSpaceDN w:val="0"/>
              <w:adjustRightInd w:val="0"/>
            </w:pPr>
            <w:r w:rsidRPr="005E726B">
              <w:t xml:space="preserve">Председатель </w:t>
            </w:r>
            <w:proofErr w:type="spellStart"/>
            <w:r w:rsidRPr="005E726B">
              <w:t>ППк</w:t>
            </w:r>
            <w:proofErr w:type="spellEnd"/>
          </w:p>
          <w:p w:rsidR="00C0707D" w:rsidRPr="005E726B" w:rsidRDefault="00AA0FCB" w:rsidP="00AA0FCB">
            <w:pPr>
              <w:tabs>
                <w:tab w:val="left" w:pos="1136"/>
              </w:tabs>
              <w:spacing w:line="256" w:lineRule="auto"/>
              <w:jc w:val="both"/>
            </w:pPr>
            <w:r w:rsidRPr="005E726B">
              <w:t>Педагог-психолог</w:t>
            </w:r>
          </w:p>
        </w:tc>
      </w:tr>
      <w:tr w:rsidR="00F438C5" w:rsidRPr="005E726B" w:rsidTr="00093DEC">
        <w:tc>
          <w:tcPr>
            <w:tcW w:w="817" w:type="dxa"/>
          </w:tcPr>
          <w:p w:rsidR="00F438C5" w:rsidRPr="005E726B" w:rsidRDefault="00123FC2" w:rsidP="00033ADE">
            <w:pPr>
              <w:tabs>
                <w:tab w:val="left" w:pos="1136"/>
              </w:tabs>
              <w:spacing w:line="256" w:lineRule="auto"/>
              <w:jc w:val="both"/>
            </w:pPr>
            <w:r w:rsidRPr="005E726B">
              <w:t>3</w:t>
            </w:r>
          </w:p>
        </w:tc>
        <w:tc>
          <w:tcPr>
            <w:tcW w:w="4000" w:type="dxa"/>
          </w:tcPr>
          <w:p w:rsidR="00AA0FCB" w:rsidRPr="005E726B" w:rsidRDefault="00AA0FCB" w:rsidP="00AA0FCB">
            <w:pPr>
              <w:autoSpaceDE w:val="0"/>
              <w:autoSpaceDN w:val="0"/>
              <w:adjustRightInd w:val="0"/>
            </w:pPr>
            <w:r w:rsidRPr="005E726B">
              <w:t>Динамическая оценка состояния детей</w:t>
            </w:r>
          </w:p>
          <w:p w:rsidR="00F438C5" w:rsidRPr="005E726B" w:rsidRDefault="00AA0FCB" w:rsidP="00AA0FCB">
            <w:pPr>
              <w:tabs>
                <w:tab w:val="left" w:pos="1136"/>
              </w:tabs>
              <w:spacing w:line="256" w:lineRule="auto"/>
              <w:jc w:val="both"/>
            </w:pPr>
            <w:r w:rsidRPr="005E726B">
              <w:t>с ОВЗ</w:t>
            </w:r>
          </w:p>
        </w:tc>
        <w:tc>
          <w:tcPr>
            <w:tcW w:w="2409" w:type="dxa"/>
          </w:tcPr>
          <w:p w:rsidR="00F438C5" w:rsidRPr="005E726B" w:rsidRDefault="00AA0FCB" w:rsidP="00033ADE">
            <w:pPr>
              <w:tabs>
                <w:tab w:val="left" w:pos="1136"/>
              </w:tabs>
              <w:spacing w:line="256" w:lineRule="auto"/>
              <w:jc w:val="both"/>
            </w:pPr>
            <w:r w:rsidRPr="005E726B">
              <w:t>январь</w:t>
            </w:r>
          </w:p>
        </w:tc>
        <w:tc>
          <w:tcPr>
            <w:tcW w:w="2409" w:type="dxa"/>
          </w:tcPr>
          <w:p w:rsidR="00F438C5" w:rsidRPr="005E726B" w:rsidRDefault="00AA0FCB" w:rsidP="00033ADE">
            <w:pPr>
              <w:tabs>
                <w:tab w:val="left" w:pos="1136"/>
              </w:tabs>
              <w:spacing w:line="256" w:lineRule="auto"/>
              <w:jc w:val="both"/>
            </w:pPr>
            <w:r w:rsidRPr="005E726B">
              <w:t xml:space="preserve">Члены </w:t>
            </w:r>
            <w:proofErr w:type="spellStart"/>
            <w:r w:rsidRPr="005E726B">
              <w:t>ППк</w:t>
            </w:r>
            <w:proofErr w:type="spellEnd"/>
          </w:p>
        </w:tc>
      </w:tr>
      <w:tr w:rsidR="00F438C5" w:rsidRPr="005E726B" w:rsidTr="00093DEC">
        <w:tc>
          <w:tcPr>
            <w:tcW w:w="817" w:type="dxa"/>
          </w:tcPr>
          <w:p w:rsidR="00F438C5" w:rsidRPr="005E726B" w:rsidRDefault="00123FC2" w:rsidP="00033ADE">
            <w:pPr>
              <w:tabs>
                <w:tab w:val="left" w:pos="1136"/>
              </w:tabs>
              <w:spacing w:line="256" w:lineRule="auto"/>
              <w:jc w:val="both"/>
            </w:pPr>
            <w:r w:rsidRPr="005E726B">
              <w:t>4</w:t>
            </w:r>
          </w:p>
        </w:tc>
        <w:tc>
          <w:tcPr>
            <w:tcW w:w="4000" w:type="dxa"/>
          </w:tcPr>
          <w:p w:rsidR="00F438C5" w:rsidRPr="005E726B" w:rsidRDefault="00AA0FCB" w:rsidP="00CB024D">
            <w:pPr>
              <w:autoSpaceDE w:val="0"/>
              <w:autoSpaceDN w:val="0"/>
              <w:adjustRightInd w:val="0"/>
            </w:pPr>
            <w:r w:rsidRPr="005E726B">
              <w:t>Итоги психолого-педагогического сопровождения детей</w:t>
            </w:r>
          </w:p>
        </w:tc>
        <w:tc>
          <w:tcPr>
            <w:tcW w:w="2409" w:type="dxa"/>
          </w:tcPr>
          <w:p w:rsidR="00F438C5" w:rsidRPr="005E726B" w:rsidRDefault="00AA0FCB" w:rsidP="00033ADE">
            <w:pPr>
              <w:tabs>
                <w:tab w:val="left" w:pos="1136"/>
              </w:tabs>
              <w:spacing w:line="256" w:lineRule="auto"/>
              <w:jc w:val="both"/>
            </w:pPr>
            <w:r w:rsidRPr="005E726B">
              <w:t>май</w:t>
            </w:r>
          </w:p>
        </w:tc>
        <w:tc>
          <w:tcPr>
            <w:tcW w:w="2409" w:type="dxa"/>
          </w:tcPr>
          <w:p w:rsidR="00F438C5" w:rsidRPr="005E726B" w:rsidRDefault="00CB024D" w:rsidP="00033ADE">
            <w:pPr>
              <w:tabs>
                <w:tab w:val="left" w:pos="1136"/>
              </w:tabs>
              <w:spacing w:line="256" w:lineRule="auto"/>
              <w:jc w:val="both"/>
            </w:pPr>
            <w:r w:rsidRPr="005E726B">
              <w:t>Члены-</w:t>
            </w:r>
            <w:proofErr w:type="spellStart"/>
            <w:r w:rsidRPr="005E726B">
              <w:t>ППк</w:t>
            </w:r>
            <w:proofErr w:type="spellEnd"/>
          </w:p>
        </w:tc>
      </w:tr>
      <w:tr w:rsidR="00CB024D" w:rsidRPr="005E726B" w:rsidTr="000B2FE8">
        <w:tc>
          <w:tcPr>
            <w:tcW w:w="9635" w:type="dxa"/>
            <w:gridSpan w:val="4"/>
          </w:tcPr>
          <w:p w:rsidR="00CB024D" w:rsidRPr="005E726B" w:rsidRDefault="00CB024D" w:rsidP="00CB024D">
            <w:pPr>
              <w:tabs>
                <w:tab w:val="left" w:pos="1136"/>
              </w:tabs>
              <w:spacing w:line="256" w:lineRule="auto"/>
              <w:jc w:val="center"/>
            </w:pPr>
            <w:r w:rsidRPr="005E726B">
              <w:rPr>
                <w:b/>
                <w:bCs/>
              </w:rPr>
              <w:t>V. Работа с родителями</w:t>
            </w:r>
          </w:p>
        </w:tc>
      </w:tr>
      <w:tr w:rsidR="00F438C5" w:rsidRPr="005E726B" w:rsidTr="00093DEC">
        <w:tc>
          <w:tcPr>
            <w:tcW w:w="817" w:type="dxa"/>
          </w:tcPr>
          <w:p w:rsidR="00F438C5" w:rsidRPr="005E726B" w:rsidRDefault="00123FC2" w:rsidP="00033ADE">
            <w:pPr>
              <w:tabs>
                <w:tab w:val="left" w:pos="1136"/>
              </w:tabs>
              <w:spacing w:line="256" w:lineRule="auto"/>
              <w:jc w:val="both"/>
            </w:pPr>
            <w:r w:rsidRPr="005E726B">
              <w:t>1</w:t>
            </w:r>
          </w:p>
        </w:tc>
        <w:tc>
          <w:tcPr>
            <w:tcW w:w="4000" w:type="dxa"/>
          </w:tcPr>
          <w:p w:rsidR="00CB024D" w:rsidRPr="005E726B" w:rsidRDefault="00CB024D" w:rsidP="00CB024D">
            <w:pPr>
              <w:autoSpaceDE w:val="0"/>
              <w:autoSpaceDN w:val="0"/>
              <w:adjustRightInd w:val="0"/>
            </w:pPr>
            <w:r w:rsidRPr="005E726B">
              <w:t>Составление договоров</w:t>
            </w:r>
          </w:p>
          <w:p w:rsidR="00CB024D" w:rsidRPr="005E726B" w:rsidRDefault="00CB024D" w:rsidP="00CB024D">
            <w:pPr>
              <w:autoSpaceDE w:val="0"/>
              <w:autoSpaceDN w:val="0"/>
              <w:adjustRightInd w:val="0"/>
            </w:pPr>
            <w:r w:rsidRPr="005E726B">
              <w:t>взаимодействия между ДОО и</w:t>
            </w:r>
          </w:p>
          <w:p w:rsidR="00F438C5" w:rsidRPr="005E726B" w:rsidRDefault="00CB024D" w:rsidP="00CB024D">
            <w:pPr>
              <w:tabs>
                <w:tab w:val="left" w:pos="1136"/>
              </w:tabs>
              <w:spacing w:line="256" w:lineRule="auto"/>
              <w:jc w:val="both"/>
            </w:pPr>
            <w:r w:rsidRPr="005E726B">
              <w:t>родителями воспитанников</w:t>
            </w:r>
          </w:p>
        </w:tc>
        <w:tc>
          <w:tcPr>
            <w:tcW w:w="2409" w:type="dxa"/>
          </w:tcPr>
          <w:p w:rsidR="00CB024D" w:rsidRPr="005E726B" w:rsidRDefault="00CB024D" w:rsidP="00CB024D">
            <w:pPr>
              <w:autoSpaceDE w:val="0"/>
              <w:autoSpaceDN w:val="0"/>
              <w:adjustRightInd w:val="0"/>
            </w:pPr>
            <w:r w:rsidRPr="005E726B">
              <w:t>Август-</w:t>
            </w:r>
          </w:p>
          <w:p w:rsidR="00F438C5" w:rsidRPr="005E726B" w:rsidRDefault="00CB024D" w:rsidP="00CB024D">
            <w:pPr>
              <w:tabs>
                <w:tab w:val="left" w:pos="1136"/>
              </w:tabs>
              <w:spacing w:line="256" w:lineRule="auto"/>
              <w:jc w:val="both"/>
            </w:pPr>
            <w:r w:rsidRPr="005E726B">
              <w:t>сентябрь</w:t>
            </w:r>
          </w:p>
        </w:tc>
        <w:tc>
          <w:tcPr>
            <w:tcW w:w="2409" w:type="dxa"/>
          </w:tcPr>
          <w:p w:rsidR="00F438C5" w:rsidRPr="005E726B" w:rsidRDefault="00CB024D" w:rsidP="00CB024D">
            <w:pPr>
              <w:tabs>
                <w:tab w:val="left" w:pos="1136"/>
              </w:tabs>
              <w:spacing w:line="256" w:lineRule="auto"/>
              <w:jc w:val="both"/>
            </w:pPr>
            <w:r w:rsidRPr="005E726B">
              <w:t xml:space="preserve">Председатель </w:t>
            </w:r>
            <w:proofErr w:type="spellStart"/>
            <w:r w:rsidRPr="005E726B">
              <w:t>ППк</w:t>
            </w:r>
            <w:proofErr w:type="spellEnd"/>
          </w:p>
        </w:tc>
      </w:tr>
      <w:tr w:rsidR="00F438C5" w:rsidRPr="005E726B" w:rsidTr="00093DEC">
        <w:tc>
          <w:tcPr>
            <w:tcW w:w="817" w:type="dxa"/>
          </w:tcPr>
          <w:p w:rsidR="00F438C5" w:rsidRPr="005E726B" w:rsidRDefault="00123FC2" w:rsidP="00033ADE">
            <w:pPr>
              <w:tabs>
                <w:tab w:val="left" w:pos="1136"/>
              </w:tabs>
              <w:spacing w:line="256" w:lineRule="auto"/>
              <w:jc w:val="both"/>
            </w:pPr>
            <w:r w:rsidRPr="005E726B">
              <w:t>2</w:t>
            </w:r>
          </w:p>
        </w:tc>
        <w:tc>
          <w:tcPr>
            <w:tcW w:w="4000" w:type="dxa"/>
          </w:tcPr>
          <w:p w:rsidR="00CB024D" w:rsidRPr="005E726B" w:rsidRDefault="00CB024D" w:rsidP="00CB024D">
            <w:pPr>
              <w:autoSpaceDE w:val="0"/>
              <w:autoSpaceDN w:val="0"/>
              <w:adjustRightInd w:val="0"/>
            </w:pPr>
            <w:r w:rsidRPr="005E726B">
              <w:t xml:space="preserve">Консультации и информация </w:t>
            </w:r>
            <w:proofErr w:type="gramStart"/>
            <w:r w:rsidRPr="005E726B">
              <w:t>по</w:t>
            </w:r>
            <w:proofErr w:type="gramEnd"/>
          </w:p>
          <w:p w:rsidR="00F438C5" w:rsidRPr="005E726B" w:rsidRDefault="003623B1" w:rsidP="003623B1">
            <w:pPr>
              <w:autoSpaceDE w:val="0"/>
              <w:autoSpaceDN w:val="0"/>
              <w:adjustRightInd w:val="0"/>
            </w:pPr>
            <w:r w:rsidRPr="005E726B">
              <w:t>В</w:t>
            </w:r>
            <w:r w:rsidR="00CB024D" w:rsidRPr="005E726B">
              <w:t>опросам</w:t>
            </w:r>
            <w:r w:rsidRPr="005E726B">
              <w:t xml:space="preserve"> </w:t>
            </w:r>
            <w:r w:rsidR="00CB024D" w:rsidRPr="005E726B">
              <w:t>развития детей</w:t>
            </w:r>
          </w:p>
        </w:tc>
        <w:tc>
          <w:tcPr>
            <w:tcW w:w="2409" w:type="dxa"/>
          </w:tcPr>
          <w:p w:rsidR="00F438C5" w:rsidRPr="005E726B" w:rsidRDefault="003623B1" w:rsidP="00033ADE">
            <w:pPr>
              <w:tabs>
                <w:tab w:val="left" w:pos="1136"/>
              </w:tabs>
              <w:spacing w:line="256" w:lineRule="auto"/>
              <w:jc w:val="both"/>
            </w:pPr>
            <w:r w:rsidRPr="005E726B">
              <w:t>В течение года</w:t>
            </w:r>
          </w:p>
        </w:tc>
        <w:tc>
          <w:tcPr>
            <w:tcW w:w="2409" w:type="dxa"/>
          </w:tcPr>
          <w:p w:rsidR="003623B1" w:rsidRPr="005E726B" w:rsidRDefault="003623B1" w:rsidP="003623B1">
            <w:pPr>
              <w:autoSpaceDE w:val="0"/>
              <w:autoSpaceDN w:val="0"/>
              <w:adjustRightInd w:val="0"/>
            </w:pPr>
            <w:r w:rsidRPr="005E726B">
              <w:t>Педагог-психолог</w:t>
            </w:r>
          </w:p>
          <w:p w:rsidR="00F438C5" w:rsidRPr="005E726B" w:rsidRDefault="003623B1" w:rsidP="003623B1">
            <w:pPr>
              <w:tabs>
                <w:tab w:val="left" w:pos="1136"/>
              </w:tabs>
              <w:spacing w:line="256" w:lineRule="auto"/>
              <w:jc w:val="both"/>
            </w:pPr>
            <w:r w:rsidRPr="005E726B">
              <w:t>Учитель-логопед</w:t>
            </w:r>
          </w:p>
        </w:tc>
      </w:tr>
      <w:tr w:rsidR="003623B1" w:rsidRPr="005E726B" w:rsidTr="00093DEC">
        <w:tc>
          <w:tcPr>
            <w:tcW w:w="817" w:type="dxa"/>
          </w:tcPr>
          <w:p w:rsidR="003623B1" w:rsidRPr="005E726B" w:rsidRDefault="00123FC2" w:rsidP="00033ADE">
            <w:pPr>
              <w:tabs>
                <w:tab w:val="left" w:pos="1136"/>
              </w:tabs>
              <w:spacing w:line="256" w:lineRule="auto"/>
              <w:jc w:val="both"/>
            </w:pPr>
            <w:r w:rsidRPr="005E726B">
              <w:t>3</w:t>
            </w:r>
          </w:p>
        </w:tc>
        <w:tc>
          <w:tcPr>
            <w:tcW w:w="4000" w:type="dxa"/>
          </w:tcPr>
          <w:p w:rsidR="003623B1" w:rsidRPr="005E726B" w:rsidRDefault="003623B1" w:rsidP="003623B1">
            <w:pPr>
              <w:autoSpaceDE w:val="0"/>
              <w:autoSpaceDN w:val="0"/>
              <w:adjustRightInd w:val="0"/>
            </w:pPr>
            <w:r w:rsidRPr="005E726B">
              <w:t xml:space="preserve">Родительские собрания: </w:t>
            </w:r>
          </w:p>
          <w:p w:rsidR="003623B1" w:rsidRPr="005E726B" w:rsidRDefault="003623B1" w:rsidP="003623B1">
            <w:pPr>
              <w:autoSpaceDE w:val="0"/>
              <w:autoSpaceDN w:val="0"/>
              <w:adjustRightInd w:val="0"/>
            </w:pPr>
            <w:r w:rsidRPr="005E726B">
              <w:t xml:space="preserve">-Адаптация к условиям ДОО; </w:t>
            </w:r>
          </w:p>
          <w:p w:rsidR="003623B1" w:rsidRPr="005E726B" w:rsidRDefault="003623B1" w:rsidP="003623B1">
            <w:pPr>
              <w:autoSpaceDE w:val="0"/>
              <w:autoSpaceDN w:val="0"/>
              <w:adjustRightInd w:val="0"/>
            </w:pPr>
            <w:r w:rsidRPr="005E726B">
              <w:t>-Итоги коррекционно-развивающей работы</w:t>
            </w:r>
          </w:p>
        </w:tc>
        <w:tc>
          <w:tcPr>
            <w:tcW w:w="2409" w:type="dxa"/>
          </w:tcPr>
          <w:p w:rsidR="003623B1" w:rsidRPr="005E726B" w:rsidRDefault="003623B1" w:rsidP="00033ADE">
            <w:pPr>
              <w:tabs>
                <w:tab w:val="left" w:pos="1136"/>
              </w:tabs>
              <w:spacing w:line="256" w:lineRule="auto"/>
              <w:jc w:val="both"/>
            </w:pPr>
            <w:r w:rsidRPr="005E726B">
              <w:t>май</w:t>
            </w:r>
          </w:p>
        </w:tc>
        <w:tc>
          <w:tcPr>
            <w:tcW w:w="2409" w:type="dxa"/>
          </w:tcPr>
          <w:p w:rsidR="003623B1" w:rsidRPr="005E726B" w:rsidRDefault="003623B1" w:rsidP="003623B1">
            <w:pPr>
              <w:autoSpaceDE w:val="0"/>
              <w:autoSpaceDN w:val="0"/>
              <w:adjustRightInd w:val="0"/>
            </w:pPr>
            <w:r w:rsidRPr="005E726B">
              <w:t>Педагог-психолог</w:t>
            </w:r>
          </w:p>
          <w:p w:rsidR="003623B1" w:rsidRPr="005E726B" w:rsidRDefault="003623B1" w:rsidP="003623B1">
            <w:pPr>
              <w:autoSpaceDE w:val="0"/>
              <w:autoSpaceDN w:val="0"/>
              <w:adjustRightInd w:val="0"/>
            </w:pPr>
            <w:r w:rsidRPr="005E726B">
              <w:t>Учитель-логопед</w:t>
            </w:r>
          </w:p>
        </w:tc>
      </w:tr>
    </w:tbl>
    <w:p w:rsidR="00506E36" w:rsidRPr="005E726B" w:rsidRDefault="00506E36" w:rsidP="002C27E8">
      <w:pPr>
        <w:spacing w:line="264" w:lineRule="auto"/>
        <w:ind w:right="80"/>
        <w:jc w:val="both"/>
      </w:pPr>
    </w:p>
    <w:p w:rsidR="00EA2A4F" w:rsidRPr="005E726B" w:rsidRDefault="00A41BA5" w:rsidP="00A41BA5">
      <w:pPr>
        <w:spacing w:line="264" w:lineRule="auto"/>
        <w:ind w:right="80"/>
        <w:jc w:val="center"/>
        <w:rPr>
          <w:rFonts w:eastAsia="Times New Roman"/>
          <w:sz w:val="24"/>
          <w:szCs w:val="24"/>
        </w:rPr>
      </w:pPr>
      <w:r w:rsidRPr="005E726B">
        <w:rPr>
          <w:rFonts w:eastAsia="Times New Roman"/>
          <w:sz w:val="24"/>
          <w:szCs w:val="24"/>
        </w:rPr>
        <w:t>Социальное партнерство</w:t>
      </w:r>
    </w:p>
    <w:tbl>
      <w:tblPr>
        <w:tblpPr w:leftFromText="180" w:rightFromText="180" w:vertAnchor="text" w:horzAnchor="margin" w:tblpXSpec="center"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4500"/>
      </w:tblGrid>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b/>
                <w:sz w:val="24"/>
                <w:szCs w:val="24"/>
              </w:rPr>
            </w:pPr>
            <w:r w:rsidRPr="005E726B">
              <w:rPr>
                <w:rFonts w:eastAsia="Times New Roman"/>
                <w:b/>
                <w:sz w:val="24"/>
                <w:szCs w:val="24"/>
              </w:rPr>
              <w:t xml:space="preserve">№ </w:t>
            </w:r>
            <w:proofErr w:type="gramStart"/>
            <w:r w:rsidRPr="005E726B">
              <w:rPr>
                <w:rFonts w:eastAsia="Times New Roman"/>
                <w:b/>
                <w:sz w:val="24"/>
                <w:szCs w:val="24"/>
              </w:rPr>
              <w:t>п</w:t>
            </w:r>
            <w:proofErr w:type="gramEnd"/>
            <w:r w:rsidRPr="005E726B">
              <w:rPr>
                <w:rFonts w:eastAsia="Times New Roman"/>
                <w:b/>
                <w:sz w:val="24"/>
                <w:szCs w:val="24"/>
              </w:rPr>
              <w:t>/п</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b/>
                <w:sz w:val="24"/>
                <w:szCs w:val="24"/>
              </w:rPr>
            </w:pPr>
            <w:r w:rsidRPr="005E726B">
              <w:rPr>
                <w:rFonts w:eastAsia="Times New Roman"/>
                <w:b/>
                <w:sz w:val="24"/>
                <w:szCs w:val="24"/>
              </w:rPr>
              <w:t>Наименование учреждения</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b/>
                <w:sz w:val="24"/>
                <w:szCs w:val="24"/>
              </w:rPr>
            </w:pPr>
            <w:r w:rsidRPr="005E726B">
              <w:rPr>
                <w:rFonts w:eastAsia="Times New Roman"/>
                <w:b/>
                <w:sz w:val="24"/>
                <w:szCs w:val="24"/>
              </w:rPr>
              <w:t>Содержание взаимодействия</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1.</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rPr>
                <w:rFonts w:eastAsia="Times New Roman"/>
                <w:sz w:val="24"/>
                <w:szCs w:val="24"/>
              </w:rPr>
            </w:pPr>
            <w:r w:rsidRPr="005E726B">
              <w:rPr>
                <w:rFonts w:eastAsia="Times New Roman"/>
                <w:sz w:val="24"/>
                <w:szCs w:val="24"/>
              </w:rPr>
              <w:t>МОУ «Северная СОШ № 2»</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Обеспечение преемственности между дошкольным и начальным образованием</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2.</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Филиал библиотеки п. Северный</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 xml:space="preserve">Воспитание нравственных качеств и культуры читателя в процессе проводимых экскурсий, игровых занятий, тематических праздников </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3.</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 xml:space="preserve">МБУК «Дом офицеров» </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 xml:space="preserve">Формирование у детей </w:t>
            </w:r>
            <w:proofErr w:type="gramStart"/>
            <w:r w:rsidRPr="005E726B">
              <w:rPr>
                <w:rFonts w:eastAsia="Times New Roman"/>
                <w:sz w:val="24"/>
                <w:szCs w:val="24"/>
              </w:rPr>
              <w:t>социальной</w:t>
            </w:r>
            <w:proofErr w:type="gramEnd"/>
          </w:p>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компетентности, духовной и «зрительской» культуры через посещение и обсуждение спектаклей</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4.</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Дом культуры п. Северный</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Воспитание духовно- нравственных, творческих качеств и культуры зрителя в процессе проводимых тематических праздников, выявление и поддержка талантливых детей.</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5.</w:t>
            </w:r>
          </w:p>
        </w:tc>
        <w:tc>
          <w:tcPr>
            <w:tcW w:w="396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ЧДС «Северное солнышко»</w:t>
            </w:r>
          </w:p>
        </w:tc>
        <w:tc>
          <w:tcPr>
            <w:tcW w:w="4500" w:type="dxa"/>
            <w:tcBorders>
              <w:top w:val="single" w:sz="4" w:space="0" w:color="auto"/>
              <w:left w:val="single" w:sz="4" w:space="0" w:color="auto"/>
              <w:bottom w:val="single" w:sz="4" w:space="0" w:color="auto"/>
              <w:right w:val="single" w:sz="4" w:space="0" w:color="auto"/>
            </w:tcBorders>
            <w:hideMark/>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 xml:space="preserve">Создание условие для осуществления образовательного процесса и </w:t>
            </w:r>
            <w:r w:rsidRPr="005E726B">
              <w:rPr>
                <w:rFonts w:eastAsia="Times New Roman"/>
                <w:sz w:val="24"/>
                <w:szCs w:val="24"/>
              </w:rPr>
              <w:lastRenderedPageBreak/>
              <w:t>социокультурной адаптации дошкольников к условиям новой ситуации развития</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lastRenderedPageBreak/>
              <w:t>6</w:t>
            </w:r>
          </w:p>
        </w:tc>
        <w:tc>
          <w:tcPr>
            <w:tcW w:w="396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БРОО «Федерация футбола»</w:t>
            </w:r>
          </w:p>
        </w:tc>
        <w:tc>
          <w:tcPr>
            <w:tcW w:w="450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 xml:space="preserve">Создание условий для проведения физкультурно-оздоровительных занятий футбольной направленности. Формирование здорового образа жизни среди воспитанников. </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7</w:t>
            </w:r>
          </w:p>
        </w:tc>
        <w:tc>
          <w:tcPr>
            <w:tcW w:w="396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 xml:space="preserve">БРО ВДПО                                        </w:t>
            </w:r>
          </w:p>
        </w:tc>
        <w:tc>
          <w:tcPr>
            <w:tcW w:w="450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Формирование навыков пожарной безопасности и безопасного поведения в кризисной ситуации дошкольников и их семей.</w:t>
            </w:r>
          </w:p>
        </w:tc>
      </w:tr>
      <w:tr w:rsidR="00506E36" w:rsidRPr="005E726B" w:rsidTr="00506E36">
        <w:tc>
          <w:tcPr>
            <w:tcW w:w="1008"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8</w:t>
            </w:r>
          </w:p>
        </w:tc>
        <w:tc>
          <w:tcPr>
            <w:tcW w:w="396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center"/>
              <w:rPr>
                <w:rFonts w:eastAsia="Times New Roman"/>
                <w:sz w:val="24"/>
                <w:szCs w:val="24"/>
              </w:rPr>
            </w:pPr>
            <w:r w:rsidRPr="005E726B">
              <w:rPr>
                <w:rFonts w:eastAsia="Times New Roman"/>
                <w:sz w:val="24"/>
                <w:szCs w:val="24"/>
              </w:rPr>
              <w:t>ОГИБДД УМВД России по Белгородскому району</w:t>
            </w:r>
          </w:p>
        </w:tc>
        <w:tc>
          <w:tcPr>
            <w:tcW w:w="4500" w:type="dxa"/>
            <w:tcBorders>
              <w:top w:val="single" w:sz="4" w:space="0" w:color="auto"/>
              <w:left w:val="single" w:sz="4" w:space="0" w:color="auto"/>
              <w:bottom w:val="single" w:sz="4" w:space="0" w:color="auto"/>
              <w:right w:val="single" w:sz="4" w:space="0" w:color="auto"/>
            </w:tcBorders>
          </w:tcPr>
          <w:p w:rsidR="00506E36" w:rsidRPr="005E726B" w:rsidRDefault="00506E36" w:rsidP="00506E36">
            <w:pPr>
              <w:autoSpaceDE w:val="0"/>
              <w:autoSpaceDN w:val="0"/>
              <w:adjustRightInd w:val="0"/>
              <w:jc w:val="both"/>
              <w:rPr>
                <w:rFonts w:eastAsia="Times New Roman"/>
                <w:sz w:val="24"/>
                <w:szCs w:val="24"/>
              </w:rPr>
            </w:pPr>
            <w:r w:rsidRPr="005E726B">
              <w:rPr>
                <w:rFonts w:eastAsia="Times New Roman"/>
                <w:sz w:val="24"/>
                <w:szCs w:val="24"/>
              </w:rPr>
              <w:t>Формирование и развитие у детей дошкольного возраста умений и навыков  безопасного поведения на дороге</w:t>
            </w:r>
          </w:p>
        </w:tc>
      </w:tr>
    </w:tbl>
    <w:p w:rsidR="003D16DD" w:rsidRPr="005E726B" w:rsidRDefault="003D16DD" w:rsidP="000D70F8">
      <w:pPr>
        <w:spacing w:line="264" w:lineRule="auto"/>
        <w:ind w:right="80"/>
        <w:jc w:val="both"/>
        <w:rPr>
          <w:rFonts w:eastAsia="Times New Roman"/>
          <w:sz w:val="24"/>
          <w:szCs w:val="24"/>
        </w:rPr>
      </w:pPr>
    </w:p>
    <w:p w:rsidR="00AE06FE" w:rsidRPr="005E726B" w:rsidRDefault="003D16DD" w:rsidP="002C27E8">
      <w:pPr>
        <w:autoSpaceDE w:val="0"/>
        <w:autoSpaceDN w:val="0"/>
        <w:adjustRightInd w:val="0"/>
        <w:ind w:firstLine="708"/>
        <w:jc w:val="both"/>
        <w:rPr>
          <w:rFonts w:eastAsia="Times New Roman"/>
          <w:sz w:val="24"/>
          <w:szCs w:val="24"/>
        </w:rPr>
      </w:pPr>
      <w:r w:rsidRPr="005E726B">
        <w:rPr>
          <w:rFonts w:eastAsia="Times New Roman"/>
          <w:sz w:val="24"/>
          <w:szCs w:val="24"/>
        </w:rPr>
        <w:t>Организация социокультурной связи между детским садом и социальными партнерами позволяет использовать максимум возможностей для всестороннего развития каждого ребенка в целом и духовно – нравственного воспитания в частности. Совместная деятельность расширяет возможности общения, раскрывает творческие способности, обогащает интеллектуальную, духовную сферы жизни детей, совершенствует их физическое развитие.</w:t>
      </w:r>
    </w:p>
    <w:p w:rsidR="00EA2A4F" w:rsidRPr="005E726B" w:rsidRDefault="00EA2A4F"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837E10" w:rsidRPr="005E726B" w:rsidRDefault="00837E10" w:rsidP="006D4F11">
      <w:pPr>
        <w:spacing w:line="34" w:lineRule="exact"/>
        <w:jc w:val="both"/>
        <w:rPr>
          <w:sz w:val="20"/>
          <w:szCs w:val="20"/>
        </w:rPr>
      </w:pPr>
    </w:p>
    <w:p w:rsidR="00EA2A4F" w:rsidRPr="005E726B" w:rsidRDefault="002C27E8" w:rsidP="002C27E8">
      <w:pPr>
        <w:pStyle w:val="1"/>
        <w:jc w:val="center"/>
        <w:rPr>
          <w:rFonts w:ascii="Times New Roman" w:eastAsia="Times New Roman" w:hAnsi="Times New Roman" w:cs="Times New Roman"/>
          <w:color w:val="auto"/>
          <w:sz w:val="24"/>
        </w:rPr>
      </w:pPr>
      <w:bookmarkStart w:id="26" w:name="_Toc54965016"/>
      <w:r w:rsidRPr="005E726B">
        <w:rPr>
          <w:rFonts w:ascii="Times New Roman" w:eastAsia="Times New Roman" w:hAnsi="Times New Roman" w:cs="Times New Roman"/>
          <w:color w:val="auto"/>
          <w:sz w:val="24"/>
        </w:rPr>
        <w:t xml:space="preserve">3. </w:t>
      </w:r>
      <w:r w:rsidR="003D16DD" w:rsidRPr="005E726B">
        <w:rPr>
          <w:rFonts w:ascii="Times New Roman" w:eastAsia="Times New Roman" w:hAnsi="Times New Roman" w:cs="Times New Roman"/>
          <w:color w:val="auto"/>
          <w:sz w:val="24"/>
        </w:rPr>
        <w:t>ОР</w:t>
      </w:r>
      <w:r w:rsidR="009F395B" w:rsidRPr="005E726B">
        <w:rPr>
          <w:rFonts w:ascii="Times New Roman" w:eastAsia="Times New Roman" w:hAnsi="Times New Roman" w:cs="Times New Roman"/>
          <w:color w:val="auto"/>
          <w:sz w:val="24"/>
        </w:rPr>
        <w:t>ГАНИЗАЦИОННЫЙ РАЗДЕЛ.</w:t>
      </w:r>
      <w:bookmarkEnd w:id="26"/>
    </w:p>
    <w:p w:rsidR="00EA2A4F" w:rsidRPr="005E726B" w:rsidRDefault="009F395B" w:rsidP="002C27E8">
      <w:pPr>
        <w:pStyle w:val="2"/>
        <w:jc w:val="center"/>
        <w:rPr>
          <w:rFonts w:ascii="Times New Roman" w:eastAsia="Times New Roman" w:hAnsi="Times New Roman" w:cs="Times New Roman"/>
          <w:color w:val="auto"/>
        </w:rPr>
      </w:pPr>
      <w:bookmarkStart w:id="27" w:name="_Toc54965017"/>
      <w:r w:rsidRPr="005E726B">
        <w:rPr>
          <w:rFonts w:ascii="Times New Roman" w:eastAsia="Times New Roman" w:hAnsi="Times New Roman" w:cs="Times New Roman"/>
          <w:color w:val="auto"/>
          <w:sz w:val="24"/>
        </w:rPr>
        <w:t>3.1. Материально-техническое обеспечение Программы</w:t>
      </w:r>
      <w:bookmarkEnd w:id="27"/>
    </w:p>
    <w:p w:rsidR="00EA2A4F" w:rsidRPr="005E726B" w:rsidRDefault="009F395B" w:rsidP="006D4F11">
      <w:pPr>
        <w:ind w:left="424"/>
        <w:jc w:val="both"/>
        <w:rPr>
          <w:sz w:val="20"/>
          <w:szCs w:val="20"/>
        </w:rPr>
      </w:pPr>
      <w:r w:rsidRPr="005E726B">
        <w:rPr>
          <w:rFonts w:eastAsia="Times New Roman"/>
          <w:sz w:val="24"/>
          <w:szCs w:val="24"/>
        </w:rPr>
        <w:t>Материально-технические условия реализации Программы соответствуют:</w:t>
      </w:r>
    </w:p>
    <w:p w:rsidR="00EA2A4F" w:rsidRPr="005E726B" w:rsidRDefault="00EA2A4F" w:rsidP="006D4F11">
      <w:pPr>
        <w:spacing w:line="48" w:lineRule="exact"/>
        <w:jc w:val="both"/>
        <w:rPr>
          <w:sz w:val="20"/>
          <w:szCs w:val="20"/>
        </w:rPr>
      </w:pPr>
    </w:p>
    <w:p w:rsidR="00EA2A4F" w:rsidRPr="005E726B" w:rsidRDefault="009F395B" w:rsidP="00690E37">
      <w:pPr>
        <w:numPr>
          <w:ilvl w:val="0"/>
          <w:numId w:val="159"/>
        </w:numPr>
        <w:tabs>
          <w:tab w:val="left" w:pos="1124"/>
        </w:tabs>
        <w:ind w:left="1124" w:hanging="699"/>
        <w:jc w:val="both"/>
        <w:rPr>
          <w:rFonts w:eastAsia="Times New Roman"/>
          <w:sz w:val="24"/>
          <w:szCs w:val="24"/>
        </w:rPr>
      </w:pPr>
      <w:r w:rsidRPr="005E726B">
        <w:rPr>
          <w:rFonts w:eastAsia="Times New Roman"/>
          <w:sz w:val="24"/>
          <w:szCs w:val="24"/>
        </w:rPr>
        <w:t>требованиям санитарно-эпидемиологических правил и нормативам;</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59"/>
        </w:numPr>
        <w:tabs>
          <w:tab w:val="left" w:pos="1124"/>
        </w:tabs>
        <w:ind w:left="1124" w:hanging="699"/>
        <w:jc w:val="both"/>
        <w:rPr>
          <w:rFonts w:eastAsia="Times New Roman"/>
          <w:sz w:val="24"/>
          <w:szCs w:val="24"/>
        </w:rPr>
      </w:pPr>
      <w:r w:rsidRPr="005E726B">
        <w:rPr>
          <w:rFonts w:eastAsia="Times New Roman"/>
          <w:sz w:val="24"/>
          <w:szCs w:val="24"/>
        </w:rPr>
        <w:t>требованиям правил пожарной безопасности;</w:t>
      </w:r>
    </w:p>
    <w:p w:rsidR="00EA2A4F" w:rsidRPr="005E726B" w:rsidRDefault="00EA2A4F" w:rsidP="006D4F11">
      <w:pPr>
        <w:spacing w:line="57" w:lineRule="exact"/>
        <w:jc w:val="both"/>
        <w:rPr>
          <w:rFonts w:eastAsia="Times New Roman"/>
          <w:sz w:val="24"/>
          <w:szCs w:val="24"/>
        </w:rPr>
      </w:pPr>
    </w:p>
    <w:p w:rsidR="00EA2A4F" w:rsidRPr="005E726B" w:rsidRDefault="009F395B" w:rsidP="00690E37">
      <w:pPr>
        <w:numPr>
          <w:ilvl w:val="0"/>
          <w:numId w:val="159"/>
        </w:numPr>
        <w:tabs>
          <w:tab w:val="left" w:pos="1136"/>
        </w:tabs>
        <w:spacing w:line="258" w:lineRule="auto"/>
        <w:ind w:left="4" w:right="100" w:firstLine="421"/>
        <w:jc w:val="both"/>
        <w:rPr>
          <w:rFonts w:eastAsia="Times New Roman"/>
          <w:sz w:val="24"/>
          <w:szCs w:val="24"/>
        </w:rPr>
      </w:pPr>
      <w:r w:rsidRPr="005E726B">
        <w:rPr>
          <w:rFonts w:eastAsia="Times New Roman"/>
          <w:sz w:val="24"/>
          <w:szCs w:val="24"/>
        </w:rPr>
        <w:t>требованиям к средствам обучения и воспитания в соответствии с возрастом, ростом и индивидуальными особенностями развития детей;</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159"/>
        </w:numPr>
        <w:tabs>
          <w:tab w:val="left" w:pos="1136"/>
        </w:tabs>
        <w:spacing w:line="258" w:lineRule="auto"/>
        <w:ind w:left="4" w:right="80" w:firstLine="421"/>
        <w:jc w:val="both"/>
        <w:rPr>
          <w:rFonts w:eastAsia="Times New Roman"/>
          <w:sz w:val="24"/>
          <w:szCs w:val="24"/>
        </w:rPr>
      </w:pPr>
      <w:r w:rsidRPr="005E726B">
        <w:rPr>
          <w:rFonts w:eastAsia="Times New Roman"/>
          <w:sz w:val="24"/>
          <w:szCs w:val="24"/>
        </w:rPr>
        <w:t>требованиям оснащенности помещений развивающей предметно-пространственной средой;</w:t>
      </w:r>
    </w:p>
    <w:p w:rsidR="00EA2A4F" w:rsidRPr="005E726B" w:rsidRDefault="009F395B" w:rsidP="006D4F11">
      <w:pPr>
        <w:spacing w:line="258" w:lineRule="auto"/>
        <w:ind w:firstLine="425"/>
        <w:jc w:val="both"/>
        <w:rPr>
          <w:sz w:val="20"/>
          <w:szCs w:val="20"/>
        </w:rPr>
      </w:pPr>
      <w:r w:rsidRPr="005E726B">
        <w:rPr>
          <w:rFonts w:eastAsia="Times New Roman"/>
          <w:sz w:val="24"/>
          <w:szCs w:val="24"/>
        </w:rPr>
        <w:t>5) требованиям к материально-техническому обеспечению программы (учебнометодический комплект, оборудование, оснащение (предметы).</w:t>
      </w:r>
    </w:p>
    <w:p w:rsidR="00EA2A4F" w:rsidRPr="005E726B" w:rsidRDefault="00EA2A4F" w:rsidP="006D4F11">
      <w:pPr>
        <w:spacing w:line="38" w:lineRule="exact"/>
        <w:jc w:val="both"/>
        <w:rPr>
          <w:sz w:val="20"/>
          <w:szCs w:val="20"/>
        </w:rPr>
      </w:pPr>
    </w:p>
    <w:p w:rsidR="00B67ADA" w:rsidRPr="005E726B" w:rsidRDefault="00B67ADA" w:rsidP="00B67ADA">
      <w:pPr>
        <w:widowControl w:val="0"/>
        <w:autoSpaceDE w:val="0"/>
        <w:autoSpaceDN w:val="0"/>
        <w:spacing w:before="89"/>
        <w:jc w:val="both"/>
        <w:rPr>
          <w:rFonts w:eastAsia="Times New Roman"/>
          <w:i/>
          <w:sz w:val="24"/>
          <w:lang w:eastAsia="en-US"/>
        </w:rPr>
      </w:pPr>
      <w:r w:rsidRPr="005E726B">
        <w:rPr>
          <w:rFonts w:eastAsia="Times New Roman"/>
          <w:i/>
          <w:sz w:val="24"/>
          <w:u w:val="single"/>
          <w:lang w:eastAsia="en-US"/>
        </w:rPr>
        <w:t>Материально-технические условия</w:t>
      </w:r>
      <w:r w:rsidRPr="005E726B">
        <w:rPr>
          <w:rFonts w:eastAsia="Times New Roman"/>
          <w:i/>
          <w:sz w:val="24"/>
          <w:lang w:eastAsia="en-US"/>
        </w:rPr>
        <w:t xml:space="preserve"> </w:t>
      </w:r>
      <w:r w:rsidRPr="005E726B">
        <w:rPr>
          <w:rFonts w:eastAsia="Times New Roman"/>
          <w:sz w:val="24"/>
          <w:lang w:eastAsia="en-US"/>
        </w:rPr>
        <w:t>МДОУ «Детский сад № 22 п. Северный» обеспечивают возможность достижения воспитанниками планируемых результатов освоения Программы, выполнение требований</w:t>
      </w:r>
      <w:r w:rsidRPr="005E726B">
        <w:rPr>
          <w:rFonts w:eastAsia="Times New Roman"/>
          <w:spacing w:val="-11"/>
          <w:sz w:val="24"/>
          <w:lang w:eastAsia="en-US"/>
        </w:rPr>
        <w:t xml:space="preserve"> </w:t>
      </w:r>
      <w:r w:rsidRPr="005E726B">
        <w:rPr>
          <w:rFonts w:eastAsia="Times New Roman"/>
          <w:i/>
          <w:sz w:val="24"/>
          <w:lang w:eastAsia="en-US"/>
        </w:rPr>
        <w:t>санитарно-эпидемиологических</w:t>
      </w:r>
      <w:r w:rsidRPr="005E726B">
        <w:rPr>
          <w:rFonts w:eastAsia="Times New Roman"/>
          <w:i/>
          <w:spacing w:val="-16"/>
          <w:sz w:val="24"/>
          <w:lang w:eastAsia="en-US"/>
        </w:rPr>
        <w:t xml:space="preserve"> </w:t>
      </w:r>
      <w:r w:rsidRPr="005E726B">
        <w:rPr>
          <w:rFonts w:eastAsia="Times New Roman"/>
          <w:i/>
          <w:sz w:val="24"/>
          <w:lang w:eastAsia="en-US"/>
        </w:rPr>
        <w:t>правил</w:t>
      </w:r>
      <w:r w:rsidRPr="005E726B">
        <w:rPr>
          <w:rFonts w:eastAsia="Times New Roman"/>
          <w:i/>
          <w:spacing w:val="-15"/>
          <w:sz w:val="24"/>
          <w:lang w:eastAsia="en-US"/>
        </w:rPr>
        <w:t xml:space="preserve"> </w:t>
      </w:r>
      <w:r w:rsidRPr="005E726B">
        <w:rPr>
          <w:rFonts w:eastAsia="Times New Roman"/>
          <w:i/>
          <w:sz w:val="24"/>
          <w:lang w:eastAsia="en-US"/>
        </w:rPr>
        <w:t>и</w:t>
      </w:r>
      <w:r w:rsidRPr="005E726B">
        <w:rPr>
          <w:rFonts w:eastAsia="Times New Roman"/>
          <w:i/>
          <w:spacing w:val="-14"/>
          <w:sz w:val="24"/>
          <w:lang w:eastAsia="en-US"/>
        </w:rPr>
        <w:t xml:space="preserve"> </w:t>
      </w:r>
      <w:r w:rsidRPr="005E726B">
        <w:rPr>
          <w:rFonts w:eastAsia="Times New Roman"/>
          <w:i/>
          <w:sz w:val="24"/>
          <w:lang w:eastAsia="en-US"/>
        </w:rPr>
        <w:t>нормативов,</w:t>
      </w:r>
      <w:r w:rsidRPr="005E726B">
        <w:rPr>
          <w:rFonts w:eastAsia="Times New Roman"/>
          <w:i/>
          <w:spacing w:val="-14"/>
          <w:sz w:val="24"/>
          <w:lang w:eastAsia="en-US"/>
        </w:rPr>
        <w:t xml:space="preserve"> </w:t>
      </w:r>
      <w:r w:rsidRPr="005E726B">
        <w:rPr>
          <w:rFonts w:eastAsia="Times New Roman"/>
          <w:i/>
          <w:sz w:val="24"/>
          <w:lang w:eastAsia="en-US"/>
        </w:rPr>
        <w:t>пожарной</w:t>
      </w:r>
      <w:r w:rsidRPr="005E726B">
        <w:rPr>
          <w:rFonts w:eastAsia="Times New Roman"/>
          <w:i/>
          <w:spacing w:val="-15"/>
          <w:sz w:val="24"/>
          <w:lang w:eastAsia="en-US"/>
        </w:rPr>
        <w:t xml:space="preserve"> </w:t>
      </w:r>
      <w:r w:rsidRPr="005E726B">
        <w:rPr>
          <w:rFonts w:eastAsia="Times New Roman"/>
          <w:i/>
          <w:sz w:val="24"/>
          <w:lang w:eastAsia="en-US"/>
        </w:rPr>
        <w:t>безопасности и электробезопасности, охраны здоровья воспитанников и охране труда</w:t>
      </w:r>
      <w:r w:rsidRPr="005E726B">
        <w:rPr>
          <w:rFonts w:eastAsia="Times New Roman"/>
          <w:i/>
          <w:spacing w:val="-10"/>
          <w:sz w:val="24"/>
          <w:lang w:eastAsia="en-US"/>
        </w:rPr>
        <w:t xml:space="preserve"> </w:t>
      </w:r>
      <w:r w:rsidRPr="005E726B">
        <w:rPr>
          <w:rFonts w:eastAsia="Times New Roman"/>
          <w:i/>
          <w:sz w:val="24"/>
          <w:lang w:eastAsia="en-US"/>
        </w:rPr>
        <w:t>работников.</w:t>
      </w:r>
    </w:p>
    <w:p w:rsidR="00B67ADA" w:rsidRPr="005E726B" w:rsidRDefault="00B67ADA" w:rsidP="00B67ADA">
      <w:pPr>
        <w:widowControl w:val="0"/>
        <w:autoSpaceDE w:val="0"/>
        <w:autoSpaceDN w:val="0"/>
        <w:spacing w:before="1"/>
        <w:ind w:firstLine="709"/>
        <w:jc w:val="both"/>
        <w:rPr>
          <w:rFonts w:eastAsia="Times New Roman"/>
          <w:sz w:val="24"/>
          <w:szCs w:val="24"/>
          <w:lang w:eastAsia="en-US"/>
        </w:rPr>
      </w:pPr>
      <w:r w:rsidRPr="005E726B">
        <w:rPr>
          <w:rFonts w:eastAsia="Times New Roman"/>
          <w:sz w:val="24"/>
          <w:szCs w:val="24"/>
          <w:lang w:eastAsia="en-US"/>
        </w:rPr>
        <w:t>Также</w:t>
      </w:r>
      <w:r w:rsidRPr="005E726B">
        <w:rPr>
          <w:rFonts w:eastAsia="Times New Roman"/>
          <w:spacing w:val="-15"/>
          <w:sz w:val="24"/>
          <w:szCs w:val="24"/>
          <w:lang w:eastAsia="en-US"/>
        </w:rPr>
        <w:t xml:space="preserve"> </w:t>
      </w:r>
      <w:r w:rsidRPr="005E726B">
        <w:rPr>
          <w:rFonts w:eastAsia="Times New Roman"/>
          <w:sz w:val="24"/>
          <w:szCs w:val="24"/>
          <w:lang w:eastAsia="en-US"/>
        </w:rPr>
        <w:t>обеспечивается</w:t>
      </w:r>
      <w:r w:rsidRPr="005E726B">
        <w:rPr>
          <w:rFonts w:eastAsia="Times New Roman"/>
          <w:spacing w:val="-10"/>
          <w:sz w:val="24"/>
          <w:szCs w:val="24"/>
          <w:lang w:eastAsia="en-US"/>
        </w:rPr>
        <w:t xml:space="preserve"> </w:t>
      </w:r>
      <w:r w:rsidRPr="005E726B">
        <w:rPr>
          <w:rFonts w:eastAsia="Times New Roman"/>
          <w:sz w:val="24"/>
          <w:szCs w:val="24"/>
          <w:lang w:eastAsia="en-US"/>
        </w:rPr>
        <w:t>возможность</w:t>
      </w:r>
      <w:r w:rsidRPr="005E726B">
        <w:rPr>
          <w:rFonts w:eastAsia="Times New Roman"/>
          <w:spacing w:val="-13"/>
          <w:sz w:val="24"/>
          <w:szCs w:val="24"/>
          <w:lang w:eastAsia="en-US"/>
        </w:rPr>
        <w:t xml:space="preserve"> </w:t>
      </w:r>
      <w:r w:rsidRPr="005E726B">
        <w:rPr>
          <w:rFonts w:eastAsia="Times New Roman"/>
          <w:sz w:val="24"/>
          <w:szCs w:val="24"/>
          <w:lang w:eastAsia="en-US"/>
        </w:rPr>
        <w:t>для</w:t>
      </w:r>
      <w:r w:rsidRPr="005E726B">
        <w:rPr>
          <w:rFonts w:eastAsia="Times New Roman"/>
          <w:spacing w:val="-14"/>
          <w:sz w:val="24"/>
          <w:szCs w:val="24"/>
          <w:lang w:eastAsia="en-US"/>
        </w:rPr>
        <w:t xml:space="preserve"> </w:t>
      </w:r>
      <w:r w:rsidRPr="005E726B">
        <w:rPr>
          <w:rFonts w:eastAsia="Times New Roman"/>
          <w:sz w:val="24"/>
          <w:szCs w:val="24"/>
          <w:lang w:eastAsia="en-US"/>
        </w:rPr>
        <w:t>беспрепятственного</w:t>
      </w:r>
      <w:r w:rsidRPr="005E726B">
        <w:rPr>
          <w:rFonts w:eastAsia="Times New Roman"/>
          <w:spacing w:val="-13"/>
          <w:sz w:val="24"/>
          <w:szCs w:val="24"/>
          <w:lang w:eastAsia="en-US"/>
        </w:rPr>
        <w:t xml:space="preserve"> </w:t>
      </w:r>
      <w:r w:rsidRPr="005E726B">
        <w:rPr>
          <w:rFonts w:eastAsia="Times New Roman"/>
          <w:sz w:val="24"/>
          <w:szCs w:val="24"/>
          <w:lang w:eastAsia="en-US"/>
        </w:rPr>
        <w:t>доступа</w:t>
      </w:r>
      <w:r w:rsidRPr="005E726B">
        <w:rPr>
          <w:rFonts w:eastAsia="Times New Roman"/>
          <w:spacing w:val="-15"/>
          <w:sz w:val="24"/>
          <w:szCs w:val="24"/>
          <w:lang w:eastAsia="en-US"/>
        </w:rPr>
        <w:t xml:space="preserve"> </w:t>
      </w:r>
      <w:r w:rsidRPr="005E726B">
        <w:rPr>
          <w:rFonts w:eastAsia="Times New Roman"/>
          <w:sz w:val="24"/>
          <w:szCs w:val="24"/>
          <w:lang w:eastAsia="en-US"/>
        </w:rPr>
        <w:t>воспитанников с ОВЗ, в т. ч. детей-инвалидов, к объектам инфраструктуры, учитывая особенности их физического и психофизиологического</w:t>
      </w:r>
      <w:r w:rsidRPr="005E726B">
        <w:rPr>
          <w:rFonts w:eastAsia="Times New Roman"/>
          <w:spacing w:val="-1"/>
          <w:sz w:val="24"/>
          <w:szCs w:val="24"/>
          <w:lang w:eastAsia="en-US"/>
        </w:rPr>
        <w:t xml:space="preserve"> </w:t>
      </w:r>
      <w:r w:rsidRPr="005E726B">
        <w:rPr>
          <w:rFonts w:eastAsia="Times New Roman"/>
          <w:sz w:val="24"/>
          <w:szCs w:val="24"/>
          <w:lang w:eastAsia="en-US"/>
        </w:rPr>
        <w:t>развития.</w:t>
      </w:r>
    </w:p>
    <w:p w:rsidR="00B67ADA" w:rsidRPr="005E726B" w:rsidRDefault="00B67ADA" w:rsidP="00B67ADA">
      <w:pPr>
        <w:widowControl w:val="0"/>
        <w:autoSpaceDE w:val="0"/>
        <w:autoSpaceDN w:val="0"/>
        <w:ind w:firstLine="425"/>
        <w:jc w:val="both"/>
        <w:rPr>
          <w:rFonts w:eastAsia="Times New Roman"/>
          <w:sz w:val="24"/>
          <w:szCs w:val="24"/>
          <w:lang w:eastAsia="en-US"/>
        </w:rPr>
      </w:pPr>
      <w:r w:rsidRPr="005E726B">
        <w:rPr>
          <w:rFonts w:eastAsia="Times New Roman"/>
          <w:sz w:val="24"/>
          <w:szCs w:val="24"/>
          <w:lang w:eastAsia="en-US"/>
        </w:rPr>
        <w:t>Имеется необходимое для всех видов образовательной деятельности</w:t>
      </w:r>
      <w:r w:rsidRPr="005E726B">
        <w:rPr>
          <w:rFonts w:eastAsia="Times New Roman"/>
          <w:spacing w:val="-43"/>
          <w:sz w:val="24"/>
          <w:szCs w:val="24"/>
          <w:lang w:eastAsia="en-US"/>
        </w:rPr>
        <w:t xml:space="preserve"> </w:t>
      </w:r>
      <w:r w:rsidRPr="005E726B">
        <w:rPr>
          <w:rFonts w:eastAsia="Times New Roman"/>
          <w:sz w:val="24"/>
          <w:szCs w:val="24"/>
          <w:lang w:eastAsia="en-US"/>
        </w:rPr>
        <w:t>воспитанников (в т. ч. детей с ОВЗ и детей-инвалидов), педагогической, административной и хозяйственной деятельности оснащение и</w:t>
      </w:r>
      <w:r w:rsidRPr="005E726B">
        <w:rPr>
          <w:rFonts w:eastAsia="Times New Roman"/>
          <w:spacing w:val="-2"/>
          <w:sz w:val="24"/>
          <w:szCs w:val="24"/>
          <w:lang w:eastAsia="en-US"/>
        </w:rPr>
        <w:t xml:space="preserve"> </w:t>
      </w:r>
      <w:r w:rsidRPr="005E726B">
        <w:rPr>
          <w:rFonts w:eastAsia="Times New Roman"/>
          <w:sz w:val="24"/>
          <w:szCs w:val="24"/>
          <w:lang w:eastAsia="en-US"/>
        </w:rPr>
        <w:t>оборудование:</w:t>
      </w:r>
    </w:p>
    <w:p w:rsidR="00B67ADA" w:rsidRPr="005E726B" w:rsidRDefault="00B67ADA" w:rsidP="00B67ADA">
      <w:pPr>
        <w:widowControl w:val="0"/>
        <w:tabs>
          <w:tab w:val="left" w:pos="1792"/>
        </w:tabs>
        <w:autoSpaceDE w:val="0"/>
        <w:autoSpaceDN w:val="0"/>
        <w:jc w:val="both"/>
        <w:rPr>
          <w:rFonts w:eastAsia="Times New Roman"/>
          <w:sz w:val="24"/>
          <w:lang w:eastAsia="en-US"/>
        </w:rPr>
      </w:pPr>
      <w:r w:rsidRPr="005E726B">
        <w:rPr>
          <w:rFonts w:eastAsia="Times New Roman"/>
          <w:sz w:val="24"/>
          <w:lang w:eastAsia="en-US"/>
        </w:rPr>
        <w:t>- учебно-методический комплект Программы (в т. ч. комплект различных развивающих</w:t>
      </w:r>
      <w:r w:rsidRPr="005E726B">
        <w:rPr>
          <w:rFonts w:eastAsia="Times New Roman"/>
          <w:spacing w:val="1"/>
          <w:sz w:val="24"/>
          <w:lang w:eastAsia="en-US"/>
        </w:rPr>
        <w:t xml:space="preserve"> </w:t>
      </w:r>
      <w:r w:rsidRPr="005E726B">
        <w:rPr>
          <w:rFonts w:eastAsia="Times New Roman"/>
          <w:sz w:val="24"/>
          <w:lang w:eastAsia="en-US"/>
        </w:rPr>
        <w:t>игр);</w:t>
      </w:r>
    </w:p>
    <w:p w:rsidR="00B67ADA" w:rsidRPr="005E726B" w:rsidRDefault="00B67ADA" w:rsidP="00B67ADA">
      <w:pPr>
        <w:widowControl w:val="0"/>
        <w:tabs>
          <w:tab w:val="left" w:pos="1840"/>
        </w:tabs>
        <w:autoSpaceDE w:val="0"/>
        <w:autoSpaceDN w:val="0"/>
        <w:jc w:val="both"/>
        <w:rPr>
          <w:rFonts w:eastAsia="Times New Roman"/>
          <w:sz w:val="24"/>
          <w:lang w:eastAsia="en-US"/>
        </w:rPr>
      </w:pPr>
      <w:r w:rsidRPr="005E726B">
        <w:rPr>
          <w:rFonts w:eastAsia="Times New Roman"/>
          <w:sz w:val="24"/>
          <w:lang w:eastAsia="en-US"/>
        </w:rPr>
        <w:t>- помещения,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w:t>
      </w:r>
      <w:r w:rsidRPr="005E726B">
        <w:rPr>
          <w:rFonts w:eastAsia="Times New Roman"/>
          <w:spacing w:val="1"/>
          <w:sz w:val="24"/>
          <w:lang w:eastAsia="en-US"/>
        </w:rPr>
        <w:t xml:space="preserve"> </w:t>
      </w:r>
      <w:r w:rsidRPr="005E726B">
        <w:rPr>
          <w:rFonts w:eastAsia="Times New Roman"/>
          <w:sz w:val="24"/>
          <w:lang w:eastAsia="en-US"/>
        </w:rPr>
        <w:t>детей;</w:t>
      </w:r>
    </w:p>
    <w:p w:rsidR="00BA6A99" w:rsidRPr="005E726B" w:rsidRDefault="00BA6A99" w:rsidP="00B67ADA">
      <w:pPr>
        <w:widowControl w:val="0"/>
        <w:tabs>
          <w:tab w:val="left" w:pos="1840"/>
        </w:tabs>
        <w:autoSpaceDE w:val="0"/>
        <w:autoSpaceDN w:val="0"/>
        <w:jc w:val="both"/>
        <w:rPr>
          <w:rFonts w:eastAsia="Times New Roman"/>
          <w:sz w:val="24"/>
          <w:lang w:eastAsia="en-US"/>
        </w:rPr>
      </w:pPr>
    </w:p>
    <w:p w:rsidR="00BA6A99" w:rsidRPr="005E726B" w:rsidRDefault="00BA6A99" w:rsidP="00B67ADA">
      <w:pPr>
        <w:widowControl w:val="0"/>
        <w:tabs>
          <w:tab w:val="left" w:pos="1840"/>
        </w:tabs>
        <w:autoSpaceDE w:val="0"/>
        <w:autoSpaceDN w:val="0"/>
        <w:jc w:val="both"/>
        <w:rPr>
          <w:rFonts w:eastAsia="Times New Roman"/>
          <w:sz w:val="24"/>
          <w:lang w:eastAsia="en-US"/>
        </w:rPr>
      </w:pPr>
    </w:p>
    <w:p w:rsidR="00BA6A99" w:rsidRPr="005E726B" w:rsidRDefault="00BA6A99" w:rsidP="00B67ADA">
      <w:pPr>
        <w:widowControl w:val="0"/>
        <w:tabs>
          <w:tab w:val="left" w:pos="1840"/>
        </w:tabs>
        <w:autoSpaceDE w:val="0"/>
        <w:autoSpaceDN w:val="0"/>
        <w:jc w:val="both"/>
        <w:rPr>
          <w:rFonts w:eastAsia="Times New Roman"/>
          <w:sz w:val="24"/>
          <w:lang w:eastAsia="en-US"/>
        </w:rPr>
      </w:pPr>
    </w:p>
    <w:p w:rsidR="002C27E8" w:rsidRPr="005E726B" w:rsidRDefault="00C20BF4" w:rsidP="002C27E8">
      <w:pPr>
        <w:widowControl w:val="0"/>
        <w:tabs>
          <w:tab w:val="left" w:pos="426"/>
        </w:tabs>
        <w:autoSpaceDE w:val="0"/>
        <w:autoSpaceDN w:val="0"/>
        <w:jc w:val="both"/>
        <w:rPr>
          <w:rFonts w:eastAsia="Times New Roman"/>
          <w:sz w:val="24"/>
          <w:lang w:eastAsia="en-US"/>
        </w:rPr>
      </w:pPr>
      <w:r w:rsidRPr="005E726B">
        <w:rPr>
          <w:rFonts w:eastAsia="Times New Roman"/>
          <w:sz w:val="24"/>
          <w:lang w:eastAsia="en-US"/>
        </w:rPr>
        <w:t xml:space="preserve">- </w:t>
      </w:r>
      <w:r w:rsidR="00B67ADA" w:rsidRPr="005E726B">
        <w:rPr>
          <w:rFonts w:eastAsia="Times New Roman"/>
          <w:sz w:val="24"/>
          <w:lang w:eastAsia="en-US"/>
        </w:rPr>
        <w:t>оснащение развивающей предметно-пространственной среды, включающей средства образования, подобранные в соответствии с возрастными и индивидуальными особенностями детей дошкольного</w:t>
      </w:r>
      <w:r w:rsidR="00B67ADA" w:rsidRPr="005E726B">
        <w:rPr>
          <w:rFonts w:eastAsia="Times New Roman"/>
          <w:spacing w:val="-1"/>
          <w:sz w:val="24"/>
          <w:lang w:eastAsia="en-US"/>
        </w:rPr>
        <w:t xml:space="preserve"> </w:t>
      </w:r>
      <w:r w:rsidR="002C27E8" w:rsidRPr="005E726B">
        <w:rPr>
          <w:rFonts w:eastAsia="Times New Roman"/>
          <w:sz w:val="24"/>
          <w:lang w:eastAsia="en-US"/>
        </w:rPr>
        <w:t>возраста;</w:t>
      </w:r>
    </w:p>
    <w:p w:rsidR="00B67ADA" w:rsidRPr="005E726B" w:rsidRDefault="002C27E8" w:rsidP="002C27E8">
      <w:pPr>
        <w:widowControl w:val="0"/>
        <w:tabs>
          <w:tab w:val="left" w:pos="426"/>
        </w:tabs>
        <w:autoSpaceDE w:val="0"/>
        <w:autoSpaceDN w:val="0"/>
        <w:jc w:val="both"/>
        <w:rPr>
          <w:rFonts w:eastAsia="Times New Roman"/>
          <w:sz w:val="24"/>
          <w:lang w:eastAsia="en-US"/>
        </w:rPr>
      </w:pPr>
      <w:r w:rsidRPr="005E726B">
        <w:rPr>
          <w:rFonts w:eastAsia="Times New Roman"/>
          <w:sz w:val="24"/>
          <w:lang w:eastAsia="en-US"/>
        </w:rPr>
        <w:t>-</w:t>
      </w:r>
      <w:r w:rsidR="00B67ADA" w:rsidRPr="005E726B">
        <w:rPr>
          <w:rFonts w:eastAsia="Times New Roman"/>
          <w:sz w:val="24"/>
          <w:lang w:eastAsia="en-US"/>
        </w:rPr>
        <w:t>мебель, техническое оборудование, спортивный и хозяйственный инвентарь, инвентарь для художественного творчества, музыкальные</w:t>
      </w:r>
      <w:r w:rsidR="00B67ADA" w:rsidRPr="005E726B">
        <w:rPr>
          <w:rFonts w:eastAsia="Times New Roman"/>
          <w:spacing w:val="-7"/>
          <w:sz w:val="24"/>
          <w:lang w:eastAsia="en-US"/>
        </w:rPr>
        <w:t xml:space="preserve"> </w:t>
      </w:r>
      <w:r w:rsidR="00B67ADA" w:rsidRPr="005E726B">
        <w:rPr>
          <w:rFonts w:eastAsia="Times New Roman"/>
          <w:sz w:val="24"/>
          <w:lang w:eastAsia="en-US"/>
        </w:rPr>
        <w:t>инструменты.</w:t>
      </w:r>
    </w:p>
    <w:p w:rsidR="00BA0FA2" w:rsidRPr="005E726B" w:rsidRDefault="004D0B22" w:rsidP="008D412D">
      <w:pPr>
        <w:tabs>
          <w:tab w:val="left" w:pos="709"/>
        </w:tabs>
        <w:spacing w:line="238" w:lineRule="auto"/>
        <w:ind w:right="13"/>
        <w:jc w:val="both"/>
        <w:rPr>
          <w:rFonts w:eastAsia="Times New Roman"/>
          <w:sz w:val="24"/>
          <w:szCs w:val="24"/>
        </w:rPr>
      </w:pPr>
      <w:r w:rsidRPr="005E726B">
        <w:rPr>
          <w:rFonts w:eastAsia="Times New Roman"/>
          <w:sz w:val="24"/>
          <w:lang w:eastAsia="en-US"/>
        </w:rPr>
        <w:tab/>
        <w:t xml:space="preserve">В </w:t>
      </w:r>
      <w:r w:rsidRPr="005E726B">
        <w:rPr>
          <w:rFonts w:eastAsia="Times New Roman"/>
          <w:sz w:val="24"/>
          <w:szCs w:val="24"/>
        </w:rPr>
        <w:t xml:space="preserve"> холлах </w:t>
      </w:r>
      <w:r w:rsidR="00181963" w:rsidRPr="005E726B">
        <w:rPr>
          <w:rFonts w:eastAsia="Times New Roman"/>
          <w:sz w:val="24"/>
          <w:szCs w:val="24"/>
        </w:rPr>
        <w:t>созданы условия для реализации основной образовательной программы дошкольного образования ДОУ</w:t>
      </w:r>
      <w:r w:rsidRPr="005E726B">
        <w:rPr>
          <w:rFonts w:eastAsia="Times New Roman"/>
          <w:sz w:val="24"/>
          <w:szCs w:val="24"/>
        </w:rPr>
        <w:t xml:space="preserve"> Детская цифровая лаборатория «</w:t>
      </w:r>
      <w:proofErr w:type="spellStart"/>
      <w:r w:rsidRPr="005E726B">
        <w:rPr>
          <w:rFonts w:eastAsia="Times New Roman"/>
          <w:sz w:val="24"/>
          <w:szCs w:val="24"/>
        </w:rPr>
        <w:t>Наураша</w:t>
      </w:r>
      <w:proofErr w:type="spellEnd"/>
      <w:r w:rsidRPr="005E726B">
        <w:rPr>
          <w:rFonts w:eastAsia="Times New Roman"/>
          <w:sz w:val="24"/>
          <w:szCs w:val="24"/>
        </w:rPr>
        <w:t xml:space="preserve"> в стране </w:t>
      </w:r>
      <w:proofErr w:type="spellStart"/>
      <w:r w:rsidRPr="005E726B">
        <w:rPr>
          <w:rFonts w:eastAsia="Times New Roman"/>
          <w:sz w:val="24"/>
          <w:szCs w:val="24"/>
        </w:rPr>
        <w:t>Наурандии</w:t>
      </w:r>
      <w:proofErr w:type="spellEnd"/>
      <w:r w:rsidRPr="005E726B">
        <w:rPr>
          <w:rFonts w:eastAsia="Times New Roman"/>
          <w:sz w:val="24"/>
          <w:szCs w:val="24"/>
        </w:rPr>
        <w:t>, Наука для дошколят, Увл</w:t>
      </w:r>
      <w:r w:rsidR="004654A0" w:rsidRPr="005E726B">
        <w:rPr>
          <w:rFonts w:eastAsia="Times New Roman"/>
          <w:sz w:val="24"/>
          <w:szCs w:val="24"/>
        </w:rPr>
        <w:t xml:space="preserve">екательная математика, </w:t>
      </w:r>
      <w:proofErr w:type="spellStart"/>
      <w:r w:rsidR="004654A0" w:rsidRPr="005E726B">
        <w:rPr>
          <w:rFonts w:eastAsia="Times New Roman"/>
          <w:sz w:val="24"/>
          <w:szCs w:val="24"/>
        </w:rPr>
        <w:t>Лего</w:t>
      </w:r>
      <w:proofErr w:type="spellEnd"/>
      <w:r w:rsidR="004654A0" w:rsidRPr="005E726B">
        <w:rPr>
          <w:rFonts w:eastAsia="Times New Roman"/>
          <w:sz w:val="24"/>
          <w:szCs w:val="24"/>
        </w:rPr>
        <w:t>-городок</w:t>
      </w:r>
      <w:r w:rsidR="00E67151" w:rsidRPr="005E726B">
        <w:rPr>
          <w:rFonts w:eastAsia="Times New Roman"/>
          <w:sz w:val="24"/>
          <w:szCs w:val="24"/>
        </w:rPr>
        <w:t>.</w:t>
      </w:r>
    </w:p>
    <w:p w:rsidR="00A23B3B" w:rsidRPr="005E726B" w:rsidRDefault="00A23B3B" w:rsidP="008D412D">
      <w:pPr>
        <w:tabs>
          <w:tab w:val="left" w:pos="709"/>
        </w:tabs>
        <w:spacing w:line="238" w:lineRule="auto"/>
        <w:ind w:right="13"/>
        <w:jc w:val="both"/>
        <w:rPr>
          <w:rFonts w:eastAsia="Times New Roman"/>
          <w:sz w:val="24"/>
          <w:lang w:eastAsia="en-US"/>
        </w:rPr>
      </w:pPr>
      <w:r w:rsidRPr="005E726B">
        <w:rPr>
          <w:rFonts w:eastAsia="Times New Roman"/>
          <w:sz w:val="24"/>
          <w:szCs w:val="24"/>
        </w:rPr>
        <w:tab/>
        <w:t>На территори</w:t>
      </w:r>
      <w:r w:rsidR="001C6F6C" w:rsidRPr="005E726B">
        <w:rPr>
          <w:rFonts w:eastAsia="Times New Roman"/>
          <w:sz w:val="24"/>
          <w:szCs w:val="24"/>
        </w:rPr>
        <w:t>и</w:t>
      </w:r>
      <w:r w:rsidRPr="005E726B">
        <w:rPr>
          <w:rFonts w:eastAsia="Times New Roman"/>
          <w:sz w:val="24"/>
          <w:szCs w:val="24"/>
        </w:rPr>
        <w:t xml:space="preserve"> дошкольного учреждения оборудованы тематические площадки «Космодром», «Метеоплощадка», «Музыкальная площадка» </w:t>
      </w:r>
    </w:p>
    <w:p w:rsidR="00B67ADA" w:rsidRPr="005E726B" w:rsidRDefault="00B67ADA" w:rsidP="00B67ADA">
      <w:pPr>
        <w:widowControl w:val="0"/>
        <w:autoSpaceDE w:val="0"/>
        <w:autoSpaceDN w:val="0"/>
        <w:ind w:firstLine="425"/>
        <w:jc w:val="both"/>
        <w:rPr>
          <w:rFonts w:eastAsia="Times New Roman"/>
          <w:sz w:val="24"/>
          <w:szCs w:val="24"/>
          <w:lang w:eastAsia="en-US"/>
        </w:rPr>
      </w:pPr>
      <w:proofErr w:type="gramStart"/>
      <w:r w:rsidRPr="005E726B">
        <w:rPr>
          <w:rFonts w:eastAsia="Times New Roman"/>
          <w:sz w:val="24"/>
          <w:szCs w:val="24"/>
          <w:lang w:eastAsia="en-US"/>
        </w:rPr>
        <w:t>Участок МДОУ озеленен, оснащен павильонами, имеет спортивную, волейбольную, баскетбольную, футбольную площадки, тропу здоровья, огороды, цветники, Для каждой возрастной группы на игровых площадках размещены павильоны, игровое оборудование.</w:t>
      </w:r>
      <w:proofErr w:type="gramEnd"/>
      <w:r w:rsidRPr="005E726B">
        <w:rPr>
          <w:rFonts w:eastAsia="Times New Roman"/>
          <w:sz w:val="24"/>
          <w:szCs w:val="24"/>
          <w:lang w:eastAsia="en-US"/>
        </w:rPr>
        <w:t xml:space="preserve"> Так же оборудована хозяйственная зона:</w:t>
      </w:r>
      <w:r w:rsidRPr="005E726B">
        <w:rPr>
          <w:rFonts w:eastAsia="Times New Roman"/>
          <w:spacing w:val="-5"/>
          <w:sz w:val="24"/>
          <w:szCs w:val="24"/>
          <w:lang w:eastAsia="en-US"/>
        </w:rPr>
        <w:t xml:space="preserve"> </w:t>
      </w:r>
      <w:r w:rsidRPr="005E726B">
        <w:rPr>
          <w:rFonts w:eastAsia="Times New Roman"/>
          <w:sz w:val="24"/>
          <w:szCs w:val="24"/>
          <w:lang w:eastAsia="en-US"/>
        </w:rPr>
        <w:t>помещения</w:t>
      </w:r>
      <w:r w:rsidRPr="005E726B">
        <w:rPr>
          <w:rFonts w:eastAsia="Times New Roman"/>
          <w:spacing w:val="-6"/>
          <w:sz w:val="24"/>
          <w:szCs w:val="24"/>
          <w:lang w:eastAsia="en-US"/>
        </w:rPr>
        <w:t xml:space="preserve"> </w:t>
      </w:r>
      <w:r w:rsidRPr="005E726B">
        <w:rPr>
          <w:rFonts w:eastAsia="Times New Roman"/>
          <w:sz w:val="24"/>
          <w:szCs w:val="24"/>
          <w:lang w:eastAsia="en-US"/>
        </w:rPr>
        <w:t>для</w:t>
      </w:r>
      <w:r w:rsidRPr="005E726B">
        <w:rPr>
          <w:rFonts w:eastAsia="Times New Roman"/>
          <w:spacing w:val="-7"/>
          <w:sz w:val="24"/>
          <w:szCs w:val="24"/>
          <w:lang w:eastAsia="en-US"/>
        </w:rPr>
        <w:t xml:space="preserve"> </w:t>
      </w:r>
      <w:r w:rsidRPr="005E726B">
        <w:rPr>
          <w:rFonts w:eastAsia="Times New Roman"/>
          <w:sz w:val="24"/>
          <w:szCs w:val="24"/>
          <w:lang w:eastAsia="en-US"/>
        </w:rPr>
        <w:t>хранения</w:t>
      </w:r>
      <w:r w:rsidRPr="005E726B">
        <w:rPr>
          <w:rFonts w:eastAsia="Times New Roman"/>
          <w:spacing w:val="-8"/>
          <w:sz w:val="24"/>
          <w:szCs w:val="24"/>
          <w:lang w:eastAsia="en-US"/>
        </w:rPr>
        <w:t xml:space="preserve"> </w:t>
      </w:r>
      <w:r w:rsidRPr="005E726B">
        <w:rPr>
          <w:rFonts w:eastAsia="Times New Roman"/>
          <w:sz w:val="24"/>
          <w:szCs w:val="24"/>
          <w:lang w:eastAsia="en-US"/>
        </w:rPr>
        <w:t>хозяйственного</w:t>
      </w:r>
      <w:r w:rsidRPr="005E726B">
        <w:rPr>
          <w:rFonts w:eastAsia="Times New Roman"/>
          <w:spacing w:val="-7"/>
          <w:sz w:val="24"/>
          <w:szCs w:val="24"/>
          <w:lang w:eastAsia="en-US"/>
        </w:rPr>
        <w:t xml:space="preserve"> </w:t>
      </w:r>
      <w:r w:rsidRPr="005E726B">
        <w:rPr>
          <w:rFonts w:eastAsia="Times New Roman"/>
          <w:sz w:val="24"/>
          <w:szCs w:val="24"/>
          <w:lang w:eastAsia="en-US"/>
        </w:rPr>
        <w:t>инвентаря,</w:t>
      </w:r>
      <w:r w:rsidRPr="005E726B">
        <w:rPr>
          <w:rFonts w:eastAsia="Times New Roman"/>
          <w:spacing w:val="-6"/>
          <w:sz w:val="24"/>
          <w:szCs w:val="24"/>
          <w:lang w:eastAsia="en-US"/>
        </w:rPr>
        <w:t xml:space="preserve"> </w:t>
      </w:r>
      <w:r w:rsidRPr="005E726B">
        <w:rPr>
          <w:rFonts w:eastAsia="Times New Roman"/>
          <w:sz w:val="24"/>
          <w:szCs w:val="24"/>
          <w:lang w:eastAsia="en-US"/>
        </w:rPr>
        <w:t>площадка</w:t>
      </w:r>
      <w:r w:rsidRPr="005E726B">
        <w:rPr>
          <w:rFonts w:eastAsia="Times New Roman"/>
          <w:spacing w:val="-7"/>
          <w:sz w:val="24"/>
          <w:szCs w:val="24"/>
          <w:lang w:eastAsia="en-US"/>
        </w:rPr>
        <w:t xml:space="preserve"> </w:t>
      </w:r>
      <w:r w:rsidRPr="005E726B">
        <w:rPr>
          <w:rFonts w:eastAsia="Times New Roman"/>
          <w:sz w:val="24"/>
          <w:szCs w:val="24"/>
          <w:lang w:eastAsia="en-US"/>
        </w:rPr>
        <w:t>для сбора мусора и пищевых</w:t>
      </w:r>
      <w:r w:rsidRPr="005E726B">
        <w:rPr>
          <w:rFonts w:eastAsia="Times New Roman"/>
          <w:spacing w:val="-1"/>
          <w:sz w:val="24"/>
          <w:szCs w:val="24"/>
          <w:lang w:eastAsia="en-US"/>
        </w:rPr>
        <w:t xml:space="preserve"> </w:t>
      </w:r>
      <w:r w:rsidRPr="005E726B">
        <w:rPr>
          <w:rFonts w:eastAsia="Times New Roman"/>
          <w:sz w:val="24"/>
          <w:szCs w:val="24"/>
          <w:lang w:eastAsia="en-US"/>
        </w:rPr>
        <w:t>отходов.</w:t>
      </w:r>
    </w:p>
    <w:p w:rsidR="00B67ADA" w:rsidRPr="005E726B" w:rsidRDefault="00B67ADA" w:rsidP="00B67ADA">
      <w:pPr>
        <w:widowControl w:val="0"/>
        <w:autoSpaceDE w:val="0"/>
        <w:autoSpaceDN w:val="0"/>
        <w:ind w:firstLine="425"/>
        <w:jc w:val="both"/>
        <w:rPr>
          <w:rFonts w:eastAsia="Times New Roman"/>
          <w:sz w:val="24"/>
          <w:szCs w:val="24"/>
          <w:lang w:eastAsia="en-US"/>
        </w:rPr>
      </w:pPr>
      <w:r w:rsidRPr="005E726B">
        <w:rPr>
          <w:rFonts w:eastAsia="Times New Roman"/>
          <w:sz w:val="24"/>
          <w:szCs w:val="24"/>
          <w:lang w:eastAsia="en-US"/>
        </w:rPr>
        <w:t>В МДОУ имеется центральное отопление, вода, канализация, сантехническое оборудование в хорошем состоянии. В учреждении созданы безопасные условия пребывания и жизнедеятельности детей и сотрудников. Здание оборудовано автоматической пожарной сигнализацией и «тревожной кнопкой».</w:t>
      </w:r>
    </w:p>
    <w:p w:rsidR="00B67ADA" w:rsidRPr="005E726B" w:rsidRDefault="00B67ADA" w:rsidP="00B67ADA">
      <w:pPr>
        <w:widowControl w:val="0"/>
        <w:autoSpaceDE w:val="0"/>
        <w:autoSpaceDN w:val="0"/>
        <w:ind w:firstLine="425"/>
        <w:jc w:val="both"/>
        <w:rPr>
          <w:rFonts w:eastAsia="Times New Roman"/>
          <w:sz w:val="24"/>
          <w:szCs w:val="24"/>
          <w:lang w:eastAsia="en-US"/>
        </w:rPr>
      </w:pPr>
      <w:r w:rsidRPr="005E726B">
        <w:rPr>
          <w:rFonts w:eastAsia="Times New Roman"/>
          <w:sz w:val="24"/>
          <w:szCs w:val="24"/>
          <w:lang w:eastAsia="en-US"/>
        </w:rPr>
        <w:t>Пищеблок</w:t>
      </w:r>
      <w:r w:rsidRPr="005E726B">
        <w:rPr>
          <w:rFonts w:eastAsia="Times New Roman"/>
          <w:spacing w:val="-9"/>
          <w:sz w:val="24"/>
          <w:szCs w:val="24"/>
          <w:lang w:eastAsia="en-US"/>
        </w:rPr>
        <w:t xml:space="preserve"> </w:t>
      </w:r>
      <w:r w:rsidRPr="005E726B">
        <w:rPr>
          <w:rFonts w:eastAsia="Times New Roman"/>
          <w:sz w:val="24"/>
          <w:szCs w:val="24"/>
          <w:lang w:eastAsia="en-US"/>
        </w:rPr>
        <w:t>состоит</w:t>
      </w:r>
      <w:r w:rsidRPr="005E726B">
        <w:rPr>
          <w:rFonts w:eastAsia="Times New Roman"/>
          <w:spacing w:val="-10"/>
          <w:sz w:val="24"/>
          <w:szCs w:val="24"/>
          <w:lang w:eastAsia="en-US"/>
        </w:rPr>
        <w:t xml:space="preserve"> </w:t>
      </w:r>
      <w:r w:rsidRPr="005E726B">
        <w:rPr>
          <w:rFonts w:eastAsia="Times New Roman"/>
          <w:sz w:val="24"/>
          <w:szCs w:val="24"/>
          <w:lang w:eastAsia="en-US"/>
        </w:rPr>
        <w:t>из</w:t>
      </w:r>
      <w:r w:rsidRPr="005E726B">
        <w:rPr>
          <w:rFonts w:eastAsia="Times New Roman"/>
          <w:spacing w:val="-11"/>
          <w:sz w:val="24"/>
          <w:szCs w:val="24"/>
          <w:lang w:eastAsia="en-US"/>
        </w:rPr>
        <w:t xml:space="preserve"> </w:t>
      </w:r>
      <w:r w:rsidRPr="005E726B">
        <w:rPr>
          <w:rFonts w:eastAsia="Times New Roman"/>
          <w:sz w:val="24"/>
          <w:szCs w:val="24"/>
          <w:lang w:eastAsia="en-US"/>
        </w:rPr>
        <w:t>нескольких</w:t>
      </w:r>
      <w:r w:rsidRPr="005E726B">
        <w:rPr>
          <w:rFonts w:eastAsia="Times New Roman"/>
          <w:spacing w:val="-8"/>
          <w:sz w:val="24"/>
          <w:szCs w:val="24"/>
          <w:lang w:eastAsia="en-US"/>
        </w:rPr>
        <w:t xml:space="preserve"> </w:t>
      </w:r>
      <w:r w:rsidRPr="005E726B">
        <w:rPr>
          <w:rFonts w:eastAsia="Times New Roman"/>
          <w:sz w:val="24"/>
          <w:szCs w:val="24"/>
          <w:lang w:eastAsia="en-US"/>
        </w:rPr>
        <w:t>блоков:</w:t>
      </w:r>
      <w:r w:rsidRPr="005E726B">
        <w:rPr>
          <w:rFonts w:eastAsia="Times New Roman"/>
          <w:spacing w:val="-13"/>
          <w:sz w:val="24"/>
          <w:szCs w:val="24"/>
          <w:lang w:eastAsia="en-US"/>
        </w:rPr>
        <w:t xml:space="preserve"> </w:t>
      </w:r>
      <w:r w:rsidRPr="005E726B">
        <w:rPr>
          <w:rFonts w:eastAsia="Times New Roman"/>
          <w:sz w:val="24"/>
          <w:szCs w:val="24"/>
          <w:lang w:eastAsia="en-US"/>
        </w:rPr>
        <w:t>загрузочный,</w:t>
      </w:r>
      <w:r w:rsidRPr="005E726B">
        <w:rPr>
          <w:rFonts w:eastAsia="Times New Roman"/>
          <w:spacing w:val="-10"/>
          <w:sz w:val="24"/>
          <w:szCs w:val="24"/>
          <w:lang w:eastAsia="en-US"/>
        </w:rPr>
        <w:t xml:space="preserve"> </w:t>
      </w:r>
      <w:r w:rsidRPr="005E726B">
        <w:rPr>
          <w:rFonts w:eastAsia="Times New Roman"/>
          <w:sz w:val="24"/>
          <w:szCs w:val="24"/>
          <w:lang w:eastAsia="en-US"/>
        </w:rPr>
        <w:t>блок</w:t>
      </w:r>
      <w:r w:rsidRPr="005E726B">
        <w:rPr>
          <w:rFonts w:eastAsia="Times New Roman"/>
          <w:spacing w:val="-9"/>
          <w:sz w:val="24"/>
          <w:szCs w:val="24"/>
          <w:lang w:eastAsia="en-US"/>
        </w:rPr>
        <w:t xml:space="preserve"> </w:t>
      </w:r>
      <w:r w:rsidRPr="005E726B">
        <w:rPr>
          <w:rFonts w:eastAsia="Times New Roman"/>
          <w:sz w:val="24"/>
          <w:szCs w:val="24"/>
          <w:lang w:eastAsia="en-US"/>
        </w:rPr>
        <w:t>сырой</w:t>
      </w:r>
      <w:r w:rsidRPr="005E726B">
        <w:rPr>
          <w:rFonts w:eastAsia="Times New Roman"/>
          <w:spacing w:val="-9"/>
          <w:sz w:val="24"/>
          <w:szCs w:val="24"/>
          <w:lang w:eastAsia="en-US"/>
        </w:rPr>
        <w:t xml:space="preserve"> </w:t>
      </w:r>
      <w:r w:rsidRPr="005E726B">
        <w:rPr>
          <w:rFonts w:eastAsia="Times New Roman"/>
          <w:sz w:val="24"/>
          <w:szCs w:val="24"/>
          <w:lang w:eastAsia="en-US"/>
        </w:rPr>
        <w:t>продукции,</w:t>
      </w:r>
      <w:r w:rsidRPr="005E726B">
        <w:rPr>
          <w:rFonts w:eastAsia="Times New Roman"/>
          <w:spacing w:val="-11"/>
          <w:sz w:val="24"/>
          <w:szCs w:val="24"/>
          <w:lang w:eastAsia="en-US"/>
        </w:rPr>
        <w:t xml:space="preserve"> </w:t>
      </w:r>
      <w:r w:rsidRPr="005E726B">
        <w:rPr>
          <w:rFonts w:eastAsia="Times New Roman"/>
          <w:sz w:val="24"/>
          <w:szCs w:val="24"/>
          <w:lang w:eastAsia="en-US"/>
        </w:rPr>
        <w:t xml:space="preserve">блок готовой продукции, моечная кухонной посуды; блок для выдачи готовой продукции на группы, кладовая для сухих продуктов, помещение для холодильных камер, душевая для персонала. Все указанные помещения полностью оборудованы и соответствуют требованиям </w:t>
      </w:r>
      <w:proofErr w:type="spellStart"/>
      <w:r w:rsidRPr="005E726B">
        <w:rPr>
          <w:rFonts w:eastAsia="Times New Roman"/>
          <w:sz w:val="24"/>
          <w:szCs w:val="24"/>
          <w:lang w:eastAsia="en-US"/>
        </w:rPr>
        <w:t>СаНПиН</w:t>
      </w:r>
      <w:proofErr w:type="spellEnd"/>
      <w:r w:rsidRPr="005E726B">
        <w:rPr>
          <w:rFonts w:eastAsia="Times New Roman"/>
          <w:sz w:val="24"/>
          <w:szCs w:val="24"/>
          <w:lang w:eastAsia="en-US"/>
        </w:rPr>
        <w:t>. Данные объемно-планировочные решения помещений пищеблока предусматривают последовательность технологических процессов, исключающих встречные потоки сырой и готовой</w:t>
      </w:r>
      <w:r w:rsidRPr="005E726B">
        <w:rPr>
          <w:rFonts w:eastAsia="Times New Roman"/>
          <w:spacing w:val="-5"/>
          <w:sz w:val="24"/>
          <w:szCs w:val="24"/>
          <w:lang w:eastAsia="en-US"/>
        </w:rPr>
        <w:t xml:space="preserve"> </w:t>
      </w:r>
      <w:r w:rsidRPr="005E726B">
        <w:rPr>
          <w:rFonts w:eastAsia="Times New Roman"/>
          <w:sz w:val="24"/>
          <w:szCs w:val="24"/>
          <w:lang w:eastAsia="en-US"/>
        </w:rPr>
        <w:t>продукции.</w:t>
      </w:r>
    </w:p>
    <w:p w:rsidR="00B67ADA" w:rsidRPr="005E726B" w:rsidRDefault="00B67ADA" w:rsidP="00B67ADA">
      <w:pPr>
        <w:widowControl w:val="0"/>
        <w:autoSpaceDE w:val="0"/>
        <w:autoSpaceDN w:val="0"/>
        <w:spacing w:after="8"/>
        <w:ind w:firstLine="425"/>
        <w:jc w:val="both"/>
        <w:rPr>
          <w:rFonts w:eastAsia="Times New Roman"/>
          <w:sz w:val="24"/>
          <w:szCs w:val="24"/>
          <w:lang w:eastAsia="en-US"/>
        </w:rPr>
      </w:pPr>
      <w:r w:rsidRPr="005E726B">
        <w:rPr>
          <w:rFonts w:eastAsia="Times New Roman"/>
          <w:sz w:val="24"/>
          <w:szCs w:val="24"/>
          <w:lang w:eastAsia="en-US"/>
        </w:rPr>
        <w:t xml:space="preserve">Для продуктивной и творческой деятельности детей и сотрудников МДОУ в образовательно-воспитательном процессе задействованы </w:t>
      </w:r>
      <w:r w:rsidR="007A7DA5" w:rsidRPr="005E726B">
        <w:rPr>
          <w:rFonts w:eastAsia="Times New Roman"/>
          <w:sz w:val="24"/>
          <w:szCs w:val="24"/>
          <w:lang w:eastAsia="en-US"/>
        </w:rPr>
        <w:t>44</w:t>
      </w:r>
      <w:r w:rsidRPr="005E726B">
        <w:rPr>
          <w:rFonts w:eastAsia="Times New Roman"/>
          <w:sz w:val="24"/>
          <w:szCs w:val="24"/>
          <w:lang w:eastAsia="en-US"/>
        </w:rPr>
        <w:t xml:space="preserve"> единицы технических средств:</w:t>
      </w:r>
    </w:p>
    <w:tbl>
      <w:tblPr>
        <w:tblStyle w:val="TableNormal"/>
        <w:tblpPr w:leftFromText="180" w:rightFromText="180" w:vertAnchor="text" w:horzAnchor="margin" w:tblpY="143"/>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67ADA" w:rsidRPr="005E726B" w:rsidTr="00B67ADA">
        <w:trPr>
          <w:trHeight w:val="278"/>
        </w:trPr>
        <w:tc>
          <w:tcPr>
            <w:tcW w:w="4787" w:type="dxa"/>
          </w:tcPr>
          <w:p w:rsidR="00B67ADA" w:rsidRPr="005E726B" w:rsidRDefault="00B67ADA" w:rsidP="00B67ADA">
            <w:pPr>
              <w:spacing w:line="258" w:lineRule="exact"/>
              <w:ind w:firstLine="147"/>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телевизор</w:t>
            </w:r>
            <w:proofErr w:type="spellEnd"/>
            <w:r w:rsidRPr="005E726B">
              <w:rPr>
                <w:rFonts w:ascii="Times New Roman" w:eastAsia="Times New Roman" w:hAnsi="Times New Roman" w:cs="Times New Roman"/>
                <w:sz w:val="24"/>
              </w:rPr>
              <w:t xml:space="preserve"> – 1</w:t>
            </w:r>
          </w:p>
        </w:tc>
        <w:tc>
          <w:tcPr>
            <w:tcW w:w="4787" w:type="dxa"/>
          </w:tcPr>
          <w:p w:rsidR="00B67ADA" w:rsidRPr="005E726B" w:rsidRDefault="00B67ADA" w:rsidP="00B67ADA">
            <w:pPr>
              <w:spacing w:line="258" w:lineRule="exact"/>
              <w:ind w:firstLine="180"/>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экран</w:t>
            </w:r>
            <w:proofErr w:type="spellEnd"/>
            <w:r w:rsidRPr="005E726B">
              <w:rPr>
                <w:rFonts w:ascii="Times New Roman" w:eastAsia="Times New Roman" w:hAnsi="Times New Roman" w:cs="Times New Roman"/>
                <w:sz w:val="24"/>
              </w:rPr>
              <w:t xml:space="preserve"> – 1</w:t>
            </w:r>
          </w:p>
        </w:tc>
      </w:tr>
      <w:tr w:rsidR="00B67ADA" w:rsidRPr="005E726B" w:rsidTr="00B67ADA">
        <w:trPr>
          <w:trHeight w:val="275"/>
        </w:trPr>
        <w:tc>
          <w:tcPr>
            <w:tcW w:w="4787" w:type="dxa"/>
          </w:tcPr>
          <w:p w:rsidR="00B67ADA" w:rsidRPr="005E726B" w:rsidRDefault="00B67ADA" w:rsidP="00B67ADA">
            <w:pPr>
              <w:spacing w:line="256" w:lineRule="exact"/>
              <w:ind w:firstLine="147"/>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компьютеры</w:t>
            </w:r>
            <w:proofErr w:type="spellEnd"/>
            <w:r w:rsidRPr="005E726B">
              <w:rPr>
                <w:rFonts w:ascii="Times New Roman" w:eastAsia="Times New Roman" w:hAnsi="Times New Roman" w:cs="Times New Roman"/>
                <w:sz w:val="24"/>
              </w:rPr>
              <w:t xml:space="preserve"> - 9</w:t>
            </w:r>
          </w:p>
        </w:tc>
        <w:tc>
          <w:tcPr>
            <w:tcW w:w="4787" w:type="dxa"/>
          </w:tcPr>
          <w:p w:rsidR="00B67ADA" w:rsidRPr="005E726B" w:rsidRDefault="00B67ADA" w:rsidP="00B67ADA">
            <w:pPr>
              <w:spacing w:line="256" w:lineRule="exact"/>
              <w:ind w:firstLine="180"/>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принтер</w:t>
            </w:r>
            <w:proofErr w:type="spellEnd"/>
            <w:r w:rsidRPr="005E726B">
              <w:rPr>
                <w:rFonts w:ascii="Times New Roman" w:eastAsia="Times New Roman" w:hAnsi="Times New Roman" w:cs="Times New Roman"/>
                <w:sz w:val="24"/>
              </w:rPr>
              <w:t xml:space="preserve"> - 3</w:t>
            </w:r>
          </w:p>
        </w:tc>
      </w:tr>
      <w:tr w:rsidR="00B67ADA" w:rsidRPr="005E726B" w:rsidTr="00B67ADA">
        <w:trPr>
          <w:trHeight w:val="275"/>
        </w:trPr>
        <w:tc>
          <w:tcPr>
            <w:tcW w:w="4787" w:type="dxa"/>
          </w:tcPr>
          <w:p w:rsidR="00B67ADA" w:rsidRPr="005E726B" w:rsidRDefault="00B67ADA" w:rsidP="00B67ADA">
            <w:pPr>
              <w:spacing w:line="256" w:lineRule="exact"/>
              <w:ind w:firstLine="147"/>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ноутбуки</w:t>
            </w:r>
            <w:proofErr w:type="spellEnd"/>
            <w:r w:rsidRPr="005E726B">
              <w:rPr>
                <w:rFonts w:ascii="Times New Roman" w:eastAsia="Times New Roman" w:hAnsi="Times New Roman" w:cs="Times New Roman"/>
                <w:sz w:val="24"/>
              </w:rPr>
              <w:t xml:space="preserve"> – 3</w:t>
            </w:r>
          </w:p>
        </w:tc>
        <w:tc>
          <w:tcPr>
            <w:tcW w:w="4787" w:type="dxa"/>
          </w:tcPr>
          <w:p w:rsidR="00B67ADA" w:rsidRPr="005E726B" w:rsidRDefault="00B67ADA" w:rsidP="00B67ADA">
            <w:pPr>
              <w:spacing w:line="256" w:lineRule="exact"/>
              <w:ind w:firstLine="180"/>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музыкальный</w:t>
            </w:r>
            <w:proofErr w:type="spellEnd"/>
            <w:r w:rsidRPr="005E726B">
              <w:rPr>
                <w:rFonts w:ascii="Times New Roman" w:eastAsia="Times New Roman" w:hAnsi="Times New Roman" w:cs="Times New Roman"/>
                <w:sz w:val="24"/>
              </w:rPr>
              <w:t xml:space="preserve"> </w:t>
            </w:r>
            <w:proofErr w:type="spellStart"/>
            <w:r w:rsidRPr="005E726B">
              <w:rPr>
                <w:rFonts w:ascii="Times New Roman" w:eastAsia="Times New Roman" w:hAnsi="Times New Roman" w:cs="Times New Roman"/>
                <w:sz w:val="24"/>
              </w:rPr>
              <w:t>центр</w:t>
            </w:r>
            <w:proofErr w:type="spellEnd"/>
            <w:r w:rsidRPr="005E726B">
              <w:rPr>
                <w:rFonts w:ascii="Times New Roman" w:eastAsia="Times New Roman" w:hAnsi="Times New Roman" w:cs="Times New Roman"/>
                <w:sz w:val="24"/>
              </w:rPr>
              <w:t xml:space="preserve"> - 10</w:t>
            </w:r>
          </w:p>
        </w:tc>
      </w:tr>
      <w:tr w:rsidR="00B67ADA" w:rsidRPr="005E726B" w:rsidTr="00B67ADA">
        <w:trPr>
          <w:trHeight w:val="275"/>
        </w:trPr>
        <w:tc>
          <w:tcPr>
            <w:tcW w:w="4787" w:type="dxa"/>
          </w:tcPr>
          <w:p w:rsidR="00B67ADA" w:rsidRPr="005E726B" w:rsidRDefault="00B67ADA" w:rsidP="00B67ADA">
            <w:pPr>
              <w:spacing w:line="256" w:lineRule="exact"/>
              <w:ind w:firstLine="147"/>
              <w:jc w:val="both"/>
              <w:rPr>
                <w:rFonts w:ascii="Times New Roman" w:eastAsia="Times New Roman" w:hAnsi="Times New Roman" w:cs="Times New Roman"/>
                <w:sz w:val="24"/>
              </w:rPr>
            </w:pPr>
            <w:r w:rsidRPr="005E726B">
              <w:rPr>
                <w:rFonts w:ascii="Times New Roman" w:eastAsia="Times New Roman" w:hAnsi="Times New Roman" w:cs="Times New Roman"/>
                <w:sz w:val="24"/>
              </w:rPr>
              <w:t>МФУ - 3</w:t>
            </w:r>
          </w:p>
        </w:tc>
        <w:tc>
          <w:tcPr>
            <w:tcW w:w="4787" w:type="dxa"/>
          </w:tcPr>
          <w:p w:rsidR="00B67ADA" w:rsidRPr="005E726B" w:rsidRDefault="00B67ADA" w:rsidP="00B67ADA">
            <w:pPr>
              <w:spacing w:line="256" w:lineRule="exact"/>
              <w:ind w:firstLine="180"/>
              <w:jc w:val="both"/>
              <w:rPr>
                <w:rFonts w:ascii="Times New Roman" w:eastAsia="Times New Roman" w:hAnsi="Times New Roman" w:cs="Times New Roman"/>
                <w:sz w:val="24"/>
              </w:rPr>
            </w:pPr>
            <w:proofErr w:type="spellStart"/>
            <w:r w:rsidRPr="005E726B">
              <w:rPr>
                <w:rFonts w:ascii="Times New Roman" w:eastAsia="Times New Roman" w:hAnsi="Times New Roman" w:cs="Times New Roman"/>
                <w:sz w:val="24"/>
              </w:rPr>
              <w:t>мультимедийный</w:t>
            </w:r>
            <w:proofErr w:type="spellEnd"/>
            <w:r w:rsidRPr="005E726B">
              <w:rPr>
                <w:rFonts w:ascii="Times New Roman" w:eastAsia="Times New Roman" w:hAnsi="Times New Roman" w:cs="Times New Roman"/>
                <w:sz w:val="24"/>
              </w:rPr>
              <w:t xml:space="preserve"> проектор-2</w:t>
            </w:r>
          </w:p>
        </w:tc>
      </w:tr>
      <w:tr w:rsidR="00B5114C" w:rsidRPr="005E726B" w:rsidTr="00B67ADA">
        <w:trPr>
          <w:trHeight w:val="275"/>
        </w:trPr>
        <w:tc>
          <w:tcPr>
            <w:tcW w:w="4787" w:type="dxa"/>
          </w:tcPr>
          <w:p w:rsidR="00B5114C" w:rsidRPr="005E726B" w:rsidRDefault="00B5114C" w:rsidP="00B67ADA">
            <w:pPr>
              <w:spacing w:line="256" w:lineRule="exact"/>
              <w:ind w:firstLine="147"/>
              <w:jc w:val="both"/>
              <w:rPr>
                <w:rFonts w:ascii="Times New Roman" w:eastAsia="Times New Roman" w:hAnsi="Times New Roman" w:cs="Times New Roman"/>
                <w:sz w:val="24"/>
                <w:lang w:val="ru-RU"/>
              </w:rPr>
            </w:pPr>
            <w:r w:rsidRPr="005E726B">
              <w:rPr>
                <w:rFonts w:ascii="Times New Roman" w:eastAsia="Times New Roman" w:hAnsi="Times New Roman" w:cs="Times New Roman"/>
                <w:sz w:val="24"/>
                <w:lang w:val="ru-RU"/>
              </w:rPr>
              <w:t>Интерактивная доска -1</w:t>
            </w:r>
          </w:p>
        </w:tc>
        <w:tc>
          <w:tcPr>
            <w:tcW w:w="4787" w:type="dxa"/>
          </w:tcPr>
          <w:p w:rsidR="00B5114C" w:rsidRPr="005E726B" w:rsidRDefault="00B5114C" w:rsidP="00B67ADA">
            <w:pPr>
              <w:spacing w:line="256" w:lineRule="exact"/>
              <w:ind w:firstLine="180"/>
              <w:jc w:val="both"/>
              <w:rPr>
                <w:rFonts w:ascii="Times New Roman" w:eastAsia="Times New Roman" w:hAnsi="Times New Roman" w:cs="Times New Roman"/>
                <w:sz w:val="24"/>
                <w:lang w:val="ru-RU"/>
              </w:rPr>
            </w:pPr>
            <w:r w:rsidRPr="005E726B">
              <w:rPr>
                <w:rFonts w:ascii="Times New Roman" w:eastAsia="Times New Roman" w:hAnsi="Times New Roman" w:cs="Times New Roman"/>
                <w:sz w:val="24"/>
                <w:lang w:val="ru-RU"/>
              </w:rPr>
              <w:t>Интерактивный пол – 1</w:t>
            </w:r>
          </w:p>
        </w:tc>
      </w:tr>
      <w:tr w:rsidR="00B5114C" w:rsidRPr="005E726B" w:rsidTr="00B67ADA">
        <w:trPr>
          <w:trHeight w:val="275"/>
        </w:trPr>
        <w:tc>
          <w:tcPr>
            <w:tcW w:w="4787" w:type="dxa"/>
          </w:tcPr>
          <w:p w:rsidR="00B5114C" w:rsidRPr="005E726B" w:rsidRDefault="00B5114C" w:rsidP="00B67ADA">
            <w:pPr>
              <w:spacing w:line="256" w:lineRule="exact"/>
              <w:ind w:firstLine="147"/>
              <w:jc w:val="both"/>
              <w:rPr>
                <w:rFonts w:ascii="Times New Roman" w:eastAsia="Times New Roman" w:hAnsi="Times New Roman" w:cs="Times New Roman"/>
                <w:sz w:val="24"/>
                <w:lang w:val="ru-RU"/>
              </w:rPr>
            </w:pPr>
            <w:r w:rsidRPr="005E726B">
              <w:rPr>
                <w:rFonts w:ascii="Times New Roman" w:eastAsia="Times New Roman" w:hAnsi="Times New Roman" w:cs="Times New Roman"/>
                <w:sz w:val="24"/>
                <w:lang w:val="ru-RU"/>
              </w:rPr>
              <w:t>Интерактивный стол - 1</w:t>
            </w:r>
          </w:p>
        </w:tc>
        <w:tc>
          <w:tcPr>
            <w:tcW w:w="4787" w:type="dxa"/>
          </w:tcPr>
          <w:p w:rsidR="00B5114C" w:rsidRPr="005E726B" w:rsidRDefault="00B5114C" w:rsidP="00B67ADA">
            <w:pPr>
              <w:spacing w:line="256" w:lineRule="exact"/>
              <w:ind w:firstLine="180"/>
              <w:jc w:val="both"/>
              <w:rPr>
                <w:rFonts w:ascii="Times New Roman" w:eastAsia="Times New Roman" w:hAnsi="Times New Roman" w:cs="Times New Roman"/>
                <w:sz w:val="24"/>
                <w:lang w:val="ru-RU"/>
              </w:rPr>
            </w:pPr>
            <w:r w:rsidRPr="005E726B">
              <w:rPr>
                <w:rFonts w:ascii="Times New Roman" w:eastAsia="Times New Roman" w:hAnsi="Times New Roman" w:cs="Times New Roman"/>
                <w:sz w:val="24"/>
                <w:lang w:val="ru-RU"/>
              </w:rPr>
              <w:t>Ноутбуки для детей -9</w:t>
            </w:r>
          </w:p>
        </w:tc>
      </w:tr>
    </w:tbl>
    <w:p w:rsidR="0056263F" w:rsidRPr="005E726B" w:rsidRDefault="0056263F" w:rsidP="002C27E8">
      <w:pPr>
        <w:widowControl w:val="0"/>
        <w:tabs>
          <w:tab w:val="left" w:pos="9781"/>
        </w:tabs>
        <w:autoSpaceDE w:val="0"/>
        <w:autoSpaceDN w:val="0"/>
        <w:spacing w:before="90"/>
        <w:jc w:val="both"/>
        <w:rPr>
          <w:rFonts w:eastAsia="Times New Roman"/>
          <w:sz w:val="24"/>
          <w:szCs w:val="24"/>
          <w:lang w:eastAsia="en-US"/>
        </w:rPr>
      </w:pPr>
    </w:p>
    <w:p w:rsidR="00B67ADA" w:rsidRPr="005E726B" w:rsidRDefault="00B67ADA" w:rsidP="00B67ADA">
      <w:pPr>
        <w:widowControl w:val="0"/>
        <w:tabs>
          <w:tab w:val="left" w:pos="9781"/>
        </w:tabs>
        <w:autoSpaceDE w:val="0"/>
        <w:autoSpaceDN w:val="0"/>
        <w:spacing w:before="90"/>
        <w:ind w:firstLine="567"/>
        <w:jc w:val="both"/>
        <w:rPr>
          <w:rFonts w:eastAsia="Times New Roman"/>
          <w:sz w:val="24"/>
          <w:szCs w:val="24"/>
          <w:lang w:eastAsia="en-US"/>
        </w:rPr>
      </w:pPr>
      <w:r w:rsidRPr="005E726B">
        <w:rPr>
          <w:rFonts w:eastAsia="Times New Roman"/>
          <w:sz w:val="24"/>
          <w:szCs w:val="24"/>
          <w:lang w:eastAsia="en-US"/>
        </w:rPr>
        <w:t>Для организации образовательного процесса в МДОУ все компьютеры работают в локальной</w:t>
      </w:r>
      <w:r w:rsidRPr="005E726B">
        <w:rPr>
          <w:rFonts w:eastAsia="Times New Roman"/>
          <w:spacing w:val="-10"/>
          <w:sz w:val="24"/>
          <w:szCs w:val="24"/>
          <w:lang w:eastAsia="en-US"/>
        </w:rPr>
        <w:t xml:space="preserve"> </w:t>
      </w:r>
      <w:r w:rsidRPr="005E726B">
        <w:rPr>
          <w:rFonts w:eastAsia="Times New Roman"/>
          <w:sz w:val="24"/>
          <w:szCs w:val="24"/>
          <w:lang w:eastAsia="en-US"/>
        </w:rPr>
        <w:t>сети,</w:t>
      </w:r>
      <w:r w:rsidRPr="005E726B">
        <w:rPr>
          <w:rFonts w:eastAsia="Times New Roman"/>
          <w:spacing w:val="-11"/>
          <w:sz w:val="24"/>
          <w:szCs w:val="24"/>
          <w:lang w:eastAsia="en-US"/>
        </w:rPr>
        <w:t xml:space="preserve"> </w:t>
      </w:r>
      <w:r w:rsidRPr="005E726B">
        <w:rPr>
          <w:rFonts w:eastAsia="Times New Roman"/>
          <w:sz w:val="24"/>
          <w:szCs w:val="24"/>
          <w:lang w:eastAsia="en-US"/>
        </w:rPr>
        <w:t>доступна</w:t>
      </w:r>
      <w:r w:rsidRPr="005E726B">
        <w:rPr>
          <w:rFonts w:eastAsia="Times New Roman"/>
          <w:spacing w:val="-11"/>
          <w:sz w:val="24"/>
          <w:szCs w:val="24"/>
          <w:lang w:eastAsia="en-US"/>
        </w:rPr>
        <w:t xml:space="preserve"> </w:t>
      </w:r>
      <w:r w:rsidRPr="005E726B">
        <w:rPr>
          <w:rFonts w:eastAsia="Times New Roman"/>
          <w:sz w:val="24"/>
          <w:szCs w:val="24"/>
          <w:lang w:eastAsia="en-US"/>
        </w:rPr>
        <w:t>сеть</w:t>
      </w:r>
      <w:r w:rsidRPr="005E726B">
        <w:rPr>
          <w:rFonts w:eastAsia="Times New Roman"/>
          <w:spacing w:val="-9"/>
          <w:sz w:val="24"/>
          <w:szCs w:val="24"/>
          <w:lang w:eastAsia="en-US"/>
        </w:rPr>
        <w:t xml:space="preserve"> </w:t>
      </w:r>
      <w:r w:rsidRPr="005E726B">
        <w:rPr>
          <w:rFonts w:eastAsia="Times New Roman"/>
          <w:sz w:val="24"/>
          <w:szCs w:val="24"/>
          <w:lang w:eastAsia="en-US"/>
        </w:rPr>
        <w:t>интернет,</w:t>
      </w:r>
      <w:r w:rsidRPr="005E726B">
        <w:rPr>
          <w:rFonts w:eastAsia="Times New Roman"/>
          <w:spacing w:val="-9"/>
          <w:sz w:val="24"/>
          <w:szCs w:val="24"/>
          <w:lang w:eastAsia="en-US"/>
        </w:rPr>
        <w:t xml:space="preserve"> </w:t>
      </w:r>
      <w:r w:rsidRPr="005E726B">
        <w:rPr>
          <w:rFonts w:eastAsia="Times New Roman"/>
          <w:sz w:val="24"/>
          <w:szCs w:val="24"/>
          <w:lang w:eastAsia="en-US"/>
        </w:rPr>
        <w:t>электронные</w:t>
      </w:r>
      <w:r w:rsidRPr="005E726B">
        <w:rPr>
          <w:rFonts w:eastAsia="Times New Roman"/>
          <w:spacing w:val="-12"/>
          <w:sz w:val="24"/>
          <w:szCs w:val="24"/>
          <w:lang w:eastAsia="en-US"/>
        </w:rPr>
        <w:t xml:space="preserve"> </w:t>
      </w:r>
      <w:r w:rsidRPr="005E726B">
        <w:rPr>
          <w:rFonts w:eastAsia="Times New Roman"/>
          <w:sz w:val="24"/>
          <w:szCs w:val="24"/>
          <w:lang w:eastAsia="en-US"/>
        </w:rPr>
        <w:t>образовательные</w:t>
      </w:r>
      <w:r w:rsidRPr="005E726B">
        <w:rPr>
          <w:rFonts w:eastAsia="Times New Roman"/>
          <w:spacing w:val="-11"/>
          <w:sz w:val="24"/>
          <w:szCs w:val="24"/>
          <w:lang w:eastAsia="en-US"/>
        </w:rPr>
        <w:t xml:space="preserve"> </w:t>
      </w:r>
      <w:r w:rsidRPr="005E726B">
        <w:rPr>
          <w:rFonts w:eastAsia="Times New Roman"/>
          <w:sz w:val="24"/>
          <w:szCs w:val="24"/>
          <w:lang w:eastAsia="en-US"/>
        </w:rPr>
        <w:t>и</w:t>
      </w:r>
      <w:r w:rsidRPr="005E726B">
        <w:rPr>
          <w:rFonts w:eastAsia="Times New Roman"/>
          <w:spacing w:val="-10"/>
          <w:sz w:val="24"/>
          <w:szCs w:val="24"/>
          <w:lang w:eastAsia="en-US"/>
        </w:rPr>
        <w:t xml:space="preserve"> </w:t>
      </w:r>
      <w:r w:rsidRPr="005E726B">
        <w:rPr>
          <w:rFonts w:eastAsia="Times New Roman"/>
          <w:sz w:val="24"/>
          <w:szCs w:val="24"/>
          <w:lang w:eastAsia="en-US"/>
        </w:rPr>
        <w:t>информационные ресурсы: используется для ведения документации, медицинской и педагогической деятельности,</w:t>
      </w:r>
      <w:r w:rsidRPr="005E726B">
        <w:rPr>
          <w:rFonts w:eastAsia="Times New Roman"/>
          <w:spacing w:val="-8"/>
          <w:sz w:val="24"/>
          <w:szCs w:val="24"/>
          <w:lang w:eastAsia="en-US"/>
        </w:rPr>
        <w:t xml:space="preserve"> </w:t>
      </w:r>
      <w:r w:rsidRPr="005E726B">
        <w:rPr>
          <w:rFonts w:eastAsia="Times New Roman"/>
          <w:sz w:val="24"/>
          <w:szCs w:val="24"/>
          <w:lang w:eastAsia="en-US"/>
        </w:rPr>
        <w:t>программа</w:t>
      </w:r>
      <w:r w:rsidRPr="005E726B">
        <w:rPr>
          <w:rFonts w:eastAsia="Times New Roman"/>
          <w:spacing w:val="-8"/>
          <w:sz w:val="24"/>
          <w:szCs w:val="24"/>
          <w:lang w:eastAsia="en-US"/>
        </w:rPr>
        <w:t xml:space="preserve"> </w:t>
      </w:r>
      <w:r w:rsidRPr="005E726B">
        <w:rPr>
          <w:rFonts w:eastAsia="Times New Roman"/>
          <w:sz w:val="24"/>
          <w:szCs w:val="24"/>
          <w:lang w:eastAsia="en-US"/>
        </w:rPr>
        <w:t>ИАС</w:t>
      </w:r>
      <w:r w:rsidRPr="005E726B">
        <w:rPr>
          <w:rFonts w:eastAsia="Times New Roman"/>
          <w:spacing w:val="-4"/>
          <w:sz w:val="24"/>
          <w:szCs w:val="24"/>
          <w:lang w:eastAsia="en-US"/>
        </w:rPr>
        <w:t xml:space="preserve"> </w:t>
      </w:r>
      <w:r w:rsidRPr="005E726B">
        <w:rPr>
          <w:rFonts w:eastAsia="Times New Roman"/>
          <w:sz w:val="24"/>
          <w:szCs w:val="24"/>
          <w:lang w:eastAsia="en-US"/>
        </w:rPr>
        <w:t>«Аверс</w:t>
      </w:r>
      <w:r w:rsidRPr="005E726B">
        <w:rPr>
          <w:rFonts w:eastAsia="Times New Roman"/>
          <w:spacing w:val="-5"/>
          <w:sz w:val="24"/>
          <w:szCs w:val="24"/>
          <w:lang w:eastAsia="en-US"/>
        </w:rPr>
        <w:t xml:space="preserve"> </w:t>
      </w:r>
      <w:r w:rsidRPr="005E726B">
        <w:rPr>
          <w:rFonts w:eastAsia="Times New Roman"/>
          <w:sz w:val="24"/>
          <w:szCs w:val="24"/>
          <w:lang w:eastAsia="en-US"/>
        </w:rPr>
        <w:t>–</w:t>
      </w:r>
      <w:r w:rsidRPr="005E726B">
        <w:rPr>
          <w:rFonts w:eastAsia="Times New Roman"/>
          <w:spacing w:val="-6"/>
          <w:sz w:val="24"/>
          <w:szCs w:val="24"/>
          <w:lang w:eastAsia="en-US"/>
        </w:rPr>
        <w:t xml:space="preserve"> </w:t>
      </w:r>
      <w:r w:rsidRPr="005E726B">
        <w:rPr>
          <w:rFonts w:eastAsia="Times New Roman"/>
          <w:sz w:val="24"/>
          <w:szCs w:val="24"/>
          <w:lang w:eastAsia="en-US"/>
        </w:rPr>
        <w:t>заведующий</w:t>
      </w:r>
      <w:r w:rsidRPr="005E726B">
        <w:rPr>
          <w:rFonts w:eastAsia="Times New Roman"/>
          <w:spacing w:val="-6"/>
          <w:sz w:val="24"/>
          <w:szCs w:val="24"/>
          <w:lang w:eastAsia="en-US"/>
        </w:rPr>
        <w:t xml:space="preserve"> </w:t>
      </w:r>
      <w:r w:rsidRPr="005E726B">
        <w:rPr>
          <w:rFonts w:eastAsia="Times New Roman"/>
          <w:sz w:val="24"/>
          <w:szCs w:val="24"/>
          <w:lang w:eastAsia="en-US"/>
        </w:rPr>
        <w:t>ДОУ,</w:t>
      </w:r>
      <w:r w:rsidRPr="005E726B">
        <w:rPr>
          <w:rFonts w:eastAsia="Times New Roman"/>
          <w:spacing w:val="-8"/>
          <w:sz w:val="24"/>
          <w:szCs w:val="24"/>
          <w:lang w:eastAsia="en-US"/>
        </w:rPr>
        <w:t xml:space="preserve"> </w:t>
      </w:r>
      <w:r w:rsidRPr="005E726B">
        <w:rPr>
          <w:rFonts w:eastAsia="Times New Roman"/>
          <w:sz w:val="24"/>
          <w:szCs w:val="24"/>
          <w:lang w:eastAsia="en-US"/>
        </w:rPr>
        <w:t>Аверс</w:t>
      </w:r>
      <w:r w:rsidRPr="005E726B">
        <w:rPr>
          <w:rFonts w:eastAsia="Times New Roman"/>
          <w:spacing w:val="-4"/>
          <w:sz w:val="24"/>
          <w:szCs w:val="24"/>
          <w:lang w:eastAsia="en-US"/>
        </w:rPr>
        <w:t xml:space="preserve"> </w:t>
      </w:r>
      <w:r w:rsidRPr="005E726B">
        <w:rPr>
          <w:rFonts w:eastAsia="Times New Roman"/>
          <w:sz w:val="24"/>
          <w:szCs w:val="24"/>
          <w:lang w:eastAsia="en-US"/>
        </w:rPr>
        <w:t>–</w:t>
      </w:r>
      <w:r w:rsidRPr="005E726B">
        <w:rPr>
          <w:rFonts w:eastAsia="Times New Roman"/>
          <w:spacing w:val="-8"/>
          <w:sz w:val="24"/>
          <w:szCs w:val="24"/>
          <w:lang w:eastAsia="en-US"/>
        </w:rPr>
        <w:t xml:space="preserve"> </w:t>
      </w:r>
      <w:r w:rsidRPr="005E726B">
        <w:rPr>
          <w:rFonts w:eastAsia="Times New Roman"/>
          <w:sz w:val="24"/>
          <w:szCs w:val="24"/>
          <w:lang w:eastAsia="en-US"/>
        </w:rPr>
        <w:t>расчет</w:t>
      </w:r>
      <w:r w:rsidRPr="005E726B">
        <w:rPr>
          <w:rFonts w:eastAsia="Times New Roman"/>
          <w:spacing w:val="-4"/>
          <w:sz w:val="24"/>
          <w:szCs w:val="24"/>
          <w:lang w:eastAsia="en-US"/>
        </w:rPr>
        <w:t xml:space="preserve"> </w:t>
      </w:r>
      <w:r w:rsidRPr="005E726B">
        <w:rPr>
          <w:rFonts w:eastAsia="Times New Roman"/>
          <w:sz w:val="24"/>
          <w:szCs w:val="24"/>
          <w:lang w:eastAsia="en-US"/>
        </w:rPr>
        <w:t>меню</w:t>
      </w:r>
      <w:r w:rsidRPr="005E726B">
        <w:rPr>
          <w:rFonts w:eastAsia="Times New Roman"/>
          <w:spacing w:val="-8"/>
          <w:sz w:val="24"/>
          <w:szCs w:val="24"/>
          <w:lang w:eastAsia="en-US"/>
        </w:rPr>
        <w:t xml:space="preserve"> </w:t>
      </w:r>
      <w:r w:rsidRPr="005E726B">
        <w:rPr>
          <w:rFonts w:eastAsia="Times New Roman"/>
          <w:sz w:val="24"/>
          <w:szCs w:val="24"/>
          <w:lang w:eastAsia="en-US"/>
        </w:rPr>
        <w:t>питания».</w:t>
      </w:r>
    </w:p>
    <w:p w:rsidR="00B67ADA" w:rsidRPr="005E726B" w:rsidRDefault="00B67ADA" w:rsidP="00B67ADA">
      <w:pPr>
        <w:widowControl w:val="0"/>
        <w:tabs>
          <w:tab w:val="left" w:pos="9781"/>
        </w:tabs>
        <w:autoSpaceDE w:val="0"/>
        <w:autoSpaceDN w:val="0"/>
        <w:jc w:val="both"/>
        <w:rPr>
          <w:rFonts w:eastAsia="Times New Roman"/>
          <w:sz w:val="24"/>
          <w:szCs w:val="24"/>
          <w:lang w:eastAsia="en-US"/>
        </w:rPr>
      </w:pPr>
      <w:r w:rsidRPr="005E726B">
        <w:rPr>
          <w:rFonts w:eastAsia="Times New Roman"/>
          <w:sz w:val="24"/>
          <w:szCs w:val="24"/>
          <w:lang w:eastAsia="en-US"/>
        </w:rPr>
        <w:t>Для педагогов доступны сайты:</w:t>
      </w:r>
    </w:p>
    <w:p w:rsidR="00B67ADA" w:rsidRPr="005E726B" w:rsidRDefault="00B67ADA" w:rsidP="00B67ADA">
      <w:pPr>
        <w:widowControl w:val="0"/>
        <w:tabs>
          <w:tab w:val="left" w:pos="993"/>
          <w:tab w:val="left" w:pos="9781"/>
        </w:tabs>
        <w:autoSpaceDE w:val="0"/>
        <w:autoSpaceDN w:val="0"/>
        <w:jc w:val="both"/>
        <w:rPr>
          <w:rFonts w:eastAsia="Times New Roman"/>
          <w:sz w:val="24"/>
          <w:lang w:eastAsia="en-US"/>
        </w:rPr>
      </w:pPr>
      <w:r w:rsidRPr="005E726B">
        <w:rPr>
          <w:rFonts w:eastAsia="Times New Roman"/>
          <w:sz w:val="24"/>
          <w:lang w:eastAsia="en-US"/>
        </w:rPr>
        <w:t>- электронная система</w:t>
      </w:r>
      <w:r w:rsidRPr="005E726B">
        <w:rPr>
          <w:rFonts w:eastAsia="Times New Roman"/>
          <w:spacing w:val="2"/>
          <w:sz w:val="24"/>
          <w:lang w:eastAsia="en-US"/>
        </w:rPr>
        <w:t xml:space="preserve"> </w:t>
      </w:r>
      <w:r w:rsidRPr="005E726B">
        <w:rPr>
          <w:rFonts w:eastAsia="Times New Roman"/>
          <w:sz w:val="24"/>
          <w:lang w:eastAsia="en-US"/>
        </w:rPr>
        <w:t>«образование»;</w:t>
      </w:r>
    </w:p>
    <w:p w:rsidR="00B67ADA" w:rsidRPr="005E726B" w:rsidRDefault="00B67ADA" w:rsidP="00B67ADA">
      <w:pPr>
        <w:widowControl w:val="0"/>
        <w:tabs>
          <w:tab w:val="left" w:pos="9781"/>
        </w:tabs>
        <w:autoSpaceDE w:val="0"/>
        <w:autoSpaceDN w:val="0"/>
        <w:jc w:val="both"/>
        <w:rPr>
          <w:rFonts w:eastAsia="Times New Roman"/>
          <w:sz w:val="24"/>
          <w:lang w:eastAsia="en-US"/>
        </w:rPr>
      </w:pPr>
      <w:r w:rsidRPr="005E726B">
        <w:rPr>
          <w:rFonts w:eastAsia="Times New Roman"/>
          <w:sz w:val="24"/>
          <w:lang w:eastAsia="en-US"/>
        </w:rPr>
        <w:t>- образовательные сайты и</w:t>
      </w:r>
      <w:r w:rsidRPr="005E726B">
        <w:rPr>
          <w:rFonts w:eastAsia="Times New Roman"/>
          <w:spacing w:val="-2"/>
          <w:sz w:val="24"/>
          <w:lang w:eastAsia="en-US"/>
        </w:rPr>
        <w:t xml:space="preserve"> </w:t>
      </w:r>
      <w:r w:rsidRPr="005E726B">
        <w:rPr>
          <w:rFonts w:eastAsia="Times New Roman"/>
          <w:sz w:val="24"/>
          <w:lang w:eastAsia="en-US"/>
        </w:rPr>
        <w:t>порталы.</w:t>
      </w:r>
    </w:p>
    <w:p w:rsidR="00B67ADA" w:rsidRPr="005E726B" w:rsidRDefault="00B67ADA" w:rsidP="00B67ADA">
      <w:pPr>
        <w:widowControl w:val="0"/>
        <w:tabs>
          <w:tab w:val="left" w:pos="9781"/>
        </w:tabs>
        <w:autoSpaceDE w:val="0"/>
        <w:autoSpaceDN w:val="0"/>
        <w:ind w:firstLine="567"/>
        <w:jc w:val="both"/>
        <w:rPr>
          <w:rFonts w:eastAsia="Times New Roman"/>
          <w:sz w:val="24"/>
          <w:szCs w:val="24"/>
          <w:lang w:eastAsia="en-US"/>
        </w:rPr>
      </w:pPr>
      <w:r w:rsidRPr="005E726B">
        <w:rPr>
          <w:rFonts w:eastAsia="Times New Roman"/>
          <w:sz w:val="24"/>
          <w:szCs w:val="24"/>
          <w:lang w:eastAsia="en-US"/>
        </w:rPr>
        <w:t xml:space="preserve">Детский сад имеет спортивный зал, два музыкальных зала, плавательный бассейн, методический кабинет, кабинет психолога,  два кабинета логопедов, медицинский блок в соответствии с </w:t>
      </w:r>
      <w:proofErr w:type="spellStart"/>
      <w:r w:rsidRPr="005E726B">
        <w:rPr>
          <w:rFonts w:eastAsia="Times New Roman"/>
          <w:sz w:val="24"/>
          <w:szCs w:val="24"/>
          <w:lang w:eastAsia="en-US"/>
        </w:rPr>
        <w:t>СаНПиН</w:t>
      </w:r>
      <w:proofErr w:type="spellEnd"/>
      <w:r w:rsidRPr="005E726B">
        <w:rPr>
          <w:rFonts w:eastAsia="Times New Roman"/>
          <w:sz w:val="24"/>
          <w:szCs w:val="24"/>
          <w:lang w:eastAsia="en-US"/>
        </w:rPr>
        <w:t>.</w:t>
      </w:r>
    </w:p>
    <w:p w:rsidR="00B67ADA" w:rsidRPr="005E726B" w:rsidRDefault="00B67ADA" w:rsidP="00B67ADA">
      <w:pPr>
        <w:widowControl w:val="0"/>
        <w:autoSpaceDE w:val="0"/>
        <w:autoSpaceDN w:val="0"/>
        <w:ind w:firstLine="567"/>
        <w:jc w:val="both"/>
        <w:rPr>
          <w:rFonts w:eastAsia="Times New Roman"/>
          <w:sz w:val="24"/>
          <w:szCs w:val="24"/>
          <w:lang w:eastAsia="en-US"/>
        </w:rPr>
      </w:pPr>
      <w:r w:rsidRPr="005E726B">
        <w:rPr>
          <w:rFonts w:eastAsia="Times New Roman"/>
          <w:sz w:val="24"/>
          <w:szCs w:val="24"/>
          <w:lang w:eastAsia="en-US"/>
        </w:rPr>
        <w:t>Возрастные группы и помещения для занятий с детьми в достаточном количестве обеспечены детской мебелью, игровым оборудованием, развивающими игрушками и пособиями, спортивным инвентарем и другими необходимыми материалами.</w:t>
      </w:r>
    </w:p>
    <w:p w:rsidR="00D261A1" w:rsidRPr="005E726B" w:rsidRDefault="00B67ADA" w:rsidP="002C27E8">
      <w:pPr>
        <w:widowControl w:val="0"/>
        <w:autoSpaceDE w:val="0"/>
        <w:autoSpaceDN w:val="0"/>
        <w:ind w:firstLine="425"/>
        <w:jc w:val="both"/>
        <w:rPr>
          <w:rFonts w:eastAsia="Times New Roman"/>
          <w:sz w:val="24"/>
          <w:szCs w:val="24"/>
          <w:lang w:eastAsia="en-US"/>
        </w:rPr>
      </w:pPr>
      <w:r w:rsidRPr="005E726B">
        <w:rPr>
          <w:rFonts w:eastAsia="Times New Roman"/>
          <w:sz w:val="24"/>
          <w:szCs w:val="24"/>
          <w:lang w:eastAsia="en-US"/>
        </w:rPr>
        <w:t>Оборудовано общее рабочее место педагогов, где педагоги имеют возможность подготовить необходимую документацию в электронном виде, воспользоваться интернет ресурсами для организации образовательной деятельности дошкольников.</w:t>
      </w:r>
    </w:p>
    <w:p w:rsidR="00992094" w:rsidRPr="005E726B" w:rsidRDefault="00B67ADA" w:rsidP="00BA0929">
      <w:pPr>
        <w:pStyle w:val="a7"/>
        <w:rPr>
          <w:rFonts w:eastAsia="Times New Roman"/>
          <w:sz w:val="24"/>
          <w:szCs w:val="24"/>
          <w:lang w:eastAsia="en-US"/>
        </w:rPr>
      </w:pPr>
      <w:r w:rsidRPr="005E726B">
        <w:rPr>
          <w:rFonts w:eastAsia="Times New Roman"/>
          <w:sz w:val="24"/>
          <w:szCs w:val="24"/>
          <w:lang w:eastAsia="en-US"/>
        </w:rPr>
        <w:t xml:space="preserve">Игровые наборы «Дары </w:t>
      </w:r>
      <w:proofErr w:type="spellStart"/>
      <w:r w:rsidRPr="005E726B">
        <w:rPr>
          <w:rFonts w:eastAsia="Times New Roman"/>
          <w:sz w:val="24"/>
          <w:szCs w:val="24"/>
          <w:lang w:eastAsia="en-US"/>
        </w:rPr>
        <w:t>Фрёбеля</w:t>
      </w:r>
      <w:proofErr w:type="spellEnd"/>
      <w:r w:rsidRPr="005E726B">
        <w:rPr>
          <w:rFonts w:eastAsia="Times New Roman"/>
          <w:sz w:val="24"/>
          <w:szCs w:val="24"/>
          <w:lang w:eastAsia="en-US"/>
        </w:rPr>
        <w:t>»,</w:t>
      </w:r>
    </w:p>
    <w:p w:rsidR="00B67ADA" w:rsidRPr="005E726B" w:rsidRDefault="00B67ADA" w:rsidP="00BA0929">
      <w:pPr>
        <w:pStyle w:val="a7"/>
        <w:rPr>
          <w:rFonts w:eastAsia="Times New Roman"/>
          <w:sz w:val="24"/>
          <w:szCs w:val="24"/>
          <w:lang w:eastAsia="en-US"/>
        </w:rPr>
      </w:pPr>
      <w:r w:rsidRPr="005E726B">
        <w:rPr>
          <w:rFonts w:eastAsia="Times New Roman"/>
          <w:sz w:val="24"/>
          <w:szCs w:val="24"/>
          <w:lang w:eastAsia="en-US"/>
        </w:rPr>
        <w:lastRenderedPageBreak/>
        <w:t>Логические</w:t>
      </w:r>
      <w:r w:rsidRPr="005E726B">
        <w:rPr>
          <w:rFonts w:eastAsia="Times New Roman"/>
          <w:spacing w:val="-15"/>
          <w:sz w:val="24"/>
          <w:szCs w:val="24"/>
          <w:lang w:eastAsia="en-US"/>
        </w:rPr>
        <w:t xml:space="preserve"> </w:t>
      </w:r>
      <w:r w:rsidRPr="005E726B">
        <w:rPr>
          <w:rFonts w:eastAsia="Times New Roman"/>
          <w:sz w:val="24"/>
          <w:szCs w:val="24"/>
          <w:lang w:eastAsia="en-US"/>
        </w:rPr>
        <w:t>блоки</w:t>
      </w:r>
      <w:r w:rsidRPr="005E726B">
        <w:rPr>
          <w:rFonts w:eastAsia="Times New Roman"/>
          <w:spacing w:val="-13"/>
          <w:sz w:val="24"/>
          <w:szCs w:val="24"/>
          <w:lang w:eastAsia="en-US"/>
        </w:rPr>
        <w:t xml:space="preserve"> </w:t>
      </w:r>
      <w:proofErr w:type="spellStart"/>
      <w:r w:rsidRPr="005E726B">
        <w:rPr>
          <w:rFonts w:eastAsia="Times New Roman"/>
          <w:sz w:val="24"/>
          <w:szCs w:val="24"/>
          <w:lang w:eastAsia="en-US"/>
        </w:rPr>
        <w:t>Дьенеша</w:t>
      </w:r>
      <w:proofErr w:type="spellEnd"/>
      <w:r w:rsidRPr="005E726B">
        <w:rPr>
          <w:rFonts w:eastAsia="Times New Roman"/>
          <w:sz w:val="24"/>
          <w:szCs w:val="24"/>
          <w:lang w:eastAsia="en-US"/>
        </w:rPr>
        <w:t>:</w:t>
      </w:r>
      <w:r w:rsidRPr="005E726B">
        <w:rPr>
          <w:rFonts w:eastAsia="Times New Roman"/>
          <w:spacing w:val="-12"/>
          <w:sz w:val="24"/>
          <w:szCs w:val="24"/>
          <w:lang w:eastAsia="en-US"/>
        </w:rPr>
        <w:t xml:space="preserve"> </w:t>
      </w:r>
      <w:r w:rsidRPr="005E726B">
        <w:rPr>
          <w:rFonts w:eastAsia="Times New Roman"/>
          <w:sz w:val="24"/>
          <w:szCs w:val="24"/>
          <w:lang w:eastAsia="en-US"/>
        </w:rPr>
        <w:t>наглядно-дидактическое</w:t>
      </w:r>
      <w:r w:rsidRPr="005E726B">
        <w:rPr>
          <w:rFonts w:eastAsia="Times New Roman"/>
          <w:spacing w:val="-15"/>
          <w:sz w:val="24"/>
          <w:szCs w:val="24"/>
          <w:lang w:eastAsia="en-US"/>
        </w:rPr>
        <w:t xml:space="preserve"> </w:t>
      </w:r>
      <w:r w:rsidRPr="005E726B">
        <w:rPr>
          <w:rFonts w:eastAsia="Times New Roman"/>
          <w:sz w:val="24"/>
          <w:szCs w:val="24"/>
          <w:lang w:eastAsia="en-US"/>
        </w:rPr>
        <w:t>пособие.</w:t>
      </w:r>
      <w:r w:rsidRPr="005E726B">
        <w:rPr>
          <w:rFonts w:eastAsia="Times New Roman"/>
          <w:spacing w:val="-12"/>
          <w:sz w:val="24"/>
          <w:szCs w:val="24"/>
          <w:lang w:eastAsia="en-US"/>
        </w:rPr>
        <w:t xml:space="preserve"> </w:t>
      </w:r>
      <w:r w:rsidRPr="005E726B">
        <w:rPr>
          <w:rFonts w:eastAsia="Times New Roman"/>
          <w:sz w:val="24"/>
          <w:szCs w:val="24"/>
          <w:lang w:eastAsia="en-US"/>
        </w:rPr>
        <w:t xml:space="preserve">Методическое сопровождение </w:t>
      </w:r>
      <w:proofErr w:type="spellStart"/>
      <w:r w:rsidRPr="005E726B">
        <w:rPr>
          <w:rFonts w:eastAsia="Times New Roman"/>
          <w:sz w:val="24"/>
          <w:szCs w:val="24"/>
          <w:lang w:eastAsia="en-US"/>
        </w:rPr>
        <w:t>З.А.Михайловой</w:t>
      </w:r>
      <w:proofErr w:type="spellEnd"/>
      <w:r w:rsidRPr="005E726B">
        <w:rPr>
          <w:rFonts w:eastAsia="Times New Roman"/>
          <w:sz w:val="24"/>
          <w:szCs w:val="24"/>
          <w:lang w:eastAsia="en-US"/>
        </w:rPr>
        <w:t>. – СПб</w:t>
      </w:r>
      <w:proofErr w:type="gramStart"/>
      <w:r w:rsidRPr="005E726B">
        <w:rPr>
          <w:rFonts w:eastAsia="Times New Roman"/>
          <w:sz w:val="24"/>
          <w:szCs w:val="24"/>
          <w:lang w:eastAsia="en-US"/>
        </w:rPr>
        <w:t>.:</w:t>
      </w:r>
      <w:r w:rsidRPr="005E726B">
        <w:rPr>
          <w:rFonts w:eastAsia="Times New Roman"/>
          <w:spacing w:val="-5"/>
          <w:sz w:val="24"/>
          <w:szCs w:val="24"/>
          <w:lang w:eastAsia="en-US"/>
        </w:rPr>
        <w:t xml:space="preserve"> </w:t>
      </w:r>
      <w:proofErr w:type="gramEnd"/>
      <w:r w:rsidRPr="005E726B">
        <w:rPr>
          <w:rFonts w:eastAsia="Times New Roman"/>
          <w:sz w:val="24"/>
          <w:szCs w:val="24"/>
          <w:lang w:eastAsia="en-US"/>
        </w:rPr>
        <w:t>Корвет.</w:t>
      </w:r>
    </w:p>
    <w:p w:rsidR="00B67ADA" w:rsidRPr="005E726B" w:rsidRDefault="00B67ADA" w:rsidP="00D2092C">
      <w:pPr>
        <w:rPr>
          <w:rFonts w:eastAsia="Times New Roman"/>
          <w:sz w:val="24"/>
          <w:lang w:eastAsia="en-US"/>
        </w:rPr>
      </w:pPr>
      <w:r w:rsidRPr="005E726B">
        <w:rPr>
          <w:rFonts w:eastAsia="Times New Roman"/>
          <w:lang w:eastAsia="en-US"/>
        </w:rPr>
        <w:t xml:space="preserve">Цветные счетные палочки </w:t>
      </w:r>
      <w:proofErr w:type="spellStart"/>
      <w:r w:rsidRPr="005E726B">
        <w:rPr>
          <w:rFonts w:eastAsia="Times New Roman"/>
          <w:lang w:eastAsia="en-US"/>
        </w:rPr>
        <w:t>Кюизенера</w:t>
      </w:r>
      <w:proofErr w:type="spellEnd"/>
      <w:r w:rsidRPr="005E726B">
        <w:rPr>
          <w:rFonts w:eastAsia="Times New Roman"/>
          <w:lang w:eastAsia="en-US"/>
        </w:rPr>
        <w:t xml:space="preserve">. наглядно-дидактическое пособие. Методическое </w:t>
      </w:r>
      <w:r w:rsidRPr="005E726B">
        <w:rPr>
          <w:rFonts w:eastAsia="Times New Roman"/>
          <w:sz w:val="24"/>
          <w:lang w:eastAsia="en-US"/>
        </w:rPr>
        <w:t xml:space="preserve">сопровождение </w:t>
      </w:r>
      <w:proofErr w:type="spellStart"/>
      <w:r w:rsidRPr="005E726B">
        <w:rPr>
          <w:rFonts w:eastAsia="Times New Roman"/>
          <w:sz w:val="24"/>
          <w:lang w:eastAsia="en-US"/>
        </w:rPr>
        <w:t>З.А.Михайловой</w:t>
      </w:r>
      <w:proofErr w:type="spellEnd"/>
      <w:r w:rsidRPr="005E726B">
        <w:rPr>
          <w:rFonts w:eastAsia="Times New Roman"/>
          <w:sz w:val="24"/>
          <w:lang w:eastAsia="en-US"/>
        </w:rPr>
        <w:t>. – СПб</w:t>
      </w:r>
      <w:proofErr w:type="gramStart"/>
      <w:r w:rsidRPr="005E726B">
        <w:rPr>
          <w:rFonts w:eastAsia="Times New Roman"/>
          <w:sz w:val="24"/>
          <w:lang w:eastAsia="en-US"/>
        </w:rPr>
        <w:t>.:</w:t>
      </w:r>
      <w:r w:rsidRPr="005E726B">
        <w:rPr>
          <w:rFonts w:eastAsia="Times New Roman"/>
          <w:spacing w:val="-4"/>
          <w:sz w:val="24"/>
          <w:lang w:eastAsia="en-US"/>
        </w:rPr>
        <w:t xml:space="preserve"> </w:t>
      </w:r>
      <w:proofErr w:type="gramEnd"/>
      <w:r w:rsidRPr="005E726B">
        <w:rPr>
          <w:rFonts w:eastAsia="Times New Roman"/>
          <w:sz w:val="24"/>
          <w:lang w:eastAsia="en-US"/>
        </w:rPr>
        <w:t>Корвет.</w:t>
      </w:r>
    </w:p>
    <w:p w:rsidR="00B67ADA" w:rsidRPr="005E726B" w:rsidRDefault="00B67ADA" w:rsidP="00D2092C">
      <w:pPr>
        <w:rPr>
          <w:rFonts w:eastAsia="Times New Roman"/>
          <w:sz w:val="24"/>
          <w:lang w:eastAsia="en-US"/>
        </w:rPr>
      </w:pPr>
      <w:r w:rsidRPr="005E726B">
        <w:rPr>
          <w:rFonts w:eastAsia="Times New Roman"/>
          <w:sz w:val="24"/>
          <w:lang w:eastAsia="en-US"/>
        </w:rPr>
        <w:t>Счётный</w:t>
      </w:r>
      <w:r w:rsidRPr="005E726B">
        <w:rPr>
          <w:rFonts w:eastAsia="Times New Roman"/>
          <w:spacing w:val="43"/>
          <w:sz w:val="24"/>
          <w:lang w:eastAsia="en-US"/>
        </w:rPr>
        <w:t xml:space="preserve"> </w:t>
      </w:r>
      <w:r w:rsidRPr="005E726B">
        <w:rPr>
          <w:rFonts w:eastAsia="Times New Roman"/>
          <w:sz w:val="24"/>
          <w:lang w:eastAsia="en-US"/>
        </w:rPr>
        <w:t>материал</w:t>
      </w:r>
      <w:r w:rsidRPr="005E726B">
        <w:rPr>
          <w:rFonts w:eastAsia="Times New Roman"/>
          <w:spacing w:val="44"/>
          <w:sz w:val="24"/>
          <w:lang w:eastAsia="en-US"/>
        </w:rPr>
        <w:t xml:space="preserve"> </w:t>
      </w:r>
      <w:r w:rsidRPr="005E726B">
        <w:rPr>
          <w:rFonts w:eastAsia="Times New Roman"/>
          <w:sz w:val="24"/>
          <w:lang w:eastAsia="en-US"/>
        </w:rPr>
        <w:t>(геометрические</w:t>
      </w:r>
      <w:r w:rsidRPr="005E726B">
        <w:rPr>
          <w:rFonts w:eastAsia="Times New Roman"/>
          <w:spacing w:val="43"/>
          <w:sz w:val="24"/>
          <w:lang w:eastAsia="en-US"/>
        </w:rPr>
        <w:t xml:space="preserve"> </w:t>
      </w:r>
      <w:r w:rsidRPr="005E726B">
        <w:rPr>
          <w:rFonts w:eastAsia="Times New Roman"/>
          <w:sz w:val="24"/>
          <w:lang w:eastAsia="en-US"/>
        </w:rPr>
        <w:t>фигуры,</w:t>
      </w:r>
      <w:r w:rsidRPr="005E726B">
        <w:rPr>
          <w:rFonts w:eastAsia="Times New Roman"/>
          <w:spacing w:val="46"/>
          <w:sz w:val="24"/>
          <w:lang w:eastAsia="en-US"/>
        </w:rPr>
        <w:t xml:space="preserve"> </w:t>
      </w:r>
      <w:r w:rsidRPr="005E726B">
        <w:rPr>
          <w:rFonts w:eastAsia="Times New Roman"/>
          <w:sz w:val="24"/>
          <w:lang w:eastAsia="en-US"/>
        </w:rPr>
        <w:t>цветные</w:t>
      </w:r>
      <w:r w:rsidRPr="005E726B">
        <w:rPr>
          <w:rFonts w:eastAsia="Times New Roman"/>
          <w:spacing w:val="41"/>
          <w:sz w:val="24"/>
          <w:lang w:eastAsia="en-US"/>
        </w:rPr>
        <w:t xml:space="preserve"> </w:t>
      </w:r>
      <w:r w:rsidRPr="005E726B">
        <w:rPr>
          <w:rFonts w:eastAsia="Times New Roman"/>
          <w:sz w:val="24"/>
          <w:lang w:eastAsia="en-US"/>
        </w:rPr>
        <w:t>плашки,</w:t>
      </w:r>
      <w:r w:rsidRPr="005E726B">
        <w:rPr>
          <w:rFonts w:eastAsia="Times New Roman"/>
          <w:spacing w:val="44"/>
          <w:sz w:val="24"/>
          <w:lang w:eastAsia="en-US"/>
        </w:rPr>
        <w:t xml:space="preserve"> </w:t>
      </w:r>
      <w:r w:rsidRPr="005E726B">
        <w:rPr>
          <w:rFonts w:eastAsia="Times New Roman"/>
          <w:sz w:val="24"/>
          <w:lang w:eastAsia="en-US"/>
        </w:rPr>
        <w:t>картинки</w:t>
      </w:r>
      <w:r w:rsidRPr="005E726B">
        <w:rPr>
          <w:rFonts w:eastAsia="Times New Roman"/>
          <w:spacing w:val="42"/>
          <w:sz w:val="24"/>
          <w:lang w:eastAsia="en-US"/>
        </w:rPr>
        <w:t xml:space="preserve"> </w:t>
      </w:r>
      <w:r w:rsidRPr="005E726B">
        <w:rPr>
          <w:rFonts w:eastAsia="Times New Roman"/>
          <w:sz w:val="24"/>
          <w:lang w:eastAsia="en-US"/>
        </w:rPr>
        <w:t xml:space="preserve">и </w:t>
      </w:r>
      <w:r w:rsidR="002C27E8" w:rsidRPr="005E726B">
        <w:rPr>
          <w:rFonts w:eastAsia="Times New Roman"/>
          <w:sz w:val="24"/>
          <w:lang w:eastAsia="en-US"/>
        </w:rPr>
        <w:t>т.п.).</w:t>
      </w:r>
    </w:p>
    <w:p w:rsidR="00B67ADA" w:rsidRPr="005E726B" w:rsidRDefault="00B67ADA" w:rsidP="00D2092C">
      <w:pPr>
        <w:rPr>
          <w:rFonts w:eastAsia="Times New Roman"/>
          <w:b/>
          <w:bCs/>
          <w:sz w:val="24"/>
          <w:lang w:eastAsia="en-US"/>
        </w:rPr>
      </w:pPr>
      <w:r w:rsidRPr="005E726B">
        <w:rPr>
          <w:rFonts w:eastAsia="Times New Roman"/>
          <w:b/>
          <w:bCs/>
          <w:sz w:val="24"/>
          <w:lang w:eastAsia="en-US"/>
        </w:rPr>
        <w:t>Дидактический материал, оборудование сюжетно-образных игрушек для свободных (сюжетно-ролевых) игр девочек и мальчиков в помещении и на улице</w:t>
      </w:r>
    </w:p>
    <w:p w:rsidR="00B67ADA" w:rsidRPr="005E726B" w:rsidRDefault="00B67ADA" w:rsidP="00D2092C">
      <w:pPr>
        <w:rPr>
          <w:rFonts w:eastAsia="Times New Roman"/>
          <w:sz w:val="24"/>
          <w:lang w:eastAsia="en-US"/>
        </w:rPr>
      </w:pPr>
      <w:r w:rsidRPr="005E726B">
        <w:rPr>
          <w:rFonts w:eastAsia="Times New Roman"/>
          <w:sz w:val="24"/>
          <w:u w:val="single"/>
          <w:lang w:eastAsia="en-US"/>
        </w:rPr>
        <w:t>Оборудование, игрушки для игр в помещении</w:t>
      </w:r>
    </w:p>
    <w:p w:rsidR="00B67ADA" w:rsidRPr="005E726B" w:rsidRDefault="00B67ADA" w:rsidP="00D2092C">
      <w:pPr>
        <w:rPr>
          <w:rFonts w:eastAsia="Times New Roman"/>
          <w:sz w:val="24"/>
          <w:lang w:eastAsia="en-US"/>
        </w:rPr>
      </w:pPr>
      <w:r w:rsidRPr="005E726B">
        <w:rPr>
          <w:rFonts w:eastAsia="Times New Roman"/>
          <w:sz w:val="24"/>
          <w:lang w:eastAsia="en-US"/>
        </w:rPr>
        <w:t xml:space="preserve">Куклы (младенцы, девочки, мальчики, моделирующие профессии, и т.п.) </w:t>
      </w:r>
    </w:p>
    <w:p w:rsidR="00B67ADA" w:rsidRPr="005E726B" w:rsidRDefault="00B67ADA" w:rsidP="00D2092C">
      <w:pPr>
        <w:rPr>
          <w:rFonts w:eastAsia="Times New Roman"/>
          <w:sz w:val="24"/>
          <w:lang w:eastAsia="en-US"/>
        </w:rPr>
      </w:pPr>
      <w:r w:rsidRPr="005E726B">
        <w:rPr>
          <w:rFonts w:eastAsia="Times New Roman"/>
          <w:sz w:val="24"/>
          <w:lang w:eastAsia="en-US"/>
        </w:rPr>
        <w:t>Игрушки - образы животных, птиц, рыб и насекомых</w:t>
      </w:r>
    </w:p>
    <w:p w:rsidR="00B67ADA" w:rsidRPr="005E726B" w:rsidRDefault="00B67ADA" w:rsidP="00D2092C">
      <w:pPr>
        <w:rPr>
          <w:rFonts w:eastAsia="Times New Roman"/>
          <w:sz w:val="24"/>
          <w:lang w:eastAsia="en-US"/>
        </w:rPr>
      </w:pPr>
      <w:r w:rsidRPr="005E726B">
        <w:rPr>
          <w:rFonts w:eastAsia="Times New Roman"/>
          <w:sz w:val="24"/>
          <w:lang w:eastAsia="en-US"/>
        </w:rPr>
        <w:t xml:space="preserve">Одежда и аксессуары для кукол </w:t>
      </w:r>
    </w:p>
    <w:p w:rsidR="00B67ADA" w:rsidRPr="005E726B" w:rsidRDefault="00B67ADA" w:rsidP="00D2092C">
      <w:pPr>
        <w:rPr>
          <w:rFonts w:eastAsia="Times New Roman"/>
          <w:sz w:val="24"/>
          <w:lang w:eastAsia="en-US"/>
        </w:rPr>
      </w:pPr>
      <w:r w:rsidRPr="005E726B">
        <w:rPr>
          <w:rFonts w:eastAsia="Times New Roman"/>
          <w:sz w:val="24"/>
          <w:lang w:eastAsia="en-US"/>
        </w:rPr>
        <w:t>Кроватки и люльки для кукол</w:t>
      </w:r>
    </w:p>
    <w:p w:rsidR="00B67ADA" w:rsidRPr="005E726B" w:rsidRDefault="00B67ADA" w:rsidP="00B67ADA">
      <w:pPr>
        <w:widowControl w:val="0"/>
        <w:autoSpaceDE w:val="0"/>
        <w:autoSpaceDN w:val="0"/>
        <w:ind w:right="845"/>
        <w:jc w:val="both"/>
        <w:rPr>
          <w:rFonts w:eastAsia="Times New Roman"/>
          <w:sz w:val="24"/>
          <w:szCs w:val="24"/>
          <w:lang w:eastAsia="en-US"/>
        </w:rPr>
      </w:pPr>
      <w:r w:rsidRPr="005E726B">
        <w:rPr>
          <w:rFonts w:eastAsia="Times New Roman"/>
          <w:sz w:val="24"/>
          <w:szCs w:val="24"/>
          <w:lang w:eastAsia="en-US"/>
        </w:rPr>
        <w:t>Коляски для кукол</w:t>
      </w:r>
    </w:p>
    <w:p w:rsidR="00B67ADA" w:rsidRPr="005E726B" w:rsidRDefault="00B67ADA" w:rsidP="00B67ADA">
      <w:pPr>
        <w:widowControl w:val="0"/>
        <w:autoSpaceDE w:val="0"/>
        <w:autoSpaceDN w:val="0"/>
        <w:ind w:right="845"/>
        <w:jc w:val="both"/>
        <w:rPr>
          <w:rFonts w:eastAsia="Times New Roman"/>
          <w:sz w:val="24"/>
          <w:szCs w:val="24"/>
          <w:lang w:eastAsia="en-US"/>
        </w:rPr>
      </w:pPr>
      <w:r w:rsidRPr="005E726B">
        <w:rPr>
          <w:rFonts w:eastAsia="Times New Roman"/>
          <w:sz w:val="24"/>
          <w:szCs w:val="24"/>
          <w:lang w:eastAsia="en-US"/>
        </w:rPr>
        <w:t xml:space="preserve">Дома и мебель для кукол </w:t>
      </w:r>
    </w:p>
    <w:p w:rsidR="00B67ADA" w:rsidRPr="005E726B" w:rsidRDefault="00B67ADA" w:rsidP="00B67ADA">
      <w:pPr>
        <w:widowControl w:val="0"/>
        <w:autoSpaceDE w:val="0"/>
        <w:autoSpaceDN w:val="0"/>
        <w:ind w:right="845"/>
        <w:jc w:val="both"/>
        <w:rPr>
          <w:rFonts w:eastAsia="Times New Roman"/>
          <w:sz w:val="24"/>
          <w:szCs w:val="24"/>
          <w:lang w:eastAsia="en-US"/>
        </w:rPr>
      </w:pPr>
      <w:r w:rsidRPr="005E726B">
        <w:rPr>
          <w:rFonts w:eastAsia="Times New Roman"/>
          <w:sz w:val="24"/>
          <w:szCs w:val="24"/>
          <w:lang w:eastAsia="en-US"/>
        </w:rPr>
        <w:t>Транспортные игрушки</w:t>
      </w:r>
    </w:p>
    <w:p w:rsidR="00B67ADA" w:rsidRPr="005E726B" w:rsidRDefault="00B67ADA" w:rsidP="00B67ADA">
      <w:pPr>
        <w:widowControl w:val="0"/>
        <w:autoSpaceDE w:val="0"/>
        <w:autoSpaceDN w:val="0"/>
        <w:spacing w:before="1"/>
        <w:ind w:right="845"/>
        <w:jc w:val="both"/>
        <w:rPr>
          <w:rFonts w:eastAsia="Times New Roman"/>
          <w:sz w:val="24"/>
          <w:szCs w:val="24"/>
          <w:lang w:eastAsia="en-US"/>
        </w:rPr>
      </w:pPr>
      <w:r w:rsidRPr="005E726B">
        <w:rPr>
          <w:rFonts w:eastAsia="Times New Roman"/>
          <w:sz w:val="24"/>
          <w:szCs w:val="24"/>
          <w:lang w:eastAsia="en-US"/>
        </w:rPr>
        <w:t xml:space="preserve">Тематические игрушки и игровые наборы </w:t>
      </w:r>
    </w:p>
    <w:p w:rsidR="00B67ADA" w:rsidRPr="005E726B" w:rsidRDefault="00B67ADA" w:rsidP="00B67ADA">
      <w:pPr>
        <w:widowControl w:val="0"/>
        <w:autoSpaceDE w:val="0"/>
        <w:autoSpaceDN w:val="0"/>
        <w:spacing w:before="1"/>
        <w:ind w:right="845"/>
        <w:jc w:val="both"/>
        <w:rPr>
          <w:rFonts w:eastAsia="Times New Roman"/>
          <w:sz w:val="24"/>
          <w:szCs w:val="24"/>
          <w:lang w:eastAsia="en-US"/>
        </w:rPr>
      </w:pPr>
      <w:r w:rsidRPr="005E726B">
        <w:rPr>
          <w:rFonts w:eastAsia="Times New Roman"/>
          <w:sz w:val="24"/>
          <w:szCs w:val="24"/>
          <w:lang w:eastAsia="en-US"/>
        </w:rPr>
        <w:t>Конструкторы и строительные наборы</w:t>
      </w:r>
    </w:p>
    <w:p w:rsidR="00B67ADA" w:rsidRPr="005E726B" w:rsidRDefault="00B67ADA" w:rsidP="00B67ADA">
      <w:pPr>
        <w:widowControl w:val="0"/>
        <w:autoSpaceDE w:val="0"/>
        <w:autoSpaceDN w:val="0"/>
        <w:spacing w:before="1"/>
        <w:ind w:right="845"/>
        <w:jc w:val="both"/>
        <w:rPr>
          <w:rFonts w:eastAsia="Times New Roman"/>
          <w:sz w:val="24"/>
          <w:szCs w:val="24"/>
          <w:lang w:eastAsia="en-US"/>
        </w:rPr>
      </w:pPr>
      <w:r w:rsidRPr="005E726B">
        <w:rPr>
          <w:rFonts w:eastAsia="Times New Roman"/>
          <w:sz w:val="24"/>
          <w:szCs w:val="24"/>
          <w:u w:val="single"/>
          <w:lang w:eastAsia="en-US"/>
        </w:rPr>
        <w:t>Для игр на улице</w:t>
      </w:r>
    </w:p>
    <w:p w:rsidR="00B67ADA" w:rsidRPr="005E726B" w:rsidRDefault="00B67ADA" w:rsidP="00B67ADA">
      <w:pPr>
        <w:widowControl w:val="0"/>
        <w:autoSpaceDE w:val="0"/>
        <w:autoSpaceDN w:val="0"/>
        <w:ind w:right="142"/>
        <w:jc w:val="both"/>
        <w:rPr>
          <w:rFonts w:eastAsia="Times New Roman"/>
          <w:sz w:val="24"/>
          <w:szCs w:val="24"/>
          <w:lang w:eastAsia="en-US"/>
        </w:rPr>
      </w:pPr>
      <w:r w:rsidRPr="005E726B">
        <w:rPr>
          <w:rFonts w:eastAsia="Times New Roman"/>
          <w:sz w:val="24"/>
          <w:szCs w:val="24"/>
          <w:lang w:eastAsia="en-US"/>
        </w:rPr>
        <w:t xml:space="preserve">Инструменты: </w:t>
      </w:r>
    </w:p>
    <w:p w:rsidR="00B67ADA" w:rsidRPr="005E726B" w:rsidRDefault="00B67ADA" w:rsidP="003C2DE9">
      <w:pPr>
        <w:rPr>
          <w:rFonts w:eastAsia="Times New Roman"/>
          <w:sz w:val="24"/>
          <w:lang w:eastAsia="en-US"/>
        </w:rPr>
      </w:pPr>
      <w:r w:rsidRPr="005E726B">
        <w:rPr>
          <w:rFonts w:eastAsia="Times New Roman"/>
          <w:sz w:val="24"/>
          <w:lang w:eastAsia="en-US"/>
        </w:rPr>
        <w:t>лопаты для песка, лопаты для снега, совки, грабельки, лейки, тачки детские, водяные мельницы и т.п.</w:t>
      </w:r>
    </w:p>
    <w:p w:rsidR="00B67ADA" w:rsidRPr="005E726B" w:rsidRDefault="00B67ADA" w:rsidP="003C2DE9">
      <w:pPr>
        <w:rPr>
          <w:rFonts w:eastAsia="Times New Roman"/>
          <w:sz w:val="24"/>
          <w:lang w:eastAsia="en-US"/>
        </w:rPr>
      </w:pPr>
      <w:r w:rsidRPr="005E726B">
        <w:rPr>
          <w:rFonts w:eastAsia="Times New Roman"/>
          <w:sz w:val="24"/>
          <w:lang w:eastAsia="en-US"/>
        </w:rPr>
        <w:t>Ёмкости: формочки, ведёрки различных форм и</w:t>
      </w:r>
      <w:r w:rsidR="002C27E8" w:rsidRPr="005E726B">
        <w:rPr>
          <w:rFonts w:eastAsia="Times New Roman"/>
          <w:sz w:val="24"/>
          <w:lang w:eastAsia="en-US"/>
        </w:rPr>
        <w:t xml:space="preserve"> размеров, сита, ковшики и т.п.</w:t>
      </w:r>
    </w:p>
    <w:p w:rsidR="00B67ADA" w:rsidRPr="005E726B" w:rsidRDefault="00B67ADA" w:rsidP="003C2DE9">
      <w:pPr>
        <w:rPr>
          <w:rFonts w:eastAsia="Times New Roman"/>
          <w:b/>
          <w:bCs/>
          <w:sz w:val="24"/>
          <w:lang w:eastAsia="en-US"/>
        </w:rPr>
      </w:pPr>
      <w:r w:rsidRPr="005E726B">
        <w:rPr>
          <w:rFonts w:eastAsia="Times New Roman"/>
          <w:b/>
          <w:bCs/>
          <w:sz w:val="24"/>
          <w:lang w:eastAsia="en-US"/>
        </w:rPr>
        <w:t>Оборудование для двигательной активности и физкультурного зала</w:t>
      </w:r>
    </w:p>
    <w:p w:rsidR="00B67ADA" w:rsidRPr="005E726B" w:rsidRDefault="00B67ADA" w:rsidP="003C2DE9">
      <w:pPr>
        <w:rPr>
          <w:rFonts w:eastAsia="Times New Roman"/>
          <w:i/>
          <w:sz w:val="24"/>
          <w:lang w:eastAsia="en-US"/>
        </w:rPr>
      </w:pPr>
      <w:r w:rsidRPr="005E726B">
        <w:rPr>
          <w:rFonts w:eastAsia="Times New Roman"/>
          <w:i/>
          <w:sz w:val="24"/>
          <w:lang w:eastAsia="en-US"/>
        </w:rPr>
        <w:t>Сохранение и укрепление психического и физического здоровья детей</w:t>
      </w:r>
    </w:p>
    <w:p w:rsidR="00B67ADA" w:rsidRPr="005E726B" w:rsidRDefault="00B67ADA" w:rsidP="003C2DE9">
      <w:pPr>
        <w:rPr>
          <w:rFonts w:eastAsia="Times New Roman"/>
          <w:b/>
          <w:bCs/>
          <w:sz w:val="24"/>
          <w:lang w:eastAsia="en-US"/>
        </w:rPr>
      </w:pPr>
      <w:r w:rsidRPr="005E726B">
        <w:rPr>
          <w:rFonts w:eastAsia="Times New Roman"/>
          <w:b/>
          <w:bCs/>
          <w:sz w:val="24"/>
          <w:lang w:eastAsia="en-US"/>
        </w:rPr>
        <w:t>Основные движения (упражнения)</w:t>
      </w:r>
    </w:p>
    <w:p w:rsidR="00B67ADA" w:rsidRPr="005E726B" w:rsidRDefault="00B67ADA" w:rsidP="003C2DE9">
      <w:pPr>
        <w:rPr>
          <w:rFonts w:eastAsia="Times New Roman"/>
          <w:sz w:val="24"/>
          <w:lang w:eastAsia="en-US"/>
        </w:rPr>
      </w:pPr>
      <w:r w:rsidRPr="005E726B">
        <w:rPr>
          <w:rFonts w:eastAsia="Times New Roman"/>
          <w:sz w:val="24"/>
          <w:u w:val="single"/>
          <w:lang w:eastAsia="en-US"/>
        </w:rPr>
        <w:t>Ходьба, бег, равновесие</w:t>
      </w:r>
    </w:p>
    <w:p w:rsidR="00B67ADA" w:rsidRPr="005E726B" w:rsidRDefault="00B67ADA" w:rsidP="003C2DE9">
      <w:pPr>
        <w:rPr>
          <w:rFonts w:eastAsia="Times New Roman"/>
          <w:lang w:eastAsia="en-US"/>
        </w:rPr>
      </w:pPr>
      <w:r w:rsidRPr="005E726B">
        <w:rPr>
          <w:rFonts w:eastAsia="Times New Roman"/>
          <w:sz w:val="24"/>
          <w:lang w:eastAsia="en-US"/>
        </w:rPr>
        <w:t>Коврики массажные с различными элементами, в том числе и природными. Конусы</w:t>
      </w:r>
      <w:r w:rsidRPr="005E726B">
        <w:rPr>
          <w:rFonts w:eastAsia="Times New Roman"/>
          <w:lang w:eastAsia="en-US"/>
        </w:rPr>
        <w:t>.</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Тренажёр «Ребристая дорожка».</w:t>
      </w:r>
    </w:p>
    <w:p w:rsidR="00B67ADA" w:rsidRPr="005E726B" w:rsidRDefault="00B67ADA" w:rsidP="00B67ADA">
      <w:pPr>
        <w:widowControl w:val="0"/>
        <w:autoSpaceDE w:val="0"/>
        <w:autoSpaceDN w:val="0"/>
        <w:spacing w:before="88"/>
        <w:jc w:val="both"/>
        <w:rPr>
          <w:rFonts w:eastAsia="Times New Roman"/>
          <w:sz w:val="24"/>
          <w:szCs w:val="24"/>
          <w:lang w:eastAsia="en-US"/>
        </w:rPr>
      </w:pPr>
      <w:r w:rsidRPr="005E726B">
        <w:rPr>
          <w:rFonts w:eastAsia="Times New Roman"/>
          <w:sz w:val="24"/>
          <w:szCs w:val="24"/>
          <w:lang w:eastAsia="en-US"/>
        </w:rPr>
        <w:t>Тканевая тактильная дорожка.</w:t>
      </w:r>
    </w:p>
    <w:p w:rsidR="00B67ADA" w:rsidRPr="005E726B" w:rsidRDefault="00B67ADA" w:rsidP="00B67ADA">
      <w:pPr>
        <w:widowControl w:val="0"/>
        <w:autoSpaceDE w:val="0"/>
        <w:autoSpaceDN w:val="0"/>
        <w:spacing w:before="88"/>
        <w:ind w:right="6714"/>
        <w:jc w:val="both"/>
        <w:rPr>
          <w:rFonts w:eastAsia="Times New Roman"/>
          <w:sz w:val="24"/>
          <w:szCs w:val="24"/>
          <w:lang w:eastAsia="en-US"/>
        </w:rPr>
      </w:pPr>
      <w:r w:rsidRPr="005E726B">
        <w:rPr>
          <w:rFonts w:eastAsia="Times New Roman"/>
          <w:sz w:val="24"/>
          <w:szCs w:val="24"/>
          <w:lang w:eastAsia="en-US"/>
        </w:rPr>
        <w:t xml:space="preserve"> </w:t>
      </w:r>
      <w:r w:rsidRPr="005E726B">
        <w:rPr>
          <w:rFonts w:eastAsia="Times New Roman"/>
          <w:sz w:val="24"/>
          <w:szCs w:val="24"/>
          <w:u w:val="single"/>
          <w:lang w:eastAsia="en-US"/>
        </w:rPr>
        <w:t>Прыжки</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 xml:space="preserve">Скакалки гимнастические (длина 76 см., 240 см.). </w:t>
      </w:r>
    </w:p>
    <w:p w:rsidR="00B67ADA" w:rsidRPr="005E726B" w:rsidRDefault="00B67ADA" w:rsidP="00B67ADA">
      <w:pPr>
        <w:widowControl w:val="0"/>
        <w:autoSpaceDE w:val="0"/>
        <w:autoSpaceDN w:val="0"/>
        <w:ind w:right="4926"/>
        <w:jc w:val="both"/>
        <w:rPr>
          <w:rFonts w:eastAsia="Times New Roman"/>
          <w:sz w:val="24"/>
          <w:szCs w:val="24"/>
          <w:lang w:eastAsia="en-US"/>
        </w:rPr>
      </w:pPr>
      <w:r w:rsidRPr="005E726B">
        <w:rPr>
          <w:rFonts w:eastAsia="Times New Roman"/>
          <w:sz w:val="24"/>
          <w:szCs w:val="24"/>
          <w:lang w:eastAsia="en-US"/>
        </w:rPr>
        <w:t>Набор стоек для прыжков</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u w:val="single"/>
          <w:lang w:eastAsia="en-US"/>
        </w:rPr>
        <w:t>Катание, бросание и ловля</w:t>
      </w:r>
      <w:r w:rsidRPr="005E726B">
        <w:rPr>
          <w:rFonts w:eastAsia="Times New Roman"/>
          <w:sz w:val="24"/>
          <w:szCs w:val="24"/>
          <w:lang w:eastAsia="en-US"/>
        </w:rPr>
        <w:t xml:space="preserve"> </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 xml:space="preserve">Ворота для мини-футбола. </w:t>
      </w:r>
    </w:p>
    <w:p w:rsidR="00B67ADA" w:rsidRPr="005E726B" w:rsidRDefault="00B67ADA" w:rsidP="00B67ADA">
      <w:pPr>
        <w:widowControl w:val="0"/>
        <w:autoSpaceDE w:val="0"/>
        <w:autoSpaceDN w:val="0"/>
        <w:jc w:val="both"/>
        <w:rPr>
          <w:rFonts w:eastAsia="Times New Roman"/>
          <w:sz w:val="24"/>
          <w:szCs w:val="24"/>
          <w:lang w:eastAsia="en-US"/>
        </w:rPr>
      </w:pPr>
      <w:proofErr w:type="spellStart"/>
      <w:r w:rsidRPr="005E726B">
        <w:rPr>
          <w:rFonts w:eastAsia="Times New Roman"/>
          <w:sz w:val="24"/>
          <w:szCs w:val="24"/>
          <w:lang w:eastAsia="en-US"/>
        </w:rPr>
        <w:t>Дартс</w:t>
      </w:r>
      <w:proofErr w:type="spellEnd"/>
      <w:r w:rsidRPr="005E726B">
        <w:rPr>
          <w:rFonts w:eastAsia="Times New Roman"/>
          <w:sz w:val="24"/>
          <w:szCs w:val="24"/>
          <w:lang w:eastAsia="en-US"/>
        </w:rPr>
        <w:t xml:space="preserve"> </w:t>
      </w:r>
      <w:proofErr w:type="gramStart"/>
      <w:r w:rsidRPr="005E726B">
        <w:rPr>
          <w:rFonts w:eastAsia="Times New Roman"/>
          <w:sz w:val="24"/>
          <w:szCs w:val="24"/>
          <w:lang w:eastAsia="en-US"/>
        </w:rPr>
        <w:t>мягкий</w:t>
      </w:r>
      <w:proofErr w:type="gramEnd"/>
      <w:r w:rsidRPr="005E726B">
        <w:rPr>
          <w:rFonts w:eastAsia="Times New Roman"/>
          <w:sz w:val="24"/>
          <w:szCs w:val="24"/>
          <w:lang w:eastAsia="en-US"/>
        </w:rPr>
        <w:t xml:space="preserve"> с шариками.</w:t>
      </w:r>
    </w:p>
    <w:p w:rsidR="00B67ADA" w:rsidRPr="005E726B" w:rsidRDefault="00B67ADA" w:rsidP="00B67ADA">
      <w:pPr>
        <w:widowControl w:val="0"/>
        <w:autoSpaceDE w:val="0"/>
        <w:autoSpaceDN w:val="0"/>
        <w:ind w:right="-2"/>
        <w:jc w:val="both"/>
        <w:rPr>
          <w:rFonts w:eastAsia="Times New Roman"/>
          <w:sz w:val="24"/>
          <w:szCs w:val="24"/>
          <w:lang w:eastAsia="en-US"/>
        </w:rPr>
      </w:pPr>
      <w:r w:rsidRPr="005E726B">
        <w:rPr>
          <w:rFonts w:eastAsia="Times New Roman"/>
          <w:sz w:val="24"/>
          <w:szCs w:val="24"/>
          <w:lang w:eastAsia="en-US"/>
        </w:rPr>
        <w:t>Игровой набор «</w:t>
      </w:r>
      <w:proofErr w:type="spellStart"/>
      <w:r w:rsidRPr="005E726B">
        <w:rPr>
          <w:rFonts w:eastAsia="Times New Roman"/>
          <w:sz w:val="24"/>
          <w:szCs w:val="24"/>
          <w:lang w:eastAsia="en-US"/>
        </w:rPr>
        <w:t>Кольцеброс</w:t>
      </w:r>
      <w:proofErr w:type="spellEnd"/>
      <w:r w:rsidRPr="005E726B">
        <w:rPr>
          <w:rFonts w:eastAsia="Times New Roman"/>
          <w:sz w:val="24"/>
          <w:szCs w:val="24"/>
          <w:lang w:eastAsia="en-US"/>
        </w:rPr>
        <w:t xml:space="preserve">». </w:t>
      </w:r>
    </w:p>
    <w:p w:rsidR="00B67ADA" w:rsidRPr="005E726B" w:rsidRDefault="00B67ADA" w:rsidP="00B67ADA">
      <w:pPr>
        <w:widowControl w:val="0"/>
        <w:autoSpaceDE w:val="0"/>
        <w:autoSpaceDN w:val="0"/>
        <w:ind w:right="7024"/>
        <w:jc w:val="both"/>
        <w:rPr>
          <w:rFonts w:eastAsia="Times New Roman"/>
          <w:sz w:val="24"/>
          <w:szCs w:val="24"/>
          <w:lang w:eastAsia="en-US"/>
        </w:rPr>
      </w:pPr>
      <w:r w:rsidRPr="005E726B">
        <w:rPr>
          <w:rFonts w:eastAsia="Times New Roman"/>
          <w:sz w:val="24"/>
          <w:szCs w:val="24"/>
          <w:lang w:eastAsia="en-US"/>
        </w:rPr>
        <w:t>Кегли.</w:t>
      </w:r>
    </w:p>
    <w:p w:rsidR="00B67ADA" w:rsidRPr="005E726B" w:rsidRDefault="00B67ADA" w:rsidP="00B67ADA">
      <w:pPr>
        <w:widowControl w:val="0"/>
        <w:autoSpaceDE w:val="0"/>
        <w:autoSpaceDN w:val="0"/>
        <w:spacing w:before="1"/>
        <w:jc w:val="both"/>
        <w:rPr>
          <w:rFonts w:eastAsia="Times New Roman"/>
          <w:sz w:val="24"/>
          <w:szCs w:val="24"/>
          <w:lang w:eastAsia="en-US"/>
        </w:rPr>
      </w:pPr>
      <w:r w:rsidRPr="005E726B">
        <w:rPr>
          <w:rFonts w:eastAsia="Times New Roman"/>
          <w:sz w:val="24"/>
          <w:szCs w:val="24"/>
          <w:lang w:eastAsia="en-US"/>
        </w:rPr>
        <w:t xml:space="preserve">Мешочки с малым (150 гр.) и большим грузом (500 гр.). </w:t>
      </w:r>
    </w:p>
    <w:p w:rsidR="00B67ADA" w:rsidRPr="005E726B" w:rsidRDefault="00B67ADA" w:rsidP="00B67ADA">
      <w:pPr>
        <w:widowControl w:val="0"/>
        <w:autoSpaceDE w:val="0"/>
        <w:autoSpaceDN w:val="0"/>
        <w:spacing w:before="1"/>
        <w:ind w:right="4373"/>
        <w:jc w:val="both"/>
        <w:rPr>
          <w:rFonts w:eastAsia="Times New Roman"/>
          <w:sz w:val="24"/>
          <w:szCs w:val="24"/>
          <w:lang w:eastAsia="en-US"/>
        </w:rPr>
      </w:pPr>
      <w:r w:rsidRPr="005E726B">
        <w:rPr>
          <w:rFonts w:eastAsia="Times New Roman"/>
          <w:sz w:val="24"/>
          <w:szCs w:val="24"/>
          <w:lang w:eastAsia="en-US"/>
        </w:rPr>
        <w:t>Мячи для игры в футбол.</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Мячи для игры в баскетбол.</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 xml:space="preserve">Мячи резиновые большие (диаметром 20 см). </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Мячи-</w:t>
      </w:r>
      <w:proofErr w:type="spellStart"/>
      <w:r w:rsidRPr="005E726B">
        <w:rPr>
          <w:rFonts w:eastAsia="Times New Roman"/>
          <w:sz w:val="24"/>
          <w:szCs w:val="24"/>
          <w:lang w:eastAsia="en-US"/>
        </w:rPr>
        <w:t>массажёры</w:t>
      </w:r>
      <w:proofErr w:type="spellEnd"/>
      <w:r w:rsidRPr="005E726B">
        <w:rPr>
          <w:rFonts w:eastAsia="Times New Roman"/>
          <w:sz w:val="24"/>
          <w:szCs w:val="24"/>
          <w:lang w:eastAsia="en-US"/>
        </w:rPr>
        <w:t xml:space="preserve"> различных размеров.</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 xml:space="preserve">Насос для накачивания мячей с иглой Обруч большой (диаметром 100 см). </w:t>
      </w:r>
    </w:p>
    <w:p w:rsidR="00B67ADA" w:rsidRPr="005E726B" w:rsidRDefault="00B67ADA" w:rsidP="00B67ADA">
      <w:pPr>
        <w:widowControl w:val="0"/>
        <w:tabs>
          <w:tab w:val="left" w:pos="9639"/>
          <w:tab w:val="left" w:pos="9781"/>
        </w:tabs>
        <w:autoSpaceDE w:val="0"/>
        <w:autoSpaceDN w:val="0"/>
        <w:ind w:right="142"/>
        <w:jc w:val="both"/>
        <w:rPr>
          <w:rFonts w:eastAsia="Times New Roman"/>
          <w:sz w:val="24"/>
          <w:szCs w:val="24"/>
          <w:lang w:eastAsia="en-US"/>
        </w:rPr>
      </w:pPr>
      <w:r w:rsidRPr="005E726B">
        <w:rPr>
          <w:rFonts w:eastAsia="Times New Roman"/>
          <w:sz w:val="24"/>
          <w:szCs w:val="24"/>
          <w:lang w:eastAsia="en-US"/>
        </w:rPr>
        <w:t>Обруч средний (диаметром 60 см.)</w:t>
      </w:r>
    </w:p>
    <w:p w:rsidR="00B67ADA" w:rsidRPr="005E726B" w:rsidRDefault="00B67ADA" w:rsidP="00B67ADA">
      <w:pPr>
        <w:widowControl w:val="0"/>
        <w:autoSpaceDE w:val="0"/>
        <w:autoSpaceDN w:val="0"/>
        <w:ind w:right="6248"/>
        <w:jc w:val="both"/>
        <w:rPr>
          <w:rFonts w:eastAsia="Times New Roman"/>
          <w:sz w:val="24"/>
          <w:szCs w:val="24"/>
          <w:lang w:eastAsia="en-US"/>
        </w:rPr>
      </w:pPr>
      <w:r w:rsidRPr="005E726B">
        <w:rPr>
          <w:rFonts w:eastAsia="Times New Roman"/>
          <w:sz w:val="24"/>
          <w:szCs w:val="24"/>
          <w:lang w:eastAsia="en-US"/>
        </w:rPr>
        <w:t>Ракетки с воланом.</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Ракетки с мячиком.</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Сетки для переноски и хранения мячей. Стеллажи для хранения мячей.</w:t>
      </w:r>
    </w:p>
    <w:p w:rsidR="00B67ADA" w:rsidRPr="005E726B" w:rsidRDefault="00B67ADA" w:rsidP="00B67ADA">
      <w:pPr>
        <w:widowControl w:val="0"/>
        <w:autoSpaceDE w:val="0"/>
        <w:autoSpaceDN w:val="0"/>
        <w:spacing w:before="1"/>
        <w:ind w:right="824"/>
        <w:jc w:val="both"/>
        <w:rPr>
          <w:rFonts w:eastAsia="Times New Roman"/>
          <w:sz w:val="24"/>
          <w:szCs w:val="24"/>
          <w:lang w:eastAsia="en-US"/>
        </w:rPr>
      </w:pPr>
      <w:proofErr w:type="gramStart"/>
      <w:r w:rsidRPr="005E726B">
        <w:rPr>
          <w:rFonts w:eastAsia="Times New Roman"/>
          <w:sz w:val="24"/>
          <w:szCs w:val="24"/>
          <w:lang w:eastAsia="en-US"/>
        </w:rPr>
        <w:t xml:space="preserve">Щит баскетбольный игровой (комплект: щит с рамой - 2 шт., кольцо - 2 шт., сетка - 2 шт.). </w:t>
      </w:r>
      <w:proofErr w:type="gramEnd"/>
    </w:p>
    <w:p w:rsidR="00D261A1" w:rsidRPr="005E726B" w:rsidRDefault="00B67ADA" w:rsidP="00B67ADA">
      <w:pPr>
        <w:widowControl w:val="0"/>
        <w:autoSpaceDE w:val="0"/>
        <w:autoSpaceDN w:val="0"/>
        <w:spacing w:before="1"/>
        <w:ind w:right="824"/>
        <w:jc w:val="both"/>
        <w:rPr>
          <w:rFonts w:eastAsia="Times New Roman"/>
          <w:sz w:val="24"/>
          <w:szCs w:val="24"/>
          <w:lang w:eastAsia="en-US"/>
        </w:rPr>
      </w:pPr>
      <w:r w:rsidRPr="005E726B">
        <w:rPr>
          <w:rFonts w:eastAsia="Times New Roman"/>
          <w:sz w:val="24"/>
          <w:szCs w:val="24"/>
          <w:lang w:eastAsia="en-US"/>
        </w:rPr>
        <w:t>Щиты для метания в цель</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u w:val="single"/>
          <w:lang w:eastAsia="en-US"/>
        </w:rPr>
        <w:t>Ползанье и лазанье</w:t>
      </w:r>
    </w:p>
    <w:p w:rsidR="00B67ADA" w:rsidRPr="005E726B" w:rsidRDefault="00B67ADA" w:rsidP="00B67ADA">
      <w:pPr>
        <w:widowControl w:val="0"/>
        <w:autoSpaceDE w:val="0"/>
        <w:autoSpaceDN w:val="0"/>
        <w:ind w:right="3462"/>
        <w:jc w:val="both"/>
        <w:rPr>
          <w:rFonts w:eastAsia="Times New Roman"/>
          <w:sz w:val="24"/>
          <w:szCs w:val="24"/>
          <w:lang w:eastAsia="en-US"/>
        </w:rPr>
      </w:pPr>
      <w:r w:rsidRPr="005E726B">
        <w:rPr>
          <w:rFonts w:eastAsia="Times New Roman"/>
          <w:sz w:val="24"/>
          <w:szCs w:val="24"/>
          <w:lang w:eastAsia="en-US"/>
        </w:rPr>
        <w:t xml:space="preserve">Веревочная лестница. </w:t>
      </w:r>
    </w:p>
    <w:p w:rsidR="00B67ADA" w:rsidRPr="005E726B" w:rsidRDefault="00B67ADA" w:rsidP="00B67ADA">
      <w:pPr>
        <w:widowControl w:val="0"/>
        <w:autoSpaceDE w:val="0"/>
        <w:autoSpaceDN w:val="0"/>
        <w:ind w:right="3462"/>
        <w:jc w:val="both"/>
        <w:rPr>
          <w:rFonts w:eastAsia="Times New Roman"/>
          <w:sz w:val="24"/>
          <w:szCs w:val="24"/>
          <w:lang w:eastAsia="en-US"/>
        </w:rPr>
      </w:pPr>
      <w:r w:rsidRPr="005E726B">
        <w:rPr>
          <w:rFonts w:eastAsia="Times New Roman"/>
          <w:sz w:val="24"/>
          <w:szCs w:val="24"/>
          <w:lang w:eastAsia="en-US"/>
        </w:rPr>
        <w:t xml:space="preserve">Дуги для </w:t>
      </w:r>
      <w:proofErr w:type="spellStart"/>
      <w:r w:rsidRPr="005E726B">
        <w:rPr>
          <w:rFonts w:eastAsia="Times New Roman"/>
          <w:sz w:val="24"/>
          <w:szCs w:val="24"/>
          <w:lang w:eastAsia="en-US"/>
        </w:rPr>
        <w:t>подлезания</w:t>
      </w:r>
      <w:proofErr w:type="spellEnd"/>
      <w:r w:rsidRPr="005E726B">
        <w:rPr>
          <w:rFonts w:eastAsia="Times New Roman"/>
          <w:sz w:val="24"/>
          <w:szCs w:val="24"/>
          <w:lang w:eastAsia="en-US"/>
        </w:rPr>
        <w:t xml:space="preserve">. </w:t>
      </w:r>
    </w:p>
    <w:p w:rsidR="00B67ADA" w:rsidRPr="005E726B" w:rsidRDefault="00B67ADA" w:rsidP="00B67ADA">
      <w:pPr>
        <w:widowControl w:val="0"/>
        <w:autoSpaceDE w:val="0"/>
        <w:autoSpaceDN w:val="0"/>
        <w:ind w:right="3462"/>
        <w:jc w:val="both"/>
        <w:rPr>
          <w:rFonts w:eastAsia="Times New Roman"/>
          <w:sz w:val="24"/>
          <w:szCs w:val="24"/>
          <w:lang w:eastAsia="en-US"/>
        </w:rPr>
      </w:pPr>
      <w:r w:rsidRPr="005E726B">
        <w:rPr>
          <w:rFonts w:eastAsia="Times New Roman"/>
          <w:sz w:val="24"/>
          <w:szCs w:val="24"/>
          <w:lang w:eastAsia="en-US"/>
        </w:rPr>
        <w:t xml:space="preserve">Канаты для лазания. </w:t>
      </w:r>
    </w:p>
    <w:p w:rsidR="00B67ADA" w:rsidRPr="005E726B" w:rsidRDefault="00B67ADA" w:rsidP="00B67ADA">
      <w:pPr>
        <w:widowControl w:val="0"/>
        <w:autoSpaceDE w:val="0"/>
        <w:autoSpaceDN w:val="0"/>
        <w:ind w:right="3462"/>
        <w:jc w:val="both"/>
        <w:rPr>
          <w:rFonts w:eastAsia="Times New Roman"/>
          <w:sz w:val="24"/>
          <w:szCs w:val="24"/>
          <w:lang w:eastAsia="en-US"/>
        </w:rPr>
      </w:pPr>
      <w:r w:rsidRPr="005E726B">
        <w:rPr>
          <w:rFonts w:eastAsia="Times New Roman"/>
          <w:sz w:val="24"/>
          <w:szCs w:val="24"/>
          <w:lang w:eastAsia="en-US"/>
        </w:rPr>
        <w:lastRenderedPageBreak/>
        <w:t>Комплект мягких модулей (от 6 сегментов).</w:t>
      </w:r>
    </w:p>
    <w:p w:rsidR="00B67ADA" w:rsidRPr="005E726B" w:rsidRDefault="00B67ADA" w:rsidP="00B67ADA">
      <w:pPr>
        <w:widowControl w:val="0"/>
        <w:autoSpaceDE w:val="0"/>
        <w:autoSpaceDN w:val="0"/>
        <w:ind w:right="142"/>
        <w:jc w:val="both"/>
        <w:rPr>
          <w:rFonts w:eastAsia="Times New Roman"/>
          <w:sz w:val="24"/>
          <w:szCs w:val="24"/>
          <w:lang w:eastAsia="en-US"/>
        </w:rPr>
      </w:pPr>
      <w:r w:rsidRPr="005E726B">
        <w:rPr>
          <w:rFonts w:eastAsia="Times New Roman"/>
          <w:sz w:val="24"/>
          <w:szCs w:val="24"/>
          <w:lang w:eastAsia="en-US"/>
        </w:rPr>
        <w:t xml:space="preserve">Кронштейн навесной для канатов. </w:t>
      </w:r>
    </w:p>
    <w:p w:rsidR="00B67ADA" w:rsidRPr="005E726B" w:rsidRDefault="00B67ADA" w:rsidP="00B67ADA">
      <w:pPr>
        <w:widowControl w:val="0"/>
        <w:autoSpaceDE w:val="0"/>
        <w:autoSpaceDN w:val="0"/>
        <w:ind w:right="142"/>
        <w:jc w:val="both"/>
        <w:rPr>
          <w:rFonts w:eastAsia="Times New Roman"/>
          <w:sz w:val="24"/>
          <w:szCs w:val="24"/>
          <w:lang w:eastAsia="en-US"/>
        </w:rPr>
      </w:pPr>
      <w:r w:rsidRPr="005E726B">
        <w:rPr>
          <w:rFonts w:eastAsia="Times New Roman"/>
          <w:sz w:val="24"/>
          <w:szCs w:val="24"/>
          <w:lang w:eastAsia="en-US"/>
        </w:rPr>
        <w:t>Развивающий тоннель</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u w:val="single"/>
          <w:lang w:eastAsia="en-US"/>
        </w:rPr>
        <w:t>Общеразвивающие упражнения</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 xml:space="preserve">Игровые наборы для спортивных игр в помещении. </w:t>
      </w:r>
    </w:p>
    <w:p w:rsidR="00B67ADA" w:rsidRPr="005E726B" w:rsidRDefault="00B67ADA" w:rsidP="00B67ADA">
      <w:pPr>
        <w:widowControl w:val="0"/>
        <w:autoSpaceDE w:val="0"/>
        <w:autoSpaceDN w:val="0"/>
        <w:spacing w:line="242" w:lineRule="auto"/>
        <w:jc w:val="both"/>
        <w:rPr>
          <w:rFonts w:eastAsia="Times New Roman"/>
          <w:sz w:val="24"/>
          <w:szCs w:val="24"/>
          <w:lang w:eastAsia="en-US"/>
        </w:rPr>
      </w:pPr>
      <w:r w:rsidRPr="005E726B">
        <w:rPr>
          <w:rFonts w:eastAsia="Times New Roman"/>
          <w:sz w:val="24"/>
          <w:szCs w:val="24"/>
          <w:lang w:eastAsia="en-US"/>
        </w:rPr>
        <w:t>Мячи резиновые (диаметром 10 см и 15 см).</w:t>
      </w:r>
    </w:p>
    <w:p w:rsidR="00B67ADA" w:rsidRPr="005E726B" w:rsidRDefault="00B67ADA" w:rsidP="00B67ADA">
      <w:pPr>
        <w:widowControl w:val="0"/>
        <w:autoSpaceDE w:val="0"/>
        <w:autoSpaceDN w:val="0"/>
        <w:ind w:right="3536"/>
        <w:jc w:val="both"/>
        <w:rPr>
          <w:rFonts w:eastAsia="Times New Roman"/>
          <w:sz w:val="24"/>
          <w:szCs w:val="24"/>
          <w:lang w:eastAsia="en-US"/>
        </w:rPr>
      </w:pPr>
      <w:r w:rsidRPr="005E726B">
        <w:rPr>
          <w:rFonts w:eastAsia="Times New Roman"/>
          <w:sz w:val="24"/>
          <w:szCs w:val="24"/>
          <w:lang w:eastAsia="en-US"/>
        </w:rPr>
        <w:t>Разметочное оборудование: конусы, флажки</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Скамейка гимнастическая</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Гимнастические бревна.</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Стойка для прыжков в высоту.</w:t>
      </w:r>
    </w:p>
    <w:p w:rsidR="00B67ADA" w:rsidRPr="005E726B" w:rsidRDefault="00B67ADA" w:rsidP="00B67ADA">
      <w:pPr>
        <w:widowControl w:val="0"/>
        <w:autoSpaceDE w:val="0"/>
        <w:autoSpaceDN w:val="0"/>
        <w:ind w:right="283"/>
        <w:jc w:val="both"/>
        <w:rPr>
          <w:rFonts w:eastAsia="Times New Roman"/>
          <w:sz w:val="24"/>
          <w:szCs w:val="24"/>
          <w:lang w:eastAsia="en-US"/>
        </w:rPr>
      </w:pPr>
      <w:r w:rsidRPr="005E726B">
        <w:rPr>
          <w:rFonts w:eastAsia="Times New Roman"/>
          <w:sz w:val="24"/>
          <w:szCs w:val="24"/>
          <w:lang w:eastAsia="en-US"/>
        </w:rPr>
        <w:t>Стенка гимнастическая.</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Сухой бассейн с разноцветными шариками.</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Велотренажер.</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Беговая дорожка.</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Батут.</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Гимнастический мат.</w:t>
      </w:r>
    </w:p>
    <w:p w:rsidR="00992094"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Лыжи детские.</w:t>
      </w:r>
    </w:p>
    <w:p w:rsidR="00B67ADA" w:rsidRPr="005E726B" w:rsidRDefault="000A2938" w:rsidP="00980332">
      <w:pPr>
        <w:widowControl w:val="0"/>
        <w:tabs>
          <w:tab w:val="left" w:pos="851"/>
          <w:tab w:val="left" w:pos="2483"/>
          <w:tab w:val="left" w:pos="4504"/>
          <w:tab w:val="left" w:pos="6535"/>
          <w:tab w:val="left" w:pos="8121"/>
        </w:tabs>
        <w:autoSpaceDE w:val="0"/>
        <w:autoSpaceDN w:val="0"/>
        <w:ind w:right="-1"/>
        <w:jc w:val="both"/>
        <w:rPr>
          <w:rFonts w:eastAsia="Times New Roman"/>
          <w:sz w:val="24"/>
          <w:szCs w:val="24"/>
          <w:lang w:eastAsia="en-US"/>
        </w:rPr>
      </w:pPr>
      <w:r w:rsidRPr="005E726B">
        <w:rPr>
          <w:rFonts w:eastAsia="Times New Roman"/>
          <w:sz w:val="24"/>
          <w:szCs w:val="24"/>
          <w:lang w:eastAsia="en-US"/>
        </w:rPr>
        <w:tab/>
      </w:r>
      <w:proofErr w:type="gramStart"/>
      <w:r w:rsidR="00B67ADA" w:rsidRPr="005E726B">
        <w:rPr>
          <w:rFonts w:eastAsia="Times New Roman"/>
          <w:sz w:val="24"/>
          <w:szCs w:val="24"/>
          <w:lang w:eastAsia="en-US"/>
        </w:rPr>
        <w:t>Оборудование для двигательной деятельности и спортивных игр (наборы для игр – городки, настольный теннис, волейбол, баскетбол, фут</w:t>
      </w:r>
      <w:r w:rsidR="00980332" w:rsidRPr="005E726B">
        <w:rPr>
          <w:rFonts w:eastAsia="Times New Roman"/>
          <w:sz w:val="24"/>
          <w:szCs w:val="24"/>
          <w:lang w:eastAsia="en-US"/>
        </w:rPr>
        <w:t>бол, хоккей, бадминтон и т.п.).</w:t>
      </w:r>
      <w:proofErr w:type="gramEnd"/>
    </w:p>
    <w:p w:rsidR="00B67ADA" w:rsidRPr="005E726B" w:rsidRDefault="00B67ADA" w:rsidP="00B67ADA">
      <w:pPr>
        <w:widowControl w:val="0"/>
        <w:tabs>
          <w:tab w:val="left" w:pos="2483"/>
          <w:tab w:val="left" w:pos="3079"/>
          <w:tab w:val="left" w:pos="4504"/>
          <w:tab w:val="left" w:pos="6535"/>
          <w:tab w:val="left" w:pos="8121"/>
        </w:tabs>
        <w:autoSpaceDE w:val="0"/>
        <w:autoSpaceDN w:val="0"/>
        <w:ind w:right="-1"/>
        <w:jc w:val="both"/>
        <w:rPr>
          <w:rFonts w:eastAsia="Times New Roman"/>
          <w:b/>
          <w:sz w:val="24"/>
          <w:szCs w:val="24"/>
          <w:lang w:eastAsia="en-US"/>
        </w:rPr>
      </w:pPr>
      <w:r w:rsidRPr="005E726B">
        <w:rPr>
          <w:rFonts w:eastAsia="Times New Roman"/>
          <w:b/>
          <w:sz w:val="24"/>
          <w:szCs w:val="24"/>
          <w:lang w:eastAsia="en-US"/>
        </w:rPr>
        <w:t>Дидактический материал и оборудование для развивающих занятий в образовательных областях</w:t>
      </w:r>
    </w:p>
    <w:p w:rsidR="00B67ADA" w:rsidRPr="005E726B" w:rsidRDefault="00B67ADA" w:rsidP="00B67ADA">
      <w:pPr>
        <w:widowControl w:val="0"/>
        <w:autoSpaceDE w:val="0"/>
        <w:autoSpaceDN w:val="0"/>
        <w:ind w:right="-1"/>
        <w:jc w:val="both"/>
        <w:rPr>
          <w:rFonts w:eastAsia="Times New Roman"/>
          <w:sz w:val="24"/>
          <w:szCs w:val="24"/>
          <w:lang w:eastAsia="en-US"/>
        </w:rPr>
      </w:pPr>
      <w:r w:rsidRPr="005E726B">
        <w:rPr>
          <w:rFonts w:eastAsia="Times New Roman"/>
          <w:sz w:val="24"/>
          <w:szCs w:val="24"/>
          <w:lang w:eastAsia="en-US"/>
        </w:rPr>
        <w:t xml:space="preserve">Игрушки для вкладывания </w:t>
      </w:r>
    </w:p>
    <w:p w:rsidR="00B67ADA" w:rsidRPr="005E726B" w:rsidRDefault="00B67ADA" w:rsidP="00B67ADA">
      <w:pPr>
        <w:widowControl w:val="0"/>
        <w:autoSpaceDE w:val="0"/>
        <w:autoSpaceDN w:val="0"/>
        <w:ind w:right="-1"/>
        <w:jc w:val="both"/>
        <w:rPr>
          <w:rFonts w:eastAsia="Times New Roman"/>
          <w:sz w:val="24"/>
          <w:szCs w:val="24"/>
          <w:lang w:eastAsia="en-US"/>
        </w:rPr>
      </w:pPr>
      <w:r w:rsidRPr="005E726B">
        <w:rPr>
          <w:rFonts w:eastAsia="Times New Roman"/>
          <w:sz w:val="24"/>
          <w:szCs w:val="24"/>
          <w:lang w:eastAsia="en-US"/>
        </w:rPr>
        <w:t xml:space="preserve">Игрушки для нанизывания </w:t>
      </w:r>
    </w:p>
    <w:p w:rsidR="00B67ADA" w:rsidRPr="005E726B" w:rsidRDefault="00B67ADA" w:rsidP="00B67ADA">
      <w:pPr>
        <w:widowControl w:val="0"/>
        <w:autoSpaceDE w:val="0"/>
        <w:autoSpaceDN w:val="0"/>
        <w:ind w:right="-1"/>
        <w:jc w:val="both"/>
        <w:rPr>
          <w:rFonts w:eastAsia="Times New Roman"/>
          <w:sz w:val="24"/>
          <w:szCs w:val="24"/>
          <w:lang w:eastAsia="en-US"/>
        </w:rPr>
      </w:pPr>
      <w:r w:rsidRPr="005E726B">
        <w:rPr>
          <w:rFonts w:eastAsia="Times New Roman"/>
          <w:sz w:val="24"/>
          <w:szCs w:val="24"/>
          <w:lang w:eastAsia="en-US"/>
        </w:rPr>
        <w:t>Игры-шнуровки</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Мозаики.</w:t>
      </w:r>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u w:val="single"/>
          <w:lang w:eastAsia="en-US"/>
        </w:rPr>
        <w:t>Развитие детского творчества и приобщение к изобразительному искусству</w:t>
      </w:r>
    </w:p>
    <w:p w:rsidR="00B67ADA" w:rsidRPr="005E726B" w:rsidRDefault="00B67ADA" w:rsidP="00B67ADA">
      <w:pPr>
        <w:widowControl w:val="0"/>
        <w:autoSpaceDE w:val="0"/>
        <w:autoSpaceDN w:val="0"/>
        <w:ind w:right="142"/>
        <w:jc w:val="both"/>
        <w:rPr>
          <w:rFonts w:eastAsia="Times New Roman"/>
          <w:sz w:val="24"/>
          <w:szCs w:val="24"/>
          <w:lang w:eastAsia="en-US"/>
        </w:rPr>
      </w:pPr>
      <w:r w:rsidRPr="005E726B">
        <w:rPr>
          <w:rFonts w:eastAsia="Times New Roman"/>
          <w:sz w:val="24"/>
          <w:szCs w:val="24"/>
          <w:lang w:eastAsia="en-US"/>
        </w:rPr>
        <w:t xml:space="preserve">Игрушки и предметы народных промыслов (Гжель, Дымково, </w:t>
      </w:r>
      <w:proofErr w:type="spellStart"/>
      <w:r w:rsidRPr="005E726B">
        <w:rPr>
          <w:rFonts w:eastAsia="Times New Roman"/>
          <w:sz w:val="24"/>
          <w:szCs w:val="24"/>
          <w:lang w:eastAsia="en-US"/>
        </w:rPr>
        <w:t>Жостово</w:t>
      </w:r>
      <w:proofErr w:type="spellEnd"/>
      <w:r w:rsidRPr="005E726B">
        <w:rPr>
          <w:rFonts w:eastAsia="Times New Roman"/>
          <w:sz w:val="24"/>
          <w:szCs w:val="24"/>
          <w:lang w:eastAsia="en-US"/>
        </w:rPr>
        <w:t xml:space="preserve">, </w:t>
      </w:r>
      <w:proofErr w:type="spellStart"/>
      <w:r w:rsidRPr="005E726B">
        <w:rPr>
          <w:rFonts w:eastAsia="Times New Roman"/>
          <w:sz w:val="24"/>
          <w:szCs w:val="24"/>
          <w:lang w:eastAsia="en-US"/>
        </w:rPr>
        <w:t>каргопольская</w:t>
      </w:r>
      <w:proofErr w:type="spellEnd"/>
      <w:r w:rsidRPr="005E726B">
        <w:rPr>
          <w:rFonts w:eastAsia="Times New Roman"/>
          <w:sz w:val="24"/>
          <w:szCs w:val="24"/>
          <w:lang w:eastAsia="en-US"/>
        </w:rPr>
        <w:t xml:space="preserve"> игрушка, </w:t>
      </w:r>
      <w:proofErr w:type="spellStart"/>
      <w:r w:rsidRPr="005E726B">
        <w:rPr>
          <w:rFonts w:eastAsia="Times New Roman"/>
          <w:sz w:val="24"/>
          <w:szCs w:val="24"/>
          <w:lang w:eastAsia="en-US"/>
        </w:rPr>
        <w:t>филимоновская</w:t>
      </w:r>
      <w:proofErr w:type="spellEnd"/>
      <w:r w:rsidRPr="005E726B">
        <w:rPr>
          <w:rFonts w:eastAsia="Times New Roman"/>
          <w:sz w:val="24"/>
          <w:szCs w:val="24"/>
          <w:lang w:eastAsia="en-US"/>
        </w:rPr>
        <w:t xml:space="preserve"> игрушка, хохлома).</w:t>
      </w:r>
    </w:p>
    <w:p w:rsidR="00B67ADA" w:rsidRPr="005E726B" w:rsidRDefault="00B67ADA" w:rsidP="00B67ADA">
      <w:pPr>
        <w:widowControl w:val="0"/>
        <w:tabs>
          <w:tab w:val="left" w:pos="9497"/>
        </w:tabs>
        <w:autoSpaceDE w:val="0"/>
        <w:autoSpaceDN w:val="0"/>
        <w:ind w:right="-1"/>
        <w:jc w:val="both"/>
        <w:rPr>
          <w:rFonts w:eastAsia="Times New Roman"/>
          <w:sz w:val="24"/>
          <w:szCs w:val="24"/>
          <w:lang w:eastAsia="en-US"/>
        </w:rPr>
      </w:pPr>
      <w:r w:rsidRPr="005E726B">
        <w:rPr>
          <w:rFonts w:eastAsia="Times New Roman"/>
          <w:sz w:val="24"/>
          <w:szCs w:val="24"/>
          <w:lang w:eastAsia="en-US"/>
        </w:rPr>
        <w:t xml:space="preserve">Набор «Овощи». </w:t>
      </w:r>
    </w:p>
    <w:p w:rsidR="00B67ADA" w:rsidRPr="005E726B" w:rsidRDefault="00B67ADA" w:rsidP="00B67ADA">
      <w:pPr>
        <w:widowControl w:val="0"/>
        <w:autoSpaceDE w:val="0"/>
        <w:autoSpaceDN w:val="0"/>
        <w:ind w:right="7369"/>
        <w:jc w:val="both"/>
        <w:rPr>
          <w:rFonts w:eastAsia="Times New Roman"/>
          <w:sz w:val="24"/>
          <w:szCs w:val="24"/>
          <w:lang w:eastAsia="en-US"/>
        </w:rPr>
      </w:pPr>
      <w:proofErr w:type="spellStart"/>
      <w:r w:rsidRPr="005E726B">
        <w:rPr>
          <w:rFonts w:eastAsia="Times New Roman"/>
          <w:sz w:val="24"/>
          <w:szCs w:val="24"/>
          <w:lang w:eastAsia="en-US"/>
        </w:rPr>
        <w:t>Набо</w:t>
      </w:r>
      <w:proofErr w:type="gramStart"/>
      <w:r w:rsidRPr="005E726B">
        <w:rPr>
          <w:rFonts w:eastAsia="Times New Roman"/>
          <w:sz w:val="24"/>
          <w:szCs w:val="24"/>
          <w:lang w:eastAsia="en-US"/>
        </w:rPr>
        <w:t>р«</w:t>
      </w:r>
      <w:proofErr w:type="gramEnd"/>
      <w:r w:rsidRPr="005E726B">
        <w:rPr>
          <w:rFonts w:eastAsia="Times New Roman"/>
          <w:sz w:val="24"/>
          <w:szCs w:val="24"/>
          <w:lang w:eastAsia="en-US"/>
        </w:rPr>
        <w:t>Фрукты</w:t>
      </w:r>
      <w:proofErr w:type="spellEnd"/>
      <w:r w:rsidRPr="005E726B">
        <w:rPr>
          <w:rFonts w:eastAsia="Times New Roman"/>
          <w:sz w:val="24"/>
          <w:szCs w:val="24"/>
          <w:lang w:eastAsia="en-US"/>
        </w:rPr>
        <w:t xml:space="preserve">» </w:t>
      </w:r>
    </w:p>
    <w:p w:rsidR="00B67ADA" w:rsidRPr="005E726B" w:rsidRDefault="00B67ADA" w:rsidP="00B67ADA">
      <w:pPr>
        <w:widowControl w:val="0"/>
        <w:autoSpaceDE w:val="0"/>
        <w:autoSpaceDN w:val="0"/>
        <w:spacing w:before="1"/>
        <w:jc w:val="both"/>
        <w:rPr>
          <w:rFonts w:eastAsia="Times New Roman"/>
          <w:sz w:val="24"/>
          <w:szCs w:val="24"/>
          <w:lang w:eastAsia="en-US"/>
        </w:rPr>
      </w:pPr>
      <w:r w:rsidRPr="005E726B">
        <w:rPr>
          <w:rFonts w:eastAsia="Times New Roman"/>
          <w:sz w:val="24"/>
          <w:szCs w:val="24"/>
          <w:lang w:eastAsia="en-US"/>
        </w:rPr>
        <w:t>Печатная продукция - демонстрационные пособия:</w:t>
      </w:r>
    </w:p>
    <w:p w:rsidR="00B67ADA" w:rsidRPr="005E726B" w:rsidRDefault="00B67ADA" w:rsidP="00992094">
      <w:pPr>
        <w:pStyle w:val="a7"/>
        <w:jc w:val="both"/>
        <w:rPr>
          <w:rFonts w:eastAsia="Times New Roman"/>
          <w:sz w:val="24"/>
          <w:szCs w:val="24"/>
          <w:lang w:eastAsia="en-US"/>
        </w:rPr>
      </w:pPr>
      <w:r w:rsidRPr="005E726B">
        <w:rPr>
          <w:rFonts w:eastAsia="Times New Roman"/>
          <w:lang w:eastAsia="en-US"/>
        </w:rPr>
        <w:t>«</w:t>
      </w:r>
      <w:r w:rsidRPr="005E726B">
        <w:rPr>
          <w:rFonts w:eastAsia="Times New Roman"/>
          <w:sz w:val="24"/>
          <w:szCs w:val="24"/>
          <w:lang w:eastAsia="en-US"/>
        </w:rPr>
        <w:t>Народное творчество» (в двух</w:t>
      </w:r>
      <w:r w:rsidRPr="005E726B">
        <w:rPr>
          <w:rFonts w:eastAsia="Times New Roman"/>
          <w:spacing w:val="-4"/>
          <w:sz w:val="24"/>
          <w:szCs w:val="24"/>
          <w:lang w:eastAsia="en-US"/>
        </w:rPr>
        <w:t xml:space="preserve"> </w:t>
      </w:r>
      <w:r w:rsidRPr="005E726B">
        <w:rPr>
          <w:rFonts w:eastAsia="Times New Roman"/>
          <w:sz w:val="24"/>
          <w:szCs w:val="24"/>
          <w:lang w:eastAsia="en-US"/>
        </w:rPr>
        <w:t>частях);</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«Гжель»;</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 xml:space="preserve"> «Дымковская</w:t>
      </w:r>
      <w:r w:rsidRPr="005E726B">
        <w:rPr>
          <w:rFonts w:eastAsia="Times New Roman"/>
          <w:spacing w:val="-1"/>
          <w:sz w:val="24"/>
          <w:szCs w:val="24"/>
          <w:lang w:eastAsia="en-US"/>
        </w:rPr>
        <w:t xml:space="preserve"> </w:t>
      </w:r>
      <w:r w:rsidRPr="005E726B">
        <w:rPr>
          <w:rFonts w:eastAsia="Times New Roman"/>
          <w:sz w:val="24"/>
          <w:szCs w:val="24"/>
          <w:lang w:eastAsia="en-US"/>
        </w:rPr>
        <w:t>игрушка»;</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w:t>
      </w:r>
      <w:proofErr w:type="spellStart"/>
      <w:r w:rsidRPr="005E726B">
        <w:rPr>
          <w:rFonts w:eastAsia="Times New Roman"/>
          <w:sz w:val="24"/>
          <w:szCs w:val="24"/>
          <w:lang w:eastAsia="en-US"/>
        </w:rPr>
        <w:t>Жостовская</w:t>
      </w:r>
      <w:proofErr w:type="spellEnd"/>
      <w:r w:rsidRPr="005E726B">
        <w:rPr>
          <w:rFonts w:eastAsia="Times New Roman"/>
          <w:spacing w:val="-1"/>
          <w:sz w:val="24"/>
          <w:szCs w:val="24"/>
          <w:lang w:eastAsia="en-US"/>
        </w:rPr>
        <w:t xml:space="preserve"> </w:t>
      </w:r>
      <w:r w:rsidRPr="005E726B">
        <w:rPr>
          <w:rFonts w:eastAsia="Times New Roman"/>
          <w:sz w:val="24"/>
          <w:szCs w:val="24"/>
          <w:lang w:eastAsia="en-US"/>
        </w:rPr>
        <w:t>роспись»;</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w:t>
      </w:r>
      <w:proofErr w:type="spellStart"/>
      <w:r w:rsidRPr="005E726B">
        <w:rPr>
          <w:rFonts w:eastAsia="Times New Roman"/>
          <w:sz w:val="24"/>
          <w:szCs w:val="24"/>
          <w:lang w:eastAsia="en-US"/>
        </w:rPr>
        <w:t>Коргапольская</w:t>
      </w:r>
      <w:proofErr w:type="spellEnd"/>
      <w:r w:rsidRPr="005E726B">
        <w:rPr>
          <w:rFonts w:eastAsia="Times New Roman"/>
          <w:spacing w:val="-1"/>
          <w:sz w:val="24"/>
          <w:szCs w:val="24"/>
          <w:lang w:eastAsia="en-US"/>
        </w:rPr>
        <w:t xml:space="preserve"> </w:t>
      </w:r>
      <w:r w:rsidRPr="005E726B">
        <w:rPr>
          <w:rFonts w:eastAsia="Times New Roman"/>
          <w:sz w:val="24"/>
          <w:szCs w:val="24"/>
          <w:lang w:eastAsia="en-US"/>
        </w:rPr>
        <w:t>игрушка»;</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 xml:space="preserve"> «</w:t>
      </w:r>
      <w:proofErr w:type="spellStart"/>
      <w:r w:rsidRPr="005E726B">
        <w:rPr>
          <w:rFonts w:eastAsia="Times New Roman"/>
          <w:sz w:val="24"/>
          <w:szCs w:val="24"/>
          <w:lang w:eastAsia="en-US"/>
        </w:rPr>
        <w:t>Филимоновская</w:t>
      </w:r>
      <w:proofErr w:type="spellEnd"/>
      <w:r w:rsidRPr="005E726B">
        <w:rPr>
          <w:rFonts w:eastAsia="Times New Roman"/>
          <w:spacing w:val="-1"/>
          <w:sz w:val="24"/>
          <w:szCs w:val="24"/>
          <w:lang w:eastAsia="en-US"/>
        </w:rPr>
        <w:t xml:space="preserve"> </w:t>
      </w:r>
      <w:r w:rsidRPr="005E726B">
        <w:rPr>
          <w:rFonts w:eastAsia="Times New Roman"/>
          <w:sz w:val="24"/>
          <w:szCs w:val="24"/>
          <w:lang w:eastAsia="en-US"/>
        </w:rPr>
        <w:t>игрушка»;</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 xml:space="preserve">«Хохлома» и т.п. </w:t>
      </w:r>
    </w:p>
    <w:p w:rsidR="00B67ADA" w:rsidRPr="005E726B" w:rsidRDefault="00B67ADA" w:rsidP="00992094">
      <w:pPr>
        <w:pStyle w:val="a7"/>
        <w:jc w:val="both"/>
        <w:rPr>
          <w:rFonts w:eastAsia="Times New Roman"/>
          <w:sz w:val="24"/>
          <w:szCs w:val="24"/>
          <w:lang w:eastAsia="en-US"/>
        </w:rPr>
      </w:pPr>
      <w:r w:rsidRPr="005E726B">
        <w:rPr>
          <w:rFonts w:eastAsia="Times New Roman"/>
          <w:sz w:val="24"/>
          <w:szCs w:val="24"/>
          <w:lang w:eastAsia="en-US"/>
        </w:rPr>
        <w:t>Игровые наборы</w:t>
      </w:r>
      <w:r w:rsidRPr="005E726B">
        <w:rPr>
          <w:rFonts w:eastAsia="Times New Roman"/>
          <w:spacing w:val="-9"/>
          <w:sz w:val="24"/>
          <w:szCs w:val="24"/>
          <w:lang w:eastAsia="en-US"/>
        </w:rPr>
        <w:t xml:space="preserve"> </w:t>
      </w:r>
      <w:proofErr w:type="spellStart"/>
      <w:r w:rsidRPr="005E726B">
        <w:rPr>
          <w:rFonts w:eastAsia="Times New Roman"/>
          <w:sz w:val="24"/>
          <w:szCs w:val="24"/>
          <w:lang w:eastAsia="en-US"/>
        </w:rPr>
        <w:t>Фрёбеля</w:t>
      </w:r>
      <w:proofErr w:type="spellEnd"/>
    </w:p>
    <w:p w:rsidR="00B67ADA" w:rsidRPr="005E726B" w:rsidRDefault="00B67ADA" w:rsidP="00B67ADA">
      <w:pPr>
        <w:widowControl w:val="0"/>
        <w:autoSpaceDE w:val="0"/>
        <w:autoSpaceDN w:val="0"/>
        <w:jc w:val="both"/>
        <w:rPr>
          <w:rFonts w:eastAsia="Times New Roman"/>
          <w:sz w:val="24"/>
          <w:szCs w:val="24"/>
          <w:lang w:eastAsia="en-US"/>
        </w:rPr>
      </w:pPr>
      <w:r w:rsidRPr="005E726B">
        <w:rPr>
          <w:rFonts w:eastAsia="Times New Roman"/>
          <w:sz w:val="24"/>
          <w:szCs w:val="24"/>
          <w:lang w:eastAsia="en-US"/>
        </w:rPr>
        <w:t>Настольно-печатные игры по народным промыслам.</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 xml:space="preserve">Развитие музыкально-художественной деятельности </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Комплект «Музыкальных шумовых инструментов»:</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бубен;</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барабан;</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бубенцы;</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кастаньеты;</w:t>
      </w:r>
    </w:p>
    <w:p w:rsidR="00D261A1" w:rsidRPr="005E726B" w:rsidRDefault="00B67ADA" w:rsidP="00992094">
      <w:pPr>
        <w:pStyle w:val="a7"/>
        <w:rPr>
          <w:rFonts w:eastAsia="Times New Roman"/>
          <w:sz w:val="24"/>
          <w:szCs w:val="24"/>
          <w:lang w:eastAsia="en-US"/>
        </w:rPr>
      </w:pPr>
      <w:r w:rsidRPr="005E726B">
        <w:rPr>
          <w:rFonts w:eastAsia="Times New Roman"/>
          <w:sz w:val="24"/>
          <w:szCs w:val="24"/>
          <w:lang w:eastAsia="en-US"/>
        </w:rPr>
        <w:t>колокольчики;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ксилофон;</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колотушки;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маракас;</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рубель;</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треугольники;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трещотки;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погремушки;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lastRenderedPageBreak/>
        <w:t>деревянные</w:t>
      </w:r>
      <w:r w:rsidRPr="005E726B">
        <w:rPr>
          <w:rFonts w:eastAsia="Times New Roman"/>
          <w:spacing w:val="-3"/>
          <w:sz w:val="24"/>
          <w:szCs w:val="24"/>
          <w:lang w:eastAsia="en-US"/>
        </w:rPr>
        <w:t xml:space="preserve"> </w:t>
      </w:r>
      <w:r w:rsidRPr="005E726B">
        <w:rPr>
          <w:rFonts w:eastAsia="Times New Roman"/>
          <w:sz w:val="24"/>
          <w:szCs w:val="24"/>
          <w:lang w:eastAsia="en-US"/>
        </w:rPr>
        <w:t>ложки.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Комплект «Детские музыкальные инструменты»:</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металлофон;</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детское</w:t>
      </w:r>
      <w:r w:rsidRPr="005E726B">
        <w:rPr>
          <w:rFonts w:eastAsia="Times New Roman"/>
          <w:spacing w:val="-1"/>
          <w:sz w:val="24"/>
          <w:szCs w:val="24"/>
          <w:lang w:eastAsia="en-US"/>
        </w:rPr>
        <w:t xml:space="preserve"> </w:t>
      </w:r>
      <w:r w:rsidRPr="005E726B">
        <w:rPr>
          <w:rFonts w:eastAsia="Times New Roman"/>
          <w:sz w:val="24"/>
          <w:szCs w:val="24"/>
          <w:lang w:eastAsia="en-US"/>
        </w:rPr>
        <w:t>пианино;</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дудочки;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свистульки;</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бубенцы на</w:t>
      </w:r>
      <w:r w:rsidRPr="005E726B">
        <w:rPr>
          <w:rFonts w:eastAsia="Times New Roman"/>
          <w:spacing w:val="-2"/>
          <w:sz w:val="24"/>
          <w:szCs w:val="24"/>
          <w:lang w:eastAsia="en-US"/>
        </w:rPr>
        <w:t xml:space="preserve"> </w:t>
      </w:r>
      <w:r w:rsidRPr="005E726B">
        <w:rPr>
          <w:rFonts w:eastAsia="Times New Roman"/>
          <w:sz w:val="24"/>
          <w:szCs w:val="24"/>
          <w:lang w:eastAsia="en-US"/>
        </w:rPr>
        <w:t>ручку;</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бубенцы на</w:t>
      </w:r>
      <w:r w:rsidRPr="005E726B">
        <w:rPr>
          <w:rFonts w:eastAsia="Times New Roman"/>
          <w:spacing w:val="-2"/>
          <w:sz w:val="24"/>
          <w:szCs w:val="24"/>
          <w:lang w:eastAsia="en-US"/>
        </w:rPr>
        <w:t xml:space="preserve"> </w:t>
      </w:r>
      <w:r w:rsidRPr="005E726B">
        <w:rPr>
          <w:rFonts w:eastAsia="Times New Roman"/>
          <w:sz w:val="24"/>
          <w:szCs w:val="24"/>
          <w:lang w:eastAsia="en-US"/>
        </w:rPr>
        <w:t>пояс;</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гармошки</w:t>
      </w:r>
      <w:r w:rsidRPr="005E726B">
        <w:rPr>
          <w:rFonts w:eastAsia="Times New Roman"/>
          <w:spacing w:val="-1"/>
          <w:sz w:val="24"/>
          <w:szCs w:val="24"/>
          <w:lang w:eastAsia="en-US"/>
        </w:rPr>
        <w:t xml:space="preserve"> </w:t>
      </w:r>
      <w:r w:rsidRPr="005E726B">
        <w:rPr>
          <w:rFonts w:eastAsia="Times New Roman"/>
          <w:sz w:val="24"/>
          <w:szCs w:val="24"/>
          <w:lang w:eastAsia="en-US"/>
        </w:rPr>
        <w:t>детские.</w:t>
      </w:r>
    </w:p>
    <w:p w:rsidR="00B67ADA" w:rsidRPr="005E726B" w:rsidRDefault="00B67ADA" w:rsidP="00992094">
      <w:pPr>
        <w:pStyle w:val="a7"/>
        <w:rPr>
          <w:rFonts w:eastAsia="Times New Roman"/>
          <w:sz w:val="24"/>
          <w:szCs w:val="24"/>
          <w:lang w:eastAsia="en-US"/>
        </w:rPr>
      </w:pPr>
      <w:r w:rsidRPr="005E726B">
        <w:rPr>
          <w:rFonts w:eastAsia="Times New Roman"/>
          <w:sz w:val="24"/>
          <w:szCs w:val="24"/>
          <w:lang w:eastAsia="en-US"/>
        </w:rPr>
        <w:t>Набор русских музыкальных шумовых инструментов</w:t>
      </w:r>
    </w:p>
    <w:p w:rsidR="00B67ADA" w:rsidRPr="005E726B" w:rsidRDefault="00772AB2" w:rsidP="003C2DE9">
      <w:pPr>
        <w:pStyle w:val="2"/>
        <w:rPr>
          <w:rFonts w:ascii="Times New Roman" w:eastAsia="Times New Roman" w:hAnsi="Times New Roman" w:cs="Times New Roman"/>
          <w:color w:val="auto"/>
          <w:sz w:val="24"/>
          <w:lang w:eastAsia="en-US"/>
        </w:rPr>
      </w:pPr>
      <w:bookmarkStart w:id="28" w:name="_Toc54965018"/>
      <w:r w:rsidRPr="005E726B">
        <w:rPr>
          <w:rFonts w:ascii="Times New Roman" w:eastAsia="Times New Roman" w:hAnsi="Times New Roman" w:cs="Times New Roman"/>
          <w:color w:val="auto"/>
          <w:sz w:val="24"/>
          <w:lang w:eastAsia="en-US"/>
        </w:rPr>
        <w:t xml:space="preserve">3.2 </w:t>
      </w:r>
      <w:r w:rsidR="00B67ADA" w:rsidRPr="005E726B">
        <w:rPr>
          <w:rFonts w:ascii="Times New Roman" w:eastAsia="Times New Roman" w:hAnsi="Times New Roman" w:cs="Times New Roman"/>
          <w:color w:val="auto"/>
          <w:sz w:val="24"/>
          <w:lang w:eastAsia="en-US"/>
        </w:rPr>
        <w:t>Распорядок и режим</w:t>
      </w:r>
      <w:r w:rsidR="00B67ADA" w:rsidRPr="005E726B">
        <w:rPr>
          <w:rFonts w:ascii="Times New Roman" w:eastAsia="Times New Roman" w:hAnsi="Times New Roman" w:cs="Times New Roman"/>
          <w:color w:val="auto"/>
          <w:spacing w:val="-2"/>
          <w:sz w:val="24"/>
          <w:lang w:eastAsia="en-US"/>
        </w:rPr>
        <w:t xml:space="preserve"> </w:t>
      </w:r>
      <w:r w:rsidR="00B67ADA" w:rsidRPr="005E726B">
        <w:rPr>
          <w:rFonts w:ascii="Times New Roman" w:eastAsia="Times New Roman" w:hAnsi="Times New Roman" w:cs="Times New Roman"/>
          <w:color w:val="auto"/>
          <w:sz w:val="24"/>
          <w:lang w:eastAsia="en-US"/>
        </w:rPr>
        <w:t>дня</w:t>
      </w:r>
      <w:bookmarkEnd w:id="28"/>
    </w:p>
    <w:p w:rsidR="00B67ADA" w:rsidRPr="005E726B" w:rsidRDefault="00B67ADA" w:rsidP="000A2938">
      <w:pPr>
        <w:widowControl w:val="0"/>
        <w:autoSpaceDE w:val="0"/>
        <w:autoSpaceDN w:val="0"/>
        <w:ind w:right="142" w:firstLine="709"/>
        <w:jc w:val="both"/>
        <w:rPr>
          <w:rFonts w:eastAsia="Times New Roman"/>
          <w:sz w:val="24"/>
          <w:szCs w:val="24"/>
          <w:lang w:eastAsia="en-US"/>
        </w:rPr>
      </w:pPr>
      <w:r w:rsidRPr="005E726B">
        <w:rPr>
          <w:rFonts w:eastAsia="Times New Roman"/>
          <w:sz w:val="24"/>
          <w:szCs w:val="24"/>
          <w:lang w:eastAsia="en-US"/>
        </w:rPr>
        <w:t>Режим дня соответствует возрастным особенностям воспитанников и действующим санитарно-эпидемиологическим правилам и нормативам (СанПиН).</w:t>
      </w:r>
    </w:p>
    <w:p w:rsidR="00B67ADA" w:rsidRPr="005E726B" w:rsidRDefault="00B67ADA" w:rsidP="000A2938">
      <w:pPr>
        <w:widowControl w:val="0"/>
        <w:tabs>
          <w:tab w:val="left" w:pos="9214"/>
        </w:tabs>
        <w:autoSpaceDE w:val="0"/>
        <w:autoSpaceDN w:val="0"/>
        <w:ind w:right="142" w:firstLine="709"/>
        <w:jc w:val="both"/>
        <w:rPr>
          <w:rFonts w:eastAsia="Times New Roman"/>
          <w:sz w:val="24"/>
          <w:szCs w:val="24"/>
          <w:lang w:eastAsia="en-US"/>
        </w:rPr>
      </w:pPr>
      <w:r w:rsidRPr="005E726B">
        <w:rPr>
          <w:rFonts w:eastAsia="Times New Roman"/>
          <w:sz w:val="24"/>
          <w:szCs w:val="24"/>
          <w:lang w:eastAsia="en-US"/>
        </w:rPr>
        <w:t>Режим дня предусматривает следующие компоненты образовательного процесса в</w:t>
      </w:r>
      <w:r w:rsidRPr="005E726B">
        <w:rPr>
          <w:rFonts w:eastAsia="Times New Roman"/>
          <w:spacing w:val="-36"/>
          <w:sz w:val="24"/>
          <w:szCs w:val="24"/>
          <w:lang w:eastAsia="en-US"/>
        </w:rPr>
        <w:t xml:space="preserve"> </w:t>
      </w:r>
      <w:r w:rsidRPr="005E726B">
        <w:rPr>
          <w:rFonts w:eastAsia="Times New Roman"/>
          <w:sz w:val="24"/>
          <w:szCs w:val="24"/>
          <w:lang w:eastAsia="en-US"/>
        </w:rPr>
        <w:t>течение дня: образовательную деятельность в процессе организации режимных моментов, непосредственно образовательную деятельность, самостоятельную деятельность детей, взаимодействие</w:t>
      </w:r>
      <w:r w:rsidRPr="005E726B">
        <w:rPr>
          <w:rFonts w:eastAsia="Times New Roman"/>
          <w:spacing w:val="-6"/>
          <w:sz w:val="24"/>
          <w:szCs w:val="24"/>
          <w:lang w:eastAsia="en-US"/>
        </w:rPr>
        <w:t xml:space="preserve"> </w:t>
      </w:r>
      <w:r w:rsidRPr="005E726B">
        <w:rPr>
          <w:rFonts w:eastAsia="Times New Roman"/>
          <w:sz w:val="24"/>
          <w:szCs w:val="24"/>
          <w:lang w:eastAsia="en-US"/>
        </w:rPr>
        <w:t>с</w:t>
      </w:r>
      <w:r w:rsidRPr="005E726B">
        <w:rPr>
          <w:rFonts w:eastAsia="Times New Roman"/>
          <w:spacing w:val="-6"/>
          <w:sz w:val="24"/>
          <w:szCs w:val="24"/>
          <w:lang w:eastAsia="en-US"/>
        </w:rPr>
        <w:t xml:space="preserve"> </w:t>
      </w:r>
      <w:r w:rsidRPr="005E726B">
        <w:rPr>
          <w:rFonts w:eastAsia="Times New Roman"/>
          <w:sz w:val="24"/>
          <w:szCs w:val="24"/>
          <w:lang w:eastAsia="en-US"/>
        </w:rPr>
        <w:t>семьями</w:t>
      </w:r>
      <w:r w:rsidRPr="005E726B">
        <w:rPr>
          <w:rFonts w:eastAsia="Times New Roman"/>
          <w:spacing w:val="-4"/>
          <w:sz w:val="24"/>
          <w:szCs w:val="24"/>
          <w:lang w:eastAsia="en-US"/>
        </w:rPr>
        <w:t xml:space="preserve"> </w:t>
      </w:r>
      <w:r w:rsidRPr="005E726B">
        <w:rPr>
          <w:rFonts w:eastAsia="Times New Roman"/>
          <w:sz w:val="24"/>
          <w:szCs w:val="24"/>
          <w:lang w:eastAsia="en-US"/>
        </w:rPr>
        <w:t>по</w:t>
      </w:r>
      <w:r w:rsidRPr="005E726B">
        <w:rPr>
          <w:rFonts w:eastAsia="Times New Roman"/>
          <w:spacing w:val="-5"/>
          <w:sz w:val="24"/>
          <w:szCs w:val="24"/>
          <w:lang w:eastAsia="en-US"/>
        </w:rPr>
        <w:t xml:space="preserve"> </w:t>
      </w:r>
      <w:r w:rsidRPr="005E726B">
        <w:rPr>
          <w:rFonts w:eastAsia="Times New Roman"/>
          <w:sz w:val="24"/>
          <w:szCs w:val="24"/>
          <w:lang w:eastAsia="en-US"/>
        </w:rPr>
        <w:t>реализации</w:t>
      </w:r>
      <w:r w:rsidRPr="005E726B">
        <w:rPr>
          <w:rFonts w:eastAsia="Times New Roman"/>
          <w:spacing w:val="-4"/>
          <w:sz w:val="24"/>
          <w:szCs w:val="24"/>
          <w:lang w:eastAsia="en-US"/>
        </w:rPr>
        <w:t xml:space="preserve"> </w:t>
      </w:r>
      <w:r w:rsidRPr="005E726B">
        <w:rPr>
          <w:rFonts w:eastAsia="Times New Roman"/>
          <w:sz w:val="24"/>
          <w:szCs w:val="24"/>
          <w:lang w:eastAsia="en-US"/>
        </w:rPr>
        <w:t>образовательной</w:t>
      </w:r>
      <w:r w:rsidRPr="005E726B">
        <w:rPr>
          <w:rFonts w:eastAsia="Times New Roman"/>
          <w:spacing w:val="-4"/>
          <w:sz w:val="24"/>
          <w:szCs w:val="24"/>
          <w:lang w:eastAsia="en-US"/>
        </w:rPr>
        <w:t xml:space="preserve"> </w:t>
      </w:r>
      <w:r w:rsidRPr="005E726B">
        <w:rPr>
          <w:rFonts w:eastAsia="Times New Roman"/>
          <w:sz w:val="24"/>
          <w:szCs w:val="24"/>
          <w:lang w:eastAsia="en-US"/>
        </w:rPr>
        <w:t>программы,</w:t>
      </w:r>
      <w:r w:rsidRPr="005E726B">
        <w:rPr>
          <w:rFonts w:eastAsia="Times New Roman"/>
          <w:spacing w:val="-5"/>
          <w:sz w:val="24"/>
          <w:szCs w:val="24"/>
          <w:lang w:eastAsia="en-US"/>
        </w:rPr>
        <w:t xml:space="preserve"> </w:t>
      </w:r>
      <w:r w:rsidRPr="005E726B">
        <w:rPr>
          <w:rFonts w:eastAsia="Times New Roman"/>
          <w:sz w:val="24"/>
          <w:szCs w:val="24"/>
          <w:lang w:eastAsia="en-US"/>
        </w:rPr>
        <w:t>а</w:t>
      </w:r>
      <w:r w:rsidRPr="005E726B">
        <w:rPr>
          <w:rFonts w:eastAsia="Times New Roman"/>
          <w:spacing w:val="-6"/>
          <w:sz w:val="24"/>
          <w:szCs w:val="24"/>
          <w:lang w:eastAsia="en-US"/>
        </w:rPr>
        <w:t xml:space="preserve"> </w:t>
      </w:r>
      <w:r w:rsidRPr="005E726B">
        <w:rPr>
          <w:rFonts w:eastAsia="Times New Roman"/>
          <w:sz w:val="24"/>
          <w:szCs w:val="24"/>
          <w:lang w:eastAsia="en-US"/>
        </w:rPr>
        <w:t>также</w:t>
      </w:r>
      <w:r w:rsidRPr="005E726B">
        <w:rPr>
          <w:rFonts w:eastAsia="Times New Roman"/>
          <w:spacing w:val="-4"/>
          <w:sz w:val="24"/>
          <w:szCs w:val="24"/>
          <w:lang w:eastAsia="en-US"/>
        </w:rPr>
        <w:t xml:space="preserve"> </w:t>
      </w:r>
      <w:r w:rsidRPr="005E726B">
        <w:rPr>
          <w:rFonts w:eastAsia="Times New Roman"/>
          <w:sz w:val="24"/>
          <w:szCs w:val="24"/>
          <w:lang w:eastAsia="en-US"/>
        </w:rPr>
        <w:t>присмотр</w:t>
      </w:r>
      <w:r w:rsidRPr="005E726B">
        <w:rPr>
          <w:rFonts w:eastAsia="Times New Roman"/>
          <w:spacing w:val="-4"/>
          <w:sz w:val="24"/>
          <w:szCs w:val="24"/>
          <w:lang w:eastAsia="en-US"/>
        </w:rPr>
        <w:t xml:space="preserve"> </w:t>
      </w:r>
      <w:r w:rsidRPr="005E726B">
        <w:rPr>
          <w:rFonts w:eastAsia="Times New Roman"/>
          <w:sz w:val="24"/>
          <w:szCs w:val="24"/>
          <w:lang w:eastAsia="en-US"/>
        </w:rPr>
        <w:t>и уход.</w:t>
      </w:r>
    </w:p>
    <w:p w:rsidR="00B67ADA" w:rsidRPr="005E726B" w:rsidRDefault="00B67ADA" w:rsidP="00B67ADA">
      <w:pPr>
        <w:widowControl w:val="0"/>
        <w:autoSpaceDE w:val="0"/>
        <w:autoSpaceDN w:val="0"/>
        <w:ind w:right="142"/>
        <w:jc w:val="both"/>
        <w:rPr>
          <w:rFonts w:eastAsia="Times New Roman"/>
          <w:sz w:val="24"/>
          <w:szCs w:val="24"/>
          <w:lang w:eastAsia="en-US"/>
        </w:rPr>
      </w:pPr>
      <w:r w:rsidRPr="005E726B">
        <w:rPr>
          <w:rFonts w:eastAsia="Times New Roman"/>
          <w:sz w:val="24"/>
          <w:szCs w:val="24"/>
          <w:lang w:eastAsia="en-US"/>
        </w:rPr>
        <w:t>При проведении режимных процессов обязательно выполнение следующих правил.</w:t>
      </w:r>
    </w:p>
    <w:p w:rsidR="00B67ADA" w:rsidRPr="005E726B" w:rsidRDefault="00B67ADA" w:rsidP="00B67ADA">
      <w:pPr>
        <w:widowControl w:val="0"/>
        <w:tabs>
          <w:tab w:val="left" w:pos="426"/>
          <w:tab w:val="left" w:pos="9639"/>
        </w:tabs>
        <w:autoSpaceDE w:val="0"/>
        <w:autoSpaceDN w:val="0"/>
        <w:ind w:right="142"/>
        <w:jc w:val="both"/>
        <w:rPr>
          <w:rFonts w:eastAsia="Times New Roman"/>
          <w:sz w:val="24"/>
          <w:lang w:eastAsia="en-US"/>
        </w:rPr>
      </w:pPr>
      <w:r w:rsidRPr="005E726B">
        <w:rPr>
          <w:rFonts w:eastAsia="Times New Roman"/>
          <w:sz w:val="24"/>
          <w:lang w:eastAsia="en-US"/>
        </w:rPr>
        <w:t>1.Полное</w:t>
      </w:r>
      <w:r w:rsidRPr="005E726B">
        <w:rPr>
          <w:rFonts w:eastAsia="Times New Roman"/>
          <w:spacing w:val="-10"/>
          <w:sz w:val="24"/>
          <w:lang w:eastAsia="en-US"/>
        </w:rPr>
        <w:t xml:space="preserve"> </w:t>
      </w:r>
      <w:r w:rsidRPr="005E726B">
        <w:rPr>
          <w:rFonts w:eastAsia="Times New Roman"/>
          <w:sz w:val="24"/>
          <w:lang w:eastAsia="en-US"/>
        </w:rPr>
        <w:t>и</w:t>
      </w:r>
      <w:r w:rsidRPr="005E726B">
        <w:rPr>
          <w:rFonts w:eastAsia="Times New Roman"/>
          <w:spacing w:val="-7"/>
          <w:sz w:val="24"/>
          <w:lang w:eastAsia="en-US"/>
        </w:rPr>
        <w:t xml:space="preserve"> </w:t>
      </w:r>
      <w:r w:rsidRPr="005E726B">
        <w:rPr>
          <w:rFonts w:eastAsia="Times New Roman"/>
          <w:sz w:val="24"/>
          <w:lang w:eastAsia="en-US"/>
        </w:rPr>
        <w:t>своевременное</w:t>
      </w:r>
      <w:r w:rsidRPr="005E726B">
        <w:rPr>
          <w:rFonts w:eastAsia="Times New Roman"/>
          <w:spacing w:val="-7"/>
          <w:sz w:val="24"/>
          <w:lang w:eastAsia="en-US"/>
        </w:rPr>
        <w:t xml:space="preserve"> </w:t>
      </w:r>
      <w:r w:rsidRPr="005E726B">
        <w:rPr>
          <w:rFonts w:eastAsia="Times New Roman"/>
          <w:sz w:val="24"/>
          <w:lang w:eastAsia="en-US"/>
        </w:rPr>
        <w:t>удовлетворение</w:t>
      </w:r>
      <w:r w:rsidRPr="005E726B">
        <w:rPr>
          <w:rFonts w:eastAsia="Times New Roman"/>
          <w:spacing w:val="-9"/>
          <w:sz w:val="24"/>
          <w:lang w:eastAsia="en-US"/>
        </w:rPr>
        <w:t xml:space="preserve"> </w:t>
      </w:r>
      <w:r w:rsidRPr="005E726B">
        <w:rPr>
          <w:rFonts w:eastAsia="Times New Roman"/>
          <w:sz w:val="24"/>
          <w:lang w:eastAsia="en-US"/>
        </w:rPr>
        <w:t>всех</w:t>
      </w:r>
      <w:r w:rsidRPr="005E726B">
        <w:rPr>
          <w:rFonts w:eastAsia="Times New Roman"/>
          <w:spacing w:val="-9"/>
          <w:sz w:val="24"/>
          <w:lang w:eastAsia="en-US"/>
        </w:rPr>
        <w:t xml:space="preserve"> </w:t>
      </w:r>
      <w:r w:rsidRPr="005E726B">
        <w:rPr>
          <w:rFonts w:eastAsia="Times New Roman"/>
          <w:sz w:val="24"/>
          <w:lang w:eastAsia="en-US"/>
        </w:rPr>
        <w:t>органических</w:t>
      </w:r>
      <w:r w:rsidRPr="005E726B">
        <w:rPr>
          <w:rFonts w:eastAsia="Times New Roman"/>
          <w:spacing w:val="-8"/>
          <w:sz w:val="24"/>
          <w:lang w:eastAsia="en-US"/>
        </w:rPr>
        <w:t xml:space="preserve"> </w:t>
      </w:r>
      <w:r w:rsidRPr="005E726B">
        <w:rPr>
          <w:rFonts w:eastAsia="Times New Roman"/>
          <w:sz w:val="24"/>
          <w:lang w:eastAsia="en-US"/>
        </w:rPr>
        <w:t>потребностей</w:t>
      </w:r>
      <w:r w:rsidRPr="005E726B">
        <w:rPr>
          <w:rFonts w:eastAsia="Times New Roman"/>
          <w:spacing w:val="-8"/>
          <w:sz w:val="24"/>
          <w:lang w:eastAsia="en-US"/>
        </w:rPr>
        <w:t xml:space="preserve"> </w:t>
      </w:r>
      <w:r w:rsidRPr="005E726B">
        <w:rPr>
          <w:rFonts w:eastAsia="Times New Roman"/>
          <w:sz w:val="24"/>
          <w:lang w:eastAsia="en-US"/>
        </w:rPr>
        <w:t>детей</w:t>
      </w:r>
      <w:r w:rsidRPr="005E726B">
        <w:rPr>
          <w:rFonts w:eastAsia="Times New Roman"/>
          <w:spacing w:val="-8"/>
          <w:sz w:val="24"/>
          <w:lang w:eastAsia="en-US"/>
        </w:rPr>
        <w:t xml:space="preserve"> </w:t>
      </w:r>
      <w:r w:rsidRPr="005E726B">
        <w:rPr>
          <w:rFonts w:eastAsia="Times New Roman"/>
          <w:sz w:val="24"/>
          <w:lang w:eastAsia="en-US"/>
        </w:rPr>
        <w:t>(во</w:t>
      </w:r>
      <w:r w:rsidRPr="005E726B">
        <w:rPr>
          <w:rFonts w:eastAsia="Times New Roman"/>
          <w:spacing w:val="-9"/>
          <w:sz w:val="24"/>
          <w:lang w:eastAsia="en-US"/>
        </w:rPr>
        <w:t xml:space="preserve"> </w:t>
      </w:r>
      <w:r w:rsidRPr="005E726B">
        <w:rPr>
          <w:rFonts w:eastAsia="Times New Roman"/>
          <w:sz w:val="24"/>
          <w:lang w:eastAsia="en-US"/>
        </w:rPr>
        <w:t>сне</w:t>
      </w:r>
      <w:r w:rsidRPr="005E726B">
        <w:rPr>
          <w:rFonts w:eastAsia="Times New Roman"/>
          <w:spacing w:val="-12"/>
          <w:sz w:val="24"/>
          <w:lang w:eastAsia="en-US"/>
        </w:rPr>
        <w:t xml:space="preserve"> </w:t>
      </w:r>
      <w:r w:rsidRPr="005E726B">
        <w:rPr>
          <w:rFonts w:eastAsia="Times New Roman"/>
          <w:sz w:val="24"/>
          <w:lang w:eastAsia="en-US"/>
        </w:rPr>
        <w:t>и питании).</w:t>
      </w:r>
    </w:p>
    <w:p w:rsidR="00B67ADA" w:rsidRPr="005E726B" w:rsidRDefault="00B67ADA" w:rsidP="00B67ADA">
      <w:pPr>
        <w:widowControl w:val="0"/>
        <w:tabs>
          <w:tab w:val="left" w:pos="426"/>
          <w:tab w:val="left" w:pos="9639"/>
        </w:tabs>
        <w:autoSpaceDE w:val="0"/>
        <w:autoSpaceDN w:val="0"/>
        <w:ind w:right="142"/>
        <w:jc w:val="both"/>
        <w:rPr>
          <w:rFonts w:eastAsia="Times New Roman"/>
          <w:sz w:val="24"/>
          <w:lang w:eastAsia="en-US"/>
        </w:rPr>
      </w:pPr>
      <w:r w:rsidRPr="005E726B">
        <w:rPr>
          <w:rFonts w:eastAsia="Times New Roman"/>
          <w:sz w:val="24"/>
          <w:lang w:eastAsia="en-US"/>
        </w:rPr>
        <w:t>2.Тщательный гигиенический уход, обеспечение чистоты тела, одежды,</w:t>
      </w:r>
      <w:r w:rsidRPr="005E726B">
        <w:rPr>
          <w:rFonts w:eastAsia="Times New Roman"/>
          <w:spacing w:val="-1"/>
          <w:sz w:val="24"/>
          <w:lang w:eastAsia="en-US"/>
        </w:rPr>
        <w:t xml:space="preserve"> </w:t>
      </w:r>
      <w:r w:rsidRPr="005E726B">
        <w:rPr>
          <w:rFonts w:eastAsia="Times New Roman"/>
          <w:sz w:val="24"/>
          <w:lang w:eastAsia="en-US"/>
        </w:rPr>
        <w:t>постели.</w:t>
      </w:r>
    </w:p>
    <w:p w:rsidR="00B67ADA" w:rsidRPr="005E726B" w:rsidRDefault="00B67ADA" w:rsidP="00B67ADA">
      <w:pPr>
        <w:widowControl w:val="0"/>
        <w:tabs>
          <w:tab w:val="left" w:pos="426"/>
        </w:tabs>
        <w:autoSpaceDE w:val="0"/>
        <w:autoSpaceDN w:val="0"/>
        <w:ind w:right="142"/>
        <w:jc w:val="both"/>
        <w:rPr>
          <w:rFonts w:eastAsia="Times New Roman"/>
          <w:sz w:val="24"/>
          <w:lang w:eastAsia="en-US"/>
        </w:rPr>
      </w:pPr>
      <w:r w:rsidRPr="005E726B">
        <w:rPr>
          <w:rFonts w:eastAsia="Times New Roman"/>
          <w:sz w:val="24"/>
          <w:lang w:eastAsia="en-US"/>
        </w:rPr>
        <w:t>3.Привлечение детей к посильному участию в режимных процессах; поощрение самостоятельности и активности.</w:t>
      </w:r>
    </w:p>
    <w:p w:rsidR="00B67ADA" w:rsidRPr="005E726B" w:rsidRDefault="00B67ADA" w:rsidP="00B67ADA">
      <w:pPr>
        <w:widowControl w:val="0"/>
        <w:tabs>
          <w:tab w:val="left" w:pos="426"/>
        </w:tabs>
        <w:autoSpaceDE w:val="0"/>
        <w:autoSpaceDN w:val="0"/>
        <w:ind w:right="782"/>
        <w:jc w:val="both"/>
        <w:rPr>
          <w:rFonts w:eastAsia="Times New Roman"/>
          <w:sz w:val="24"/>
          <w:lang w:eastAsia="en-US"/>
        </w:rPr>
      </w:pPr>
      <w:r w:rsidRPr="005E726B">
        <w:rPr>
          <w:rFonts w:eastAsia="Times New Roman"/>
          <w:sz w:val="24"/>
          <w:lang w:eastAsia="en-US"/>
        </w:rPr>
        <w:t>4.Формирование культурно-гигиенических</w:t>
      </w:r>
      <w:r w:rsidRPr="005E726B">
        <w:rPr>
          <w:rFonts w:eastAsia="Times New Roman"/>
          <w:spacing w:val="-3"/>
          <w:sz w:val="24"/>
          <w:lang w:eastAsia="en-US"/>
        </w:rPr>
        <w:t xml:space="preserve"> </w:t>
      </w:r>
      <w:r w:rsidRPr="005E726B">
        <w:rPr>
          <w:rFonts w:eastAsia="Times New Roman"/>
          <w:sz w:val="24"/>
          <w:lang w:eastAsia="en-US"/>
        </w:rPr>
        <w:t>навыков.</w:t>
      </w:r>
    </w:p>
    <w:p w:rsidR="00B67ADA" w:rsidRPr="005E726B" w:rsidRDefault="00B67ADA" w:rsidP="00B67ADA">
      <w:pPr>
        <w:widowControl w:val="0"/>
        <w:tabs>
          <w:tab w:val="left" w:pos="426"/>
        </w:tabs>
        <w:autoSpaceDE w:val="0"/>
        <w:autoSpaceDN w:val="0"/>
        <w:ind w:right="782"/>
        <w:jc w:val="both"/>
        <w:rPr>
          <w:rFonts w:eastAsia="Times New Roman"/>
          <w:sz w:val="24"/>
          <w:lang w:eastAsia="en-US"/>
        </w:rPr>
      </w:pPr>
      <w:r w:rsidRPr="005E726B">
        <w:rPr>
          <w:rFonts w:eastAsia="Times New Roman"/>
          <w:sz w:val="24"/>
          <w:lang w:eastAsia="en-US"/>
        </w:rPr>
        <w:t>5.Эмоциональное общение в ходе выполнения режимных</w:t>
      </w:r>
      <w:r w:rsidRPr="005E726B">
        <w:rPr>
          <w:rFonts w:eastAsia="Times New Roman"/>
          <w:spacing w:val="-6"/>
          <w:sz w:val="24"/>
          <w:lang w:eastAsia="en-US"/>
        </w:rPr>
        <w:t xml:space="preserve"> </w:t>
      </w:r>
      <w:r w:rsidRPr="005E726B">
        <w:rPr>
          <w:rFonts w:eastAsia="Times New Roman"/>
          <w:sz w:val="24"/>
          <w:lang w:eastAsia="en-US"/>
        </w:rPr>
        <w:t>процессов.</w:t>
      </w:r>
    </w:p>
    <w:p w:rsidR="00B67ADA" w:rsidRPr="005E726B" w:rsidRDefault="00B67ADA" w:rsidP="00B67ADA">
      <w:pPr>
        <w:widowControl w:val="0"/>
        <w:tabs>
          <w:tab w:val="left" w:pos="426"/>
        </w:tabs>
        <w:autoSpaceDE w:val="0"/>
        <w:autoSpaceDN w:val="0"/>
        <w:ind w:right="782"/>
        <w:jc w:val="both"/>
        <w:rPr>
          <w:rFonts w:eastAsia="Times New Roman"/>
          <w:sz w:val="24"/>
          <w:lang w:eastAsia="en-US"/>
        </w:rPr>
      </w:pPr>
      <w:r w:rsidRPr="005E726B">
        <w:rPr>
          <w:rFonts w:eastAsia="Times New Roman"/>
          <w:sz w:val="24"/>
          <w:lang w:eastAsia="en-US"/>
        </w:rPr>
        <w:t>6.Учёт потребностей, индивидуальных особенностей каждого</w:t>
      </w:r>
      <w:r w:rsidRPr="005E726B">
        <w:rPr>
          <w:rFonts w:eastAsia="Times New Roman"/>
          <w:spacing w:val="-2"/>
          <w:sz w:val="24"/>
          <w:lang w:eastAsia="en-US"/>
        </w:rPr>
        <w:t xml:space="preserve"> </w:t>
      </w:r>
      <w:r w:rsidRPr="005E726B">
        <w:rPr>
          <w:rFonts w:eastAsia="Times New Roman"/>
          <w:sz w:val="24"/>
          <w:lang w:eastAsia="en-US"/>
        </w:rPr>
        <w:t>ребёнка.</w:t>
      </w:r>
    </w:p>
    <w:p w:rsidR="00B67ADA" w:rsidRPr="005E726B" w:rsidRDefault="00B67ADA" w:rsidP="00B67ADA">
      <w:pPr>
        <w:widowControl w:val="0"/>
        <w:tabs>
          <w:tab w:val="left" w:pos="426"/>
          <w:tab w:val="left" w:pos="9639"/>
        </w:tabs>
        <w:autoSpaceDE w:val="0"/>
        <w:autoSpaceDN w:val="0"/>
        <w:ind w:right="142"/>
        <w:jc w:val="both"/>
        <w:rPr>
          <w:rFonts w:eastAsia="Times New Roman"/>
          <w:sz w:val="24"/>
          <w:lang w:eastAsia="en-US"/>
        </w:rPr>
      </w:pPr>
      <w:r w:rsidRPr="005E726B">
        <w:rPr>
          <w:rFonts w:eastAsia="Times New Roman"/>
          <w:sz w:val="24"/>
          <w:lang w:eastAsia="en-US"/>
        </w:rPr>
        <w:t>7.Спокойный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w:t>
      </w:r>
      <w:r w:rsidRPr="005E726B">
        <w:rPr>
          <w:rFonts w:eastAsia="Times New Roman"/>
          <w:spacing w:val="-2"/>
          <w:sz w:val="24"/>
          <w:lang w:eastAsia="en-US"/>
        </w:rPr>
        <w:t xml:space="preserve"> </w:t>
      </w:r>
      <w:r w:rsidRPr="005E726B">
        <w:rPr>
          <w:rFonts w:eastAsia="Times New Roman"/>
          <w:sz w:val="24"/>
          <w:lang w:eastAsia="en-US"/>
        </w:rPr>
        <w:t>системы.</w:t>
      </w:r>
    </w:p>
    <w:p w:rsidR="00B67ADA" w:rsidRPr="005E726B" w:rsidRDefault="00B67ADA" w:rsidP="00B67ADA">
      <w:pPr>
        <w:widowControl w:val="0"/>
        <w:tabs>
          <w:tab w:val="left" w:pos="426"/>
        </w:tabs>
        <w:autoSpaceDE w:val="0"/>
        <w:autoSpaceDN w:val="0"/>
        <w:ind w:right="142"/>
        <w:jc w:val="both"/>
        <w:rPr>
          <w:rFonts w:eastAsia="Times New Roman"/>
          <w:sz w:val="24"/>
          <w:lang w:eastAsia="en-US"/>
        </w:rPr>
      </w:pPr>
      <w:r w:rsidRPr="005E726B">
        <w:rPr>
          <w:rFonts w:eastAsia="Times New Roman"/>
          <w:sz w:val="24"/>
          <w:lang w:eastAsia="en-US"/>
        </w:rPr>
        <w:t>8.Уважение взрослых к человеческому достоинству детей, формирование и поддержка их положительной самооценки, уверенности в собственных возможностях и</w:t>
      </w:r>
      <w:r w:rsidRPr="005E726B">
        <w:rPr>
          <w:rFonts w:eastAsia="Times New Roman"/>
          <w:spacing w:val="-14"/>
          <w:sz w:val="24"/>
          <w:lang w:eastAsia="en-US"/>
        </w:rPr>
        <w:t xml:space="preserve"> </w:t>
      </w:r>
      <w:r w:rsidRPr="005E726B">
        <w:rPr>
          <w:rFonts w:eastAsia="Times New Roman"/>
          <w:sz w:val="24"/>
          <w:lang w:eastAsia="en-US"/>
        </w:rPr>
        <w:t>способностях.</w:t>
      </w:r>
    </w:p>
    <w:p w:rsidR="00B67ADA" w:rsidRPr="005E726B" w:rsidRDefault="00B67ADA" w:rsidP="00B67ADA">
      <w:pPr>
        <w:widowControl w:val="0"/>
        <w:tabs>
          <w:tab w:val="left" w:pos="426"/>
        </w:tabs>
        <w:autoSpaceDE w:val="0"/>
        <w:autoSpaceDN w:val="0"/>
        <w:ind w:right="142"/>
        <w:jc w:val="both"/>
        <w:rPr>
          <w:rFonts w:eastAsia="Times New Roman"/>
          <w:sz w:val="24"/>
          <w:lang w:eastAsia="en-US"/>
        </w:rPr>
      </w:pPr>
      <w:r w:rsidRPr="005E726B">
        <w:rPr>
          <w:rFonts w:eastAsia="Times New Roman"/>
          <w:sz w:val="24"/>
          <w:lang w:eastAsia="en-US"/>
        </w:rPr>
        <w:t>9.Использование в образовательной деятельности форм и методов работы с детьми, соответствующих их возрастным и индивидуальным</w:t>
      </w:r>
      <w:r w:rsidRPr="005E726B">
        <w:rPr>
          <w:rFonts w:eastAsia="Times New Roman"/>
          <w:spacing w:val="-3"/>
          <w:sz w:val="24"/>
          <w:lang w:eastAsia="en-US"/>
        </w:rPr>
        <w:t xml:space="preserve"> </w:t>
      </w:r>
      <w:r w:rsidRPr="005E726B">
        <w:rPr>
          <w:rFonts w:eastAsia="Times New Roman"/>
          <w:sz w:val="24"/>
          <w:lang w:eastAsia="en-US"/>
        </w:rPr>
        <w:t>особенностям.</w:t>
      </w:r>
    </w:p>
    <w:p w:rsidR="00B67ADA" w:rsidRPr="005E726B" w:rsidRDefault="00B67ADA" w:rsidP="00B67ADA">
      <w:pPr>
        <w:widowControl w:val="0"/>
        <w:tabs>
          <w:tab w:val="left" w:pos="426"/>
        </w:tabs>
        <w:autoSpaceDE w:val="0"/>
        <w:autoSpaceDN w:val="0"/>
        <w:ind w:right="142"/>
        <w:jc w:val="both"/>
        <w:rPr>
          <w:rFonts w:eastAsia="Times New Roman"/>
          <w:sz w:val="24"/>
          <w:lang w:eastAsia="en-US"/>
        </w:rPr>
      </w:pPr>
      <w:r w:rsidRPr="005E726B">
        <w:rPr>
          <w:rFonts w:eastAsia="Times New Roman"/>
          <w:sz w:val="24"/>
          <w:lang w:eastAsia="en-US"/>
        </w:rPr>
        <w:t>10.Построение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w:t>
      </w:r>
      <w:r w:rsidRPr="005E726B">
        <w:rPr>
          <w:rFonts w:eastAsia="Times New Roman"/>
          <w:spacing w:val="-2"/>
          <w:sz w:val="24"/>
          <w:lang w:eastAsia="en-US"/>
        </w:rPr>
        <w:t xml:space="preserve"> </w:t>
      </w:r>
      <w:r w:rsidRPr="005E726B">
        <w:rPr>
          <w:rFonts w:eastAsia="Times New Roman"/>
          <w:sz w:val="24"/>
          <w:lang w:eastAsia="en-US"/>
        </w:rPr>
        <w:t>развития.</w:t>
      </w:r>
    </w:p>
    <w:p w:rsidR="00B67ADA" w:rsidRPr="005E726B" w:rsidRDefault="00B67ADA" w:rsidP="00B67ADA">
      <w:pPr>
        <w:widowControl w:val="0"/>
        <w:tabs>
          <w:tab w:val="left" w:pos="567"/>
          <w:tab w:val="left" w:pos="9639"/>
        </w:tabs>
        <w:autoSpaceDE w:val="0"/>
        <w:autoSpaceDN w:val="0"/>
        <w:ind w:right="142"/>
        <w:jc w:val="both"/>
        <w:rPr>
          <w:rFonts w:eastAsia="Times New Roman"/>
          <w:sz w:val="24"/>
          <w:lang w:eastAsia="en-US"/>
        </w:rPr>
      </w:pPr>
      <w:r w:rsidRPr="005E726B">
        <w:rPr>
          <w:rFonts w:eastAsia="Times New Roman"/>
          <w:sz w:val="24"/>
          <w:lang w:eastAsia="en-US"/>
        </w:rPr>
        <w:t>11.Поддержка взрослыми положительного, доброжелательного отношения детей друг к другу и взаимодействия детей друг с другом в разных видах</w:t>
      </w:r>
      <w:r w:rsidRPr="005E726B">
        <w:rPr>
          <w:rFonts w:eastAsia="Times New Roman"/>
          <w:spacing w:val="-8"/>
          <w:sz w:val="24"/>
          <w:lang w:eastAsia="en-US"/>
        </w:rPr>
        <w:t xml:space="preserve"> </w:t>
      </w:r>
      <w:r w:rsidRPr="005E726B">
        <w:rPr>
          <w:rFonts w:eastAsia="Times New Roman"/>
          <w:sz w:val="24"/>
          <w:lang w:eastAsia="en-US"/>
        </w:rPr>
        <w:t>деятельности.</w:t>
      </w:r>
    </w:p>
    <w:p w:rsidR="00B67ADA" w:rsidRPr="005E726B" w:rsidRDefault="00B67ADA" w:rsidP="00B67ADA">
      <w:pPr>
        <w:widowControl w:val="0"/>
        <w:tabs>
          <w:tab w:val="left" w:pos="567"/>
          <w:tab w:val="left" w:pos="9214"/>
          <w:tab w:val="left" w:pos="9639"/>
        </w:tabs>
        <w:autoSpaceDE w:val="0"/>
        <w:autoSpaceDN w:val="0"/>
        <w:ind w:right="142"/>
        <w:jc w:val="both"/>
        <w:rPr>
          <w:rFonts w:eastAsia="Times New Roman"/>
          <w:sz w:val="24"/>
          <w:lang w:eastAsia="en-US"/>
        </w:rPr>
      </w:pPr>
      <w:r w:rsidRPr="005E726B">
        <w:rPr>
          <w:rFonts w:eastAsia="Times New Roman"/>
          <w:sz w:val="24"/>
          <w:lang w:eastAsia="en-US"/>
        </w:rPr>
        <w:t>12.Поддержка инициативы и самостоятельности детей в специфических для них видах деятельности.</w:t>
      </w:r>
    </w:p>
    <w:p w:rsidR="00B67ADA" w:rsidRPr="005E726B" w:rsidRDefault="00B67ADA" w:rsidP="00B67ADA">
      <w:pPr>
        <w:widowControl w:val="0"/>
        <w:tabs>
          <w:tab w:val="left" w:pos="567"/>
        </w:tabs>
        <w:autoSpaceDE w:val="0"/>
        <w:autoSpaceDN w:val="0"/>
        <w:ind w:right="142"/>
        <w:jc w:val="both"/>
        <w:rPr>
          <w:rFonts w:eastAsia="Times New Roman"/>
          <w:sz w:val="24"/>
          <w:lang w:eastAsia="en-US"/>
        </w:rPr>
      </w:pPr>
      <w:r w:rsidRPr="005E726B">
        <w:rPr>
          <w:rFonts w:eastAsia="Times New Roman"/>
          <w:sz w:val="24"/>
          <w:lang w:eastAsia="en-US"/>
        </w:rPr>
        <w:t>13.Возможность выбора детьми материалов, видов активности, участников совместной деятельности и общения.</w:t>
      </w:r>
    </w:p>
    <w:p w:rsidR="00B67ADA" w:rsidRPr="005E726B" w:rsidRDefault="00B67ADA" w:rsidP="00B67ADA">
      <w:pPr>
        <w:widowControl w:val="0"/>
        <w:tabs>
          <w:tab w:val="left" w:pos="567"/>
        </w:tabs>
        <w:autoSpaceDE w:val="0"/>
        <w:autoSpaceDN w:val="0"/>
        <w:jc w:val="both"/>
        <w:rPr>
          <w:rFonts w:eastAsia="Times New Roman"/>
          <w:sz w:val="24"/>
          <w:lang w:eastAsia="en-US"/>
        </w:rPr>
      </w:pPr>
      <w:r w:rsidRPr="005E726B">
        <w:rPr>
          <w:rFonts w:eastAsia="Times New Roman"/>
          <w:sz w:val="24"/>
          <w:lang w:eastAsia="en-US"/>
        </w:rPr>
        <w:t>14.Защита детей от всех форм физического и психического</w:t>
      </w:r>
      <w:r w:rsidRPr="005E726B">
        <w:rPr>
          <w:rFonts w:eastAsia="Times New Roman"/>
          <w:spacing w:val="-3"/>
          <w:sz w:val="24"/>
          <w:lang w:eastAsia="en-US"/>
        </w:rPr>
        <w:t xml:space="preserve"> </w:t>
      </w:r>
      <w:r w:rsidRPr="005E726B">
        <w:rPr>
          <w:rFonts w:eastAsia="Times New Roman"/>
          <w:sz w:val="24"/>
          <w:lang w:eastAsia="en-US"/>
        </w:rPr>
        <w:t>насилия.</w:t>
      </w:r>
    </w:p>
    <w:p w:rsidR="00D0647A" w:rsidRPr="005E726B" w:rsidRDefault="00B67ADA" w:rsidP="00B67ADA">
      <w:pPr>
        <w:widowControl w:val="0"/>
        <w:tabs>
          <w:tab w:val="left" w:pos="567"/>
        </w:tabs>
        <w:autoSpaceDE w:val="0"/>
        <w:autoSpaceDN w:val="0"/>
        <w:ind w:right="142"/>
        <w:jc w:val="both"/>
        <w:rPr>
          <w:rFonts w:eastAsia="Times New Roman"/>
          <w:sz w:val="24"/>
          <w:lang w:eastAsia="en-US"/>
        </w:rPr>
      </w:pPr>
      <w:r w:rsidRPr="005E726B">
        <w:rPr>
          <w:rFonts w:eastAsia="Times New Roman"/>
          <w:sz w:val="24"/>
          <w:lang w:eastAsia="en-US"/>
        </w:rPr>
        <w:t>15.Поддержка родителей (законных представителей) в образовании детей, охране и укреплении их здоровья, вовлечение семей непосредственно в образовательную деятельность.</w:t>
      </w:r>
    </w:p>
    <w:p w:rsidR="00B67ADA" w:rsidRPr="005E726B" w:rsidRDefault="00B67ADA" w:rsidP="00B67ADA">
      <w:pPr>
        <w:widowControl w:val="0"/>
        <w:tabs>
          <w:tab w:val="left" w:pos="567"/>
        </w:tabs>
        <w:autoSpaceDE w:val="0"/>
        <w:autoSpaceDN w:val="0"/>
        <w:jc w:val="both"/>
        <w:rPr>
          <w:rFonts w:eastAsia="Times New Roman"/>
          <w:sz w:val="24"/>
          <w:lang w:eastAsia="en-US"/>
        </w:rPr>
      </w:pPr>
      <w:r w:rsidRPr="005E726B">
        <w:rPr>
          <w:rFonts w:eastAsia="Times New Roman"/>
          <w:sz w:val="24"/>
          <w:lang w:eastAsia="en-US"/>
        </w:rPr>
        <w:t>16.Основные принципы построения режима</w:t>
      </w:r>
      <w:r w:rsidRPr="005E726B">
        <w:rPr>
          <w:rFonts w:eastAsia="Times New Roman"/>
          <w:spacing w:val="-5"/>
          <w:sz w:val="24"/>
          <w:lang w:eastAsia="en-US"/>
        </w:rPr>
        <w:t xml:space="preserve"> </w:t>
      </w:r>
      <w:r w:rsidRPr="005E726B">
        <w:rPr>
          <w:rFonts w:eastAsia="Times New Roman"/>
          <w:sz w:val="24"/>
          <w:lang w:eastAsia="en-US"/>
        </w:rPr>
        <w:t>дня.</w:t>
      </w:r>
    </w:p>
    <w:p w:rsidR="00B67ADA" w:rsidRPr="005E726B" w:rsidRDefault="00B67ADA" w:rsidP="00B67ADA">
      <w:pPr>
        <w:widowControl w:val="0"/>
        <w:tabs>
          <w:tab w:val="left" w:pos="567"/>
        </w:tabs>
        <w:autoSpaceDE w:val="0"/>
        <w:autoSpaceDN w:val="0"/>
        <w:ind w:right="142"/>
        <w:jc w:val="both"/>
        <w:rPr>
          <w:rFonts w:eastAsia="Times New Roman"/>
          <w:sz w:val="24"/>
          <w:lang w:eastAsia="en-US"/>
        </w:rPr>
      </w:pPr>
      <w:r w:rsidRPr="005E726B">
        <w:rPr>
          <w:rFonts w:eastAsia="Times New Roman"/>
          <w:sz w:val="24"/>
          <w:lang w:eastAsia="en-US"/>
        </w:rPr>
        <w:t>17.Режим дня выполняется на протяжении всего периода образования детей в ДОУ, сохраняя последовательность, постоянство и</w:t>
      </w:r>
      <w:r w:rsidRPr="005E726B">
        <w:rPr>
          <w:rFonts w:eastAsia="Times New Roman"/>
          <w:spacing w:val="-6"/>
          <w:sz w:val="24"/>
          <w:lang w:eastAsia="en-US"/>
        </w:rPr>
        <w:t xml:space="preserve"> </w:t>
      </w:r>
      <w:r w:rsidRPr="005E726B">
        <w:rPr>
          <w:rFonts w:eastAsia="Times New Roman"/>
          <w:sz w:val="24"/>
          <w:lang w:eastAsia="en-US"/>
        </w:rPr>
        <w:t>постепенность.</w:t>
      </w:r>
    </w:p>
    <w:p w:rsidR="00B67ADA" w:rsidRPr="005E726B" w:rsidRDefault="00B67ADA" w:rsidP="00B67ADA">
      <w:pPr>
        <w:widowControl w:val="0"/>
        <w:tabs>
          <w:tab w:val="left" w:pos="567"/>
        </w:tabs>
        <w:autoSpaceDE w:val="0"/>
        <w:autoSpaceDN w:val="0"/>
        <w:ind w:right="142"/>
        <w:jc w:val="both"/>
        <w:rPr>
          <w:rFonts w:eastAsia="Times New Roman"/>
          <w:sz w:val="24"/>
          <w:lang w:eastAsia="en-US"/>
        </w:rPr>
      </w:pPr>
      <w:r w:rsidRPr="005E726B">
        <w:rPr>
          <w:rFonts w:eastAsia="Times New Roman"/>
          <w:sz w:val="24"/>
          <w:lang w:eastAsia="en-US"/>
        </w:rPr>
        <w:t>18.Соответствие правильности построения режима дня возрастным психофизическим особенностям</w:t>
      </w:r>
      <w:r w:rsidRPr="005E726B">
        <w:rPr>
          <w:rFonts w:eastAsia="Times New Roman"/>
          <w:spacing w:val="-1"/>
          <w:sz w:val="24"/>
          <w:lang w:eastAsia="en-US"/>
        </w:rPr>
        <w:t xml:space="preserve"> </w:t>
      </w:r>
      <w:r w:rsidRPr="005E726B">
        <w:rPr>
          <w:rFonts w:eastAsia="Times New Roman"/>
          <w:sz w:val="24"/>
          <w:lang w:eastAsia="en-US"/>
        </w:rPr>
        <w:t>дошкольников.</w:t>
      </w:r>
    </w:p>
    <w:p w:rsidR="00B67ADA" w:rsidRPr="005E726B" w:rsidRDefault="00B67ADA" w:rsidP="00B67ADA">
      <w:pPr>
        <w:widowControl w:val="0"/>
        <w:autoSpaceDE w:val="0"/>
        <w:autoSpaceDN w:val="0"/>
        <w:ind w:right="142" w:firstLine="567"/>
        <w:jc w:val="both"/>
        <w:rPr>
          <w:rFonts w:eastAsia="Times New Roman"/>
          <w:sz w:val="24"/>
          <w:szCs w:val="24"/>
          <w:lang w:eastAsia="en-US"/>
        </w:rPr>
      </w:pPr>
      <w:r w:rsidRPr="005E726B">
        <w:rPr>
          <w:rFonts w:eastAsia="Times New Roman"/>
          <w:sz w:val="24"/>
          <w:szCs w:val="24"/>
          <w:lang w:eastAsia="en-US"/>
        </w:rPr>
        <w:t xml:space="preserve">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w:t>
      </w:r>
      <w:r w:rsidRPr="005E726B">
        <w:rPr>
          <w:rFonts w:eastAsia="Times New Roman"/>
          <w:sz w:val="24"/>
          <w:szCs w:val="24"/>
          <w:lang w:eastAsia="en-US"/>
        </w:rPr>
        <w:lastRenderedPageBreak/>
        <w:t>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Уделяется внимание закаливанию, забота о достаточном пребывании детей на свежем воздухе, тщательно контролируя то,</w:t>
      </w:r>
      <w:r w:rsidRPr="005E726B">
        <w:rPr>
          <w:rFonts w:eastAsia="Times New Roman"/>
          <w:spacing w:val="22"/>
          <w:sz w:val="24"/>
          <w:szCs w:val="24"/>
          <w:lang w:eastAsia="en-US"/>
        </w:rPr>
        <w:t xml:space="preserve"> </w:t>
      </w:r>
      <w:r w:rsidRPr="005E726B">
        <w:rPr>
          <w:rFonts w:eastAsia="Times New Roman"/>
          <w:sz w:val="24"/>
          <w:szCs w:val="24"/>
          <w:lang w:eastAsia="en-US"/>
        </w:rPr>
        <w:t>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B67ADA" w:rsidRPr="005E726B" w:rsidRDefault="00B67ADA" w:rsidP="00B67ADA">
      <w:pPr>
        <w:widowControl w:val="0"/>
        <w:autoSpaceDE w:val="0"/>
        <w:autoSpaceDN w:val="0"/>
        <w:ind w:right="142" w:firstLine="425"/>
        <w:jc w:val="both"/>
        <w:rPr>
          <w:rFonts w:eastAsia="Times New Roman"/>
          <w:sz w:val="24"/>
          <w:szCs w:val="24"/>
          <w:lang w:eastAsia="en-US"/>
        </w:rPr>
      </w:pPr>
      <w:r w:rsidRPr="005E726B">
        <w:rPr>
          <w:rFonts w:eastAsia="Times New Roman"/>
          <w:sz w:val="24"/>
          <w:szCs w:val="24"/>
          <w:lang w:eastAsia="en-US"/>
        </w:rPr>
        <w:t xml:space="preserve">Воспитатель внимательно следит за позой каждого ребенка и условиями его деятельности. Столы и игровые уголки располагаются близко к окнам, чтобы свет падал слева. Осуществляется </w:t>
      </w:r>
      <w:proofErr w:type="gramStart"/>
      <w:r w:rsidRPr="005E726B">
        <w:rPr>
          <w:rFonts w:eastAsia="Times New Roman"/>
          <w:sz w:val="24"/>
          <w:szCs w:val="24"/>
          <w:lang w:eastAsia="en-US"/>
        </w:rPr>
        <w:t>контроль за</w:t>
      </w:r>
      <w:proofErr w:type="gramEnd"/>
      <w:r w:rsidRPr="005E726B">
        <w:rPr>
          <w:rFonts w:eastAsia="Times New Roman"/>
          <w:sz w:val="24"/>
          <w:szCs w:val="24"/>
          <w:lang w:eastAsia="en-US"/>
        </w:rPr>
        <w:t xml:space="preserve"> соответствием высоты мебели росту детей, своевременной сменой столов, стульев.</w:t>
      </w:r>
    </w:p>
    <w:p w:rsidR="00B67ADA" w:rsidRPr="005E726B" w:rsidRDefault="00B67ADA" w:rsidP="00B67ADA">
      <w:pPr>
        <w:widowControl w:val="0"/>
        <w:autoSpaceDE w:val="0"/>
        <w:autoSpaceDN w:val="0"/>
        <w:ind w:right="142" w:firstLine="425"/>
        <w:jc w:val="both"/>
        <w:rPr>
          <w:rFonts w:eastAsia="Times New Roman"/>
          <w:sz w:val="24"/>
          <w:szCs w:val="24"/>
          <w:lang w:eastAsia="en-US"/>
        </w:rPr>
      </w:pPr>
      <w:r w:rsidRPr="005E726B">
        <w:rPr>
          <w:rFonts w:eastAsia="Times New Roman"/>
          <w:sz w:val="24"/>
          <w:szCs w:val="24"/>
          <w:lang w:eastAsia="en-US"/>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w:t>
      </w:r>
      <w:r w:rsidRPr="005E726B">
        <w:rPr>
          <w:rFonts w:eastAsia="Times New Roman"/>
          <w:spacing w:val="-7"/>
          <w:sz w:val="24"/>
          <w:szCs w:val="24"/>
          <w:lang w:eastAsia="en-US"/>
        </w:rPr>
        <w:t xml:space="preserve"> </w:t>
      </w:r>
      <w:r w:rsidRPr="005E726B">
        <w:rPr>
          <w:rFonts w:eastAsia="Times New Roman"/>
          <w:sz w:val="24"/>
          <w:szCs w:val="24"/>
          <w:lang w:eastAsia="en-US"/>
        </w:rPr>
        <w:t>детей.</w:t>
      </w:r>
    </w:p>
    <w:p w:rsidR="00D0647A" w:rsidRPr="005E726B" w:rsidRDefault="00D0647A" w:rsidP="00B67ADA">
      <w:pPr>
        <w:widowControl w:val="0"/>
        <w:autoSpaceDE w:val="0"/>
        <w:autoSpaceDN w:val="0"/>
        <w:ind w:right="142" w:firstLine="425"/>
        <w:jc w:val="both"/>
        <w:rPr>
          <w:rFonts w:eastAsia="Times New Roman"/>
          <w:sz w:val="24"/>
          <w:szCs w:val="24"/>
          <w:lang w:eastAsia="en-US"/>
        </w:rPr>
      </w:pPr>
    </w:p>
    <w:p w:rsidR="00D0647A" w:rsidRPr="005E726B" w:rsidRDefault="00D0647A" w:rsidP="00D0647A">
      <w:pPr>
        <w:widowControl w:val="0"/>
        <w:autoSpaceDE w:val="0"/>
        <w:autoSpaceDN w:val="0"/>
        <w:ind w:right="142" w:firstLine="425"/>
        <w:jc w:val="center"/>
        <w:rPr>
          <w:rFonts w:eastAsia="Times New Roman"/>
          <w:b/>
          <w:bCs/>
          <w:sz w:val="24"/>
          <w:szCs w:val="24"/>
        </w:rPr>
      </w:pPr>
      <w:r w:rsidRPr="005E726B">
        <w:rPr>
          <w:rFonts w:eastAsia="Times New Roman"/>
          <w:b/>
          <w:bCs/>
          <w:sz w:val="24"/>
          <w:szCs w:val="24"/>
        </w:rPr>
        <w:t>Материально – техническое обеспечение программы</w:t>
      </w:r>
    </w:p>
    <w:p w:rsidR="00381801" w:rsidRPr="005E726B" w:rsidRDefault="00381801" w:rsidP="00D0647A">
      <w:pPr>
        <w:widowControl w:val="0"/>
        <w:autoSpaceDE w:val="0"/>
        <w:autoSpaceDN w:val="0"/>
        <w:ind w:right="142" w:firstLine="425"/>
        <w:jc w:val="center"/>
        <w:rPr>
          <w:rFonts w:eastAsia="Times New Roman"/>
          <w:sz w:val="24"/>
          <w:szCs w:val="24"/>
          <w:lang w:eastAsia="en-US"/>
        </w:rPr>
      </w:pPr>
    </w:p>
    <w:tbl>
      <w:tblPr>
        <w:tblStyle w:val="a8"/>
        <w:tblW w:w="0" w:type="auto"/>
        <w:tblLook w:val="04A0" w:firstRow="1" w:lastRow="0" w:firstColumn="1" w:lastColumn="0" w:noHBand="0" w:noVBand="1"/>
      </w:tblPr>
      <w:tblGrid>
        <w:gridCol w:w="5015"/>
        <w:gridCol w:w="5016"/>
      </w:tblGrid>
      <w:tr w:rsidR="00381801" w:rsidRPr="005E726B" w:rsidTr="00381801">
        <w:tc>
          <w:tcPr>
            <w:tcW w:w="5015" w:type="dxa"/>
          </w:tcPr>
          <w:p w:rsidR="00381801" w:rsidRPr="005E726B" w:rsidRDefault="00A225A0" w:rsidP="00A225A0">
            <w:pPr>
              <w:autoSpaceDE w:val="0"/>
              <w:autoSpaceDN w:val="0"/>
              <w:adjustRightInd w:val="0"/>
              <w:jc w:val="center"/>
              <w:rPr>
                <w:rFonts w:eastAsia="Times New Roman"/>
                <w:lang w:eastAsia="en-US"/>
              </w:rPr>
            </w:pPr>
            <w:r w:rsidRPr="005E726B">
              <w:rPr>
                <w:b/>
                <w:bCs/>
              </w:rPr>
              <w:t>Вид помещения функциональное использование</w:t>
            </w:r>
          </w:p>
        </w:tc>
        <w:tc>
          <w:tcPr>
            <w:tcW w:w="5016" w:type="dxa"/>
          </w:tcPr>
          <w:p w:rsidR="00381801" w:rsidRPr="005E726B" w:rsidRDefault="00A225A0" w:rsidP="00D0647A">
            <w:pPr>
              <w:widowControl w:val="0"/>
              <w:autoSpaceDE w:val="0"/>
              <w:autoSpaceDN w:val="0"/>
              <w:ind w:right="142"/>
              <w:jc w:val="center"/>
              <w:rPr>
                <w:rFonts w:eastAsia="Times New Roman"/>
                <w:lang w:eastAsia="en-US"/>
              </w:rPr>
            </w:pPr>
            <w:r w:rsidRPr="005E726B">
              <w:rPr>
                <w:b/>
                <w:bCs/>
              </w:rPr>
              <w:t>Оснащение</w:t>
            </w:r>
          </w:p>
        </w:tc>
      </w:tr>
      <w:tr w:rsidR="00381801" w:rsidRPr="005E726B" w:rsidTr="00381801">
        <w:tc>
          <w:tcPr>
            <w:tcW w:w="5015" w:type="dxa"/>
          </w:tcPr>
          <w:p w:rsidR="00A225A0" w:rsidRPr="005E726B" w:rsidRDefault="00A225A0" w:rsidP="00A225A0">
            <w:pPr>
              <w:autoSpaceDE w:val="0"/>
              <w:autoSpaceDN w:val="0"/>
              <w:adjustRightInd w:val="0"/>
              <w:rPr>
                <w:b/>
                <w:bCs/>
              </w:rPr>
            </w:pPr>
            <w:r w:rsidRPr="005E726B">
              <w:rPr>
                <w:b/>
                <w:bCs/>
              </w:rPr>
              <w:t>Групповая комната</w:t>
            </w:r>
          </w:p>
          <w:p w:rsidR="00A225A0" w:rsidRPr="005E726B" w:rsidRDefault="00A225A0" w:rsidP="00A225A0">
            <w:pPr>
              <w:autoSpaceDE w:val="0"/>
              <w:autoSpaceDN w:val="0"/>
              <w:adjustRightInd w:val="0"/>
            </w:pPr>
            <w:r w:rsidRPr="005E726B">
              <w:t>• Сенсорное развитие</w:t>
            </w:r>
          </w:p>
          <w:p w:rsidR="00A225A0" w:rsidRPr="005E726B" w:rsidRDefault="00A225A0" w:rsidP="00A225A0">
            <w:pPr>
              <w:autoSpaceDE w:val="0"/>
              <w:autoSpaceDN w:val="0"/>
              <w:adjustRightInd w:val="0"/>
            </w:pPr>
            <w:r w:rsidRPr="005E726B">
              <w:t>• Развитие речи</w:t>
            </w:r>
          </w:p>
          <w:p w:rsidR="00A225A0" w:rsidRPr="005E726B" w:rsidRDefault="00A225A0" w:rsidP="00A225A0">
            <w:pPr>
              <w:autoSpaceDE w:val="0"/>
              <w:autoSpaceDN w:val="0"/>
              <w:adjustRightInd w:val="0"/>
            </w:pPr>
            <w:r w:rsidRPr="005E726B">
              <w:t>• Ознакомление с окружающим миром</w:t>
            </w:r>
          </w:p>
          <w:p w:rsidR="00A225A0" w:rsidRPr="005E726B" w:rsidRDefault="00A225A0" w:rsidP="00A225A0">
            <w:pPr>
              <w:autoSpaceDE w:val="0"/>
              <w:autoSpaceDN w:val="0"/>
              <w:adjustRightInd w:val="0"/>
            </w:pPr>
            <w:r w:rsidRPr="005E726B">
              <w:t xml:space="preserve">• Ознакомление с </w:t>
            </w:r>
            <w:proofErr w:type="gramStart"/>
            <w:r w:rsidRPr="005E726B">
              <w:t>художественной</w:t>
            </w:r>
            <w:proofErr w:type="gramEnd"/>
          </w:p>
          <w:p w:rsidR="00A225A0" w:rsidRPr="005E726B" w:rsidRDefault="00A225A0" w:rsidP="00A225A0">
            <w:pPr>
              <w:autoSpaceDE w:val="0"/>
              <w:autoSpaceDN w:val="0"/>
              <w:adjustRightInd w:val="0"/>
            </w:pPr>
            <w:r w:rsidRPr="005E726B">
              <w:t xml:space="preserve">литературой и художественно </w:t>
            </w:r>
            <w:r w:rsidR="006854E7" w:rsidRPr="005E726B">
              <w:t>-</w:t>
            </w:r>
            <w:r w:rsidRPr="005E726B">
              <w:t xml:space="preserve"> </w:t>
            </w:r>
            <w:proofErr w:type="gramStart"/>
            <w:r w:rsidRPr="005E726B">
              <w:t>прикладным</w:t>
            </w:r>
            <w:proofErr w:type="gramEnd"/>
          </w:p>
          <w:p w:rsidR="00A225A0" w:rsidRPr="005E726B" w:rsidRDefault="00A225A0" w:rsidP="00A225A0">
            <w:pPr>
              <w:autoSpaceDE w:val="0"/>
              <w:autoSpaceDN w:val="0"/>
              <w:adjustRightInd w:val="0"/>
            </w:pPr>
            <w:r w:rsidRPr="005E726B">
              <w:t>творчеством</w:t>
            </w:r>
          </w:p>
          <w:p w:rsidR="00A225A0" w:rsidRPr="005E726B" w:rsidRDefault="00A225A0" w:rsidP="00A225A0">
            <w:pPr>
              <w:autoSpaceDE w:val="0"/>
              <w:autoSpaceDN w:val="0"/>
              <w:adjustRightInd w:val="0"/>
            </w:pPr>
            <w:r w:rsidRPr="005E726B">
              <w:t xml:space="preserve">• Развитие </w:t>
            </w:r>
            <w:proofErr w:type="gramStart"/>
            <w:r w:rsidRPr="005E726B">
              <w:t>элементарных</w:t>
            </w:r>
            <w:proofErr w:type="gramEnd"/>
            <w:r w:rsidRPr="005E726B">
              <w:t xml:space="preserve"> математических</w:t>
            </w:r>
          </w:p>
          <w:p w:rsidR="00A225A0" w:rsidRPr="005E726B" w:rsidRDefault="00A225A0" w:rsidP="00A225A0">
            <w:pPr>
              <w:autoSpaceDE w:val="0"/>
              <w:autoSpaceDN w:val="0"/>
              <w:adjustRightInd w:val="0"/>
            </w:pPr>
            <w:r w:rsidRPr="005E726B">
              <w:t>представлений</w:t>
            </w:r>
          </w:p>
          <w:p w:rsidR="00A225A0" w:rsidRPr="005E726B" w:rsidRDefault="00A225A0" w:rsidP="00A225A0">
            <w:pPr>
              <w:autoSpaceDE w:val="0"/>
              <w:autoSpaceDN w:val="0"/>
              <w:adjustRightInd w:val="0"/>
            </w:pPr>
            <w:r w:rsidRPr="005E726B">
              <w:t>• Обучение грамоте</w:t>
            </w:r>
          </w:p>
          <w:p w:rsidR="006854E7" w:rsidRPr="005E726B" w:rsidRDefault="006317F0" w:rsidP="00A225A0">
            <w:pPr>
              <w:autoSpaceDE w:val="0"/>
              <w:autoSpaceDN w:val="0"/>
              <w:adjustRightInd w:val="0"/>
            </w:pPr>
            <w:r w:rsidRPr="005E726B">
              <w:t>• Патриотическое воспитание</w:t>
            </w:r>
          </w:p>
          <w:p w:rsidR="00A225A0" w:rsidRPr="005E726B" w:rsidRDefault="00A225A0" w:rsidP="00A225A0">
            <w:pPr>
              <w:autoSpaceDE w:val="0"/>
              <w:autoSpaceDN w:val="0"/>
              <w:adjustRightInd w:val="0"/>
            </w:pPr>
            <w:r w:rsidRPr="005E726B">
              <w:t>• Сюжетн</w:t>
            </w:r>
            <w:proofErr w:type="gramStart"/>
            <w:r w:rsidRPr="005E726B">
              <w:t>о</w:t>
            </w:r>
            <w:r w:rsidR="006854E7" w:rsidRPr="005E726B">
              <w:t>-</w:t>
            </w:r>
            <w:proofErr w:type="gramEnd"/>
            <w:r w:rsidRPr="005E726B">
              <w:t xml:space="preserve"> ролевые игры</w:t>
            </w:r>
          </w:p>
          <w:p w:rsidR="00A225A0" w:rsidRPr="005E726B" w:rsidRDefault="00A225A0" w:rsidP="00A225A0">
            <w:pPr>
              <w:autoSpaceDE w:val="0"/>
              <w:autoSpaceDN w:val="0"/>
              <w:adjustRightInd w:val="0"/>
            </w:pPr>
            <w:r w:rsidRPr="005E726B">
              <w:t>• Самообслуживание</w:t>
            </w:r>
          </w:p>
          <w:p w:rsidR="00A225A0" w:rsidRPr="005E726B" w:rsidRDefault="00A225A0" w:rsidP="00A225A0">
            <w:pPr>
              <w:autoSpaceDE w:val="0"/>
              <w:autoSpaceDN w:val="0"/>
              <w:adjustRightInd w:val="0"/>
            </w:pPr>
            <w:r w:rsidRPr="005E726B">
              <w:t>• Трудовая деятельность Самостоятельная</w:t>
            </w:r>
          </w:p>
          <w:p w:rsidR="00A225A0" w:rsidRPr="005E726B" w:rsidRDefault="00A225A0" w:rsidP="00A225A0">
            <w:pPr>
              <w:autoSpaceDE w:val="0"/>
              <w:autoSpaceDN w:val="0"/>
              <w:adjustRightInd w:val="0"/>
            </w:pPr>
            <w:r w:rsidRPr="005E726B">
              <w:t>творческая деятельность</w:t>
            </w:r>
          </w:p>
          <w:p w:rsidR="00A225A0" w:rsidRPr="005E726B" w:rsidRDefault="00A225A0" w:rsidP="00A225A0">
            <w:pPr>
              <w:autoSpaceDE w:val="0"/>
              <w:autoSpaceDN w:val="0"/>
              <w:adjustRightInd w:val="0"/>
            </w:pPr>
            <w:r w:rsidRPr="005E726B">
              <w:t>• Ознакомление с природой, труд в природе</w:t>
            </w:r>
          </w:p>
          <w:p w:rsidR="00381801" w:rsidRPr="005E726B" w:rsidRDefault="00A225A0" w:rsidP="006854E7">
            <w:pPr>
              <w:widowControl w:val="0"/>
              <w:autoSpaceDE w:val="0"/>
              <w:autoSpaceDN w:val="0"/>
              <w:ind w:right="142"/>
              <w:rPr>
                <w:rFonts w:eastAsia="Times New Roman"/>
                <w:lang w:eastAsia="en-US"/>
              </w:rPr>
            </w:pPr>
            <w:r w:rsidRPr="005E726B">
              <w:t>• Игровая деятельность</w:t>
            </w:r>
          </w:p>
        </w:tc>
        <w:tc>
          <w:tcPr>
            <w:tcW w:w="5016" w:type="dxa"/>
          </w:tcPr>
          <w:p w:rsidR="002E55EA" w:rsidRPr="005E726B" w:rsidRDefault="002E55EA" w:rsidP="002E55EA">
            <w:pPr>
              <w:autoSpaceDE w:val="0"/>
              <w:autoSpaceDN w:val="0"/>
              <w:adjustRightInd w:val="0"/>
            </w:pPr>
            <w:r w:rsidRPr="005E726B">
              <w:t>Дидактические игры на развитие</w:t>
            </w:r>
          </w:p>
          <w:p w:rsidR="002E55EA" w:rsidRPr="005E726B" w:rsidRDefault="002E55EA" w:rsidP="002E55EA">
            <w:pPr>
              <w:autoSpaceDE w:val="0"/>
              <w:autoSpaceDN w:val="0"/>
              <w:adjustRightInd w:val="0"/>
            </w:pPr>
            <w:r w:rsidRPr="005E726B">
              <w:t>психических функций – мышления,</w:t>
            </w:r>
          </w:p>
          <w:p w:rsidR="002E55EA" w:rsidRPr="005E726B" w:rsidRDefault="002E55EA" w:rsidP="002E55EA">
            <w:pPr>
              <w:autoSpaceDE w:val="0"/>
              <w:autoSpaceDN w:val="0"/>
              <w:adjustRightInd w:val="0"/>
            </w:pPr>
            <w:r w:rsidRPr="005E726B">
              <w:t>внимания, памяти, воображения</w:t>
            </w:r>
          </w:p>
          <w:p w:rsidR="002E55EA" w:rsidRPr="005E726B" w:rsidRDefault="002E55EA" w:rsidP="002E55EA">
            <w:pPr>
              <w:autoSpaceDE w:val="0"/>
              <w:autoSpaceDN w:val="0"/>
              <w:adjustRightInd w:val="0"/>
            </w:pPr>
            <w:r w:rsidRPr="005E726B">
              <w:t xml:space="preserve">Дидактические материалы по </w:t>
            </w:r>
            <w:proofErr w:type="spellStart"/>
            <w:r w:rsidRPr="005E726B">
              <w:t>сенсорике</w:t>
            </w:r>
            <w:proofErr w:type="spellEnd"/>
            <w:r w:rsidRPr="005E726B">
              <w:t>,</w:t>
            </w:r>
          </w:p>
          <w:p w:rsidR="002E55EA" w:rsidRPr="005E726B" w:rsidRDefault="002E55EA" w:rsidP="002E55EA">
            <w:pPr>
              <w:autoSpaceDE w:val="0"/>
              <w:autoSpaceDN w:val="0"/>
              <w:adjustRightInd w:val="0"/>
            </w:pPr>
            <w:r w:rsidRPr="005E726B">
              <w:t>математике, развитию речи, обучению</w:t>
            </w:r>
          </w:p>
          <w:p w:rsidR="002E55EA" w:rsidRPr="005E726B" w:rsidRDefault="002E55EA" w:rsidP="002E55EA">
            <w:pPr>
              <w:autoSpaceDE w:val="0"/>
              <w:autoSpaceDN w:val="0"/>
              <w:adjustRightInd w:val="0"/>
            </w:pPr>
            <w:r w:rsidRPr="005E726B">
              <w:t>грамоте.</w:t>
            </w:r>
            <w:r w:rsidR="00AF3253" w:rsidRPr="005E726B">
              <w:t xml:space="preserve"> </w:t>
            </w:r>
            <w:r w:rsidRPr="005E726B">
              <w:t>Муляжи овощей и фруктов</w:t>
            </w:r>
          </w:p>
          <w:p w:rsidR="002E55EA" w:rsidRPr="005E726B" w:rsidRDefault="002E55EA" w:rsidP="002E55EA">
            <w:pPr>
              <w:autoSpaceDE w:val="0"/>
              <w:autoSpaceDN w:val="0"/>
              <w:adjustRightInd w:val="0"/>
            </w:pPr>
            <w:r w:rsidRPr="005E726B">
              <w:t>Календарь погоды</w:t>
            </w:r>
          </w:p>
          <w:p w:rsidR="002E55EA" w:rsidRPr="005E726B" w:rsidRDefault="002E55EA" w:rsidP="002E55EA">
            <w:pPr>
              <w:autoSpaceDE w:val="0"/>
              <w:autoSpaceDN w:val="0"/>
              <w:adjustRightInd w:val="0"/>
            </w:pPr>
            <w:r w:rsidRPr="005E726B">
              <w:t xml:space="preserve">Плакаты и наборы </w:t>
            </w:r>
            <w:proofErr w:type="gramStart"/>
            <w:r w:rsidRPr="005E726B">
              <w:t>дидактических</w:t>
            </w:r>
            <w:proofErr w:type="gramEnd"/>
            <w:r w:rsidRPr="005E726B">
              <w:t xml:space="preserve"> наглядных</w:t>
            </w:r>
          </w:p>
          <w:p w:rsidR="002E55EA" w:rsidRPr="005E726B" w:rsidRDefault="002E55EA" w:rsidP="002E55EA">
            <w:pPr>
              <w:autoSpaceDE w:val="0"/>
              <w:autoSpaceDN w:val="0"/>
              <w:adjustRightInd w:val="0"/>
            </w:pPr>
            <w:r w:rsidRPr="005E726B">
              <w:t>материалов с изображением животных, птиц,</w:t>
            </w:r>
          </w:p>
          <w:p w:rsidR="002E55EA" w:rsidRPr="005E726B" w:rsidRDefault="002E55EA" w:rsidP="002E55EA">
            <w:pPr>
              <w:autoSpaceDE w:val="0"/>
              <w:autoSpaceDN w:val="0"/>
              <w:adjustRightInd w:val="0"/>
            </w:pPr>
            <w:r w:rsidRPr="005E726B">
              <w:t>насекомых, обитателей морей, рептилий</w:t>
            </w:r>
          </w:p>
          <w:p w:rsidR="002E55EA" w:rsidRPr="005E726B" w:rsidRDefault="002E55EA" w:rsidP="002E55EA">
            <w:pPr>
              <w:autoSpaceDE w:val="0"/>
              <w:autoSpaceDN w:val="0"/>
              <w:adjustRightInd w:val="0"/>
            </w:pPr>
            <w:r w:rsidRPr="005E726B">
              <w:t xml:space="preserve">Детская мебель для </w:t>
            </w:r>
            <w:proofErr w:type="gramStart"/>
            <w:r w:rsidRPr="005E726B">
              <w:t>практической</w:t>
            </w:r>
            <w:proofErr w:type="gramEnd"/>
          </w:p>
          <w:p w:rsidR="002E55EA" w:rsidRPr="005E726B" w:rsidRDefault="002E55EA" w:rsidP="002E55EA">
            <w:pPr>
              <w:autoSpaceDE w:val="0"/>
              <w:autoSpaceDN w:val="0"/>
              <w:adjustRightInd w:val="0"/>
            </w:pPr>
            <w:r w:rsidRPr="005E726B">
              <w:t>деятельности Книжный уголок</w:t>
            </w:r>
          </w:p>
          <w:p w:rsidR="002E55EA" w:rsidRPr="005E726B" w:rsidRDefault="002E55EA" w:rsidP="002E55EA">
            <w:pPr>
              <w:autoSpaceDE w:val="0"/>
              <w:autoSpaceDN w:val="0"/>
              <w:adjustRightInd w:val="0"/>
            </w:pPr>
            <w:r w:rsidRPr="005E726B">
              <w:t xml:space="preserve">Уголок для </w:t>
            </w:r>
            <w:proofErr w:type="gramStart"/>
            <w:r w:rsidRPr="005E726B">
              <w:t>изобразительной</w:t>
            </w:r>
            <w:proofErr w:type="gramEnd"/>
          </w:p>
          <w:p w:rsidR="002E55EA" w:rsidRPr="005E726B" w:rsidRDefault="002E55EA" w:rsidP="002E55EA">
            <w:pPr>
              <w:autoSpaceDE w:val="0"/>
              <w:autoSpaceDN w:val="0"/>
              <w:adjustRightInd w:val="0"/>
            </w:pPr>
            <w:r w:rsidRPr="005E726B">
              <w:t>детской деятельности</w:t>
            </w:r>
          </w:p>
          <w:p w:rsidR="002E55EA" w:rsidRPr="005E726B" w:rsidRDefault="002E55EA" w:rsidP="002E55EA">
            <w:pPr>
              <w:autoSpaceDE w:val="0"/>
              <w:autoSpaceDN w:val="0"/>
              <w:adjustRightInd w:val="0"/>
            </w:pPr>
            <w:r w:rsidRPr="005E726B">
              <w:t xml:space="preserve">Игровая мебель. Атрибуты </w:t>
            </w:r>
            <w:proofErr w:type="gramStart"/>
            <w:r w:rsidRPr="005E726B">
              <w:t>для</w:t>
            </w:r>
            <w:proofErr w:type="gramEnd"/>
            <w:r w:rsidRPr="005E726B">
              <w:t xml:space="preserve"> сюжетно –</w:t>
            </w:r>
          </w:p>
          <w:p w:rsidR="002E55EA" w:rsidRPr="005E726B" w:rsidRDefault="002E55EA" w:rsidP="002E55EA">
            <w:pPr>
              <w:autoSpaceDE w:val="0"/>
              <w:autoSpaceDN w:val="0"/>
              <w:adjustRightInd w:val="0"/>
            </w:pPr>
            <w:r w:rsidRPr="005E726B">
              <w:t>ролевых игр: «Семья», «Магазин»,</w:t>
            </w:r>
          </w:p>
          <w:p w:rsidR="002E55EA" w:rsidRPr="005E726B" w:rsidRDefault="002E55EA" w:rsidP="002E55EA">
            <w:pPr>
              <w:autoSpaceDE w:val="0"/>
              <w:autoSpaceDN w:val="0"/>
              <w:adjustRightInd w:val="0"/>
            </w:pPr>
            <w:r w:rsidRPr="005E726B">
              <w:t>«Парикмахерская», «Больница», «Школа»,</w:t>
            </w:r>
          </w:p>
          <w:p w:rsidR="002E55EA" w:rsidRPr="005E726B" w:rsidRDefault="002E55EA" w:rsidP="002E55EA">
            <w:pPr>
              <w:autoSpaceDE w:val="0"/>
              <w:autoSpaceDN w:val="0"/>
              <w:adjustRightInd w:val="0"/>
            </w:pPr>
            <w:r w:rsidRPr="005E726B">
              <w:t>«Библиотека» и др.</w:t>
            </w:r>
          </w:p>
          <w:p w:rsidR="002E55EA" w:rsidRPr="005E726B" w:rsidRDefault="002E55EA" w:rsidP="002E55EA">
            <w:pPr>
              <w:autoSpaceDE w:val="0"/>
              <w:autoSpaceDN w:val="0"/>
              <w:adjustRightInd w:val="0"/>
            </w:pPr>
            <w:r w:rsidRPr="005E726B">
              <w:t>Природный уголок</w:t>
            </w:r>
          </w:p>
          <w:p w:rsidR="002E55EA" w:rsidRPr="005E726B" w:rsidRDefault="002E55EA" w:rsidP="002E55EA">
            <w:pPr>
              <w:autoSpaceDE w:val="0"/>
              <w:autoSpaceDN w:val="0"/>
              <w:adjustRightInd w:val="0"/>
            </w:pPr>
            <w:r w:rsidRPr="005E726B">
              <w:t>Конструкторы различных видов</w:t>
            </w:r>
          </w:p>
          <w:p w:rsidR="002E55EA" w:rsidRPr="005E726B" w:rsidRDefault="002E55EA" w:rsidP="002E55EA">
            <w:pPr>
              <w:autoSpaceDE w:val="0"/>
              <w:autoSpaceDN w:val="0"/>
              <w:adjustRightInd w:val="0"/>
            </w:pPr>
            <w:r w:rsidRPr="005E726B">
              <w:t xml:space="preserve">Головоломки, мозаики, </w:t>
            </w:r>
            <w:proofErr w:type="spellStart"/>
            <w:r w:rsidRPr="005E726B">
              <w:t>пазлы</w:t>
            </w:r>
            <w:proofErr w:type="spellEnd"/>
            <w:r w:rsidRPr="005E726B">
              <w:t>, настольные</w:t>
            </w:r>
            <w:r w:rsidR="00AF3253" w:rsidRPr="005E726B">
              <w:t xml:space="preserve"> </w:t>
            </w:r>
            <w:r w:rsidRPr="005E726B">
              <w:t>игры, лото.</w:t>
            </w:r>
          </w:p>
          <w:p w:rsidR="002E55EA" w:rsidRPr="005E726B" w:rsidRDefault="002E55EA" w:rsidP="002E55EA">
            <w:pPr>
              <w:autoSpaceDE w:val="0"/>
              <w:autoSpaceDN w:val="0"/>
              <w:adjustRightInd w:val="0"/>
            </w:pPr>
            <w:r w:rsidRPr="005E726B">
              <w:t>Развивающие игры по математике, логике</w:t>
            </w:r>
          </w:p>
          <w:p w:rsidR="002E55EA" w:rsidRPr="005E726B" w:rsidRDefault="002E55EA" w:rsidP="002E55EA">
            <w:pPr>
              <w:autoSpaceDE w:val="0"/>
              <w:autoSpaceDN w:val="0"/>
              <w:adjustRightInd w:val="0"/>
            </w:pPr>
            <w:r w:rsidRPr="005E726B">
              <w:t>Различные виды театров</w:t>
            </w:r>
          </w:p>
          <w:p w:rsidR="00381801" w:rsidRPr="005E726B" w:rsidRDefault="002E55EA" w:rsidP="006854E7">
            <w:pPr>
              <w:autoSpaceDE w:val="0"/>
              <w:autoSpaceDN w:val="0"/>
              <w:adjustRightInd w:val="0"/>
              <w:rPr>
                <w:rFonts w:eastAsia="Times New Roman"/>
                <w:lang w:eastAsia="en-US"/>
              </w:rPr>
            </w:pPr>
            <w:r w:rsidRPr="005E726B">
              <w:t>Физкультурное оборудование для</w:t>
            </w:r>
            <w:r w:rsidR="006854E7" w:rsidRPr="005E726B">
              <w:t xml:space="preserve"> </w:t>
            </w:r>
            <w:r w:rsidRPr="005E726B">
              <w:t>гимнастики после сна: ребристая дорожка,</w:t>
            </w:r>
            <w:r w:rsidR="006854E7" w:rsidRPr="005E726B">
              <w:t xml:space="preserve"> </w:t>
            </w:r>
            <w:r w:rsidRPr="005E726B">
              <w:t>массажные коврики и мячи, резиновые</w:t>
            </w:r>
            <w:r w:rsidR="006854E7" w:rsidRPr="005E726B">
              <w:t xml:space="preserve"> </w:t>
            </w:r>
            <w:r w:rsidRPr="005E726B">
              <w:t>кольца и кубики</w:t>
            </w:r>
          </w:p>
        </w:tc>
      </w:tr>
      <w:tr w:rsidR="00381801" w:rsidRPr="005E726B" w:rsidTr="00381801">
        <w:tc>
          <w:tcPr>
            <w:tcW w:w="5015" w:type="dxa"/>
          </w:tcPr>
          <w:p w:rsidR="00A54B5A" w:rsidRPr="005E726B" w:rsidRDefault="00A54B5A" w:rsidP="00A54B5A">
            <w:pPr>
              <w:autoSpaceDE w:val="0"/>
              <w:autoSpaceDN w:val="0"/>
              <w:adjustRightInd w:val="0"/>
              <w:rPr>
                <w:b/>
                <w:bCs/>
              </w:rPr>
            </w:pPr>
            <w:r w:rsidRPr="005E726B">
              <w:rPr>
                <w:b/>
                <w:bCs/>
              </w:rPr>
              <w:t>Спальное помещение</w:t>
            </w:r>
          </w:p>
          <w:p w:rsidR="00A54B5A" w:rsidRPr="005E726B" w:rsidRDefault="00A54B5A" w:rsidP="00A54B5A">
            <w:pPr>
              <w:autoSpaceDE w:val="0"/>
              <w:autoSpaceDN w:val="0"/>
              <w:adjustRightInd w:val="0"/>
            </w:pPr>
            <w:r w:rsidRPr="005E726B">
              <w:t>• Дневной сон</w:t>
            </w:r>
          </w:p>
          <w:p w:rsidR="00381801" w:rsidRPr="005E726B" w:rsidRDefault="00A54B5A" w:rsidP="006317F0">
            <w:pPr>
              <w:widowControl w:val="0"/>
              <w:autoSpaceDE w:val="0"/>
              <w:autoSpaceDN w:val="0"/>
              <w:ind w:right="142"/>
              <w:rPr>
                <w:rFonts w:eastAsia="Times New Roman"/>
                <w:lang w:eastAsia="en-US"/>
              </w:rPr>
            </w:pPr>
            <w:r w:rsidRPr="005E726B">
              <w:t>• Гимнастика после сна</w:t>
            </w:r>
          </w:p>
        </w:tc>
        <w:tc>
          <w:tcPr>
            <w:tcW w:w="5016" w:type="dxa"/>
          </w:tcPr>
          <w:p w:rsidR="00381801" w:rsidRPr="005E726B" w:rsidRDefault="00A54B5A" w:rsidP="00D0647A">
            <w:pPr>
              <w:widowControl w:val="0"/>
              <w:autoSpaceDE w:val="0"/>
              <w:autoSpaceDN w:val="0"/>
              <w:ind w:right="142"/>
              <w:jc w:val="center"/>
              <w:rPr>
                <w:rFonts w:eastAsia="Times New Roman"/>
                <w:lang w:eastAsia="en-US"/>
              </w:rPr>
            </w:pPr>
            <w:r w:rsidRPr="005E726B">
              <w:t>Спальная мебель</w:t>
            </w:r>
          </w:p>
        </w:tc>
      </w:tr>
      <w:tr w:rsidR="00381801" w:rsidRPr="005E726B" w:rsidTr="00381801">
        <w:tc>
          <w:tcPr>
            <w:tcW w:w="5015" w:type="dxa"/>
          </w:tcPr>
          <w:p w:rsidR="00381801" w:rsidRPr="005E726B" w:rsidRDefault="0016153A" w:rsidP="00D0647A">
            <w:pPr>
              <w:widowControl w:val="0"/>
              <w:autoSpaceDE w:val="0"/>
              <w:autoSpaceDN w:val="0"/>
              <w:ind w:right="142"/>
              <w:jc w:val="center"/>
              <w:rPr>
                <w:rFonts w:eastAsia="Times New Roman"/>
                <w:lang w:eastAsia="en-US"/>
              </w:rPr>
            </w:pPr>
            <w:r w:rsidRPr="005E726B">
              <w:rPr>
                <w:rFonts w:eastAsia="Times New Roman"/>
                <w:lang w:eastAsia="en-US"/>
              </w:rPr>
              <w:t>Приемная</w:t>
            </w:r>
          </w:p>
          <w:p w:rsidR="0016153A" w:rsidRPr="005E726B" w:rsidRDefault="006317F0" w:rsidP="006317F0">
            <w:pPr>
              <w:autoSpaceDE w:val="0"/>
              <w:autoSpaceDN w:val="0"/>
              <w:adjustRightInd w:val="0"/>
              <w:rPr>
                <w:rFonts w:eastAsia="Times New Roman"/>
                <w:lang w:eastAsia="en-US"/>
              </w:rPr>
            </w:pPr>
            <w:r w:rsidRPr="005E726B">
              <w:t>Информационно-</w:t>
            </w:r>
            <w:r w:rsidR="0016153A" w:rsidRPr="005E726B">
              <w:t>просветительская работа с родителями</w:t>
            </w:r>
          </w:p>
        </w:tc>
        <w:tc>
          <w:tcPr>
            <w:tcW w:w="5016" w:type="dxa"/>
          </w:tcPr>
          <w:p w:rsidR="0016153A" w:rsidRPr="005E726B" w:rsidRDefault="0016153A" w:rsidP="0016153A">
            <w:pPr>
              <w:autoSpaceDE w:val="0"/>
              <w:autoSpaceDN w:val="0"/>
              <w:adjustRightInd w:val="0"/>
            </w:pPr>
            <w:r w:rsidRPr="005E726B">
              <w:t>Информационный уголок</w:t>
            </w:r>
          </w:p>
          <w:p w:rsidR="0016153A" w:rsidRPr="005E726B" w:rsidRDefault="0016153A" w:rsidP="0016153A">
            <w:pPr>
              <w:autoSpaceDE w:val="0"/>
              <w:autoSpaceDN w:val="0"/>
              <w:adjustRightInd w:val="0"/>
            </w:pPr>
            <w:r w:rsidRPr="005E726B">
              <w:t>Выставки детского творчества</w:t>
            </w:r>
          </w:p>
          <w:p w:rsidR="0016153A" w:rsidRPr="005E726B" w:rsidRDefault="0016153A" w:rsidP="0016153A">
            <w:pPr>
              <w:autoSpaceDE w:val="0"/>
              <w:autoSpaceDN w:val="0"/>
              <w:adjustRightInd w:val="0"/>
            </w:pPr>
            <w:r w:rsidRPr="005E726B">
              <w:t>Наглядно</w:t>
            </w:r>
            <w:r w:rsidR="002868D8" w:rsidRPr="005E726B">
              <w:t>-</w:t>
            </w:r>
            <w:r w:rsidRPr="005E726B">
              <w:t>информационный материал</w:t>
            </w:r>
          </w:p>
          <w:p w:rsidR="00381801" w:rsidRPr="005E726B" w:rsidRDefault="0016153A" w:rsidP="006317F0">
            <w:pPr>
              <w:widowControl w:val="0"/>
              <w:autoSpaceDE w:val="0"/>
              <w:autoSpaceDN w:val="0"/>
              <w:ind w:right="142"/>
              <w:rPr>
                <w:rFonts w:eastAsia="Times New Roman"/>
                <w:lang w:eastAsia="en-US"/>
              </w:rPr>
            </w:pPr>
            <w:r w:rsidRPr="005E726B">
              <w:t>Шкафчики для переодевания</w:t>
            </w:r>
          </w:p>
        </w:tc>
      </w:tr>
      <w:tr w:rsidR="00381801" w:rsidRPr="005E726B" w:rsidTr="00381801">
        <w:tc>
          <w:tcPr>
            <w:tcW w:w="5015" w:type="dxa"/>
          </w:tcPr>
          <w:p w:rsidR="0016153A" w:rsidRPr="005E726B" w:rsidRDefault="0016153A" w:rsidP="0016153A">
            <w:pPr>
              <w:autoSpaceDE w:val="0"/>
              <w:autoSpaceDN w:val="0"/>
              <w:adjustRightInd w:val="0"/>
              <w:rPr>
                <w:b/>
                <w:bCs/>
              </w:rPr>
            </w:pPr>
            <w:r w:rsidRPr="005E726B">
              <w:rPr>
                <w:b/>
                <w:bCs/>
              </w:rPr>
              <w:lastRenderedPageBreak/>
              <w:t>Методический кабинет</w:t>
            </w:r>
          </w:p>
          <w:p w:rsidR="0016153A" w:rsidRPr="005E726B" w:rsidRDefault="0016153A" w:rsidP="0016153A">
            <w:pPr>
              <w:autoSpaceDE w:val="0"/>
              <w:autoSpaceDN w:val="0"/>
              <w:adjustRightInd w:val="0"/>
            </w:pPr>
            <w:r w:rsidRPr="005E726B">
              <w:t xml:space="preserve">• Осуществление </w:t>
            </w:r>
            <w:proofErr w:type="gramStart"/>
            <w:r w:rsidRPr="005E726B">
              <w:t>методической</w:t>
            </w:r>
            <w:proofErr w:type="gramEnd"/>
          </w:p>
          <w:p w:rsidR="0016153A" w:rsidRPr="005E726B" w:rsidRDefault="0016153A" w:rsidP="0016153A">
            <w:pPr>
              <w:autoSpaceDE w:val="0"/>
              <w:autoSpaceDN w:val="0"/>
              <w:adjustRightInd w:val="0"/>
            </w:pPr>
            <w:r w:rsidRPr="005E726B">
              <w:t>помощи педагогам</w:t>
            </w:r>
          </w:p>
          <w:p w:rsidR="00381801" w:rsidRPr="005E726B" w:rsidRDefault="0016153A" w:rsidP="006317F0">
            <w:pPr>
              <w:autoSpaceDE w:val="0"/>
              <w:autoSpaceDN w:val="0"/>
              <w:adjustRightInd w:val="0"/>
              <w:rPr>
                <w:rFonts w:eastAsia="Times New Roman"/>
                <w:lang w:eastAsia="en-US"/>
              </w:rPr>
            </w:pPr>
            <w:r w:rsidRPr="005E726B">
              <w:t>• Организация консультаций,</w:t>
            </w:r>
            <w:r w:rsidR="006317F0" w:rsidRPr="005E726B">
              <w:t xml:space="preserve"> </w:t>
            </w:r>
            <w:r w:rsidRPr="005E726B">
              <w:t>семинаров, педагогических советов</w:t>
            </w:r>
          </w:p>
        </w:tc>
        <w:tc>
          <w:tcPr>
            <w:tcW w:w="5016" w:type="dxa"/>
          </w:tcPr>
          <w:p w:rsidR="002165F7" w:rsidRPr="005E726B" w:rsidRDefault="002165F7" w:rsidP="002165F7">
            <w:pPr>
              <w:autoSpaceDE w:val="0"/>
              <w:autoSpaceDN w:val="0"/>
              <w:adjustRightInd w:val="0"/>
            </w:pPr>
            <w:r w:rsidRPr="005E726B">
              <w:t>Библиотека педагогической и</w:t>
            </w:r>
            <w:r w:rsidR="00DA4757" w:rsidRPr="005E726B">
              <w:t xml:space="preserve"> </w:t>
            </w:r>
            <w:r w:rsidRPr="005E726B">
              <w:t>методической литературы</w:t>
            </w:r>
          </w:p>
          <w:p w:rsidR="002165F7" w:rsidRPr="005E726B" w:rsidRDefault="002165F7" w:rsidP="002165F7">
            <w:pPr>
              <w:autoSpaceDE w:val="0"/>
              <w:autoSpaceDN w:val="0"/>
              <w:adjustRightInd w:val="0"/>
            </w:pPr>
            <w:r w:rsidRPr="005E726B">
              <w:t>Библиотека периодических изданий</w:t>
            </w:r>
          </w:p>
          <w:p w:rsidR="002165F7" w:rsidRPr="005E726B" w:rsidRDefault="002165F7" w:rsidP="002165F7">
            <w:pPr>
              <w:autoSpaceDE w:val="0"/>
              <w:autoSpaceDN w:val="0"/>
              <w:adjustRightInd w:val="0"/>
            </w:pPr>
            <w:r w:rsidRPr="005E726B">
              <w:t>Пособия для образовательной деятельности</w:t>
            </w:r>
          </w:p>
          <w:p w:rsidR="002165F7" w:rsidRPr="005E726B" w:rsidRDefault="002165F7" w:rsidP="002165F7">
            <w:pPr>
              <w:autoSpaceDE w:val="0"/>
              <w:autoSpaceDN w:val="0"/>
              <w:adjustRightInd w:val="0"/>
            </w:pPr>
            <w:r w:rsidRPr="005E726B">
              <w:t>Опыт работы педагогов</w:t>
            </w:r>
          </w:p>
          <w:p w:rsidR="002165F7" w:rsidRPr="005E726B" w:rsidRDefault="002165F7" w:rsidP="002165F7">
            <w:pPr>
              <w:autoSpaceDE w:val="0"/>
              <w:autoSpaceDN w:val="0"/>
              <w:adjustRightInd w:val="0"/>
            </w:pPr>
            <w:r w:rsidRPr="005E726B">
              <w:t>Материалы консультаций, семинаров,</w:t>
            </w:r>
            <w:r w:rsidR="00DA4757" w:rsidRPr="005E726B">
              <w:t xml:space="preserve"> с</w:t>
            </w:r>
            <w:r w:rsidRPr="005E726B">
              <w:t>еминаров</w:t>
            </w:r>
            <w:r w:rsidR="002868D8" w:rsidRPr="005E726B">
              <w:t>-</w:t>
            </w:r>
            <w:r w:rsidRPr="005E726B">
              <w:t>практикумов</w:t>
            </w:r>
          </w:p>
          <w:p w:rsidR="002165F7" w:rsidRPr="005E726B" w:rsidRDefault="002165F7" w:rsidP="002165F7">
            <w:pPr>
              <w:autoSpaceDE w:val="0"/>
              <w:autoSpaceDN w:val="0"/>
              <w:adjustRightInd w:val="0"/>
            </w:pPr>
            <w:r w:rsidRPr="005E726B">
              <w:t>Демонстрационный, раздаточный</w:t>
            </w:r>
            <w:r w:rsidR="00DA4757" w:rsidRPr="005E726B">
              <w:t xml:space="preserve"> </w:t>
            </w:r>
            <w:r w:rsidRPr="005E726B">
              <w:t>материал для занятий с детьми</w:t>
            </w:r>
          </w:p>
          <w:p w:rsidR="002165F7" w:rsidRPr="005E726B" w:rsidRDefault="002165F7" w:rsidP="002165F7">
            <w:pPr>
              <w:autoSpaceDE w:val="0"/>
              <w:autoSpaceDN w:val="0"/>
              <w:adjustRightInd w:val="0"/>
            </w:pPr>
            <w:r w:rsidRPr="005E726B">
              <w:t>Иллюстративный материал</w:t>
            </w:r>
          </w:p>
          <w:p w:rsidR="00381801" w:rsidRPr="005E726B" w:rsidRDefault="00381801" w:rsidP="002165F7">
            <w:pPr>
              <w:widowControl w:val="0"/>
              <w:autoSpaceDE w:val="0"/>
              <w:autoSpaceDN w:val="0"/>
              <w:ind w:right="142"/>
              <w:jc w:val="center"/>
              <w:rPr>
                <w:rFonts w:eastAsia="Times New Roman"/>
                <w:lang w:eastAsia="en-US"/>
              </w:rPr>
            </w:pPr>
          </w:p>
        </w:tc>
      </w:tr>
      <w:tr w:rsidR="00381801" w:rsidRPr="005E726B" w:rsidTr="00381801">
        <w:tc>
          <w:tcPr>
            <w:tcW w:w="5015" w:type="dxa"/>
          </w:tcPr>
          <w:p w:rsidR="002165F7" w:rsidRPr="005E726B" w:rsidRDefault="002165F7" w:rsidP="002165F7">
            <w:pPr>
              <w:autoSpaceDE w:val="0"/>
              <w:autoSpaceDN w:val="0"/>
              <w:adjustRightInd w:val="0"/>
              <w:rPr>
                <w:b/>
                <w:bCs/>
              </w:rPr>
            </w:pPr>
            <w:r w:rsidRPr="005E726B">
              <w:rPr>
                <w:b/>
                <w:bCs/>
              </w:rPr>
              <w:t>Музыкальный зал</w:t>
            </w:r>
          </w:p>
          <w:p w:rsidR="002165F7" w:rsidRPr="005E726B" w:rsidRDefault="002165F7" w:rsidP="002165F7">
            <w:pPr>
              <w:autoSpaceDE w:val="0"/>
              <w:autoSpaceDN w:val="0"/>
              <w:adjustRightInd w:val="0"/>
            </w:pPr>
            <w:r w:rsidRPr="005E726B">
              <w:t>• Музыкальная деятельность</w:t>
            </w:r>
          </w:p>
          <w:p w:rsidR="002165F7" w:rsidRPr="005E726B" w:rsidRDefault="002165F7" w:rsidP="002165F7">
            <w:pPr>
              <w:autoSpaceDE w:val="0"/>
              <w:autoSpaceDN w:val="0"/>
              <w:adjustRightInd w:val="0"/>
            </w:pPr>
            <w:r w:rsidRPr="005E726B">
              <w:t>• Индивидуальные занятия</w:t>
            </w:r>
          </w:p>
          <w:p w:rsidR="002165F7" w:rsidRPr="005E726B" w:rsidRDefault="002165F7" w:rsidP="002165F7">
            <w:pPr>
              <w:autoSpaceDE w:val="0"/>
              <w:autoSpaceDN w:val="0"/>
              <w:adjustRightInd w:val="0"/>
            </w:pPr>
            <w:r w:rsidRPr="005E726B">
              <w:t>• Тематические досуги</w:t>
            </w:r>
          </w:p>
          <w:p w:rsidR="002165F7" w:rsidRPr="005E726B" w:rsidRDefault="002165F7" w:rsidP="002165F7">
            <w:pPr>
              <w:autoSpaceDE w:val="0"/>
              <w:autoSpaceDN w:val="0"/>
              <w:adjustRightInd w:val="0"/>
            </w:pPr>
            <w:r w:rsidRPr="005E726B">
              <w:t>• Развлечения</w:t>
            </w:r>
          </w:p>
          <w:p w:rsidR="002165F7" w:rsidRPr="005E726B" w:rsidRDefault="002165F7" w:rsidP="002165F7">
            <w:pPr>
              <w:autoSpaceDE w:val="0"/>
              <w:autoSpaceDN w:val="0"/>
              <w:adjustRightInd w:val="0"/>
            </w:pPr>
            <w:r w:rsidRPr="005E726B">
              <w:t>• Театральные представления</w:t>
            </w:r>
          </w:p>
          <w:p w:rsidR="002165F7" w:rsidRPr="005E726B" w:rsidRDefault="002165F7" w:rsidP="002165F7">
            <w:pPr>
              <w:autoSpaceDE w:val="0"/>
              <w:autoSpaceDN w:val="0"/>
              <w:adjustRightInd w:val="0"/>
            </w:pPr>
            <w:r w:rsidRPr="005E726B">
              <w:t>• Праздники и утренники</w:t>
            </w:r>
          </w:p>
          <w:p w:rsidR="002165F7" w:rsidRPr="005E726B" w:rsidRDefault="002165F7" w:rsidP="002165F7">
            <w:pPr>
              <w:autoSpaceDE w:val="0"/>
              <w:autoSpaceDN w:val="0"/>
              <w:adjustRightInd w:val="0"/>
            </w:pPr>
            <w:r w:rsidRPr="005E726B">
              <w:t>• Занятия по хореографии</w:t>
            </w:r>
          </w:p>
          <w:p w:rsidR="002165F7" w:rsidRPr="005E726B" w:rsidRDefault="002165F7" w:rsidP="002165F7">
            <w:pPr>
              <w:autoSpaceDE w:val="0"/>
              <w:autoSpaceDN w:val="0"/>
              <w:adjustRightInd w:val="0"/>
            </w:pPr>
            <w:r w:rsidRPr="005E726B">
              <w:t>• Занятия по ритмике</w:t>
            </w:r>
          </w:p>
          <w:p w:rsidR="00381801" w:rsidRPr="005E726B" w:rsidRDefault="002165F7" w:rsidP="00DA4757">
            <w:pPr>
              <w:autoSpaceDE w:val="0"/>
              <w:autoSpaceDN w:val="0"/>
              <w:adjustRightInd w:val="0"/>
              <w:rPr>
                <w:rFonts w:eastAsia="Times New Roman"/>
                <w:lang w:eastAsia="en-US"/>
              </w:rPr>
            </w:pPr>
            <w:r w:rsidRPr="005E726B">
              <w:t>• Родительские собрания и прочие</w:t>
            </w:r>
            <w:r w:rsidR="00DA4757" w:rsidRPr="005E726B">
              <w:t xml:space="preserve"> </w:t>
            </w:r>
            <w:r w:rsidRPr="005E726B">
              <w:t>мероприятия для родителей</w:t>
            </w:r>
          </w:p>
        </w:tc>
        <w:tc>
          <w:tcPr>
            <w:tcW w:w="5016" w:type="dxa"/>
          </w:tcPr>
          <w:p w:rsidR="002165F7" w:rsidRPr="005E726B" w:rsidRDefault="002165F7" w:rsidP="002165F7">
            <w:pPr>
              <w:autoSpaceDE w:val="0"/>
              <w:autoSpaceDN w:val="0"/>
              <w:adjustRightInd w:val="0"/>
            </w:pPr>
            <w:r w:rsidRPr="005E726B">
              <w:t>Библиотека методической литературы,</w:t>
            </w:r>
          </w:p>
          <w:p w:rsidR="002165F7" w:rsidRPr="005E726B" w:rsidRDefault="002165F7" w:rsidP="002165F7">
            <w:pPr>
              <w:autoSpaceDE w:val="0"/>
              <w:autoSpaceDN w:val="0"/>
              <w:adjustRightInd w:val="0"/>
            </w:pPr>
            <w:r w:rsidRPr="005E726B">
              <w:t>сборники нот</w:t>
            </w:r>
          </w:p>
          <w:p w:rsidR="002165F7" w:rsidRPr="005E726B" w:rsidRDefault="002165F7" w:rsidP="002165F7">
            <w:pPr>
              <w:autoSpaceDE w:val="0"/>
              <w:autoSpaceDN w:val="0"/>
              <w:adjustRightInd w:val="0"/>
            </w:pPr>
            <w:r w:rsidRPr="005E726B">
              <w:t>Шкаф для используемых</w:t>
            </w:r>
            <w:r w:rsidR="00DE47E9" w:rsidRPr="005E726B">
              <w:t xml:space="preserve"> </w:t>
            </w:r>
            <w:r w:rsidRPr="005E726B">
              <w:t>пособий,</w:t>
            </w:r>
          </w:p>
          <w:p w:rsidR="002165F7" w:rsidRPr="005E726B" w:rsidRDefault="002165F7" w:rsidP="002165F7">
            <w:pPr>
              <w:autoSpaceDE w:val="0"/>
              <w:autoSpaceDN w:val="0"/>
              <w:adjustRightInd w:val="0"/>
            </w:pPr>
            <w:r w:rsidRPr="005E726B">
              <w:t>игрушек, атрибутов и прочего материала</w:t>
            </w:r>
          </w:p>
          <w:p w:rsidR="00DE47E9" w:rsidRPr="005E726B" w:rsidRDefault="002165F7" w:rsidP="002165F7">
            <w:pPr>
              <w:autoSpaceDE w:val="0"/>
              <w:autoSpaceDN w:val="0"/>
              <w:adjustRightInd w:val="0"/>
            </w:pPr>
            <w:r w:rsidRPr="005E726B">
              <w:t>ноутбук</w:t>
            </w:r>
          </w:p>
          <w:p w:rsidR="002165F7" w:rsidRPr="005E726B" w:rsidRDefault="002165F7" w:rsidP="002165F7">
            <w:pPr>
              <w:autoSpaceDE w:val="0"/>
              <w:autoSpaceDN w:val="0"/>
              <w:adjustRightInd w:val="0"/>
            </w:pPr>
            <w:r w:rsidRPr="005E726B">
              <w:t>Пианино Разнообразные музыкальные</w:t>
            </w:r>
          </w:p>
          <w:p w:rsidR="002165F7" w:rsidRPr="005E726B" w:rsidRDefault="002165F7" w:rsidP="002165F7">
            <w:pPr>
              <w:autoSpaceDE w:val="0"/>
              <w:autoSpaceDN w:val="0"/>
              <w:adjustRightInd w:val="0"/>
            </w:pPr>
            <w:r w:rsidRPr="005E726B">
              <w:t>инструменты для детей</w:t>
            </w:r>
          </w:p>
          <w:p w:rsidR="00DE47E9" w:rsidRPr="005E726B" w:rsidRDefault="00DE47E9" w:rsidP="002165F7">
            <w:pPr>
              <w:autoSpaceDE w:val="0"/>
              <w:autoSpaceDN w:val="0"/>
              <w:adjustRightInd w:val="0"/>
            </w:pPr>
            <w:r w:rsidRPr="005E726B">
              <w:t>К</w:t>
            </w:r>
            <w:r w:rsidR="002165F7" w:rsidRPr="005E726B">
              <w:t>остюмы</w:t>
            </w:r>
          </w:p>
          <w:p w:rsidR="002165F7" w:rsidRPr="005E726B" w:rsidRDefault="002165F7" w:rsidP="002165F7">
            <w:pPr>
              <w:autoSpaceDE w:val="0"/>
              <w:autoSpaceDN w:val="0"/>
              <w:adjustRightInd w:val="0"/>
            </w:pPr>
            <w:r w:rsidRPr="005E726B">
              <w:t xml:space="preserve">Детские и </w:t>
            </w:r>
            <w:r w:rsidR="00DE47E9" w:rsidRPr="005E726B">
              <w:t>большие</w:t>
            </w:r>
            <w:r w:rsidRPr="005E726B">
              <w:t xml:space="preserve"> стулья</w:t>
            </w:r>
          </w:p>
          <w:p w:rsidR="00381801" w:rsidRPr="005E726B" w:rsidRDefault="002165F7" w:rsidP="00DA4757">
            <w:pPr>
              <w:widowControl w:val="0"/>
              <w:autoSpaceDE w:val="0"/>
              <w:autoSpaceDN w:val="0"/>
              <w:ind w:right="142"/>
              <w:rPr>
                <w:rFonts w:eastAsia="Times New Roman"/>
                <w:lang w:eastAsia="en-US"/>
              </w:rPr>
            </w:pPr>
            <w:r w:rsidRPr="005E726B">
              <w:t>Мультимедийное оборудование</w:t>
            </w:r>
          </w:p>
        </w:tc>
      </w:tr>
      <w:tr w:rsidR="00381801" w:rsidRPr="005E726B" w:rsidTr="00381801">
        <w:tc>
          <w:tcPr>
            <w:tcW w:w="5015" w:type="dxa"/>
          </w:tcPr>
          <w:p w:rsidR="002868D8" w:rsidRPr="005E726B" w:rsidRDefault="002868D8" w:rsidP="002868D8">
            <w:pPr>
              <w:autoSpaceDE w:val="0"/>
              <w:autoSpaceDN w:val="0"/>
              <w:adjustRightInd w:val="0"/>
              <w:rPr>
                <w:b/>
                <w:bCs/>
              </w:rPr>
            </w:pPr>
            <w:r w:rsidRPr="005E726B">
              <w:rPr>
                <w:b/>
                <w:bCs/>
              </w:rPr>
              <w:t>Физкультурный зал</w:t>
            </w:r>
          </w:p>
          <w:p w:rsidR="002868D8" w:rsidRPr="005E726B" w:rsidRDefault="002868D8" w:rsidP="002868D8">
            <w:pPr>
              <w:autoSpaceDE w:val="0"/>
              <w:autoSpaceDN w:val="0"/>
              <w:adjustRightInd w:val="0"/>
            </w:pPr>
            <w:r w:rsidRPr="005E726B">
              <w:t>• Двигательная деятельность</w:t>
            </w:r>
          </w:p>
          <w:p w:rsidR="002868D8" w:rsidRPr="005E726B" w:rsidRDefault="002868D8" w:rsidP="002868D8">
            <w:pPr>
              <w:autoSpaceDE w:val="0"/>
              <w:autoSpaceDN w:val="0"/>
              <w:adjustRightInd w:val="0"/>
            </w:pPr>
            <w:r w:rsidRPr="005E726B">
              <w:t>• Спортивные досуги</w:t>
            </w:r>
          </w:p>
          <w:p w:rsidR="002868D8" w:rsidRPr="005E726B" w:rsidRDefault="002868D8" w:rsidP="002868D8">
            <w:pPr>
              <w:autoSpaceDE w:val="0"/>
              <w:autoSpaceDN w:val="0"/>
              <w:adjustRightInd w:val="0"/>
            </w:pPr>
            <w:r w:rsidRPr="005E726B">
              <w:t>• Развлечения, праздники</w:t>
            </w:r>
          </w:p>
          <w:p w:rsidR="00381801" w:rsidRPr="005E726B" w:rsidRDefault="002868D8" w:rsidP="00121EDC">
            <w:pPr>
              <w:autoSpaceDE w:val="0"/>
              <w:autoSpaceDN w:val="0"/>
              <w:adjustRightInd w:val="0"/>
              <w:rPr>
                <w:rFonts w:eastAsia="Times New Roman"/>
                <w:lang w:eastAsia="en-US"/>
              </w:rPr>
            </w:pPr>
            <w:r w:rsidRPr="005E726B">
              <w:t>• Консультативная работа с</w:t>
            </w:r>
            <w:r w:rsidR="00121EDC" w:rsidRPr="005E726B">
              <w:t xml:space="preserve"> </w:t>
            </w:r>
            <w:r w:rsidRPr="005E726B">
              <w:t>родителями и воспитателями</w:t>
            </w:r>
          </w:p>
        </w:tc>
        <w:tc>
          <w:tcPr>
            <w:tcW w:w="5016" w:type="dxa"/>
          </w:tcPr>
          <w:p w:rsidR="002868D8" w:rsidRPr="005E726B" w:rsidRDefault="002868D8" w:rsidP="002868D8">
            <w:pPr>
              <w:autoSpaceDE w:val="0"/>
              <w:autoSpaceDN w:val="0"/>
              <w:adjustRightInd w:val="0"/>
            </w:pPr>
            <w:r w:rsidRPr="005E726B">
              <w:t>Спортивное оборудование для прыжков,</w:t>
            </w:r>
          </w:p>
          <w:p w:rsidR="002868D8" w:rsidRPr="005E726B" w:rsidRDefault="002868D8" w:rsidP="002868D8">
            <w:pPr>
              <w:autoSpaceDE w:val="0"/>
              <w:autoSpaceDN w:val="0"/>
              <w:adjustRightInd w:val="0"/>
            </w:pPr>
            <w:r w:rsidRPr="005E726B">
              <w:t>метания, лазания и</w:t>
            </w:r>
            <w:r w:rsidR="00DA4757" w:rsidRPr="005E726B">
              <w:t xml:space="preserve"> </w:t>
            </w:r>
            <w:r w:rsidRPr="005E726B">
              <w:t>т.д.</w:t>
            </w:r>
          </w:p>
          <w:p w:rsidR="00381801" w:rsidRPr="005E726B" w:rsidRDefault="00381801" w:rsidP="002868D8">
            <w:pPr>
              <w:widowControl w:val="0"/>
              <w:autoSpaceDE w:val="0"/>
              <w:autoSpaceDN w:val="0"/>
              <w:ind w:right="142"/>
              <w:jc w:val="center"/>
              <w:rPr>
                <w:rFonts w:eastAsia="Times New Roman"/>
                <w:lang w:eastAsia="en-US"/>
              </w:rPr>
            </w:pPr>
          </w:p>
        </w:tc>
      </w:tr>
    </w:tbl>
    <w:p w:rsidR="00D0647A" w:rsidRPr="005E726B" w:rsidRDefault="00D0647A" w:rsidP="00D0647A">
      <w:pPr>
        <w:widowControl w:val="0"/>
        <w:autoSpaceDE w:val="0"/>
        <w:autoSpaceDN w:val="0"/>
        <w:ind w:right="142" w:firstLine="425"/>
        <w:jc w:val="center"/>
        <w:rPr>
          <w:rFonts w:eastAsia="Times New Roman"/>
          <w:sz w:val="24"/>
          <w:szCs w:val="24"/>
          <w:lang w:eastAsia="en-US"/>
        </w:rPr>
      </w:pPr>
    </w:p>
    <w:p w:rsidR="00EA2A4F" w:rsidRPr="005E726B" w:rsidRDefault="00EA2A4F" w:rsidP="006D4F11">
      <w:pPr>
        <w:jc w:val="both"/>
        <w:sectPr w:rsidR="00EA2A4F" w:rsidRPr="005E726B" w:rsidSect="00BA6A99">
          <w:pgSz w:w="11900" w:h="16834"/>
          <w:pgMar w:top="1173" w:right="809" w:bottom="182" w:left="1276" w:header="0" w:footer="0" w:gutter="0"/>
          <w:cols w:space="720" w:equalWidth="0">
            <w:col w:w="9824"/>
          </w:cols>
        </w:sectPr>
      </w:pPr>
    </w:p>
    <w:tbl>
      <w:tblPr>
        <w:tblW w:w="10100" w:type="dxa"/>
        <w:tblInd w:w="60" w:type="dxa"/>
        <w:tblLayout w:type="fixed"/>
        <w:tblCellMar>
          <w:left w:w="0" w:type="dxa"/>
          <w:right w:w="0" w:type="dxa"/>
        </w:tblCellMar>
        <w:tblLook w:val="04A0" w:firstRow="1" w:lastRow="0" w:firstColumn="1" w:lastColumn="0" w:noHBand="0" w:noVBand="1"/>
      </w:tblPr>
      <w:tblGrid>
        <w:gridCol w:w="560"/>
        <w:gridCol w:w="560"/>
        <w:gridCol w:w="1220"/>
        <w:gridCol w:w="5540"/>
        <w:gridCol w:w="480"/>
        <w:gridCol w:w="1740"/>
      </w:tblGrid>
      <w:tr w:rsidR="00EA2A4F" w:rsidRPr="005E726B" w:rsidTr="00381801">
        <w:trPr>
          <w:trHeight w:val="587"/>
        </w:trPr>
        <w:tc>
          <w:tcPr>
            <w:tcW w:w="560" w:type="dxa"/>
            <w:vAlign w:val="bottom"/>
          </w:tcPr>
          <w:p w:rsidR="00EA2A4F" w:rsidRPr="005E726B" w:rsidRDefault="00EA2A4F" w:rsidP="00381801">
            <w:pPr>
              <w:rPr>
                <w:sz w:val="24"/>
                <w:szCs w:val="24"/>
              </w:rPr>
            </w:pPr>
          </w:p>
        </w:tc>
        <w:tc>
          <w:tcPr>
            <w:tcW w:w="560" w:type="dxa"/>
            <w:vAlign w:val="bottom"/>
          </w:tcPr>
          <w:p w:rsidR="00EA2A4F" w:rsidRPr="005E726B" w:rsidRDefault="00EA2A4F" w:rsidP="006D4F11">
            <w:pPr>
              <w:jc w:val="both"/>
              <w:rPr>
                <w:sz w:val="24"/>
                <w:szCs w:val="24"/>
              </w:rPr>
            </w:pPr>
          </w:p>
        </w:tc>
        <w:tc>
          <w:tcPr>
            <w:tcW w:w="1220" w:type="dxa"/>
            <w:vAlign w:val="bottom"/>
          </w:tcPr>
          <w:p w:rsidR="00EA2A4F" w:rsidRPr="005E726B" w:rsidRDefault="00EA2A4F" w:rsidP="006D4F11">
            <w:pPr>
              <w:jc w:val="both"/>
              <w:rPr>
                <w:sz w:val="24"/>
                <w:szCs w:val="24"/>
              </w:rPr>
            </w:pPr>
          </w:p>
        </w:tc>
        <w:tc>
          <w:tcPr>
            <w:tcW w:w="5540" w:type="dxa"/>
            <w:vAlign w:val="bottom"/>
          </w:tcPr>
          <w:p w:rsidR="00EA2A4F" w:rsidRPr="005E726B" w:rsidRDefault="009F395B" w:rsidP="006D4F11">
            <w:pPr>
              <w:ind w:right="640"/>
              <w:jc w:val="both"/>
              <w:rPr>
                <w:sz w:val="20"/>
                <w:szCs w:val="20"/>
              </w:rPr>
            </w:pPr>
            <w:r w:rsidRPr="005E726B">
              <w:rPr>
                <w:rFonts w:eastAsia="Times New Roman"/>
                <w:b/>
                <w:bCs/>
                <w:sz w:val="24"/>
                <w:szCs w:val="24"/>
              </w:rPr>
              <w:t>Методическое обеспечение программы.</w:t>
            </w:r>
          </w:p>
        </w:tc>
        <w:tc>
          <w:tcPr>
            <w:tcW w:w="480" w:type="dxa"/>
            <w:vAlign w:val="bottom"/>
          </w:tcPr>
          <w:p w:rsidR="00EA2A4F" w:rsidRPr="005E726B" w:rsidRDefault="00EA2A4F" w:rsidP="006D4F11">
            <w:pPr>
              <w:jc w:val="both"/>
              <w:rPr>
                <w:sz w:val="24"/>
                <w:szCs w:val="24"/>
              </w:rPr>
            </w:pPr>
          </w:p>
        </w:tc>
        <w:tc>
          <w:tcPr>
            <w:tcW w:w="1740" w:type="dxa"/>
            <w:vAlign w:val="bottom"/>
          </w:tcPr>
          <w:p w:rsidR="00EA2A4F" w:rsidRPr="005E726B" w:rsidRDefault="00EA2A4F" w:rsidP="006D4F11">
            <w:pPr>
              <w:jc w:val="both"/>
              <w:rPr>
                <w:sz w:val="24"/>
                <w:szCs w:val="24"/>
              </w:rPr>
            </w:pPr>
          </w:p>
        </w:tc>
      </w:tr>
    </w:tbl>
    <w:p w:rsidR="00EA2A4F" w:rsidRPr="005E726B" w:rsidRDefault="009F395B" w:rsidP="006D4F11">
      <w:pPr>
        <w:spacing w:line="20" w:lineRule="exact"/>
        <w:jc w:val="both"/>
        <w:rPr>
          <w:sz w:val="20"/>
          <w:szCs w:val="20"/>
        </w:rPr>
      </w:pPr>
      <w:r w:rsidRPr="005E726B">
        <w:rPr>
          <w:noProof/>
          <w:sz w:val="20"/>
          <w:szCs w:val="20"/>
        </w:rPr>
        <mc:AlternateContent>
          <mc:Choice Requires="wps">
            <w:drawing>
              <wp:anchor distT="0" distB="0" distL="114300" distR="114300" simplePos="0" relativeHeight="251772928" behindDoc="1" locked="0" layoutInCell="0" allowOverlap="1" wp14:anchorId="3CC70571" wp14:editId="3A289552">
                <wp:simplePos x="0" y="0"/>
                <wp:positionH relativeFrom="column">
                  <wp:posOffset>-8255</wp:posOffset>
                </wp:positionH>
                <wp:positionV relativeFrom="paragraph">
                  <wp:posOffset>204470</wp:posOffset>
                </wp:positionV>
                <wp:extent cx="12065" cy="1333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59" o:spid="_x0000_s1284" style="position:absolute;margin-left:-0.6499pt;margin-top:16.1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73952" behindDoc="1" locked="0" layoutInCell="0" allowOverlap="1" wp14:anchorId="41F53964" wp14:editId="77A7798E">
                <wp:simplePos x="0" y="0"/>
                <wp:positionH relativeFrom="column">
                  <wp:posOffset>635</wp:posOffset>
                </wp:positionH>
                <wp:positionV relativeFrom="paragraph">
                  <wp:posOffset>208915</wp:posOffset>
                </wp:positionV>
                <wp:extent cx="76263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5pt,16.45pt" to="60.1pt,16.45pt" o:allowincell="f" strokecolor="#000000" strokeweight="0.4799pt"/>
            </w:pict>
          </mc:Fallback>
        </mc:AlternateContent>
      </w:r>
      <w:r w:rsidRPr="005E726B">
        <w:rPr>
          <w:noProof/>
          <w:sz w:val="20"/>
          <w:szCs w:val="20"/>
        </w:rPr>
        <mc:AlternateContent>
          <mc:Choice Requires="wps">
            <w:drawing>
              <wp:anchor distT="0" distB="0" distL="114300" distR="114300" simplePos="0" relativeHeight="251774976" behindDoc="1" locked="0" layoutInCell="0" allowOverlap="1" wp14:anchorId="6EEF40AF" wp14:editId="6B915C67">
                <wp:simplePos x="0" y="0"/>
                <wp:positionH relativeFrom="column">
                  <wp:posOffset>760095</wp:posOffset>
                </wp:positionH>
                <wp:positionV relativeFrom="paragraph">
                  <wp:posOffset>204470</wp:posOffset>
                </wp:positionV>
                <wp:extent cx="12065" cy="13335"/>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61" o:spid="_x0000_s1286" style="position:absolute;margin-left:59.85pt;margin-top:16.1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76000" behindDoc="1" locked="0" layoutInCell="0" allowOverlap="1" wp14:anchorId="4292CBBC" wp14:editId="149ECFEE">
                <wp:simplePos x="0" y="0"/>
                <wp:positionH relativeFrom="column">
                  <wp:posOffset>768985</wp:posOffset>
                </wp:positionH>
                <wp:positionV relativeFrom="paragraph">
                  <wp:posOffset>208915</wp:posOffset>
                </wp:positionV>
                <wp:extent cx="5499735"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97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55pt,16.45pt" to="493.6pt,16.45pt" o:allowincell="f" strokecolor="#000000" strokeweight="0.4799pt"/>
            </w:pict>
          </mc:Fallback>
        </mc:AlternateContent>
      </w:r>
      <w:r w:rsidRPr="005E726B">
        <w:rPr>
          <w:noProof/>
          <w:sz w:val="20"/>
          <w:szCs w:val="20"/>
        </w:rPr>
        <mc:AlternateContent>
          <mc:Choice Requires="wps">
            <w:drawing>
              <wp:anchor distT="0" distB="0" distL="114300" distR="114300" simplePos="0" relativeHeight="251777024" behindDoc="1" locked="0" layoutInCell="0" allowOverlap="1" wp14:anchorId="2B9B8EC4" wp14:editId="09C0BC9D">
                <wp:simplePos x="0" y="0"/>
                <wp:positionH relativeFrom="column">
                  <wp:posOffset>6265545</wp:posOffset>
                </wp:positionH>
                <wp:positionV relativeFrom="paragraph">
                  <wp:posOffset>204470</wp:posOffset>
                </wp:positionV>
                <wp:extent cx="12700" cy="13335"/>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63" o:spid="_x0000_s1288" style="position:absolute;margin-left:493.35pt;margin-top:16.1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78048" behindDoc="1" locked="0" layoutInCell="0" allowOverlap="1" wp14:anchorId="42108A7B" wp14:editId="0F9D7A69">
                <wp:simplePos x="0" y="0"/>
                <wp:positionH relativeFrom="column">
                  <wp:posOffset>-5080</wp:posOffset>
                </wp:positionH>
                <wp:positionV relativeFrom="paragraph">
                  <wp:posOffset>755015</wp:posOffset>
                </wp:positionV>
                <wp:extent cx="628015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999pt,59.45pt" to="494.1pt,59.45pt" o:allowincell="f" strokecolor="#000000" strokeweight="0.4799pt"/>
            </w:pict>
          </mc:Fallback>
        </mc:AlternateContent>
      </w:r>
      <w:r w:rsidRPr="005E726B">
        <w:rPr>
          <w:noProof/>
          <w:sz w:val="20"/>
          <w:szCs w:val="20"/>
        </w:rPr>
        <mc:AlternateContent>
          <mc:Choice Requires="wps">
            <w:drawing>
              <wp:anchor distT="0" distB="0" distL="114300" distR="114300" simplePos="0" relativeHeight="251779072" behindDoc="1" locked="0" layoutInCell="0" allowOverlap="1" wp14:anchorId="276DCCF0" wp14:editId="3A5BCEE8">
                <wp:simplePos x="0" y="0"/>
                <wp:positionH relativeFrom="column">
                  <wp:posOffset>-1905</wp:posOffset>
                </wp:positionH>
                <wp:positionV relativeFrom="paragraph">
                  <wp:posOffset>216535</wp:posOffset>
                </wp:positionV>
                <wp:extent cx="0" cy="292227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2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7.05pt" to="-0.1499pt,247.15pt" o:allowincell="f" strokecolor="#000000" strokeweight="0.48pt"/>
            </w:pict>
          </mc:Fallback>
        </mc:AlternateContent>
      </w:r>
      <w:r w:rsidRPr="005E726B">
        <w:rPr>
          <w:noProof/>
          <w:sz w:val="20"/>
          <w:szCs w:val="20"/>
        </w:rPr>
        <mc:AlternateContent>
          <mc:Choice Requires="wps">
            <w:drawing>
              <wp:anchor distT="0" distB="0" distL="114300" distR="114300" simplePos="0" relativeHeight="251780096" behindDoc="1" locked="0" layoutInCell="0" allowOverlap="1" wp14:anchorId="6F1D6B34" wp14:editId="56A68A53">
                <wp:simplePos x="0" y="0"/>
                <wp:positionH relativeFrom="column">
                  <wp:posOffset>765810</wp:posOffset>
                </wp:positionH>
                <wp:positionV relativeFrom="paragraph">
                  <wp:posOffset>216535</wp:posOffset>
                </wp:positionV>
                <wp:extent cx="0" cy="292227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22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3pt,17.05pt" to="60.3pt,247.15pt" o:allowincell="f" strokecolor="#000000" strokeweight="0.48pt"/>
            </w:pict>
          </mc:Fallback>
        </mc:AlternateContent>
      </w:r>
      <w:r w:rsidRPr="005E726B">
        <w:rPr>
          <w:noProof/>
          <w:sz w:val="20"/>
          <w:szCs w:val="20"/>
        </w:rPr>
        <mc:AlternateContent>
          <mc:Choice Requires="wps">
            <w:drawing>
              <wp:anchor distT="0" distB="0" distL="114300" distR="114300" simplePos="0" relativeHeight="251781120" behindDoc="1" locked="0" layoutInCell="0" allowOverlap="1" wp14:anchorId="4E15634D" wp14:editId="258F4FF3">
                <wp:simplePos x="0" y="0"/>
                <wp:positionH relativeFrom="column">
                  <wp:posOffset>6271895</wp:posOffset>
                </wp:positionH>
                <wp:positionV relativeFrom="paragraph">
                  <wp:posOffset>216535</wp:posOffset>
                </wp:positionV>
                <wp:extent cx="0" cy="292227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222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3.85pt,17.05pt" to="493.85pt,247.15pt" o:allowincell="f" strokecolor="#000000" strokeweight="0.4799pt"/>
            </w:pict>
          </mc:Fallback>
        </mc:AlternateContent>
      </w:r>
      <w:r w:rsidRPr="005E726B">
        <w:rPr>
          <w:noProof/>
          <w:sz w:val="20"/>
          <w:szCs w:val="20"/>
        </w:rPr>
        <w:drawing>
          <wp:anchor distT="0" distB="0" distL="114300" distR="114300" simplePos="0" relativeHeight="251782144" behindDoc="1" locked="0" layoutInCell="0" allowOverlap="1" wp14:anchorId="05FAE1FE" wp14:editId="04BC700B">
            <wp:simplePos x="0" y="0"/>
            <wp:positionH relativeFrom="column">
              <wp:posOffset>3108960</wp:posOffset>
            </wp:positionH>
            <wp:positionV relativeFrom="paragraph">
              <wp:posOffset>-5946775</wp:posOffset>
            </wp:positionV>
            <wp:extent cx="198120" cy="20129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
                      <a:extLst/>
                    </a:blip>
                    <a:srcRect/>
                    <a:stretch>
                      <a:fillRect/>
                    </a:stretch>
                  </pic:blipFill>
                  <pic:spPr bwMode="auto">
                    <a:xfrm>
                      <a:off x="0" y="0"/>
                      <a:ext cx="198120" cy="201295"/>
                    </a:xfrm>
                    <a:prstGeom prst="rect">
                      <a:avLst/>
                    </a:prstGeom>
                    <a:noFill/>
                  </pic:spPr>
                </pic:pic>
              </a:graphicData>
            </a:graphic>
          </wp:anchor>
        </w:drawing>
      </w:r>
    </w:p>
    <w:p w:rsidR="00EA2A4F" w:rsidRPr="005E726B" w:rsidRDefault="00EA2A4F" w:rsidP="006D4F11">
      <w:pPr>
        <w:spacing w:line="324" w:lineRule="exact"/>
        <w:jc w:val="both"/>
        <w:rPr>
          <w:sz w:val="20"/>
          <w:szCs w:val="20"/>
        </w:rPr>
      </w:pPr>
    </w:p>
    <w:p w:rsidR="00EA2A4F" w:rsidRPr="005E726B" w:rsidRDefault="009F395B" w:rsidP="006D4F11">
      <w:pPr>
        <w:tabs>
          <w:tab w:val="left" w:pos="1660"/>
        </w:tabs>
        <w:spacing w:line="237" w:lineRule="auto"/>
        <w:ind w:left="1680" w:right="420" w:hanging="1579"/>
        <w:jc w:val="both"/>
        <w:rPr>
          <w:sz w:val="20"/>
          <w:szCs w:val="20"/>
        </w:rPr>
      </w:pPr>
      <w:r w:rsidRPr="005E726B">
        <w:rPr>
          <w:rFonts w:eastAsia="Times New Roman"/>
          <w:b/>
          <w:bCs/>
          <w:sz w:val="24"/>
          <w:szCs w:val="24"/>
        </w:rPr>
        <w:t>1.</w:t>
      </w:r>
      <w:r w:rsidRPr="005E726B">
        <w:rPr>
          <w:sz w:val="20"/>
          <w:szCs w:val="20"/>
        </w:rPr>
        <w:tab/>
      </w:r>
      <w:r w:rsidRPr="005E726B">
        <w:rPr>
          <w:rFonts w:eastAsia="Times New Roman"/>
          <w:sz w:val="24"/>
          <w:szCs w:val="24"/>
        </w:rPr>
        <w:t xml:space="preserve">От рождения до школы. </w:t>
      </w:r>
      <w:r w:rsidR="00121EDC" w:rsidRPr="005E726B">
        <w:rPr>
          <w:rFonts w:eastAsia="Times New Roman"/>
          <w:sz w:val="24"/>
          <w:szCs w:val="24"/>
        </w:rPr>
        <w:t>Основная образовательная</w:t>
      </w:r>
      <w:r w:rsidRPr="005E726B">
        <w:rPr>
          <w:rFonts w:eastAsia="Times New Roman"/>
          <w:sz w:val="24"/>
          <w:szCs w:val="24"/>
        </w:rPr>
        <w:t xml:space="preserve"> программа ДО</w:t>
      </w:r>
      <w:proofErr w:type="gramStart"/>
      <w:r w:rsidRPr="005E726B">
        <w:rPr>
          <w:rFonts w:eastAsia="Times New Roman"/>
          <w:sz w:val="24"/>
          <w:szCs w:val="24"/>
        </w:rPr>
        <w:t>/П</w:t>
      </w:r>
      <w:proofErr w:type="gramEnd"/>
      <w:r w:rsidRPr="005E726B">
        <w:rPr>
          <w:rFonts w:eastAsia="Times New Roman"/>
          <w:sz w:val="24"/>
          <w:szCs w:val="24"/>
        </w:rPr>
        <w:t xml:space="preserve">од ред. Н.Е. Вераксы, Т.С. Комаровой, </w:t>
      </w:r>
      <w:r w:rsidR="00121EDC" w:rsidRPr="005E726B">
        <w:rPr>
          <w:rFonts w:eastAsia="Times New Roman"/>
          <w:sz w:val="24"/>
          <w:szCs w:val="24"/>
        </w:rPr>
        <w:t>М.А. Васильевой</w:t>
      </w:r>
      <w:r w:rsidRPr="005E726B">
        <w:rPr>
          <w:rFonts w:eastAsia="Times New Roman"/>
          <w:sz w:val="24"/>
          <w:szCs w:val="24"/>
        </w:rPr>
        <w:t xml:space="preserve">.- </w:t>
      </w:r>
      <w:r w:rsidR="00121EDC" w:rsidRPr="005E726B">
        <w:rPr>
          <w:rFonts w:eastAsia="Times New Roman"/>
          <w:sz w:val="24"/>
          <w:szCs w:val="24"/>
        </w:rPr>
        <w:t>4</w:t>
      </w:r>
      <w:r w:rsidRPr="005E726B">
        <w:rPr>
          <w:rFonts w:eastAsia="Times New Roman"/>
          <w:sz w:val="24"/>
          <w:szCs w:val="24"/>
        </w:rPr>
        <w:t xml:space="preserve">-е изд.; </w:t>
      </w:r>
      <w:proofErr w:type="spellStart"/>
      <w:r w:rsidR="00CD5C05" w:rsidRPr="005E726B">
        <w:rPr>
          <w:rFonts w:eastAsia="Times New Roman"/>
          <w:sz w:val="24"/>
          <w:szCs w:val="24"/>
        </w:rPr>
        <w:t>переработание</w:t>
      </w:r>
      <w:proofErr w:type="spellEnd"/>
      <w:r w:rsidRPr="005E726B">
        <w:rPr>
          <w:rFonts w:eastAsia="Times New Roman"/>
          <w:sz w:val="24"/>
          <w:szCs w:val="24"/>
        </w:rPr>
        <w:t>.- М.: МОЗАИКА-СИНТЕЗ,20</w:t>
      </w:r>
      <w:r w:rsidR="00CD5C05" w:rsidRPr="005E726B">
        <w:rPr>
          <w:rFonts w:eastAsia="Times New Roman"/>
          <w:sz w:val="24"/>
          <w:szCs w:val="24"/>
        </w:rPr>
        <w:t>16</w:t>
      </w:r>
      <w:r w:rsidRPr="005E726B">
        <w:rPr>
          <w:rFonts w:eastAsia="Times New Roman"/>
          <w:sz w:val="24"/>
          <w:szCs w:val="24"/>
        </w:rPr>
        <w:t>.- 3</w:t>
      </w:r>
      <w:r w:rsidR="00CD5C05" w:rsidRPr="005E726B">
        <w:rPr>
          <w:rFonts w:eastAsia="Times New Roman"/>
          <w:sz w:val="24"/>
          <w:szCs w:val="24"/>
        </w:rPr>
        <w:t>52</w:t>
      </w:r>
      <w:r w:rsidRPr="005E726B">
        <w:rPr>
          <w:rFonts w:eastAsia="Times New Roman"/>
          <w:sz w:val="24"/>
          <w:szCs w:val="24"/>
        </w:rPr>
        <w:t xml:space="preserve"> с.</w:t>
      </w:r>
    </w:p>
    <w:p w:rsidR="00EA2A4F" w:rsidRPr="005E726B" w:rsidRDefault="00EA2A4F" w:rsidP="006D4F11">
      <w:pPr>
        <w:spacing w:line="29" w:lineRule="exact"/>
        <w:jc w:val="both"/>
        <w:rPr>
          <w:sz w:val="20"/>
          <w:szCs w:val="20"/>
        </w:rPr>
      </w:pPr>
    </w:p>
    <w:tbl>
      <w:tblPr>
        <w:tblW w:w="9960" w:type="dxa"/>
        <w:tblLayout w:type="fixed"/>
        <w:tblCellMar>
          <w:left w:w="0" w:type="dxa"/>
          <w:right w:w="0" w:type="dxa"/>
        </w:tblCellMar>
        <w:tblLook w:val="04A0" w:firstRow="1" w:lastRow="0" w:firstColumn="1" w:lastColumn="0" w:noHBand="0" w:noVBand="1"/>
      </w:tblPr>
      <w:tblGrid>
        <w:gridCol w:w="1060"/>
        <w:gridCol w:w="160"/>
        <w:gridCol w:w="420"/>
        <w:gridCol w:w="1760"/>
        <w:gridCol w:w="2320"/>
        <w:gridCol w:w="4160"/>
        <w:gridCol w:w="20"/>
        <w:gridCol w:w="60"/>
      </w:tblGrid>
      <w:tr w:rsidR="00EA2A4F" w:rsidRPr="005E726B" w:rsidTr="002B08E3">
        <w:trPr>
          <w:gridAfter w:val="2"/>
          <w:wAfter w:w="80" w:type="dxa"/>
          <w:trHeight w:val="281"/>
        </w:trPr>
        <w:tc>
          <w:tcPr>
            <w:tcW w:w="1060" w:type="dxa"/>
            <w:vAlign w:val="bottom"/>
          </w:tcPr>
          <w:p w:rsidR="00EA2A4F" w:rsidRPr="005E726B" w:rsidRDefault="009F395B" w:rsidP="006D4F11">
            <w:pPr>
              <w:ind w:right="480"/>
              <w:jc w:val="both"/>
              <w:rPr>
                <w:sz w:val="20"/>
                <w:szCs w:val="20"/>
              </w:rPr>
            </w:pPr>
            <w:r w:rsidRPr="005E726B">
              <w:rPr>
                <w:rFonts w:eastAsia="Times New Roman"/>
                <w:b/>
                <w:bCs/>
                <w:sz w:val="24"/>
                <w:szCs w:val="24"/>
              </w:rPr>
              <w:t>1.2</w:t>
            </w:r>
          </w:p>
        </w:tc>
        <w:tc>
          <w:tcPr>
            <w:tcW w:w="8820" w:type="dxa"/>
            <w:gridSpan w:val="5"/>
            <w:vAlign w:val="bottom"/>
          </w:tcPr>
          <w:p w:rsidR="00EA2A4F" w:rsidRPr="005E726B" w:rsidRDefault="009F395B" w:rsidP="006D4F11">
            <w:pPr>
              <w:ind w:left="620"/>
              <w:jc w:val="both"/>
              <w:rPr>
                <w:sz w:val="20"/>
                <w:szCs w:val="20"/>
              </w:rPr>
            </w:pPr>
            <w:r w:rsidRPr="005E726B">
              <w:rPr>
                <w:rFonts w:eastAsia="Times New Roman"/>
                <w:sz w:val="24"/>
                <w:szCs w:val="24"/>
              </w:rPr>
              <w:t>Рабочая  программа  воспитателя:  ежедневное  планирование  по  программе</w:t>
            </w:r>
          </w:p>
        </w:tc>
      </w:tr>
      <w:tr w:rsidR="00EA2A4F" w:rsidRPr="005E726B" w:rsidTr="002B08E3">
        <w:trPr>
          <w:gridAfter w:val="2"/>
          <w:wAfter w:w="80" w:type="dxa"/>
          <w:trHeight w:val="271"/>
        </w:trPr>
        <w:tc>
          <w:tcPr>
            <w:tcW w:w="1060" w:type="dxa"/>
            <w:vAlign w:val="bottom"/>
          </w:tcPr>
          <w:p w:rsidR="00EA2A4F" w:rsidRPr="005E726B" w:rsidRDefault="00EA2A4F" w:rsidP="006D4F11">
            <w:pPr>
              <w:jc w:val="both"/>
              <w:rPr>
                <w:sz w:val="23"/>
                <w:szCs w:val="23"/>
              </w:rPr>
            </w:pPr>
          </w:p>
        </w:tc>
        <w:tc>
          <w:tcPr>
            <w:tcW w:w="2340" w:type="dxa"/>
            <w:gridSpan w:val="3"/>
            <w:vAlign w:val="bottom"/>
          </w:tcPr>
          <w:p w:rsidR="00EA2A4F" w:rsidRPr="005E726B" w:rsidRDefault="009F395B" w:rsidP="006D4F11">
            <w:pPr>
              <w:spacing w:line="271" w:lineRule="exact"/>
              <w:ind w:left="620"/>
              <w:jc w:val="both"/>
              <w:rPr>
                <w:sz w:val="20"/>
                <w:szCs w:val="20"/>
              </w:rPr>
            </w:pPr>
            <w:r w:rsidRPr="005E726B">
              <w:rPr>
                <w:rFonts w:eastAsia="Times New Roman"/>
                <w:sz w:val="24"/>
                <w:szCs w:val="24"/>
              </w:rPr>
              <w:t>«От   рождения</w:t>
            </w:r>
          </w:p>
        </w:tc>
        <w:tc>
          <w:tcPr>
            <w:tcW w:w="2320" w:type="dxa"/>
            <w:vAlign w:val="bottom"/>
          </w:tcPr>
          <w:p w:rsidR="00EA2A4F" w:rsidRPr="005E726B" w:rsidRDefault="009F395B" w:rsidP="006D4F11">
            <w:pPr>
              <w:spacing w:line="271" w:lineRule="exact"/>
              <w:jc w:val="both"/>
              <w:rPr>
                <w:sz w:val="20"/>
                <w:szCs w:val="20"/>
              </w:rPr>
            </w:pPr>
            <w:r w:rsidRPr="005E726B">
              <w:rPr>
                <w:rFonts w:eastAsia="Times New Roman"/>
                <w:sz w:val="24"/>
                <w:szCs w:val="24"/>
              </w:rPr>
              <w:t xml:space="preserve">до   школы»   </w:t>
            </w:r>
            <w:proofErr w:type="gramStart"/>
            <w:r w:rsidRPr="005E726B">
              <w:rPr>
                <w:rFonts w:eastAsia="Times New Roman"/>
                <w:sz w:val="24"/>
                <w:szCs w:val="24"/>
              </w:rPr>
              <w:t>под</w:t>
            </w:r>
            <w:proofErr w:type="gramEnd"/>
          </w:p>
        </w:tc>
        <w:tc>
          <w:tcPr>
            <w:tcW w:w="4160" w:type="dxa"/>
            <w:vAlign w:val="bottom"/>
          </w:tcPr>
          <w:p w:rsidR="00EA2A4F" w:rsidRPr="005E726B" w:rsidRDefault="009F395B" w:rsidP="006D4F11">
            <w:pPr>
              <w:spacing w:line="271" w:lineRule="exact"/>
              <w:ind w:right="45"/>
              <w:jc w:val="both"/>
              <w:rPr>
                <w:sz w:val="20"/>
                <w:szCs w:val="20"/>
              </w:rPr>
            </w:pPr>
            <w:r w:rsidRPr="005E726B">
              <w:rPr>
                <w:rFonts w:eastAsia="Times New Roman"/>
                <w:sz w:val="24"/>
                <w:szCs w:val="24"/>
              </w:rPr>
              <w:t xml:space="preserve">ред.   </w:t>
            </w:r>
            <w:proofErr w:type="spellStart"/>
            <w:r w:rsidRPr="005E726B">
              <w:rPr>
                <w:rFonts w:eastAsia="Times New Roman"/>
                <w:sz w:val="24"/>
                <w:szCs w:val="24"/>
              </w:rPr>
              <w:t>Н.Е.Вераксы</w:t>
            </w:r>
            <w:proofErr w:type="spellEnd"/>
            <w:r w:rsidRPr="005E726B">
              <w:rPr>
                <w:rFonts w:eastAsia="Times New Roman"/>
                <w:sz w:val="24"/>
                <w:szCs w:val="24"/>
              </w:rPr>
              <w:t xml:space="preserve">,   </w:t>
            </w:r>
            <w:proofErr w:type="spellStart"/>
            <w:r w:rsidRPr="005E726B">
              <w:rPr>
                <w:rFonts w:eastAsia="Times New Roman"/>
                <w:sz w:val="24"/>
                <w:szCs w:val="24"/>
              </w:rPr>
              <w:t>Т.С.Комаровой</w:t>
            </w:r>
            <w:proofErr w:type="spellEnd"/>
            <w:r w:rsidRPr="005E726B">
              <w:rPr>
                <w:rFonts w:eastAsia="Times New Roman"/>
                <w:sz w:val="24"/>
                <w:szCs w:val="24"/>
              </w:rPr>
              <w:t>,</w:t>
            </w:r>
          </w:p>
        </w:tc>
      </w:tr>
      <w:tr w:rsidR="00EA2A4F" w:rsidRPr="005E726B" w:rsidTr="002B08E3">
        <w:trPr>
          <w:gridAfter w:val="2"/>
          <w:wAfter w:w="80" w:type="dxa"/>
          <w:trHeight w:val="276"/>
        </w:trPr>
        <w:tc>
          <w:tcPr>
            <w:tcW w:w="1060" w:type="dxa"/>
            <w:vAlign w:val="bottom"/>
          </w:tcPr>
          <w:p w:rsidR="00EA2A4F" w:rsidRPr="005E726B" w:rsidRDefault="00EA2A4F" w:rsidP="006D4F11">
            <w:pPr>
              <w:jc w:val="both"/>
              <w:rPr>
                <w:sz w:val="24"/>
                <w:szCs w:val="24"/>
              </w:rPr>
            </w:pPr>
          </w:p>
        </w:tc>
        <w:tc>
          <w:tcPr>
            <w:tcW w:w="4660" w:type="dxa"/>
            <w:gridSpan w:val="4"/>
            <w:vAlign w:val="bottom"/>
          </w:tcPr>
          <w:p w:rsidR="00EA2A4F" w:rsidRPr="005E726B" w:rsidRDefault="009F395B" w:rsidP="006D4F11">
            <w:pPr>
              <w:ind w:left="620"/>
              <w:jc w:val="both"/>
              <w:rPr>
                <w:sz w:val="20"/>
                <w:szCs w:val="20"/>
              </w:rPr>
            </w:pPr>
            <w:proofErr w:type="spellStart"/>
            <w:r w:rsidRPr="005E726B">
              <w:rPr>
                <w:rFonts w:eastAsia="Times New Roman"/>
                <w:sz w:val="24"/>
                <w:szCs w:val="24"/>
              </w:rPr>
              <w:t>М.А.Васильевой</w:t>
            </w:r>
            <w:proofErr w:type="spellEnd"/>
            <w:r w:rsidRPr="005E726B">
              <w:rPr>
                <w:rFonts w:eastAsia="Times New Roman"/>
                <w:sz w:val="24"/>
                <w:szCs w:val="24"/>
              </w:rPr>
              <w:t xml:space="preserve">.   Группа   </w:t>
            </w:r>
            <w:proofErr w:type="gramStart"/>
            <w:r w:rsidRPr="005E726B">
              <w:rPr>
                <w:rFonts w:eastAsia="Times New Roman"/>
                <w:sz w:val="24"/>
                <w:szCs w:val="24"/>
              </w:rPr>
              <w:t>раннего</w:t>
            </w:r>
            <w:proofErr w:type="gramEnd"/>
          </w:p>
        </w:tc>
        <w:tc>
          <w:tcPr>
            <w:tcW w:w="4160" w:type="dxa"/>
            <w:vAlign w:val="bottom"/>
          </w:tcPr>
          <w:p w:rsidR="00EA2A4F" w:rsidRPr="005E726B" w:rsidRDefault="009F395B" w:rsidP="006D4F11">
            <w:pPr>
              <w:ind w:right="45"/>
              <w:jc w:val="both"/>
              <w:rPr>
                <w:sz w:val="20"/>
                <w:szCs w:val="20"/>
              </w:rPr>
            </w:pPr>
            <w:r w:rsidRPr="005E726B">
              <w:rPr>
                <w:rFonts w:eastAsia="Times New Roman"/>
                <w:sz w:val="24"/>
                <w:szCs w:val="24"/>
              </w:rPr>
              <w:t>возраст</w:t>
            </w:r>
            <w:proofErr w:type="gramStart"/>
            <w:r w:rsidRPr="005E726B">
              <w:rPr>
                <w:rFonts w:eastAsia="Times New Roman"/>
                <w:sz w:val="24"/>
                <w:szCs w:val="24"/>
              </w:rPr>
              <w:t>а(</w:t>
            </w:r>
            <w:proofErr w:type="gramEnd"/>
            <w:r w:rsidRPr="005E726B">
              <w:rPr>
                <w:rFonts w:eastAsia="Times New Roman"/>
                <w:sz w:val="24"/>
                <w:szCs w:val="24"/>
              </w:rPr>
              <w:t>от2   до   3   лет)/авт.-сост.</w:t>
            </w:r>
          </w:p>
        </w:tc>
      </w:tr>
      <w:tr w:rsidR="00EA2A4F" w:rsidRPr="005E726B" w:rsidTr="002B08E3">
        <w:trPr>
          <w:gridAfter w:val="2"/>
          <w:wAfter w:w="80" w:type="dxa"/>
          <w:trHeight w:val="278"/>
        </w:trPr>
        <w:tc>
          <w:tcPr>
            <w:tcW w:w="1060" w:type="dxa"/>
            <w:vAlign w:val="bottom"/>
          </w:tcPr>
          <w:p w:rsidR="00EA2A4F" w:rsidRPr="005E726B" w:rsidRDefault="00EA2A4F" w:rsidP="006D4F11">
            <w:pPr>
              <w:jc w:val="both"/>
              <w:rPr>
                <w:sz w:val="24"/>
                <w:szCs w:val="24"/>
              </w:rPr>
            </w:pPr>
          </w:p>
        </w:tc>
        <w:tc>
          <w:tcPr>
            <w:tcW w:w="8820" w:type="dxa"/>
            <w:gridSpan w:val="5"/>
            <w:vAlign w:val="bottom"/>
          </w:tcPr>
          <w:p w:rsidR="00EA2A4F" w:rsidRPr="005E726B" w:rsidRDefault="009F395B" w:rsidP="006D4F11">
            <w:pPr>
              <w:ind w:left="620"/>
              <w:jc w:val="both"/>
              <w:rPr>
                <w:sz w:val="20"/>
                <w:szCs w:val="20"/>
              </w:rPr>
            </w:pPr>
            <w:proofErr w:type="spellStart"/>
            <w:r w:rsidRPr="005E726B">
              <w:rPr>
                <w:rFonts w:eastAsia="Times New Roman"/>
                <w:sz w:val="24"/>
                <w:szCs w:val="24"/>
              </w:rPr>
              <w:t>Н.Н.Гладышев</w:t>
            </w:r>
            <w:proofErr w:type="gramStart"/>
            <w:r w:rsidRPr="005E726B">
              <w:rPr>
                <w:rFonts w:eastAsia="Times New Roman"/>
                <w:sz w:val="24"/>
                <w:szCs w:val="24"/>
              </w:rPr>
              <w:t>а</w:t>
            </w:r>
            <w:proofErr w:type="spellEnd"/>
            <w:r w:rsidRPr="005E726B">
              <w:rPr>
                <w:rFonts w:eastAsia="Times New Roman"/>
                <w:sz w:val="24"/>
                <w:szCs w:val="24"/>
              </w:rPr>
              <w:t>[</w:t>
            </w:r>
            <w:proofErr w:type="gramEnd"/>
            <w:r w:rsidRPr="005E726B">
              <w:rPr>
                <w:rFonts w:eastAsia="Times New Roman"/>
                <w:sz w:val="24"/>
                <w:szCs w:val="24"/>
              </w:rPr>
              <w:t>и др.]. – Изд. 2-е</w:t>
            </w:r>
            <w:proofErr w:type="gramStart"/>
            <w:r w:rsidRPr="005E726B">
              <w:rPr>
                <w:rFonts w:eastAsia="Times New Roman"/>
                <w:sz w:val="24"/>
                <w:szCs w:val="24"/>
              </w:rPr>
              <w:t>,и</w:t>
            </w:r>
            <w:proofErr w:type="gramEnd"/>
            <w:r w:rsidRPr="005E726B">
              <w:rPr>
                <w:rFonts w:eastAsia="Times New Roman"/>
                <w:sz w:val="24"/>
                <w:szCs w:val="24"/>
              </w:rPr>
              <w:t>спр.-Волгоград:Учитель, 2016.-316с.</w:t>
            </w:r>
          </w:p>
        </w:tc>
      </w:tr>
      <w:tr w:rsidR="00EA2A4F" w:rsidRPr="005E726B" w:rsidTr="002B08E3">
        <w:trPr>
          <w:gridAfter w:val="2"/>
          <w:wAfter w:w="80" w:type="dxa"/>
          <w:trHeight w:val="22"/>
        </w:trPr>
        <w:tc>
          <w:tcPr>
            <w:tcW w:w="106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820" w:type="dxa"/>
            <w:gridSpan w:val="5"/>
            <w:tcBorders>
              <w:bottom w:val="single" w:sz="8" w:space="0" w:color="auto"/>
            </w:tcBorders>
            <w:vAlign w:val="bottom"/>
          </w:tcPr>
          <w:p w:rsidR="00EA2A4F" w:rsidRPr="005E726B" w:rsidRDefault="00EA2A4F" w:rsidP="006D4F11">
            <w:pPr>
              <w:spacing w:line="20" w:lineRule="exact"/>
              <w:jc w:val="both"/>
              <w:rPr>
                <w:sz w:val="1"/>
                <w:szCs w:val="1"/>
              </w:rPr>
            </w:pPr>
          </w:p>
        </w:tc>
      </w:tr>
      <w:tr w:rsidR="00EA2A4F" w:rsidRPr="005E726B" w:rsidTr="002B08E3">
        <w:trPr>
          <w:gridAfter w:val="2"/>
          <w:wAfter w:w="80" w:type="dxa"/>
          <w:trHeight w:val="268"/>
        </w:trPr>
        <w:tc>
          <w:tcPr>
            <w:tcW w:w="1060" w:type="dxa"/>
            <w:vAlign w:val="bottom"/>
          </w:tcPr>
          <w:p w:rsidR="00EA2A4F" w:rsidRPr="005E726B" w:rsidRDefault="009F395B" w:rsidP="006D4F11">
            <w:pPr>
              <w:spacing w:line="267" w:lineRule="exact"/>
              <w:ind w:right="480"/>
              <w:jc w:val="both"/>
              <w:rPr>
                <w:sz w:val="20"/>
                <w:szCs w:val="20"/>
              </w:rPr>
            </w:pPr>
            <w:r w:rsidRPr="005E726B">
              <w:rPr>
                <w:rFonts w:eastAsia="Times New Roman"/>
                <w:b/>
                <w:bCs/>
                <w:sz w:val="24"/>
                <w:szCs w:val="24"/>
              </w:rPr>
              <w:t>1.3</w:t>
            </w:r>
          </w:p>
        </w:tc>
        <w:tc>
          <w:tcPr>
            <w:tcW w:w="8820" w:type="dxa"/>
            <w:gridSpan w:val="5"/>
            <w:vAlign w:val="bottom"/>
          </w:tcPr>
          <w:p w:rsidR="00EA2A4F" w:rsidRPr="005E726B" w:rsidRDefault="009F395B" w:rsidP="006D4F11">
            <w:pPr>
              <w:spacing w:line="264" w:lineRule="exact"/>
              <w:ind w:left="620"/>
              <w:jc w:val="both"/>
              <w:rPr>
                <w:sz w:val="20"/>
                <w:szCs w:val="20"/>
              </w:rPr>
            </w:pPr>
            <w:r w:rsidRPr="005E726B">
              <w:rPr>
                <w:rFonts w:eastAsia="Times New Roman"/>
                <w:sz w:val="24"/>
                <w:szCs w:val="24"/>
              </w:rPr>
              <w:t>Программы и планы в ДОО. Технология разработки в соответствии с ФГОС</w:t>
            </w:r>
          </w:p>
        </w:tc>
      </w:tr>
      <w:tr w:rsidR="00EA2A4F" w:rsidRPr="005E726B" w:rsidTr="002B08E3">
        <w:trPr>
          <w:gridAfter w:val="2"/>
          <w:wAfter w:w="80" w:type="dxa"/>
          <w:trHeight w:val="274"/>
        </w:trPr>
        <w:tc>
          <w:tcPr>
            <w:tcW w:w="1060" w:type="dxa"/>
            <w:vAlign w:val="bottom"/>
          </w:tcPr>
          <w:p w:rsidR="00EA2A4F" w:rsidRPr="005E726B" w:rsidRDefault="00EA2A4F" w:rsidP="006D4F11">
            <w:pPr>
              <w:jc w:val="both"/>
              <w:rPr>
                <w:sz w:val="23"/>
                <w:szCs w:val="23"/>
              </w:rPr>
            </w:pPr>
          </w:p>
        </w:tc>
        <w:tc>
          <w:tcPr>
            <w:tcW w:w="8820" w:type="dxa"/>
            <w:gridSpan w:val="5"/>
            <w:vAlign w:val="bottom"/>
          </w:tcPr>
          <w:p w:rsidR="00EA2A4F" w:rsidRPr="005E726B" w:rsidRDefault="009F395B" w:rsidP="006D4F11">
            <w:pPr>
              <w:spacing w:line="273" w:lineRule="exact"/>
              <w:ind w:left="620"/>
              <w:jc w:val="both"/>
              <w:rPr>
                <w:sz w:val="20"/>
                <w:szCs w:val="20"/>
              </w:rPr>
            </w:pPr>
            <w:r w:rsidRPr="005E726B">
              <w:rPr>
                <w:rFonts w:eastAsia="Times New Roman"/>
                <w:sz w:val="24"/>
                <w:szCs w:val="24"/>
              </w:rPr>
              <w:t>ДО. – М.: ТЦ Сфера, 2015.-128с</w:t>
            </w:r>
            <w:proofErr w:type="gramStart"/>
            <w:r w:rsidRPr="005E726B">
              <w:rPr>
                <w:rFonts w:eastAsia="Times New Roman"/>
                <w:sz w:val="24"/>
                <w:szCs w:val="24"/>
              </w:rPr>
              <w:t>.-</w:t>
            </w:r>
            <w:proofErr w:type="gramEnd"/>
            <w:r w:rsidRPr="005E726B">
              <w:rPr>
                <w:rFonts w:eastAsia="Times New Roman"/>
                <w:sz w:val="24"/>
                <w:szCs w:val="24"/>
              </w:rPr>
              <w:t>(Управление детским садом).</w:t>
            </w:r>
          </w:p>
        </w:tc>
      </w:tr>
      <w:tr w:rsidR="00EA2A4F" w:rsidRPr="005E726B" w:rsidTr="002B08E3">
        <w:trPr>
          <w:gridAfter w:val="2"/>
          <w:wAfter w:w="80" w:type="dxa"/>
          <w:trHeight w:val="22"/>
        </w:trPr>
        <w:tc>
          <w:tcPr>
            <w:tcW w:w="106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820" w:type="dxa"/>
            <w:gridSpan w:val="5"/>
            <w:tcBorders>
              <w:bottom w:val="single" w:sz="8" w:space="0" w:color="auto"/>
            </w:tcBorders>
            <w:vAlign w:val="bottom"/>
          </w:tcPr>
          <w:p w:rsidR="00EA2A4F" w:rsidRPr="005E726B" w:rsidRDefault="00EA2A4F" w:rsidP="006D4F11">
            <w:pPr>
              <w:spacing w:line="20" w:lineRule="exact"/>
              <w:jc w:val="both"/>
              <w:rPr>
                <w:sz w:val="1"/>
                <w:szCs w:val="1"/>
              </w:rPr>
            </w:pPr>
          </w:p>
        </w:tc>
      </w:tr>
      <w:tr w:rsidR="00EA2A4F" w:rsidRPr="005E726B" w:rsidTr="002B08E3">
        <w:trPr>
          <w:gridAfter w:val="2"/>
          <w:wAfter w:w="80" w:type="dxa"/>
          <w:trHeight w:val="270"/>
        </w:trPr>
        <w:tc>
          <w:tcPr>
            <w:tcW w:w="1060" w:type="dxa"/>
            <w:vAlign w:val="bottom"/>
          </w:tcPr>
          <w:p w:rsidR="00EA2A4F" w:rsidRPr="005E726B" w:rsidRDefault="009F395B" w:rsidP="006D4F11">
            <w:pPr>
              <w:spacing w:line="270" w:lineRule="exact"/>
              <w:ind w:right="480"/>
              <w:jc w:val="both"/>
              <w:rPr>
                <w:sz w:val="20"/>
                <w:szCs w:val="20"/>
              </w:rPr>
            </w:pPr>
            <w:r w:rsidRPr="005E726B">
              <w:rPr>
                <w:rFonts w:eastAsia="Times New Roman"/>
                <w:b/>
                <w:bCs/>
                <w:sz w:val="24"/>
                <w:szCs w:val="24"/>
              </w:rPr>
              <w:t>1.4</w:t>
            </w:r>
          </w:p>
        </w:tc>
        <w:tc>
          <w:tcPr>
            <w:tcW w:w="8820" w:type="dxa"/>
            <w:gridSpan w:val="5"/>
            <w:vAlign w:val="bottom"/>
          </w:tcPr>
          <w:p w:rsidR="00EA2A4F" w:rsidRPr="005E726B" w:rsidRDefault="009F395B" w:rsidP="006D4F11">
            <w:pPr>
              <w:spacing w:line="265" w:lineRule="exact"/>
              <w:ind w:left="620"/>
              <w:jc w:val="both"/>
              <w:rPr>
                <w:sz w:val="20"/>
                <w:szCs w:val="20"/>
              </w:rPr>
            </w:pPr>
            <w:r w:rsidRPr="005E726B">
              <w:rPr>
                <w:rFonts w:eastAsia="Times New Roman"/>
                <w:sz w:val="24"/>
                <w:szCs w:val="24"/>
              </w:rPr>
              <w:t xml:space="preserve">Планирование работы в детском саду по календарю.2-е </w:t>
            </w:r>
            <w:proofErr w:type="spellStart"/>
            <w:r w:rsidRPr="005E726B">
              <w:rPr>
                <w:rFonts w:eastAsia="Times New Roman"/>
                <w:sz w:val="24"/>
                <w:szCs w:val="24"/>
              </w:rPr>
              <w:t>изд</w:t>
            </w:r>
            <w:proofErr w:type="spellEnd"/>
            <w:r w:rsidRPr="005E726B">
              <w:rPr>
                <w:rFonts w:eastAsia="Times New Roman"/>
                <w:sz w:val="24"/>
                <w:szCs w:val="24"/>
              </w:rPr>
              <w:t>.</w:t>
            </w:r>
            <w:proofErr w:type="gramStart"/>
            <w:r w:rsidRPr="005E726B">
              <w:rPr>
                <w:rFonts w:eastAsia="Times New Roman"/>
                <w:sz w:val="24"/>
                <w:szCs w:val="24"/>
              </w:rPr>
              <w:t>;</w:t>
            </w:r>
            <w:proofErr w:type="spellStart"/>
            <w:r w:rsidRPr="005E726B">
              <w:rPr>
                <w:rFonts w:eastAsia="Times New Roman"/>
                <w:sz w:val="24"/>
                <w:szCs w:val="24"/>
              </w:rPr>
              <w:t>п</w:t>
            </w:r>
            <w:proofErr w:type="gramEnd"/>
            <w:r w:rsidRPr="005E726B">
              <w:rPr>
                <w:rFonts w:eastAsia="Times New Roman"/>
                <w:sz w:val="24"/>
                <w:szCs w:val="24"/>
              </w:rPr>
              <w:t>ерераб</w:t>
            </w:r>
            <w:proofErr w:type="spellEnd"/>
            <w:r w:rsidRPr="005E726B">
              <w:rPr>
                <w:rFonts w:eastAsia="Times New Roman"/>
                <w:sz w:val="24"/>
                <w:szCs w:val="24"/>
              </w:rPr>
              <w:t>. и доп.-</w:t>
            </w:r>
          </w:p>
        </w:tc>
      </w:tr>
      <w:tr w:rsidR="00EA2A4F" w:rsidRPr="005E726B" w:rsidTr="002B08E3">
        <w:trPr>
          <w:gridAfter w:val="2"/>
          <w:wAfter w:w="80" w:type="dxa"/>
          <w:trHeight w:val="274"/>
        </w:trPr>
        <w:tc>
          <w:tcPr>
            <w:tcW w:w="1060" w:type="dxa"/>
            <w:vAlign w:val="bottom"/>
          </w:tcPr>
          <w:p w:rsidR="00EA2A4F" w:rsidRPr="005E726B" w:rsidRDefault="00EA2A4F" w:rsidP="006D4F11">
            <w:pPr>
              <w:jc w:val="both"/>
              <w:rPr>
                <w:sz w:val="23"/>
                <w:szCs w:val="23"/>
              </w:rPr>
            </w:pPr>
          </w:p>
        </w:tc>
        <w:tc>
          <w:tcPr>
            <w:tcW w:w="8820" w:type="dxa"/>
            <w:gridSpan w:val="5"/>
            <w:vAlign w:val="bottom"/>
          </w:tcPr>
          <w:p w:rsidR="00EA2A4F" w:rsidRPr="005E726B" w:rsidRDefault="009F395B" w:rsidP="006D4F11">
            <w:pPr>
              <w:spacing w:line="273" w:lineRule="exact"/>
              <w:ind w:left="620"/>
              <w:jc w:val="both"/>
              <w:rPr>
                <w:sz w:val="20"/>
                <w:szCs w:val="20"/>
              </w:rPr>
            </w:pPr>
            <w:r w:rsidRPr="005E726B">
              <w:rPr>
                <w:rFonts w:eastAsia="Times New Roman"/>
                <w:sz w:val="24"/>
                <w:szCs w:val="24"/>
              </w:rPr>
              <w:t>М.:ТЦ Сфера,2015.-128 с. (Библиотека современного детского сада)</w:t>
            </w:r>
          </w:p>
        </w:tc>
      </w:tr>
      <w:tr w:rsidR="00EA2A4F" w:rsidRPr="005E726B" w:rsidTr="002B08E3">
        <w:trPr>
          <w:gridAfter w:val="2"/>
          <w:wAfter w:w="80" w:type="dxa"/>
          <w:trHeight w:val="22"/>
        </w:trPr>
        <w:tc>
          <w:tcPr>
            <w:tcW w:w="106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2340" w:type="dxa"/>
            <w:gridSpan w:val="3"/>
            <w:tcBorders>
              <w:bottom w:val="single" w:sz="8" w:space="0" w:color="auto"/>
            </w:tcBorders>
            <w:vAlign w:val="bottom"/>
          </w:tcPr>
          <w:p w:rsidR="00EA2A4F" w:rsidRPr="005E726B" w:rsidRDefault="00EA2A4F" w:rsidP="006D4F11">
            <w:pPr>
              <w:spacing w:line="20" w:lineRule="exact"/>
              <w:jc w:val="both"/>
              <w:rPr>
                <w:sz w:val="1"/>
                <w:szCs w:val="1"/>
              </w:rPr>
            </w:pPr>
          </w:p>
        </w:tc>
        <w:tc>
          <w:tcPr>
            <w:tcW w:w="232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4160" w:type="dxa"/>
            <w:tcBorders>
              <w:bottom w:val="single" w:sz="8" w:space="0" w:color="auto"/>
            </w:tcBorders>
            <w:vAlign w:val="bottom"/>
          </w:tcPr>
          <w:p w:rsidR="00EA2A4F" w:rsidRPr="005E726B" w:rsidRDefault="00EA2A4F" w:rsidP="006D4F11">
            <w:pPr>
              <w:spacing w:line="20" w:lineRule="exact"/>
              <w:jc w:val="both"/>
              <w:rPr>
                <w:sz w:val="1"/>
                <w:szCs w:val="1"/>
              </w:rPr>
            </w:pPr>
          </w:p>
        </w:tc>
      </w:tr>
      <w:tr w:rsidR="00EA2A4F" w:rsidRPr="005E726B" w:rsidTr="002B08E3">
        <w:trPr>
          <w:gridAfter w:val="2"/>
          <w:wAfter w:w="80" w:type="dxa"/>
          <w:trHeight w:val="268"/>
        </w:trPr>
        <w:tc>
          <w:tcPr>
            <w:tcW w:w="1060" w:type="dxa"/>
            <w:vAlign w:val="bottom"/>
          </w:tcPr>
          <w:p w:rsidR="00EA2A4F" w:rsidRPr="005E726B" w:rsidRDefault="009F395B" w:rsidP="006D4F11">
            <w:pPr>
              <w:spacing w:line="268" w:lineRule="exact"/>
              <w:ind w:right="480"/>
              <w:jc w:val="both"/>
              <w:rPr>
                <w:sz w:val="20"/>
                <w:szCs w:val="20"/>
              </w:rPr>
            </w:pPr>
            <w:r w:rsidRPr="005E726B">
              <w:rPr>
                <w:rFonts w:eastAsia="Times New Roman"/>
                <w:b/>
                <w:bCs/>
                <w:sz w:val="24"/>
                <w:szCs w:val="24"/>
              </w:rPr>
              <w:t>1.5</w:t>
            </w:r>
          </w:p>
        </w:tc>
        <w:tc>
          <w:tcPr>
            <w:tcW w:w="2340" w:type="dxa"/>
            <w:gridSpan w:val="3"/>
            <w:vAlign w:val="bottom"/>
          </w:tcPr>
          <w:p w:rsidR="00EA2A4F" w:rsidRPr="005E726B" w:rsidRDefault="009F395B" w:rsidP="006D4F11">
            <w:pPr>
              <w:spacing w:line="264" w:lineRule="exact"/>
              <w:ind w:left="620"/>
              <w:jc w:val="both"/>
              <w:rPr>
                <w:sz w:val="20"/>
                <w:szCs w:val="20"/>
              </w:rPr>
            </w:pPr>
            <w:r w:rsidRPr="005E726B">
              <w:rPr>
                <w:rFonts w:eastAsia="Times New Roman"/>
                <w:sz w:val="24"/>
                <w:szCs w:val="24"/>
              </w:rPr>
              <w:t>Рыжова   Л.В.</w:t>
            </w:r>
          </w:p>
        </w:tc>
        <w:tc>
          <w:tcPr>
            <w:tcW w:w="2320" w:type="dxa"/>
            <w:vAlign w:val="bottom"/>
          </w:tcPr>
          <w:p w:rsidR="00EA2A4F" w:rsidRPr="005E726B" w:rsidRDefault="009F395B" w:rsidP="006D4F11">
            <w:pPr>
              <w:spacing w:line="264" w:lineRule="exact"/>
              <w:jc w:val="both"/>
              <w:rPr>
                <w:sz w:val="20"/>
                <w:szCs w:val="20"/>
              </w:rPr>
            </w:pPr>
            <w:r w:rsidRPr="005E726B">
              <w:rPr>
                <w:rFonts w:eastAsia="Times New Roman"/>
                <w:sz w:val="24"/>
                <w:szCs w:val="24"/>
              </w:rPr>
              <w:t xml:space="preserve">Методика   </w:t>
            </w:r>
            <w:proofErr w:type="gramStart"/>
            <w:r w:rsidRPr="005E726B">
              <w:rPr>
                <w:rFonts w:eastAsia="Times New Roman"/>
                <w:sz w:val="24"/>
                <w:szCs w:val="24"/>
              </w:rPr>
              <w:t>детского</w:t>
            </w:r>
            <w:proofErr w:type="gramEnd"/>
          </w:p>
        </w:tc>
        <w:tc>
          <w:tcPr>
            <w:tcW w:w="4160" w:type="dxa"/>
            <w:vAlign w:val="bottom"/>
          </w:tcPr>
          <w:p w:rsidR="00EA2A4F" w:rsidRPr="005E726B" w:rsidRDefault="009F395B" w:rsidP="006D4F11">
            <w:pPr>
              <w:spacing w:line="264" w:lineRule="exact"/>
              <w:ind w:right="45"/>
              <w:jc w:val="both"/>
              <w:rPr>
                <w:sz w:val="20"/>
                <w:szCs w:val="20"/>
              </w:rPr>
            </w:pPr>
            <w:r w:rsidRPr="005E726B">
              <w:rPr>
                <w:rFonts w:eastAsia="Times New Roman"/>
                <w:sz w:val="24"/>
                <w:szCs w:val="24"/>
              </w:rPr>
              <w:t>экспериментирования</w:t>
            </w:r>
            <w:proofErr w:type="gramStart"/>
            <w:r w:rsidRPr="005E726B">
              <w:rPr>
                <w:rFonts w:eastAsia="Times New Roman"/>
                <w:sz w:val="24"/>
                <w:szCs w:val="24"/>
              </w:rPr>
              <w:t>.-</w:t>
            </w:r>
            <w:proofErr w:type="gramEnd"/>
            <w:r w:rsidRPr="005E726B">
              <w:rPr>
                <w:rFonts w:eastAsia="Times New Roman"/>
                <w:sz w:val="24"/>
                <w:szCs w:val="24"/>
              </w:rPr>
              <w:t>СПб.:   ООО</w:t>
            </w:r>
          </w:p>
        </w:tc>
      </w:tr>
      <w:tr w:rsidR="00EA2A4F" w:rsidRPr="005E726B" w:rsidTr="002B08E3">
        <w:trPr>
          <w:gridAfter w:val="2"/>
          <w:wAfter w:w="80" w:type="dxa"/>
          <w:trHeight w:val="274"/>
        </w:trPr>
        <w:tc>
          <w:tcPr>
            <w:tcW w:w="1060" w:type="dxa"/>
            <w:vAlign w:val="bottom"/>
          </w:tcPr>
          <w:p w:rsidR="00EA2A4F" w:rsidRPr="005E726B" w:rsidRDefault="00EA2A4F" w:rsidP="006D4F11">
            <w:pPr>
              <w:jc w:val="both"/>
              <w:rPr>
                <w:sz w:val="23"/>
                <w:szCs w:val="23"/>
              </w:rPr>
            </w:pPr>
          </w:p>
        </w:tc>
        <w:tc>
          <w:tcPr>
            <w:tcW w:w="8820" w:type="dxa"/>
            <w:gridSpan w:val="5"/>
            <w:vAlign w:val="bottom"/>
          </w:tcPr>
          <w:p w:rsidR="00EA2A4F" w:rsidRPr="005E726B" w:rsidRDefault="009F395B" w:rsidP="006D4F11">
            <w:pPr>
              <w:spacing w:line="273" w:lineRule="exact"/>
              <w:ind w:left="620"/>
              <w:jc w:val="both"/>
              <w:rPr>
                <w:sz w:val="20"/>
                <w:szCs w:val="20"/>
              </w:rPr>
            </w:pPr>
            <w:r w:rsidRPr="005E726B">
              <w:rPr>
                <w:rFonts w:eastAsia="Times New Roman"/>
                <w:sz w:val="24"/>
                <w:szCs w:val="24"/>
              </w:rPr>
              <w:t>«ИЗДАТЕЛЬСТВО «ДЕТСТВО-ПРЕСС», 2015.-208 с.</w:t>
            </w:r>
          </w:p>
        </w:tc>
      </w:tr>
      <w:tr w:rsidR="00EA2A4F" w:rsidRPr="005E726B" w:rsidTr="002B08E3">
        <w:trPr>
          <w:gridAfter w:val="2"/>
          <w:wAfter w:w="80" w:type="dxa"/>
          <w:trHeight w:val="22"/>
        </w:trPr>
        <w:tc>
          <w:tcPr>
            <w:tcW w:w="106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820" w:type="dxa"/>
            <w:gridSpan w:val="5"/>
            <w:tcBorders>
              <w:bottom w:val="single" w:sz="8" w:space="0" w:color="auto"/>
            </w:tcBorders>
            <w:vAlign w:val="bottom"/>
          </w:tcPr>
          <w:p w:rsidR="00EA2A4F" w:rsidRPr="005E726B" w:rsidRDefault="00EA2A4F" w:rsidP="006D4F11">
            <w:pPr>
              <w:spacing w:line="20" w:lineRule="exact"/>
              <w:jc w:val="both"/>
              <w:rPr>
                <w:sz w:val="1"/>
                <w:szCs w:val="1"/>
              </w:rPr>
            </w:pPr>
          </w:p>
        </w:tc>
      </w:tr>
      <w:tr w:rsidR="00EA2A4F" w:rsidRPr="005E726B" w:rsidTr="002B08E3">
        <w:trPr>
          <w:gridAfter w:val="2"/>
          <w:wAfter w:w="80" w:type="dxa"/>
          <w:trHeight w:val="268"/>
        </w:trPr>
        <w:tc>
          <w:tcPr>
            <w:tcW w:w="1060" w:type="dxa"/>
            <w:vAlign w:val="bottom"/>
          </w:tcPr>
          <w:p w:rsidR="00EA2A4F" w:rsidRPr="005E726B" w:rsidRDefault="009F395B" w:rsidP="006D4F11">
            <w:pPr>
              <w:spacing w:line="267" w:lineRule="exact"/>
              <w:ind w:right="480"/>
              <w:jc w:val="both"/>
              <w:rPr>
                <w:sz w:val="20"/>
                <w:szCs w:val="20"/>
              </w:rPr>
            </w:pPr>
            <w:r w:rsidRPr="005E726B">
              <w:rPr>
                <w:rFonts w:eastAsia="Times New Roman"/>
                <w:b/>
                <w:bCs/>
                <w:sz w:val="24"/>
                <w:szCs w:val="24"/>
              </w:rPr>
              <w:t>1.6</w:t>
            </w:r>
          </w:p>
        </w:tc>
        <w:tc>
          <w:tcPr>
            <w:tcW w:w="8820" w:type="dxa"/>
            <w:gridSpan w:val="5"/>
            <w:vAlign w:val="bottom"/>
          </w:tcPr>
          <w:p w:rsidR="00EA2A4F" w:rsidRPr="005E726B" w:rsidRDefault="009F395B" w:rsidP="006D4F11">
            <w:pPr>
              <w:spacing w:line="264" w:lineRule="exact"/>
              <w:ind w:left="620"/>
              <w:jc w:val="both"/>
              <w:rPr>
                <w:sz w:val="20"/>
                <w:szCs w:val="20"/>
              </w:rPr>
            </w:pPr>
            <w:r w:rsidRPr="005E726B">
              <w:rPr>
                <w:rFonts w:eastAsia="Times New Roman"/>
                <w:sz w:val="24"/>
                <w:szCs w:val="24"/>
              </w:rPr>
              <w:t>Формирование  целостной  картины  мира  у  детей.  Занятия  с  применением</w:t>
            </w:r>
          </w:p>
        </w:tc>
      </w:tr>
      <w:tr w:rsidR="00EA2A4F" w:rsidRPr="005E726B" w:rsidTr="002B08E3">
        <w:trPr>
          <w:gridAfter w:val="2"/>
          <w:wAfter w:w="80" w:type="dxa"/>
          <w:trHeight w:val="271"/>
        </w:trPr>
        <w:tc>
          <w:tcPr>
            <w:tcW w:w="1060" w:type="dxa"/>
            <w:vAlign w:val="bottom"/>
          </w:tcPr>
          <w:p w:rsidR="00EA2A4F" w:rsidRPr="005E726B" w:rsidRDefault="00EA2A4F" w:rsidP="006D4F11">
            <w:pPr>
              <w:jc w:val="both"/>
              <w:rPr>
                <w:sz w:val="23"/>
                <w:szCs w:val="23"/>
              </w:rPr>
            </w:pPr>
          </w:p>
        </w:tc>
        <w:tc>
          <w:tcPr>
            <w:tcW w:w="8820" w:type="dxa"/>
            <w:gridSpan w:val="5"/>
            <w:vAlign w:val="bottom"/>
          </w:tcPr>
          <w:p w:rsidR="00EA2A4F" w:rsidRPr="005E726B" w:rsidRDefault="009F395B" w:rsidP="006D4F11">
            <w:pPr>
              <w:spacing w:line="271" w:lineRule="exact"/>
              <w:ind w:left="620"/>
              <w:jc w:val="both"/>
              <w:rPr>
                <w:sz w:val="20"/>
                <w:szCs w:val="20"/>
              </w:rPr>
            </w:pPr>
            <w:r w:rsidRPr="005E726B">
              <w:rPr>
                <w:rFonts w:eastAsia="Times New Roman"/>
                <w:sz w:val="24"/>
                <w:szCs w:val="24"/>
              </w:rPr>
              <w:t>технологии  ТРИЗ</w:t>
            </w:r>
            <w:proofErr w:type="gramStart"/>
            <w:r w:rsidRPr="005E726B">
              <w:rPr>
                <w:rFonts w:eastAsia="Times New Roman"/>
                <w:sz w:val="24"/>
                <w:szCs w:val="24"/>
              </w:rPr>
              <w:t xml:space="preserve">  .</w:t>
            </w:r>
            <w:proofErr w:type="gramEnd"/>
            <w:r w:rsidRPr="005E726B">
              <w:rPr>
                <w:rFonts w:eastAsia="Times New Roman"/>
                <w:sz w:val="24"/>
                <w:szCs w:val="24"/>
              </w:rPr>
              <w:t>Вторая  младшая  группа  /  авт.-</w:t>
            </w:r>
            <w:proofErr w:type="spellStart"/>
            <w:r w:rsidRPr="005E726B">
              <w:rPr>
                <w:rFonts w:eastAsia="Times New Roman"/>
                <w:sz w:val="24"/>
                <w:szCs w:val="24"/>
              </w:rPr>
              <w:t>сост</w:t>
            </w:r>
            <w:proofErr w:type="spellEnd"/>
            <w:r w:rsidRPr="005E726B">
              <w:rPr>
                <w:rFonts w:eastAsia="Times New Roman"/>
                <w:sz w:val="24"/>
                <w:szCs w:val="24"/>
              </w:rPr>
              <w:t xml:space="preserve">  О.М.  Подгорных  –</w:t>
            </w:r>
          </w:p>
        </w:tc>
      </w:tr>
      <w:tr w:rsidR="00EA2A4F" w:rsidRPr="005E726B" w:rsidTr="002B08E3">
        <w:trPr>
          <w:gridAfter w:val="2"/>
          <w:wAfter w:w="80" w:type="dxa"/>
          <w:trHeight w:val="278"/>
        </w:trPr>
        <w:tc>
          <w:tcPr>
            <w:tcW w:w="1060" w:type="dxa"/>
            <w:vAlign w:val="bottom"/>
          </w:tcPr>
          <w:p w:rsidR="00EA2A4F" w:rsidRPr="005E726B" w:rsidRDefault="00EA2A4F" w:rsidP="006D4F11">
            <w:pPr>
              <w:jc w:val="both"/>
              <w:rPr>
                <w:sz w:val="24"/>
                <w:szCs w:val="24"/>
              </w:rPr>
            </w:pPr>
          </w:p>
        </w:tc>
        <w:tc>
          <w:tcPr>
            <w:tcW w:w="4660" w:type="dxa"/>
            <w:gridSpan w:val="4"/>
            <w:vAlign w:val="bottom"/>
          </w:tcPr>
          <w:p w:rsidR="00EA2A4F" w:rsidRPr="005E726B" w:rsidRDefault="009F395B" w:rsidP="006D4F11">
            <w:pPr>
              <w:ind w:left="620"/>
              <w:jc w:val="both"/>
              <w:rPr>
                <w:sz w:val="20"/>
                <w:szCs w:val="20"/>
              </w:rPr>
            </w:pPr>
            <w:r w:rsidRPr="005E726B">
              <w:rPr>
                <w:rFonts w:eastAsia="Times New Roman"/>
                <w:sz w:val="24"/>
                <w:szCs w:val="24"/>
              </w:rPr>
              <w:t>Волгоград: Учитель.-123 с.</w:t>
            </w:r>
          </w:p>
        </w:tc>
        <w:tc>
          <w:tcPr>
            <w:tcW w:w="4160" w:type="dxa"/>
            <w:vAlign w:val="bottom"/>
          </w:tcPr>
          <w:p w:rsidR="00EA2A4F" w:rsidRPr="005E726B" w:rsidRDefault="00EA2A4F" w:rsidP="006D4F11">
            <w:pPr>
              <w:jc w:val="both"/>
              <w:rPr>
                <w:sz w:val="24"/>
                <w:szCs w:val="24"/>
              </w:rPr>
            </w:pPr>
          </w:p>
        </w:tc>
      </w:tr>
      <w:tr w:rsidR="00EA2A4F" w:rsidRPr="005E726B" w:rsidTr="002B08E3">
        <w:trPr>
          <w:gridAfter w:val="2"/>
          <w:wAfter w:w="80" w:type="dxa"/>
          <w:trHeight w:val="24"/>
        </w:trPr>
        <w:tc>
          <w:tcPr>
            <w:tcW w:w="1060" w:type="dxa"/>
            <w:tcBorders>
              <w:bottom w:val="single" w:sz="8" w:space="0" w:color="auto"/>
            </w:tcBorders>
            <w:vAlign w:val="bottom"/>
          </w:tcPr>
          <w:p w:rsidR="00EA2A4F" w:rsidRPr="005E726B" w:rsidRDefault="00EA2A4F" w:rsidP="006D4F11">
            <w:pPr>
              <w:jc w:val="both"/>
              <w:rPr>
                <w:sz w:val="2"/>
                <w:szCs w:val="2"/>
              </w:rPr>
            </w:pPr>
          </w:p>
        </w:tc>
        <w:tc>
          <w:tcPr>
            <w:tcW w:w="2340" w:type="dxa"/>
            <w:gridSpan w:val="3"/>
            <w:tcBorders>
              <w:bottom w:val="single" w:sz="8" w:space="0" w:color="auto"/>
            </w:tcBorders>
            <w:vAlign w:val="bottom"/>
          </w:tcPr>
          <w:p w:rsidR="00EA2A4F" w:rsidRPr="005E726B" w:rsidRDefault="00EA2A4F" w:rsidP="006D4F11">
            <w:pPr>
              <w:jc w:val="both"/>
              <w:rPr>
                <w:sz w:val="2"/>
                <w:szCs w:val="2"/>
              </w:rPr>
            </w:pPr>
          </w:p>
        </w:tc>
        <w:tc>
          <w:tcPr>
            <w:tcW w:w="2320" w:type="dxa"/>
            <w:tcBorders>
              <w:bottom w:val="single" w:sz="8" w:space="0" w:color="auto"/>
            </w:tcBorders>
            <w:vAlign w:val="bottom"/>
          </w:tcPr>
          <w:p w:rsidR="00EA2A4F" w:rsidRPr="005E726B" w:rsidRDefault="00EA2A4F" w:rsidP="006D4F11">
            <w:pPr>
              <w:jc w:val="both"/>
              <w:rPr>
                <w:sz w:val="2"/>
                <w:szCs w:val="2"/>
              </w:rPr>
            </w:pPr>
          </w:p>
        </w:tc>
        <w:tc>
          <w:tcPr>
            <w:tcW w:w="4160" w:type="dxa"/>
            <w:tcBorders>
              <w:bottom w:val="single" w:sz="8" w:space="0" w:color="auto"/>
            </w:tcBorders>
            <w:vAlign w:val="bottom"/>
          </w:tcPr>
          <w:p w:rsidR="00EA2A4F" w:rsidRPr="005E726B" w:rsidRDefault="00EA2A4F" w:rsidP="006D4F11">
            <w:pPr>
              <w:jc w:val="both"/>
              <w:rPr>
                <w:sz w:val="2"/>
                <w:szCs w:val="2"/>
              </w:rPr>
            </w:pPr>
          </w:p>
        </w:tc>
      </w:tr>
      <w:tr w:rsidR="00EA2A4F" w:rsidRPr="005E726B" w:rsidTr="002B08E3">
        <w:trPr>
          <w:trHeight w:val="290"/>
        </w:trPr>
        <w:tc>
          <w:tcPr>
            <w:tcW w:w="1220" w:type="dxa"/>
            <w:gridSpan w:val="2"/>
            <w:tcBorders>
              <w:top w:val="single" w:sz="8" w:space="0" w:color="auto"/>
              <w:left w:val="single" w:sz="8" w:space="0" w:color="auto"/>
              <w:right w:val="single" w:sz="8" w:space="0" w:color="auto"/>
            </w:tcBorders>
            <w:vAlign w:val="bottom"/>
          </w:tcPr>
          <w:p w:rsidR="00EA2A4F" w:rsidRPr="005E726B" w:rsidRDefault="009F395B" w:rsidP="006D4F11">
            <w:pPr>
              <w:ind w:left="160"/>
              <w:jc w:val="both"/>
              <w:rPr>
                <w:sz w:val="20"/>
                <w:szCs w:val="20"/>
              </w:rPr>
            </w:pPr>
            <w:r w:rsidRPr="005E726B">
              <w:rPr>
                <w:rFonts w:eastAsia="Times New Roman"/>
                <w:b/>
                <w:bCs/>
                <w:sz w:val="24"/>
                <w:szCs w:val="24"/>
              </w:rPr>
              <w:t>1.7</w:t>
            </w:r>
          </w:p>
        </w:tc>
        <w:tc>
          <w:tcPr>
            <w:tcW w:w="420" w:type="dxa"/>
            <w:tcBorders>
              <w:top w:val="single" w:sz="8" w:space="0" w:color="auto"/>
            </w:tcBorders>
            <w:vAlign w:val="bottom"/>
          </w:tcPr>
          <w:p w:rsidR="00EA2A4F" w:rsidRPr="005E726B" w:rsidRDefault="00EA2A4F" w:rsidP="006D4F11">
            <w:pPr>
              <w:jc w:val="both"/>
              <w:rPr>
                <w:sz w:val="24"/>
                <w:szCs w:val="24"/>
              </w:rPr>
            </w:pPr>
          </w:p>
        </w:tc>
        <w:tc>
          <w:tcPr>
            <w:tcW w:w="8260" w:type="dxa"/>
            <w:gridSpan w:val="4"/>
            <w:tcBorders>
              <w:top w:val="single" w:sz="8" w:space="0" w:color="auto"/>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УМК к программе «ОТ РОЖДЕНИЯ ДО ШКОЛЫ» Комарова Т.С. Развитие</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69"/>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70" w:lineRule="exact"/>
              <w:ind w:left="40"/>
              <w:jc w:val="both"/>
              <w:rPr>
                <w:sz w:val="20"/>
                <w:szCs w:val="20"/>
              </w:rPr>
            </w:pPr>
            <w:r w:rsidRPr="005E726B">
              <w:rPr>
                <w:rFonts w:eastAsia="Times New Roman"/>
                <w:sz w:val="24"/>
                <w:szCs w:val="24"/>
              </w:rPr>
              <w:t>художественных способностей дошкольников. Монография.- М.: МОЗАИКА-</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 xml:space="preserve">СИНТЕЗ, 2014. 144 с.: </w:t>
            </w:r>
            <w:proofErr w:type="spellStart"/>
            <w:r w:rsidRPr="005E726B">
              <w:rPr>
                <w:rFonts w:eastAsia="Times New Roman"/>
                <w:sz w:val="24"/>
                <w:szCs w:val="24"/>
              </w:rPr>
              <w:t>цв</w:t>
            </w:r>
            <w:proofErr w:type="spellEnd"/>
            <w:r w:rsidRPr="005E726B">
              <w:rPr>
                <w:rFonts w:eastAsia="Times New Roman"/>
                <w:sz w:val="24"/>
                <w:szCs w:val="24"/>
              </w:rPr>
              <w:t>. вкл.</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4"/>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420" w:type="dxa"/>
            <w:tcBorders>
              <w:bottom w:val="single" w:sz="8" w:space="0" w:color="auto"/>
            </w:tcBorders>
            <w:vAlign w:val="bottom"/>
          </w:tcPr>
          <w:p w:rsidR="00EA2A4F" w:rsidRPr="005E726B" w:rsidRDefault="00EA2A4F" w:rsidP="006D4F11">
            <w:pPr>
              <w:jc w:val="both"/>
              <w:rPr>
                <w:sz w:val="2"/>
                <w:szCs w:val="2"/>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vAlign w:val="bottom"/>
          </w:tcPr>
          <w:p w:rsidR="00EA2A4F" w:rsidRPr="005E726B" w:rsidRDefault="00EA2A4F" w:rsidP="006D4F11">
            <w:pPr>
              <w:jc w:val="both"/>
              <w:rPr>
                <w:sz w:val="2"/>
                <w:szCs w:val="2"/>
              </w:rPr>
            </w:pPr>
          </w:p>
        </w:tc>
      </w:tr>
      <w:tr w:rsidR="00EA2A4F" w:rsidRPr="005E726B" w:rsidTr="002B08E3">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1.8</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4" w:lineRule="exact"/>
              <w:ind w:left="40"/>
              <w:jc w:val="both"/>
              <w:rPr>
                <w:sz w:val="20"/>
                <w:szCs w:val="20"/>
              </w:rPr>
            </w:pPr>
            <w:r w:rsidRPr="005E726B">
              <w:rPr>
                <w:rFonts w:eastAsia="Times New Roman"/>
                <w:sz w:val="24"/>
                <w:szCs w:val="24"/>
              </w:rPr>
              <w:t>УМК к программе «ОТ РОЖДЕНИЯ ДО ШКОЛЫ» Комарова И</w:t>
            </w:r>
            <w:proofErr w:type="gramStart"/>
            <w:r w:rsidRPr="005E726B">
              <w:rPr>
                <w:rFonts w:eastAsia="Times New Roman"/>
                <w:sz w:val="24"/>
                <w:szCs w:val="24"/>
              </w:rPr>
              <w:t>,И</w:t>
            </w:r>
            <w:proofErr w:type="gramEnd"/>
            <w:r w:rsidRPr="005E726B">
              <w:rPr>
                <w:rFonts w:eastAsia="Times New Roman"/>
                <w:sz w:val="24"/>
                <w:szCs w:val="24"/>
              </w:rPr>
              <w:t xml:space="preserve">.; </w:t>
            </w:r>
            <w:proofErr w:type="spellStart"/>
            <w:r w:rsidRPr="005E726B">
              <w:rPr>
                <w:rFonts w:eastAsia="Times New Roman"/>
                <w:sz w:val="24"/>
                <w:szCs w:val="24"/>
              </w:rPr>
              <w:t>Туликов</w:t>
            </w:r>
            <w:proofErr w:type="spellEnd"/>
          </w:p>
        </w:tc>
        <w:tc>
          <w:tcPr>
            <w:tcW w:w="60" w:type="dxa"/>
            <w:vAlign w:val="bottom"/>
          </w:tcPr>
          <w:p w:rsidR="00EA2A4F" w:rsidRPr="005E726B" w:rsidRDefault="00EA2A4F" w:rsidP="006D4F11">
            <w:pPr>
              <w:jc w:val="both"/>
              <w:rPr>
                <w:sz w:val="23"/>
                <w:szCs w:val="23"/>
              </w:rPr>
            </w:pPr>
          </w:p>
        </w:tc>
      </w:tr>
      <w:tr w:rsidR="00EA2A4F" w:rsidRPr="005E726B" w:rsidTr="002B08E3">
        <w:trPr>
          <w:trHeight w:val="271"/>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71" w:lineRule="exact"/>
              <w:ind w:left="40"/>
              <w:jc w:val="both"/>
              <w:rPr>
                <w:sz w:val="20"/>
                <w:szCs w:val="20"/>
              </w:rPr>
            </w:pPr>
            <w:r w:rsidRPr="005E726B">
              <w:rPr>
                <w:rFonts w:eastAsia="Times New Roman"/>
                <w:sz w:val="24"/>
                <w:szCs w:val="24"/>
              </w:rPr>
              <w:t>А.В.   Информационн</w:t>
            </w:r>
            <w:proofErr w:type="gramStart"/>
            <w:r w:rsidRPr="005E726B">
              <w:rPr>
                <w:rFonts w:eastAsia="Times New Roman"/>
                <w:sz w:val="24"/>
                <w:szCs w:val="24"/>
              </w:rPr>
              <w:t>о-</w:t>
            </w:r>
            <w:proofErr w:type="gramEnd"/>
            <w:r w:rsidRPr="005E726B">
              <w:rPr>
                <w:rFonts w:eastAsia="Times New Roman"/>
                <w:sz w:val="24"/>
                <w:szCs w:val="24"/>
              </w:rPr>
              <w:t xml:space="preserve">   коммуникационные   технологии   в   дошкольном</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6"/>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образовании</w:t>
            </w:r>
            <w:proofErr w:type="gramStart"/>
            <w:r w:rsidRPr="005E726B">
              <w:rPr>
                <w:rFonts w:eastAsia="Times New Roman"/>
                <w:sz w:val="24"/>
                <w:szCs w:val="24"/>
              </w:rPr>
              <w:t xml:space="preserve"> / П</w:t>
            </w:r>
            <w:proofErr w:type="gramEnd"/>
            <w:r w:rsidRPr="005E726B">
              <w:rPr>
                <w:rFonts w:eastAsia="Times New Roman"/>
                <w:sz w:val="24"/>
                <w:szCs w:val="24"/>
              </w:rPr>
              <w:t>од редакцией Т.С. Комаровой.- М.: МОЗАИК</w:t>
            </w:r>
            <w:proofErr w:type="gramStart"/>
            <w:r w:rsidRPr="005E726B">
              <w:rPr>
                <w:rFonts w:eastAsia="Times New Roman"/>
                <w:sz w:val="24"/>
                <w:szCs w:val="24"/>
              </w:rPr>
              <w:t>А-</w:t>
            </w:r>
            <w:proofErr w:type="gramEnd"/>
            <w:r w:rsidRPr="005E726B">
              <w:rPr>
                <w:rFonts w:eastAsia="Times New Roman"/>
                <w:sz w:val="24"/>
                <w:szCs w:val="24"/>
              </w:rPr>
              <w:t xml:space="preserve"> СИНТЕЗ ,</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2013.-192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2"/>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2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260" w:type="dxa"/>
            <w:gridSpan w:val="4"/>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60" w:type="dxa"/>
            <w:vAlign w:val="bottom"/>
          </w:tcPr>
          <w:p w:rsidR="00EA2A4F" w:rsidRPr="005E726B" w:rsidRDefault="00EA2A4F" w:rsidP="006D4F11">
            <w:pPr>
              <w:spacing w:line="20" w:lineRule="exact"/>
              <w:jc w:val="both"/>
              <w:rPr>
                <w:sz w:val="1"/>
                <w:szCs w:val="1"/>
              </w:rPr>
            </w:pPr>
          </w:p>
        </w:tc>
      </w:tr>
      <w:tr w:rsidR="00EA2A4F" w:rsidRPr="005E726B" w:rsidTr="002B08E3">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1.9</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4" w:lineRule="exact"/>
              <w:ind w:left="40"/>
              <w:jc w:val="both"/>
              <w:rPr>
                <w:sz w:val="20"/>
                <w:szCs w:val="20"/>
              </w:rPr>
            </w:pPr>
            <w:r w:rsidRPr="005E726B">
              <w:rPr>
                <w:rFonts w:eastAsia="Times New Roman"/>
                <w:sz w:val="24"/>
                <w:szCs w:val="24"/>
              </w:rPr>
              <w:t xml:space="preserve">УМК к программе «ОТ РОЖДЕНИЯ ДО ШКОЛЫ» Комарова Т.С., </w:t>
            </w:r>
            <w:proofErr w:type="spellStart"/>
            <w:r w:rsidRPr="005E726B">
              <w:rPr>
                <w:rFonts w:eastAsia="Times New Roman"/>
                <w:sz w:val="24"/>
                <w:szCs w:val="24"/>
              </w:rPr>
              <w:t>Зацепина</w:t>
            </w:r>
            <w:proofErr w:type="spellEnd"/>
          </w:p>
        </w:tc>
        <w:tc>
          <w:tcPr>
            <w:tcW w:w="60" w:type="dxa"/>
            <w:vAlign w:val="bottom"/>
          </w:tcPr>
          <w:p w:rsidR="00EA2A4F" w:rsidRPr="005E726B" w:rsidRDefault="00EA2A4F" w:rsidP="006D4F11">
            <w:pPr>
              <w:jc w:val="both"/>
              <w:rPr>
                <w:sz w:val="23"/>
                <w:szCs w:val="23"/>
              </w:rPr>
            </w:pPr>
          </w:p>
        </w:tc>
      </w:tr>
      <w:tr w:rsidR="00EA2A4F" w:rsidRPr="005E726B" w:rsidTr="002B08E3">
        <w:trPr>
          <w:trHeight w:val="271"/>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71" w:lineRule="exact"/>
              <w:ind w:left="40"/>
              <w:jc w:val="both"/>
              <w:rPr>
                <w:sz w:val="20"/>
                <w:szCs w:val="20"/>
              </w:rPr>
            </w:pPr>
            <w:r w:rsidRPr="005E726B">
              <w:rPr>
                <w:rFonts w:eastAsia="Times New Roman"/>
                <w:sz w:val="24"/>
                <w:szCs w:val="24"/>
              </w:rPr>
              <w:t xml:space="preserve">М.Б. Интеграция в </w:t>
            </w:r>
            <w:proofErr w:type="spellStart"/>
            <w:r w:rsidRPr="005E726B">
              <w:rPr>
                <w:rFonts w:eastAsia="Times New Roman"/>
                <w:sz w:val="24"/>
                <w:szCs w:val="24"/>
              </w:rPr>
              <w:t>воспитательно</w:t>
            </w:r>
            <w:proofErr w:type="spellEnd"/>
            <w:r w:rsidRPr="005E726B">
              <w:rPr>
                <w:rFonts w:eastAsia="Times New Roman"/>
                <w:sz w:val="24"/>
                <w:szCs w:val="24"/>
              </w:rPr>
              <w:t>-образовательной работе детского сада. Для</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занятий с детьми 2-7 лет. - М.: МОЗАИКА-СИНТЕЗ, 2015.-160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2"/>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2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260" w:type="dxa"/>
            <w:gridSpan w:val="4"/>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60" w:type="dxa"/>
            <w:vAlign w:val="bottom"/>
          </w:tcPr>
          <w:p w:rsidR="00EA2A4F" w:rsidRPr="005E726B" w:rsidRDefault="00EA2A4F" w:rsidP="006D4F11">
            <w:pPr>
              <w:spacing w:line="20" w:lineRule="exact"/>
              <w:jc w:val="both"/>
              <w:rPr>
                <w:sz w:val="1"/>
                <w:szCs w:val="1"/>
              </w:rPr>
            </w:pPr>
          </w:p>
        </w:tc>
      </w:tr>
      <w:tr w:rsidR="00EA2A4F" w:rsidRPr="005E726B" w:rsidTr="002B08E3">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b/>
                <w:bCs/>
                <w:sz w:val="24"/>
                <w:szCs w:val="24"/>
              </w:rPr>
              <w:t>1.10</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5" w:lineRule="exact"/>
              <w:ind w:left="40"/>
              <w:jc w:val="both"/>
              <w:rPr>
                <w:sz w:val="20"/>
                <w:szCs w:val="20"/>
              </w:rPr>
            </w:pPr>
            <w:r w:rsidRPr="005E726B">
              <w:rPr>
                <w:rFonts w:eastAsia="Times New Roman"/>
                <w:sz w:val="24"/>
                <w:szCs w:val="24"/>
              </w:rPr>
              <w:t>УМК к программе «ОТ РОЖДЕНИЯ ДО ШКОЛЫ»</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8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Комарова  Т.С.  Изобразительная  деятельность  в  детском  саду:  Младшая</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79"/>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группа.</w:t>
            </w:r>
            <w:proofErr w:type="gramStart"/>
            <w:r w:rsidRPr="005E726B">
              <w:rPr>
                <w:rFonts w:eastAsia="Times New Roman"/>
                <w:sz w:val="24"/>
                <w:szCs w:val="24"/>
              </w:rPr>
              <w:t xml:space="preserve"> .</w:t>
            </w:r>
            <w:proofErr w:type="gramEnd"/>
            <w:r w:rsidRPr="005E726B">
              <w:rPr>
                <w:rFonts w:eastAsia="Times New Roman"/>
                <w:sz w:val="24"/>
                <w:szCs w:val="24"/>
              </w:rPr>
              <w:t xml:space="preserve">- М.: МОЗАИКА-СИНТЕЗ, 2015- 112 с.: </w:t>
            </w:r>
            <w:proofErr w:type="spellStart"/>
            <w:r w:rsidRPr="005E726B">
              <w:rPr>
                <w:rFonts w:eastAsia="Times New Roman"/>
                <w:sz w:val="24"/>
                <w:szCs w:val="24"/>
              </w:rPr>
              <w:t>цв</w:t>
            </w:r>
            <w:proofErr w:type="spellEnd"/>
            <w:r w:rsidRPr="005E726B">
              <w:rPr>
                <w:rFonts w:eastAsia="Times New Roman"/>
                <w:sz w:val="24"/>
                <w:szCs w:val="24"/>
              </w:rPr>
              <w:t xml:space="preserve">. </w:t>
            </w:r>
            <w:proofErr w:type="spellStart"/>
            <w:r w:rsidRPr="005E726B">
              <w:rPr>
                <w:rFonts w:eastAsia="Times New Roman"/>
                <w:sz w:val="24"/>
                <w:szCs w:val="24"/>
              </w:rPr>
              <w:t>вкл</w:t>
            </w:r>
            <w:proofErr w:type="spellEnd"/>
          </w:p>
        </w:tc>
        <w:tc>
          <w:tcPr>
            <w:tcW w:w="60" w:type="dxa"/>
            <w:vAlign w:val="bottom"/>
          </w:tcPr>
          <w:p w:rsidR="00EA2A4F" w:rsidRPr="005E726B" w:rsidRDefault="00EA2A4F" w:rsidP="006D4F11">
            <w:pPr>
              <w:jc w:val="both"/>
              <w:rPr>
                <w:sz w:val="24"/>
                <w:szCs w:val="24"/>
              </w:rPr>
            </w:pPr>
          </w:p>
        </w:tc>
      </w:tr>
      <w:tr w:rsidR="00EA2A4F" w:rsidRPr="005E726B" w:rsidTr="002B08E3">
        <w:trPr>
          <w:trHeight w:val="22"/>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2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260" w:type="dxa"/>
            <w:gridSpan w:val="4"/>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60" w:type="dxa"/>
            <w:vAlign w:val="bottom"/>
          </w:tcPr>
          <w:p w:rsidR="00EA2A4F" w:rsidRPr="005E726B" w:rsidRDefault="00EA2A4F" w:rsidP="006D4F11">
            <w:pPr>
              <w:spacing w:line="20" w:lineRule="exact"/>
              <w:jc w:val="both"/>
              <w:rPr>
                <w:sz w:val="1"/>
                <w:szCs w:val="1"/>
              </w:rPr>
            </w:pPr>
          </w:p>
        </w:tc>
      </w:tr>
      <w:tr w:rsidR="00EA2A4F" w:rsidRPr="005E726B" w:rsidTr="002B08E3">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1.11</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5" w:lineRule="exact"/>
              <w:ind w:left="40"/>
              <w:jc w:val="both"/>
              <w:rPr>
                <w:sz w:val="20"/>
                <w:szCs w:val="20"/>
              </w:rPr>
            </w:pPr>
            <w:r w:rsidRPr="005E726B">
              <w:rPr>
                <w:rFonts w:eastAsia="Times New Roman"/>
                <w:sz w:val="24"/>
                <w:szCs w:val="24"/>
              </w:rPr>
              <w:t>УМК к программе «ОТ РОЖДЕНИЯ ДО ШКОЛЫ»</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86"/>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proofErr w:type="spellStart"/>
            <w:r w:rsidRPr="005E726B">
              <w:rPr>
                <w:rFonts w:eastAsia="Times New Roman"/>
                <w:sz w:val="24"/>
                <w:szCs w:val="24"/>
              </w:rPr>
              <w:t>Помораева</w:t>
            </w:r>
            <w:proofErr w:type="spellEnd"/>
            <w:r w:rsidRPr="005E726B">
              <w:rPr>
                <w:rFonts w:eastAsia="Times New Roman"/>
                <w:sz w:val="24"/>
                <w:szCs w:val="24"/>
              </w:rPr>
              <w:t xml:space="preserve"> И.А., </w:t>
            </w:r>
            <w:proofErr w:type="spellStart"/>
            <w:r w:rsidRPr="005E726B">
              <w:rPr>
                <w:rFonts w:eastAsia="Times New Roman"/>
                <w:sz w:val="24"/>
                <w:szCs w:val="24"/>
              </w:rPr>
              <w:t>Позина</w:t>
            </w:r>
            <w:proofErr w:type="spellEnd"/>
            <w:r w:rsidRPr="005E726B">
              <w:rPr>
                <w:rFonts w:eastAsia="Times New Roman"/>
                <w:sz w:val="24"/>
                <w:szCs w:val="24"/>
              </w:rPr>
              <w:t xml:space="preserve"> В.А. Формирование </w:t>
            </w:r>
            <w:proofErr w:type="gramStart"/>
            <w:r w:rsidRPr="005E726B">
              <w:rPr>
                <w:rFonts w:eastAsia="Times New Roman"/>
                <w:sz w:val="24"/>
                <w:szCs w:val="24"/>
              </w:rPr>
              <w:t>элементарных</w:t>
            </w:r>
            <w:proofErr w:type="gramEnd"/>
            <w:r w:rsidRPr="005E726B">
              <w:rPr>
                <w:rFonts w:eastAsia="Times New Roman"/>
                <w:sz w:val="24"/>
                <w:szCs w:val="24"/>
              </w:rPr>
              <w:t xml:space="preserve"> математических</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2B08E3">
            <w:pPr>
              <w:ind w:left="40"/>
              <w:jc w:val="both"/>
              <w:rPr>
                <w:sz w:val="20"/>
                <w:szCs w:val="20"/>
              </w:rPr>
            </w:pPr>
            <w:r w:rsidRPr="005E726B">
              <w:rPr>
                <w:rFonts w:eastAsia="Times New Roman"/>
                <w:sz w:val="24"/>
                <w:szCs w:val="24"/>
              </w:rPr>
              <w:t>представлений. Младшая группа. - М.: МОЗАИКА-СИНТЕЗ, 201</w:t>
            </w:r>
            <w:r w:rsidR="002B08E3" w:rsidRPr="005E726B">
              <w:rPr>
                <w:rFonts w:eastAsia="Times New Roman"/>
                <w:sz w:val="24"/>
                <w:szCs w:val="24"/>
              </w:rPr>
              <w:t>5</w:t>
            </w:r>
            <w:r w:rsidRPr="005E726B">
              <w:rPr>
                <w:rFonts w:eastAsia="Times New Roman"/>
                <w:sz w:val="24"/>
                <w:szCs w:val="24"/>
              </w:rPr>
              <w:t>- 64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78"/>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r>
      <w:tr w:rsidR="00EA2A4F" w:rsidRPr="005E726B" w:rsidTr="002B08E3">
        <w:trPr>
          <w:trHeight w:val="270"/>
        </w:trPr>
        <w:tc>
          <w:tcPr>
            <w:tcW w:w="1220" w:type="dxa"/>
            <w:gridSpan w:val="2"/>
            <w:tcBorders>
              <w:left w:val="single" w:sz="8" w:space="0" w:color="auto"/>
              <w:right w:val="single" w:sz="8" w:space="0" w:color="auto"/>
            </w:tcBorders>
            <w:vAlign w:val="bottom"/>
          </w:tcPr>
          <w:p w:rsidR="00EA2A4F" w:rsidRPr="005E726B" w:rsidRDefault="009F395B" w:rsidP="006D4F11">
            <w:pPr>
              <w:spacing w:line="270" w:lineRule="exact"/>
              <w:ind w:left="100"/>
              <w:jc w:val="both"/>
              <w:rPr>
                <w:sz w:val="20"/>
                <w:szCs w:val="20"/>
              </w:rPr>
            </w:pPr>
            <w:r w:rsidRPr="005E726B">
              <w:rPr>
                <w:rFonts w:eastAsia="Times New Roman"/>
                <w:b/>
                <w:bCs/>
                <w:sz w:val="24"/>
                <w:szCs w:val="24"/>
              </w:rPr>
              <w:t>1.12</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4" w:lineRule="exact"/>
              <w:ind w:left="40"/>
              <w:jc w:val="both"/>
              <w:rPr>
                <w:sz w:val="20"/>
                <w:szCs w:val="20"/>
              </w:rPr>
            </w:pPr>
            <w:proofErr w:type="spellStart"/>
            <w:r w:rsidRPr="005E726B">
              <w:rPr>
                <w:rFonts w:eastAsia="Times New Roman"/>
                <w:sz w:val="24"/>
                <w:szCs w:val="24"/>
              </w:rPr>
              <w:t>Афонькина</w:t>
            </w:r>
            <w:proofErr w:type="spellEnd"/>
            <w:r w:rsidRPr="005E726B">
              <w:rPr>
                <w:rFonts w:eastAsia="Times New Roman"/>
                <w:sz w:val="24"/>
                <w:szCs w:val="24"/>
              </w:rPr>
              <w:t xml:space="preserve">   Ю.А.   Педагогический   мониторинг   в   новом   контексте</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69"/>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8" w:lineRule="exact"/>
              <w:ind w:left="40"/>
              <w:jc w:val="both"/>
              <w:rPr>
                <w:sz w:val="20"/>
                <w:szCs w:val="20"/>
              </w:rPr>
            </w:pPr>
            <w:r w:rsidRPr="005E726B">
              <w:rPr>
                <w:rFonts w:eastAsia="Times New Roman"/>
                <w:sz w:val="24"/>
                <w:szCs w:val="24"/>
              </w:rPr>
              <w:t>образовательной деятельности. Изучение индивидуального развития детей.</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6"/>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 xml:space="preserve">Старшая  группа  </w:t>
            </w:r>
            <w:proofErr w:type="spellStart"/>
            <w:proofErr w:type="gramStart"/>
            <w:r w:rsidRPr="005E726B">
              <w:rPr>
                <w:rFonts w:eastAsia="Times New Roman"/>
                <w:sz w:val="24"/>
                <w:szCs w:val="24"/>
              </w:rPr>
              <w:t>группа</w:t>
            </w:r>
            <w:proofErr w:type="spellEnd"/>
            <w:proofErr w:type="gramEnd"/>
            <w:r w:rsidRPr="005E726B">
              <w:rPr>
                <w:rFonts w:eastAsia="Times New Roman"/>
                <w:sz w:val="24"/>
                <w:szCs w:val="24"/>
              </w:rPr>
              <w:t xml:space="preserve">  /  Ю.А.  </w:t>
            </w:r>
            <w:proofErr w:type="spellStart"/>
            <w:r w:rsidRPr="005E726B">
              <w:rPr>
                <w:rFonts w:eastAsia="Times New Roman"/>
                <w:sz w:val="24"/>
                <w:szCs w:val="24"/>
              </w:rPr>
              <w:t>Афонькина</w:t>
            </w:r>
            <w:proofErr w:type="spellEnd"/>
            <w:r w:rsidRPr="005E726B">
              <w:rPr>
                <w:rFonts w:eastAsia="Times New Roman"/>
                <w:sz w:val="24"/>
                <w:szCs w:val="24"/>
              </w:rPr>
              <w:t xml:space="preserve">.-Изд.  2-е.  </w:t>
            </w:r>
            <w:proofErr w:type="spellStart"/>
            <w:r w:rsidRPr="005E726B">
              <w:rPr>
                <w:rFonts w:eastAsia="Times New Roman"/>
                <w:sz w:val="24"/>
                <w:szCs w:val="24"/>
              </w:rPr>
              <w:t>испр</w:t>
            </w:r>
            <w:proofErr w:type="spellEnd"/>
            <w:r w:rsidRPr="005E726B">
              <w:rPr>
                <w:rFonts w:eastAsia="Times New Roman"/>
                <w:sz w:val="24"/>
                <w:szCs w:val="24"/>
              </w:rPr>
              <w:t>.  Волгоград</w:t>
            </w:r>
            <w:proofErr w:type="gramStart"/>
            <w:r w:rsidRPr="005E726B">
              <w:rPr>
                <w:rFonts w:eastAsia="Times New Roman"/>
                <w:sz w:val="24"/>
                <w:szCs w:val="24"/>
              </w:rPr>
              <w:t xml:space="preserve">  :</w:t>
            </w:r>
            <w:proofErr w:type="gramEnd"/>
          </w:p>
        </w:tc>
        <w:tc>
          <w:tcPr>
            <w:tcW w:w="60" w:type="dxa"/>
            <w:vAlign w:val="bottom"/>
          </w:tcPr>
          <w:p w:rsidR="00EA2A4F" w:rsidRPr="005E726B" w:rsidRDefault="00EA2A4F" w:rsidP="006D4F11">
            <w:pPr>
              <w:jc w:val="both"/>
              <w:rPr>
                <w:sz w:val="24"/>
                <w:szCs w:val="24"/>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Учитель. – 59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70"/>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r>
      <w:tr w:rsidR="00EA2A4F" w:rsidRPr="005E726B" w:rsidTr="002B08E3">
        <w:trPr>
          <w:trHeight w:val="270"/>
        </w:trPr>
        <w:tc>
          <w:tcPr>
            <w:tcW w:w="1220" w:type="dxa"/>
            <w:gridSpan w:val="2"/>
            <w:tcBorders>
              <w:left w:val="single" w:sz="8" w:space="0" w:color="auto"/>
              <w:right w:val="single" w:sz="8" w:space="0" w:color="auto"/>
            </w:tcBorders>
            <w:vAlign w:val="bottom"/>
          </w:tcPr>
          <w:p w:rsidR="00EA2A4F" w:rsidRPr="005E726B" w:rsidRDefault="009F395B" w:rsidP="006D4F11">
            <w:pPr>
              <w:spacing w:line="270" w:lineRule="exact"/>
              <w:ind w:left="100"/>
              <w:jc w:val="both"/>
              <w:rPr>
                <w:sz w:val="20"/>
                <w:szCs w:val="20"/>
              </w:rPr>
            </w:pPr>
            <w:r w:rsidRPr="005E726B">
              <w:rPr>
                <w:rFonts w:eastAsia="Times New Roman"/>
                <w:b/>
                <w:bCs/>
                <w:sz w:val="24"/>
                <w:szCs w:val="24"/>
              </w:rPr>
              <w:t>1.13</w:t>
            </w: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4" w:lineRule="exact"/>
              <w:ind w:left="40"/>
              <w:jc w:val="both"/>
              <w:rPr>
                <w:sz w:val="20"/>
                <w:szCs w:val="20"/>
              </w:rPr>
            </w:pPr>
            <w:proofErr w:type="spellStart"/>
            <w:r w:rsidRPr="005E726B">
              <w:rPr>
                <w:rFonts w:eastAsia="Times New Roman"/>
                <w:sz w:val="24"/>
                <w:szCs w:val="24"/>
              </w:rPr>
              <w:t>Афонькина</w:t>
            </w:r>
            <w:proofErr w:type="spellEnd"/>
            <w:r w:rsidRPr="005E726B">
              <w:rPr>
                <w:rFonts w:eastAsia="Times New Roman"/>
                <w:sz w:val="24"/>
                <w:szCs w:val="24"/>
              </w:rPr>
              <w:t xml:space="preserve">   Ю.А.   Педагогический   мониторинг   в   новом   контексте</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69"/>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EA2A4F" w:rsidRPr="005E726B" w:rsidRDefault="009F395B" w:rsidP="006D4F11">
            <w:pPr>
              <w:spacing w:line="268" w:lineRule="exact"/>
              <w:ind w:left="40"/>
              <w:jc w:val="both"/>
              <w:rPr>
                <w:sz w:val="20"/>
                <w:szCs w:val="20"/>
              </w:rPr>
            </w:pPr>
            <w:r w:rsidRPr="005E726B">
              <w:rPr>
                <w:rFonts w:eastAsia="Times New Roman"/>
                <w:sz w:val="24"/>
                <w:szCs w:val="24"/>
              </w:rPr>
              <w:t>образовательной деятельности. Изучение индивидуального развития детей.</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 xml:space="preserve">Средняя группа/ Ю.А. </w:t>
            </w:r>
            <w:proofErr w:type="spellStart"/>
            <w:r w:rsidRPr="005E726B">
              <w:rPr>
                <w:rFonts w:eastAsia="Times New Roman"/>
                <w:sz w:val="24"/>
                <w:szCs w:val="24"/>
              </w:rPr>
              <w:t>Афонькина</w:t>
            </w:r>
            <w:proofErr w:type="spellEnd"/>
            <w:proofErr w:type="gramStart"/>
            <w:r w:rsidRPr="005E726B">
              <w:rPr>
                <w:rFonts w:eastAsia="Times New Roman"/>
                <w:sz w:val="24"/>
                <w:szCs w:val="24"/>
              </w:rPr>
              <w:t>.-</w:t>
            </w:r>
            <w:proofErr w:type="gramEnd"/>
            <w:r w:rsidRPr="005E726B">
              <w:rPr>
                <w:rFonts w:eastAsia="Times New Roman"/>
                <w:sz w:val="24"/>
                <w:szCs w:val="24"/>
              </w:rPr>
              <w:t>Волгоград : Учитель. – 59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128"/>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r>
      <w:tr w:rsidR="00EA2A4F" w:rsidRPr="005E726B" w:rsidTr="002B08E3">
        <w:trPr>
          <w:trHeight w:val="263"/>
        </w:trPr>
        <w:tc>
          <w:tcPr>
            <w:tcW w:w="1220" w:type="dxa"/>
            <w:gridSpan w:val="2"/>
            <w:tcBorders>
              <w:left w:val="single" w:sz="8" w:space="0" w:color="auto"/>
              <w:right w:val="single" w:sz="8" w:space="0" w:color="auto"/>
            </w:tcBorders>
            <w:vAlign w:val="bottom"/>
          </w:tcPr>
          <w:p w:rsidR="00EA2A4F" w:rsidRPr="005E726B" w:rsidRDefault="00EA2A4F" w:rsidP="006D4F11">
            <w:pPr>
              <w:jc w:val="both"/>
            </w:pPr>
          </w:p>
        </w:tc>
        <w:tc>
          <w:tcPr>
            <w:tcW w:w="420" w:type="dxa"/>
            <w:vAlign w:val="bottom"/>
          </w:tcPr>
          <w:p w:rsidR="00EA2A4F" w:rsidRPr="005E726B" w:rsidRDefault="00EA2A4F" w:rsidP="006D4F11">
            <w:pPr>
              <w:jc w:val="both"/>
            </w:pPr>
          </w:p>
        </w:tc>
        <w:tc>
          <w:tcPr>
            <w:tcW w:w="8260" w:type="dxa"/>
            <w:gridSpan w:val="4"/>
            <w:tcBorders>
              <w:right w:val="single" w:sz="8" w:space="0" w:color="auto"/>
            </w:tcBorders>
            <w:vAlign w:val="bottom"/>
          </w:tcPr>
          <w:p w:rsidR="00EA2A4F" w:rsidRPr="005E726B" w:rsidRDefault="009F395B" w:rsidP="006D4F11">
            <w:pPr>
              <w:spacing w:line="263" w:lineRule="exact"/>
              <w:ind w:left="40"/>
              <w:jc w:val="both"/>
              <w:rPr>
                <w:sz w:val="20"/>
                <w:szCs w:val="20"/>
              </w:rPr>
            </w:pPr>
            <w:proofErr w:type="spellStart"/>
            <w:r w:rsidRPr="005E726B">
              <w:rPr>
                <w:rFonts w:eastAsia="Times New Roman"/>
                <w:sz w:val="24"/>
                <w:szCs w:val="24"/>
              </w:rPr>
              <w:t>Афонькина</w:t>
            </w:r>
            <w:proofErr w:type="spellEnd"/>
            <w:r w:rsidRPr="005E726B">
              <w:rPr>
                <w:rFonts w:eastAsia="Times New Roman"/>
                <w:sz w:val="24"/>
                <w:szCs w:val="24"/>
              </w:rPr>
              <w:t xml:space="preserve">   Ю.А.   Педагогический   мониторинг   в   новом   контексте</w:t>
            </w:r>
          </w:p>
        </w:tc>
        <w:tc>
          <w:tcPr>
            <w:tcW w:w="60" w:type="dxa"/>
            <w:vAlign w:val="bottom"/>
          </w:tcPr>
          <w:p w:rsidR="00EA2A4F" w:rsidRPr="005E726B" w:rsidRDefault="00EA2A4F" w:rsidP="006D4F11">
            <w:pPr>
              <w:jc w:val="both"/>
            </w:pPr>
          </w:p>
        </w:tc>
      </w:tr>
      <w:tr w:rsidR="00EA2A4F" w:rsidRPr="005E726B" w:rsidTr="002B08E3">
        <w:trPr>
          <w:trHeight w:val="276"/>
        </w:trPr>
        <w:tc>
          <w:tcPr>
            <w:tcW w:w="1220" w:type="dxa"/>
            <w:gridSpan w:val="2"/>
            <w:tcBorders>
              <w:left w:val="single" w:sz="8" w:space="0" w:color="auto"/>
              <w:right w:val="single" w:sz="8" w:space="0" w:color="auto"/>
            </w:tcBorders>
            <w:vAlign w:val="bottom"/>
          </w:tcPr>
          <w:p w:rsidR="00EA2A4F" w:rsidRPr="005E726B" w:rsidRDefault="00B04714" w:rsidP="006D4F11">
            <w:pPr>
              <w:jc w:val="both"/>
              <w:rPr>
                <w:sz w:val="24"/>
                <w:szCs w:val="24"/>
              </w:rPr>
            </w:pPr>
            <w:r w:rsidRPr="005E726B">
              <w:rPr>
                <w:rFonts w:eastAsia="Times New Roman"/>
                <w:b/>
                <w:bCs/>
                <w:sz w:val="24"/>
                <w:szCs w:val="24"/>
              </w:rPr>
              <w:t>1.14</w:t>
            </w: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образовательной деятельности. Изучение индивидуального развития детей.</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78"/>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 xml:space="preserve">Вторая младшая группа/ Ю.А. </w:t>
            </w:r>
            <w:proofErr w:type="spellStart"/>
            <w:r w:rsidRPr="005E726B">
              <w:rPr>
                <w:rFonts w:eastAsia="Times New Roman"/>
                <w:sz w:val="24"/>
                <w:szCs w:val="24"/>
              </w:rPr>
              <w:t>Афонькина</w:t>
            </w:r>
            <w:proofErr w:type="spellEnd"/>
            <w:proofErr w:type="gramStart"/>
            <w:r w:rsidRPr="005E726B">
              <w:rPr>
                <w:rFonts w:eastAsia="Times New Roman"/>
                <w:sz w:val="24"/>
                <w:szCs w:val="24"/>
              </w:rPr>
              <w:t>.-</w:t>
            </w:r>
            <w:proofErr w:type="gramEnd"/>
            <w:r w:rsidRPr="005E726B">
              <w:rPr>
                <w:rFonts w:eastAsia="Times New Roman"/>
                <w:sz w:val="24"/>
                <w:szCs w:val="24"/>
              </w:rPr>
              <w:t>Волгоград :</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90"/>
        </w:trPr>
        <w:tc>
          <w:tcPr>
            <w:tcW w:w="1220" w:type="dxa"/>
            <w:gridSpan w:val="2"/>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40"/>
              <w:jc w:val="both"/>
              <w:rPr>
                <w:sz w:val="20"/>
                <w:szCs w:val="20"/>
              </w:rPr>
            </w:pPr>
            <w:r w:rsidRPr="005E726B">
              <w:rPr>
                <w:rFonts w:eastAsia="Times New Roman"/>
                <w:sz w:val="24"/>
                <w:szCs w:val="24"/>
              </w:rPr>
              <w:t>Учитель, 2016. – 59 с.</w:t>
            </w:r>
          </w:p>
        </w:tc>
        <w:tc>
          <w:tcPr>
            <w:tcW w:w="60" w:type="dxa"/>
            <w:vAlign w:val="bottom"/>
          </w:tcPr>
          <w:p w:rsidR="00EA2A4F" w:rsidRPr="005E726B" w:rsidRDefault="00EA2A4F" w:rsidP="006D4F11">
            <w:pPr>
              <w:jc w:val="both"/>
              <w:rPr>
                <w:sz w:val="24"/>
                <w:szCs w:val="24"/>
              </w:rPr>
            </w:pPr>
          </w:p>
        </w:tc>
      </w:tr>
      <w:tr w:rsidR="00EA2A4F" w:rsidRPr="005E726B" w:rsidTr="002B08E3">
        <w:trPr>
          <w:trHeight w:val="147"/>
        </w:trPr>
        <w:tc>
          <w:tcPr>
            <w:tcW w:w="1220" w:type="dxa"/>
            <w:gridSpan w:val="2"/>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r>
      <w:tr w:rsidR="00EA2A4F" w:rsidRPr="005E726B" w:rsidTr="002B08E3">
        <w:trPr>
          <w:trHeight w:val="268"/>
        </w:trPr>
        <w:tc>
          <w:tcPr>
            <w:tcW w:w="1220" w:type="dxa"/>
            <w:gridSpan w:val="2"/>
            <w:tcBorders>
              <w:lef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260" w:type="dxa"/>
            <w:gridSpan w:val="4"/>
            <w:tcBorders>
              <w:right w:val="single" w:sz="8" w:space="0" w:color="auto"/>
            </w:tcBorders>
            <w:vAlign w:val="bottom"/>
          </w:tcPr>
          <w:p w:rsidR="003F0B68" w:rsidRPr="005E726B" w:rsidRDefault="003F0B68" w:rsidP="006D4F11">
            <w:pPr>
              <w:spacing w:line="267" w:lineRule="exact"/>
              <w:ind w:left="700"/>
              <w:jc w:val="both"/>
              <w:rPr>
                <w:rFonts w:eastAsia="Times New Roman"/>
                <w:b/>
                <w:bCs/>
                <w:sz w:val="24"/>
                <w:szCs w:val="24"/>
              </w:rPr>
            </w:pPr>
          </w:p>
          <w:p w:rsidR="003F0B68" w:rsidRPr="005E726B" w:rsidRDefault="003F0B68" w:rsidP="006D4F11">
            <w:pPr>
              <w:spacing w:line="267" w:lineRule="exact"/>
              <w:ind w:left="700"/>
              <w:jc w:val="both"/>
              <w:rPr>
                <w:rFonts w:eastAsia="Times New Roman"/>
                <w:b/>
                <w:bCs/>
                <w:sz w:val="24"/>
                <w:szCs w:val="24"/>
              </w:rPr>
            </w:pPr>
          </w:p>
          <w:p w:rsidR="003F0B68" w:rsidRPr="005E726B" w:rsidRDefault="003F0B68" w:rsidP="006D4F11">
            <w:pPr>
              <w:spacing w:line="267" w:lineRule="exact"/>
              <w:ind w:left="700"/>
              <w:jc w:val="both"/>
              <w:rPr>
                <w:rFonts w:eastAsia="Times New Roman"/>
                <w:b/>
                <w:bCs/>
                <w:sz w:val="24"/>
                <w:szCs w:val="24"/>
              </w:rPr>
            </w:pPr>
          </w:p>
          <w:p w:rsidR="003F0B68" w:rsidRPr="005E726B" w:rsidRDefault="003F0B68" w:rsidP="006D4F11">
            <w:pPr>
              <w:spacing w:line="267" w:lineRule="exact"/>
              <w:ind w:left="700"/>
              <w:jc w:val="both"/>
              <w:rPr>
                <w:rFonts w:eastAsia="Times New Roman"/>
                <w:b/>
                <w:bCs/>
                <w:sz w:val="24"/>
                <w:szCs w:val="24"/>
              </w:rPr>
            </w:pPr>
          </w:p>
          <w:p w:rsidR="00EA2A4F" w:rsidRPr="005E726B" w:rsidRDefault="009F395B" w:rsidP="006D4F11">
            <w:pPr>
              <w:spacing w:line="267" w:lineRule="exact"/>
              <w:ind w:left="700"/>
              <w:jc w:val="both"/>
              <w:rPr>
                <w:sz w:val="20"/>
                <w:szCs w:val="20"/>
              </w:rPr>
            </w:pPr>
            <w:r w:rsidRPr="005E726B">
              <w:rPr>
                <w:rFonts w:eastAsia="Times New Roman"/>
                <w:b/>
                <w:bCs/>
                <w:sz w:val="24"/>
                <w:szCs w:val="24"/>
              </w:rPr>
              <w:t>2.ОО «Социально-коммуникативное развитие»</w:t>
            </w:r>
          </w:p>
        </w:tc>
        <w:tc>
          <w:tcPr>
            <w:tcW w:w="60" w:type="dxa"/>
            <w:vAlign w:val="bottom"/>
          </w:tcPr>
          <w:p w:rsidR="00EA2A4F" w:rsidRPr="005E726B" w:rsidRDefault="00EA2A4F" w:rsidP="006D4F11">
            <w:pPr>
              <w:jc w:val="both"/>
              <w:rPr>
                <w:sz w:val="23"/>
                <w:szCs w:val="23"/>
              </w:rPr>
            </w:pPr>
          </w:p>
        </w:tc>
      </w:tr>
      <w:tr w:rsidR="00EA2A4F" w:rsidRPr="005E726B" w:rsidTr="002B08E3">
        <w:trPr>
          <w:trHeight w:val="277"/>
        </w:trPr>
        <w:tc>
          <w:tcPr>
            <w:tcW w:w="1220" w:type="dxa"/>
            <w:gridSpan w:val="2"/>
            <w:tcBorders>
              <w:left w:val="single" w:sz="8" w:space="0" w:color="auto"/>
            </w:tcBorders>
            <w:vAlign w:val="bottom"/>
          </w:tcPr>
          <w:p w:rsidR="00EA2A4F" w:rsidRPr="005E726B" w:rsidRDefault="009F395B" w:rsidP="006D4F11">
            <w:pPr>
              <w:ind w:left="1020"/>
              <w:jc w:val="both"/>
              <w:rPr>
                <w:sz w:val="20"/>
                <w:szCs w:val="20"/>
              </w:rPr>
            </w:pPr>
            <w:r w:rsidRPr="005E726B">
              <w:rPr>
                <w:rFonts w:eastAsia="Times New Roman"/>
                <w:b/>
                <w:bCs/>
                <w:sz w:val="24"/>
                <w:szCs w:val="24"/>
              </w:rPr>
              <w:lastRenderedPageBreak/>
              <w:t>*</w:t>
            </w:r>
          </w:p>
        </w:tc>
        <w:tc>
          <w:tcPr>
            <w:tcW w:w="420" w:type="dxa"/>
            <w:vAlign w:val="bottom"/>
          </w:tcPr>
          <w:p w:rsidR="00EA2A4F" w:rsidRPr="005E726B" w:rsidRDefault="00EA2A4F" w:rsidP="006D4F11">
            <w:pPr>
              <w:jc w:val="both"/>
              <w:rPr>
                <w:sz w:val="24"/>
                <w:szCs w:val="24"/>
              </w:rPr>
            </w:pPr>
          </w:p>
        </w:tc>
        <w:tc>
          <w:tcPr>
            <w:tcW w:w="8260" w:type="dxa"/>
            <w:gridSpan w:val="4"/>
            <w:tcBorders>
              <w:right w:val="single" w:sz="8" w:space="0" w:color="auto"/>
            </w:tcBorders>
            <w:vAlign w:val="bottom"/>
          </w:tcPr>
          <w:p w:rsidR="00EA2A4F" w:rsidRPr="005E726B" w:rsidRDefault="009F395B" w:rsidP="006D4F11">
            <w:pPr>
              <w:ind w:left="1720"/>
              <w:jc w:val="both"/>
              <w:rPr>
                <w:sz w:val="20"/>
                <w:szCs w:val="20"/>
              </w:rPr>
            </w:pPr>
            <w:r w:rsidRPr="005E726B">
              <w:rPr>
                <w:rFonts w:eastAsia="Times New Roman"/>
                <w:b/>
                <w:bCs/>
                <w:sz w:val="24"/>
                <w:szCs w:val="24"/>
              </w:rPr>
              <w:t>Методические пособия</w:t>
            </w:r>
          </w:p>
        </w:tc>
        <w:tc>
          <w:tcPr>
            <w:tcW w:w="60" w:type="dxa"/>
            <w:vAlign w:val="bottom"/>
          </w:tcPr>
          <w:p w:rsidR="00EA2A4F" w:rsidRPr="005E726B" w:rsidRDefault="00EA2A4F" w:rsidP="006D4F11">
            <w:pPr>
              <w:jc w:val="both"/>
              <w:rPr>
                <w:sz w:val="24"/>
                <w:szCs w:val="24"/>
              </w:rPr>
            </w:pPr>
          </w:p>
        </w:tc>
      </w:tr>
      <w:tr w:rsidR="00EA2A4F" w:rsidRPr="005E726B" w:rsidTr="002B08E3">
        <w:trPr>
          <w:trHeight w:val="281"/>
        </w:trPr>
        <w:tc>
          <w:tcPr>
            <w:tcW w:w="1220" w:type="dxa"/>
            <w:gridSpan w:val="2"/>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60" w:type="dxa"/>
            <w:tcBorders>
              <w:bottom w:val="single" w:sz="8" w:space="0" w:color="auto"/>
            </w:tcBorders>
            <w:vAlign w:val="bottom"/>
          </w:tcPr>
          <w:p w:rsidR="00EA2A4F" w:rsidRPr="005E726B" w:rsidRDefault="00EA2A4F" w:rsidP="006D4F11">
            <w:pPr>
              <w:jc w:val="both"/>
              <w:rPr>
                <w:sz w:val="24"/>
                <w:szCs w:val="24"/>
              </w:rPr>
            </w:pPr>
          </w:p>
        </w:tc>
      </w:tr>
      <w:tr w:rsidR="00EA2A4F" w:rsidRPr="005E726B" w:rsidTr="002B08E3">
        <w:trPr>
          <w:trHeight w:val="268"/>
        </w:trPr>
        <w:tc>
          <w:tcPr>
            <w:tcW w:w="1220" w:type="dxa"/>
            <w:gridSpan w:val="2"/>
            <w:tcBorders>
              <w:lef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b/>
                <w:bCs/>
                <w:sz w:val="24"/>
                <w:szCs w:val="24"/>
              </w:rPr>
              <w:t>2.1.</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vAlign w:val="bottom"/>
          </w:tcPr>
          <w:p w:rsidR="00EA2A4F" w:rsidRPr="005E726B" w:rsidRDefault="009F395B" w:rsidP="006D4F11">
            <w:pPr>
              <w:spacing w:line="264" w:lineRule="exact"/>
              <w:ind w:left="120"/>
              <w:jc w:val="both"/>
              <w:rPr>
                <w:sz w:val="20"/>
                <w:szCs w:val="20"/>
              </w:rPr>
            </w:pPr>
            <w:r w:rsidRPr="005E726B">
              <w:rPr>
                <w:rFonts w:eastAsia="Times New Roman"/>
                <w:sz w:val="24"/>
                <w:szCs w:val="24"/>
              </w:rPr>
              <w:t>Буре Р.С. Социально-нравственное воспитание дошкольников. - М.:</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3A2878">
        <w:trPr>
          <w:trHeight w:val="271"/>
        </w:trPr>
        <w:tc>
          <w:tcPr>
            <w:tcW w:w="1220" w:type="dxa"/>
            <w:gridSpan w:val="2"/>
            <w:tcBorders>
              <w:left w:val="single" w:sz="8" w:space="0" w:color="auto"/>
              <w:bottom w:val="single" w:sz="4"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tcBorders>
              <w:bottom w:val="single" w:sz="4" w:space="0" w:color="auto"/>
            </w:tcBorders>
            <w:vAlign w:val="bottom"/>
          </w:tcPr>
          <w:p w:rsidR="00EA2A4F" w:rsidRPr="005E726B" w:rsidRDefault="009F395B" w:rsidP="006D4F11">
            <w:pPr>
              <w:spacing w:line="271" w:lineRule="exact"/>
              <w:ind w:left="120"/>
              <w:jc w:val="both"/>
              <w:rPr>
                <w:sz w:val="20"/>
                <w:szCs w:val="20"/>
              </w:rPr>
            </w:pPr>
            <w:proofErr w:type="spellStart"/>
            <w:r w:rsidRPr="005E726B">
              <w:rPr>
                <w:rFonts w:eastAsia="Times New Roman"/>
                <w:sz w:val="24"/>
                <w:szCs w:val="24"/>
              </w:rPr>
              <w:t>МозаикаСинтез</w:t>
            </w:r>
            <w:proofErr w:type="spellEnd"/>
            <w:r w:rsidRPr="005E726B">
              <w:rPr>
                <w:rFonts w:eastAsia="Times New Roman"/>
                <w:sz w:val="24"/>
                <w:szCs w:val="24"/>
              </w:rPr>
              <w:t>, 2014.</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3A2878">
        <w:trPr>
          <w:trHeight w:val="268"/>
        </w:trPr>
        <w:tc>
          <w:tcPr>
            <w:tcW w:w="1220" w:type="dxa"/>
            <w:gridSpan w:val="2"/>
            <w:tcBorders>
              <w:top w:val="single" w:sz="4" w:space="0" w:color="auto"/>
              <w:lef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b/>
                <w:bCs/>
                <w:sz w:val="24"/>
                <w:szCs w:val="24"/>
              </w:rPr>
              <w:t>2.2.</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tcBorders>
              <w:top w:val="single" w:sz="4" w:space="0" w:color="auto"/>
            </w:tcBorders>
            <w:vAlign w:val="bottom"/>
          </w:tcPr>
          <w:p w:rsidR="00EA2A4F" w:rsidRPr="005E726B" w:rsidRDefault="009F395B" w:rsidP="006D4F11">
            <w:pPr>
              <w:spacing w:line="264" w:lineRule="exact"/>
              <w:ind w:left="180"/>
              <w:jc w:val="both"/>
              <w:rPr>
                <w:sz w:val="20"/>
                <w:szCs w:val="20"/>
              </w:rPr>
            </w:pPr>
            <w:r w:rsidRPr="005E726B">
              <w:rPr>
                <w:rFonts w:eastAsia="Times New Roman"/>
                <w:sz w:val="24"/>
                <w:szCs w:val="24"/>
              </w:rPr>
              <w:t xml:space="preserve">Петрова В.И., </w:t>
            </w:r>
            <w:proofErr w:type="spellStart"/>
            <w:r w:rsidRPr="005E726B">
              <w:rPr>
                <w:rFonts w:eastAsia="Times New Roman"/>
                <w:sz w:val="24"/>
                <w:szCs w:val="24"/>
              </w:rPr>
              <w:t>Стульник</w:t>
            </w:r>
            <w:proofErr w:type="spellEnd"/>
            <w:r w:rsidRPr="005E726B">
              <w:rPr>
                <w:rFonts w:eastAsia="Times New Roman"/>
                <w:sz w:val="24"/>
                <w:szCs w:val="24"/>
              </w:rPr>
              <w:t xml:space="preserve"> Т.Д. Этические беседы с детьми 4-7 лет. -</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EA2A4F" w:rsidRPr="005E726B" w:rsidTr="002B08E3">
        <w:trPr>
          <w:trHeight w:val="271"/>
        </w:trPr>
        <w:tc>
          <w:tcPr>
            <w:tcW w:w="1220" w:type="dxa"/>
            <w:gridSpan w:val="2"/>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vAlign w:val="bottom"/>
          </w:tcPr>
          <w:p w:rsidR="00EA2A4F" w:rsidRPr="005E726B" w:rsidRDefault="009F395B" w:rsidP="006D4F11">
            <w:pPr>
              <w:spacing w:line="271" w:lineRule="exact"/>
              <w:ind w:left="120"/>
              <w:jc w:val="both"/>
              <w:rPr>
                <w:sz w:val="20"/>
                <w:szCs w:val="20"/>
              </w:rPr>
            </w:pPr>
            <w:r w:rsidRPr="005E726B">
              <w:rPr>
                <w:rFonts w:eastAsia="Times New Roman"/>
                <w:sz w:val="24"/>
                <w:szCs w:val="24"/>
              </w:rPr>
              <w:t xml:space="preserve">М.: </w:t>
            </w:r>
            <w:proofErr w:type="spellStart"/>
            <w:r w:rsidRPr="005E726B">
              <w:rPr>
                <w:rFonts w:eastAsia="Times New Roman"/>
                <w:sz w:val="24"/>
                <w:szCs w:val="24"/>
              </w:rPr>
              <w:t>МозаикаСинтез</w:t>
            </w:r>
            <w:proofErr w:type="spellEnd"/>
            <w:r w:rsidRPr="005E726B">
              <w:rPr>
                <w:rFonts w:eastAsia="Times New Roman"/>
                <w:sz w:val="24"/>
                <w:szCs w:val="24"/>
              </w:rPr>
              <w:t>, 2014.</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EA2A4F" w:rsidRPr="005E726B" w:rsidTr="002B08E3">
        <w:trPr>
          <w:trHeight w:val="286"/>
        </w:trPr>
        <w:tc>
          <w:tcPr>
            <w:tcW w:w="1220" w:type="dxa"/>
            <w:gridSpan w:val="2"/>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tcBorders>
            <w:vAlign w:val="bottom"/>
          </w:tcPr>
          <w:p w:rsidR="00EA2A4F" w:rsidRPr="005E726B" w:rsidRDefault="00EA2A4F" w:rsidP="006D4F11">
            <w:pPr>
              <w:jc w:val="both"/>
              <w:rPr>
                <w:sz w:val="24"/>
                <w:szCs w:val="24"/>
              </w:rPr>
            </w:pPr>
          </w:p>
        </w:tc>
        <w:tc>
          <w:tcPr>
            <w:tcW w:w="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rsidTr="002B08E3">
        <w:trPr>
          <w:trHeight w:val="268"/>
        </w:trPr>
        <w:tc>
          <w:tcPr>
            <w:tcW w:w="1220" w:type="dxa"/>
            <w:gridSpan w:val="2"/>
            <w:tcBorders>
              <w:lef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2.3.</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vAlign w:val="bottom"/>
          </w:tcPr>
          <w:p w:rsidR="00EA2A4F" w:rsidRPr="005E726B" w:rsidRDefault="009F395B" w:rsidP="006D4F11">
            <w:pPr>
              <w:spacing w:line="264" w:lineRule="exact"/>
              <w:ind w:left="180"/>
              <w:jc w:val="both"/>
              <w:rPr>
                <w:sz w:val="20"/>
                <w:szCs w:val="20"/>
              </w:rPr>
            </w:pPr>
            <w:proofErr w:type="spellStart"/>
            <w:r w:rsidRPr="005E726B">
              <w:rPr>
                <w:rFonts w:eastAsia="Times New Roman"/>
                <w:sz w:val="24"/>
                <w:szCs w:val="24"/>
              </w:rPr>
              <w:t>Куцакова</w:t>
            </w:r>
            <w:proofErr w:type="spellEnd"/>
            <w:r w:rsidRPr="005E726B">
              <w:rPr>
                <w:rFonts w:eastAsia="Times New Roman"/>
                <w:sz w:val="24"/>
                <w:szCs w:val="24"/>
              </w:rPr>
              <w:t xml:space="preserve"> Л.В. Трудовое воспитание в детском саду. - М.: Мозаика-</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EA2A4F" w:rsidRPr="005E726B" w:rsidTr="002B08E3">
        <w:trPr>
          <w:trHeight w:val="271"/>
        </w:trPr>
        <w:tc>
          <w:tcPr>
            <w:tcW w:w="1220" w:type="dxa"/>
            <w:gridSpan w:val="2"/>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gridSpan w:val="4"/>
            <w:vAlign w:val="bottom"/>
          </w:tcPr>
          <w:p w:rsidR="00EA2A4F" w:rsidRPr="005E726B" w:rsidRDefault="009F395B" w:rsidP="006D4F11">
            <w:pPr>
              <w:spacing w:line="271" w:lineRule="exact"/>
              <w:ind w:left="120"/>
              <w:jc w:val="both"/>
              <w:rPr>
                <w:sz w:val="20"/>
                <w:szCs w:val="20"/>
              </w:rPr>
            </w:pPr>
            <w:r w:rsidRPr="005E726B">
              <w:rPr>
                <w:rFonts w:eastAsia="Times New Roman"/>
                <w:sz w:val="24"/>
                <w:szCs w:val="24"/>
              </w:rPr>
              <w:t>Синтез, 2014.</w:t>
            </w:r>
          </w:p>
        </w:tc>
        <w:tc>
          <w:tcPr>
            <w:tcW w:w="60" w:type="dxa"/>
            <w:tcBorders>
              <w:right w:val="single" w:sz="8" w:space="0" w:color="auto"/>
            </w:tcBorders>
            <w:vAlign w:val="bottom"/>
          </w:tcPr>
          <w:p w:rsidR="00EA2A4F" w:rsidRPr="005E726B" w:rsidRDefault="00EA2A4F" w:rsidP="006D4F11">
            <w:pPr>
              <w:jc w:val="both"/>
              <w:rPr>
                <w:sz w:val="23"/>
                <w:szCs w:val="23"/>
              </w:rPr>
            </w:pPr>
          </w:p>
        </w:tc>
      </w:tr>
      <w:tr w:rsidR="00EA2A4F" w:rsidRPr="005E726B" w:rsidTr="002B08E3">
        <w:trPr>
          <w:trHeight w:val="286"/>
        </w:trPr>
        <w:tc>
          <w:tcPr>
            <w:tcW w:w="1220" w:type="dxa"/>
            <w:gridSpan w:val="2"/>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tcBorders>
            <w:vAlign w:val="bottom"/>
          </w:tcPr>
          <w:p w:rsidR="00EA2A4F" w:rsidRPr="005E726B" w:rsidRDefault="00EA2A4F" w:rsidP="006D4F11">
            <w:pPr>
              <w:jc w:val="both"/>
              <w:rPr>
                <w:sz w:val="24"/>
                <w:szCs w:val="24"/>
              </w:rPr>
            </w:pPr>
          </w:p>
        </w:tc>
        <w:tc>
          <w:tcPr>
            <w:tcW w:w="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rsidTr="002B08E3">
        <w:trPr>
          <w:trHeight w:val="263"/>
        </w:trPr>
        <w:tc>
          <w:tcPr>
            <w:tcW w:w="1220" w:type="dxa"/>
            <w:gridSpan w:val="2"/>
            <w:tcBorders>
              <w:left w:val="single" w:sz="8" w:space="0" w:color="auto"/>
            </w:tcBorders>
            <w:vAlign w:val="bottom"/>
          </w:tcPr>
          <w:p w:rsidR="00EA2A4F" w:rsidRPr="005E726B" w:rsidRDefault="00EA2A4F" w:rsidP="006D4F11">
            <w:pPr>
              <w:jc w:val="both"/>
            </w:pPr>
          </w:p>
        </w:tc>
        <w:tc>
          <w:tcPr>
            <w:tcW w:w="420" w:type="dxa"/>
            <w:tcBorders>
              <w:right w:val="single" w:sz="8" w:space="0" w:color="auto"/>
            </w:tcBorders>
            <w:vAlign w:val="bottom"/>
          </w:tcPr>
          <w:p w:rsidR="00EA2A4F" w:rsidRPr="005E726B" w:rsidRDefault="00EA2A4F" w:rsidP="006D4F11">
            <w:pPr>
              <w:jc w:val="both"/>
            </w:pPr>
          </w:p>
        </w:tc>
        <w:tc>
          <w:tcPr>
            <w:tcW w:w="8260" w:type="dxa"/>
            <w:gridSpan w:val="4"/>
            <w:vAlign w:val="bottom"/>
          </w:tcPr>
          <w:p w:rsidR="00EA2A4F" w:rsidRPr="005E726B" w:rsidRDefault="009F395B" w:rsidP="006D4F11">
            <w:pPr>
              <w:spacing w:line="263" w:lineRule="exact"/>
              <w:ind w:left="180"/>
              <w:jc w:val="both"/>
              <w:rPr>
                <w:sz w:val="20"/>
                <w:szCs w:val="20"/>
              </w:rPr>
            </w:pPr>
            <w:r w:rsidRPr="005E726B">
              <w:rPr>
                <w:rFonts w:eastAsia="Times New Roman"/>
                <w:sz w:val="24"/>
                <w:szCs w:val="24"/>
              </w:rPr>
              <w:t>Белая К.Ю. Формирование основ безопасности у дошкольников. -</w:t>
            </w:r>
          </w:p>
        </w:tc>
        <w:tc>
          <w:tcPr>
            <w:tcW w:w="60" w:type="dxa"/>
            <w:tcBorders>
              <w:right w:val="single" w:sz="8" w:space="0" w:color="auto"/>
            </w:tcBorders>
            <w:vAlign w:val="bottom"/>
          </w:tcPr>
          <w:p w:rsidR="00EA2A4F" w:rsidRPr="005E726B" w:rsidRDefault="00EA2A4F" w:rsidP="006D4F11">
            <w:pPr>
              <w:jc w:val="both"/>
            </w:pPr>
          </w:p>
        </w:tc>
      </w:tr>
      <w:tr w:rsidR="00EA2A4F" w:rsidRPr="005E726B" w:rsidTr="002B08E3">
        <w:trPr>
          <w:trHeight w:val="281"/>
        </w:trPr>
        <w:tc>
          <w:tcPr>
            <w:tcW w:w="1220" w:type="dxa"/>
            <w:gridSpan w:val="2"/>
            <w:tcBorders>
              <w:left w:val="single" w:sz="8" w:space="0" w:color="auto"/>
            </w:tcBorders>
            <w:vAlign w:val="bottom"/>
          </w:tcPr>
          <w:p w:rsidR="00EA2A4F" w:rsidRPr="005E726B" w:rsidRDefault="009F395B" w:rsidP="006D4F11">
            <w:pPr>
              <w:ind w:left="160"/>
              <w:jc w:val="both"/>
              <w:rPr>
                <w:sz w:val="20"/>
                <w:szCs w:val="20"/>
              </w:rPr>
            </w:pPr>
            <w:r w:rsidRPr="005E726B">
              <w:rPr>
                <w:rFonts w:eastAsia="Times New Roman"/>
                <w:b/>
                <w:bCs/>
                <w:sz w:val="24"/>
                <w:szCs w:val="24"/>
              </w:rPr>
              <w:t>2.4.</w:t>
            </w: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260" w:type="dxa"/>
            <w:gridSpan w:val="4"/>
            <w:vAlign w:val="bottom"/>
          </w:tcPr>
          <w:p w:rsidR="00EA2A4F" w:rsidRPr="005E726B" w:rsidRDefault="009F395B" w:rsidP="006D4F11">
            <w:pPr>
              <w:ind w:left="120"/>
              <w:jc w:val="both"/>
              <w:rPr>
                <w:sz w:val="20"/>
                <w:szCs w:val="20"/>
              </w:rPr>
            </w:pPr>
            <w:r w:rsidRPr="005E726B">
              <w:rPr>
                <w:rFonts w:eastAsia="Times New Roman"/>
                <w:sz w:val="24"/>
                <w:szCs w:val="24"/>
              </w:rPr>
              <w:t xml:space="preserve">М.: </w:t>
            </w:r>
            <w:proofErr w:type="spellStart"/>
            <w:r w:rsidRPr="005E726B">
              <w:rPr>
                <w:rFonts w:eastAsia="Times New Roman"/>
                <w:sz w:val="24"/>
                <w:szCs w:val="24"/>
              </w:rPr>
              <w:t>МозаикаСинтез</w:t>
            </w:r>
            <w:proofErr w:type="spellEnd"/>
            <w:r w:rsidRPr="005E726B">
              <w:rPr>
                <w:rFonts w:eastAsia="Times New Roman"/>
                <w:sz w:val="24"/>
                <w:szCs w:val="24"/>
              </w:rPr>
              <w:t>, 2014.</w:t>
            </w:r>
          </w:p>
        </w:tc>
        <w:tc>
          <w:tcPr>
            <w:tcW w:w="60" w:type="dxa"/>
            <w:tcBorders>
              <w:right w:val="single" w:sz="8" w:space="0" w:color="auto"/>
            </w:tcBorders>
            <w:vAlign w:val="bottom"/>
          </w:tcPr>
          <w:p w:rsidR="00EA2A4F" w:rsidRPr="005E726B" w:rsidRDefault="00EA2A4F" w:rsidP="006D4F11">
            <w:pPr>
              <w:jc w:val="both"/>
              <w:rPr>
                <w:sz w:val="24"/>
                <w:szCs w:val="24"/>
              </w:rPr>
            </w:pPr>
          </w:p>
        </w:tc>
      </w:tr>
      <w:tr w:rsidR="00EA2A4F" w:rsidRPr="005E726B" w:rsidTr="002B08E3">
        <w:trPr>
          <w:trHeight w:val="296"/>
        </w:trPr>
        <w:tc>
          <w:tcPr>
            <w:tcW w:w="1220" w:type="dxa"/>
            <w:gridSpan w:val="2"/>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gridSpan w:val="4"/>
            <w:tcBorders>
              <w:bottom w:val="single" w:sz="8" w:space="0" w:color="auto"/>
            </w:tcBorders>
            <w:vAlign w:val="bottom"/>
          </w:tcPr>
          <w:p w:rsidR="00EA2A4F" w:rsidRPr="005E726B" w:rsidRDefault="00EA2A4F" w:rsidP="006D4F11">
            <w:pPr>
              <w:jc w:val="both"/>
              <w:rPr>
                <w:sz w:val="24"/>
                <w:szCs w:val="24"/>
              </w:rPr>
            </w:pPr>
          </w:p>
        </w:tc>
        <w:tc>
          <w:tcPr>
            <w:tcW w:w="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bl>
    <w:p w:rsidR="0016255B" w:rsidRPr="005E726B" w:rsidRDefault="009F395B" w:rsidP="00F33934">
      <w:pPr>
        <w:spacing w:line="20" w:lineRule="exact"/>
        <w:jc w:val="both"/>
        <w:rPr>
          <w:sz w:val="20"/>
          <w:szCs w:val="20"/>
        </w:rPr>
      </w:pPr>
      <w:r w:rsidRPr="005E726B">
        <w:rPr>
          <w:noProof/>
          <w:sz w:val="20"/>
          <w:szCs w:val="20"/>
        </w:rPr>
        <mc:AlternateContent>
          <mc:Choice Requires="wps">
            <w:drawing>
              <wp:anchor distT="0" distB="0" distL="114300" distR="114300" simplePos="0" relativeHeight="251783168" behindDoc="1" locked="0" layoutInCell="0" allowOverlap="1" wp14:anchorId="4C231443" wp14:editId="78CD2601">
                <wp:simplePos x="0" y="0"/>
                <wp:positionH relativeFrom="column">
                  <wp:posOffset>-8255</wp:posOffset>
                </wp:positionH>
                <wp:positionV relativeFrom="paragraph">
                  <wp:posOffset>-3413760</wp:posOffset>
                </wp:positionV>
                <wp:extent cx="12065" cy="13335"/>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69" o:spid="_x0000_s1294" style="position:absolute;margin-left:-0.6499pt;margin-top:-268.79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84192" behindDoc="1" locked="0" layoutInCell="0" allowOverlap="1" wp14:anchorId="7137E221" wp14:editId="07EB103E">
                <wp:simplePos x="0" y="0"/>
                <wp:positionH relativeFrom="column">
                  <wp:posOffset>6265545</wp:posOffset>
                </wp:positionH>
                <wp:positionV relativeFrom="paragraph">
                  <wp:posOffset>-3413760</wp:posOffset>
                </wp:positionV>
                <wp:extent cx="12700" cy="13335"/>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70" o:spid="_x0000_s1295" style="position:absolute;margin-left:493.35pt;margin-top:-268.7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85216" behindDoc="1" locked="0" layoutInCell="0" allowOverlap="1" wp14:anchorId="5FDABE90" wp14:editId="65CD8250">
                <wp:simplePos x="0" y="0"/>
                <wp:positionH relativeFrom="column">
                  <wp:posOffset>6303645</wp:posOffset>
                </wp:positionH>
                <wp:positionV relativeFrom="paragraph">
                  <wp:posOffset>-548640</wp:posOffset>
                </wp:positionV>
                <wp:extent cx="12700" cy="1270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271" o:spid="_x0000_s1296" style="position:absolute;margin-left:496.35pt;margin-top:-43.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tbl>
      <w:tblPr>
        <w:tblW w:w="9970" w:type="dxa"/>
        <w:tblInd w:w="10" w:type="dxa"/>
        <w:tblLayout w:type="fixed"/>
        <w:tblCellMar>
          <w:left w:w="0" w:type="dxa"/>
          <w:right w:w="0" w:type="dxa"/>
        </w:tblCellMar>
        <w:tblLook w:val="04A0" w:firstRow="1" w:lastRow="0" w:firstColumn="1" w:lastColumn="0" w:noHBand="0" w:noVBand="1"/>
      </w:tblPr>
      <w:tblGrid>
        <w:gridCol w:w="1220"/>
        <w:gridCol w:w="420"/>
        <w:gridCol w:w="8260"/>
        <w:gridCol w:w="30"/>
        <w:gridCol w:w="40"/>
      </w:tblGrid>
      <w:tr w:rsidR="0016255B" w:rsidRPr="005E726B" w:rsidTr="0016255B">
        <w:trPr>
          <w:trHeight w:val="285"/>
        </w:trPr>
        <w:tc>
          <w:tcPr>
            <w:tcW w:w="1220" w:type="dxa"/>
            <w:tcBorders>
              <w:top w:val="single" w:sz="8" w:space="0" w:color="auto"/>
              <w:left w:val="single" w:sz="8" w:space="0" w:color="auto"/>
            </w:tcBorders>
            <w:vAlign w:val="bottom"/>
          </w:tcPr>
          <w:p w:rsidR="00EA2A4F" w:rsidRPr="005E726B" w:rsidRDefault="0016255B" w:rsidP="006D4F11">
            <w:pPr>
              <w:jc w:val="both"/>
              <w:rPr>
                <w:sz w:val="24"/>
                <w:szCs w:val="24"/>
              </w:rPr>
            </w:pPr>
            <w:r w:rsidRPr="005E726B">
              <w:rPr>
                <w:sz w:val="20"/>
                <w:szCs w:val="20"/>
              </w:rPr>
              <w:tab/>
            </w:r>
          </w:p>
        </w:tc>
        <w:tc>
          <w:tcPr>
            <w:tcW w:w="420" w:type="dxa"/>
            <w:tcBorders>
              <w:top w:val="single" w:sz="8" w:space="0" w:color="auto"/>
              <w:right w:val="single" w:sz="8" w:space="0" w:color="auto"/>
            </w:tcBorders>
            <w:vAlign w:val="bottom"/>
          </w:tcPr>
          <w:p w:rsidR="00EA2A4F" w:rsidRPr="005E726B" w:rsidRDefault="00EA2A4F" w:rsidP="006D4F11">
            <w:pPr>
              <w:jc w:val="both"/>
              <w:rPr>
                <w:sz w:val="24"/>
                <w:szCs w:val="24"/>
              </w:rPr>
            </w:pPr>
          </w:p>
        </w:tc>
        <w:tc>
          <w:tcPr>
            <w:tcW w:w="8330" w:type="dxa"/>
            <w:gridSpan w:val="3"/>
            <w:tcBorders>
              <w:top w:val="single" w:sz="8" w:space="0" w:color="auto"/>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Саулина  Т.Ф.  Знакомим  дошкольников  с  правилами  дорожного</w:t>
            </w:r>
          </w:p>
        </w:tc>
      </w:tr>
      <w:tr w:rsidR="0016255B" w:rsidRPr="005E726B" w:rsidTr="0016255B">
        <w:trPr>
          <w:trHeight w:val="279"/>
        </w:trPr>
        <w:tc>
          <w:tcPr>
            <w:tcW w:w="1220" w:type="dxa"/>
            <w:tcBorders>
              <w:left w:val="single" w:sz="8" w:space="0" w:color="auto"/>
            </w:tcBorders>
            <w:vAlign w:val="bottom"/>
          </w:tcPr>
          <w:p w:rsidR="00EA2A4F" w:rsidRPr="005E726B" w:rsidRDefault="009F395B" w:rsidP="006D4F11">
            <w:pPr>
              <w:ind w:left="160"/>
              <w:jc w:val="both"/>
              <w:rPr>
                <w:sz w:val="20"/>
                <w:szCs w:val="20"/>
              </w:rPr>
            </w:pPr>
            <w:r w:rsidRPr="005E726B">
              <w:rPr>
                <w:rFonts w:eastAsia="Times New Roman"/>
                <w:b/>
                <w:bCs/>
                <w:sz w:val="24"/>
                <w:szCs w:val="24"/>
              </w:rPr>
              <w:t>2.5.</w:t>
            </w: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spacing w:line="274" w:lineRule="exact"/>
              <w:ind w:left="120"/>
              <w:jc w:val="both"/>
              <w:rPr>
                <w:sz w:val="20"/>
                <w:szCs w:val="20"/>
              </w:rPr>
            </w:pPr>
            <w:r w:rsidRPr="005E726B">
              <w:rPr>
                <w:rFonts w:eastAsia="Times New Roman"/>
                <w:sz w:val="24"/>
                <w:szCs w:val="24"/>
              </w:rPr>
              <w:t>движения. - М.: Мозаика-Синтез, 2014.</w:t>
            </w:r>
          </w:p>
        </w:tc>
      </w:tr>
      <w:tr w:rsidR="0016255B" w:rsidRPr="005E726B" w:rsidTr="0016255B">
        <w:trPr>
          <w:trHeight w:val="281"/>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tcBorders>
              <w:bottom w:val="single" w:sz="8" w:space="0" w:color="auto"/>
            </w:tcBorders>
            <w:vAlign w:val="bottom"/>
          </w:tcPr>
          <w:p w:rsidR="00EA2A4F" w:rsidRPr="005E726B" w:rsidRDefault="00EA2A4F" w:rsidP="006D4F11">
            <w:pPr>
              <w:jc w:val="both"/>
              <w:rPr>
                <w:sz w:val="24"/>
                <w:szCs w:val="24"/>
              </w:rPr>
            </w:pPr>
          </w:p>
        </w:tc>
        <w:tc>
          <w:tcPr>
            <w:tcW w:w="30" w:type="dxa"/>
            <w:tcBorders>
              <w:bottom w:val="single" w:sz="8" w:space="0" w:color="auto"/>
            </w:tcBorders>
            <w:vAlign w:val="bottom"/>
          </w:tcPr>
          <w:p w:rsidR="00EA2A4F" w:rsidRPr="005E726B" w:rsidRDefault="00EA2A4F" w:rsidP="006D4F11">
            <w:pPr>
              <w:jc w:val="both"/>
              <w:rPr>
                <w:sz w:val="24"/>
                <w:szCs w:val="24"/>
              </w:rPr>
            </w:pPr>
          </w:p>
        </w:tc>
        <w:tc>
          <w:tcPr>
            <w:tcW w:w="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6255B" w:rsidRPr="005E726B" w:rsidTr="0016255B">
        <w:trPr>
          <w:trHeight w:val="265"/>
        </w:trPr>
        <w:tc>
          <w:tcPr>
            <w:tcW w:w="1220" w:type="dxa"/>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330" w:type="dxa"/>
            <w:gridSpan w:val="3"/>
            <w:tcBorders>
              <w:right w:val="single" w:sz="8" w:space="0" w:color="auto"/>
            </w:tcBorders>
            <w:vAlign w:val="bottom"/>
          </w:tcPr>
          <w:p w:rsidR="00EA2A4F" w:rsidRPr="005E726B" w:rsidRDefault="009F395B" w:rsidP="006D4F11">
            <w:pPr>
              <w:spacing w:line="265" w:lineRule="exact"/>
              <w:ind w:left="120"/>
              <w:jc w:val="both"/>
              <w:rPr>
                <w:sz w:val="20"/>
                <w:szCs w:val="20"/>
              </w:rPr>
            </w:pPr>
            <w:r w:rsidRPr="005E726B">
              <w:rPr>
                <w:rFonts w:eastAsia="Times New Roman"/>
                <w:sz w:val="24"/>
                <w:szCs w:val="24"/>
              </w:rPr>
              <w:t>Губанова Н.Ф. Развитие игровой деятельности. Младшая группа. -</w:t>
            </w:r>
          </w:p>
        </w:tc>
      </w:tr>
      <w:tr w:rsidR="0016255B" w:rsidRPr="005E726B" w:rsidTr="0016255B">
        <w:trPr>
          <w:trHeight w:val="281"/>
        </w:trPr>
        <w:tc>
          <w:tcPr>
            <w:tcW w:w="1220" w:type="dxa"/>
            <w:tcBorders>
              <w:left w:val="single" w:sz="8" w:space="0" w:color="auto"/>
            </w:tcBorders>
            <w:vAlign w:val="bottom"/>
          </w:tcPr>
          <w:p w:rsidR="00EA2A4F" w:rsidRPr="005E726B" w:rsidRDefault="009F395B" w:rsidP="006D4F11">
            <w:pPr>
              <w:ind w:left="160"/>
              <w:jc w:val="both"/>
              <w:rPr>
                <w:sz w:val="20"/>
                <w:szCs w:val="20"/>
              </w:rPr>
            </w:pPr>
            <w:r w:rsidRPr="005E726B">
              <w:rPr>
                <w:rFonts w:eastAsia="Times New Roman"/>
                <w:b/>
                <w:bCs/>
                <w:sz w:val="24"/>
                <w:szCs w:val="24"/>
              </w:rPr>
              <w:t>2.6.</w:t>
            </w: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М.: МозаикаСинтез, 2014.</w:t>
            </w:r>
          </w:p>
        </w:tc>
      </w:tr>
      <w:tr w:rsidR="0016255B" w:rsidRPr="005E726B" w:rsidTr="0016255B">
        <w:trPr>
          <w:trHeight w:val="281"/>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tcBorders>
              <w:bottom w:val="single" w:sz="8" w:space="0" w:color="auto"/>
            </w:tcBorders>
            <w:vAlign w:val="bottom"/>
          </w:tcPr>
          <w:p w:rsidR="00EA2A4F" w:rsidRPr="005E726B" w:rsidRDefault="00EA2A4F" w:rsidP="006D4F11">
            <w:pPr>
              <w:jc w:val="both"/>
              <w:rPr>
                <w:sz w:val="24"/>
                <w:szCs w:val="24"/>
              </w:rPr>
            </w:pPr>
          </w:p>
        </w:tc>
        <w:tc>
          <w:tcPr>
            <w:tcW w:w="30" w:type="dxa"/>
            <w:tcBorders>
              <w:bottom w:val="single" w:sz="8" w:space="0" w:color="auto"/>
            </w:tcBorders>
            <w:vAlign w:val="bottom"/>
          </w:tcPr>
          <w:p w:rsidR="00EA2A4F" w:rsidRPr="005E726B" w:rsidRDefault="00EA2A4F" w:rsidP="006D4F11">
            <w:pPr>
              <w:jc w:val="both"/>
              <w:rPr>
                <w:sz w:val="24"/>
                <w:szCs w:val="24"/>
              </w:rPr>
            </w:pPr>
          </w:p>
        </w:tc>
        <w:tc>
          <w:tcPr>
            <w:tcW w:w="40" w:type="dxa"/>
            <w:tcBorders>
              <w:right w:val="single" w:sz="8" w:space="0" w:color="auto"/>
            </w:tcBorders>
            <w:vAlign w:val="bottom"/>
          </w:tcPr>
          <w:p w:rsidR="00EA2A4F" w:rsidRPr="005E726B" w:rsidRDefault="00EA2A4F" w:rsidP="006D4F11">
            <w:pPr>
              <w:jc w:val="both"/>
              <w:rPr>
                <w:sz w:val="24"/>
                <w:szCs w:val="24"/>
              </w:rPr>
            </w:pPr>
          </w:p>
        </w:tc>
      </w:tr>
      <w:tr w:rsidR="0016255B" w:rsidRPr="005E726B" w:rsidTr="0016255B">
        <w:trPr>
          <w:trHeight w:val="268"/>
        </w:trPr>
        <w:tc>
          <w:tcPr>
            <w:tcW w:w="1220" w:type="dxa"/>
            <w:tcBorders>
              <w:lef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2.7.</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64" w:lineRule="exact"/>
              <w:ind w:left="180"/>
              <w:jc w:val="both"/>
              <w:rPr>
                <w:sz w:val="20"/>
                <w:szCs w:val="20"/>
              </w:rPr>
            </w:pPr>
            <w:r w:rsidRPr="005E726B">
              <w:rPr>
                <w:rFonts w:eastAsia="Times New Roman"/>
                <w:sz w:val="24"/>
                <w:szCs w:val="24"/>
              </w:rPr>
              <w:t>Губанова Н.Ф. Развитие игровой деятельности. Средняя группа. -</w:t>
            </w:r>
          </w:p>
        </w:tc>
        <w:tc>
          <w:tcPr>
            <w:tcW w:w="70" w:type="dxa"/>
            <w:gridSpan w:val="2"/>
            <w:vAlign w:val="bottom"/>
          </w:tcPr>
          <w:p w:rsidR="00EA2A4F" w:rsidRPr="005E726B" w:rsidRDefault="00EA2A4F" w:rsidP="006D4F11">
            <w:pPr>
              <w:jc w:val="both"/>
              <w:rPr>
                <w:sz w:val="23"/>
                <w:szCs w:val="23"/>
              </w:rPr>
            </w:pPr>
          </w:p>
        </w:tc>
      </w:tr>
      <w:tr w:rsidR="0016255B" w:rsidRPr="005E726B" w:rsidTr="0016255B">
        <w:trPr>
          <w:trHeight w:val="271"/>
        </w:trPr>
        <w:tc>
          <w:tcPr>
            <w:tcW w:w="1220" w:type="dxa"/>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71" w:lineRule="exact"/>
              <w:ind w:left="120"/>
              <w:jc w:val="both"/>
              <w:rPr>
                <w:sz w:val="20"/>
                <w:szCs w:val="20"/>
              </w:rPr>
            </w:pPr>
            <w:r w:rsidRPr="005E726B">
              <w:rPr>
                <w:rFonts w:eastAsia="Times New Roman"/>
                <w:sz w:val="24"/>
                <w:szCs w:val="24"/>
              </w:rPr>
              <w:t>М.: МозаикаСинтез, 2014.</w:t>
            </w:r>
          </w:p>
        </w:tc>
        <w:tc>
          <w:tcPr>
            <w:tcW w:w="70" w:type="dxa"/>
            <w:gridSpan w:val="2"/>
            <w:vAlign w:val="bottom"/>
          </w:tcPr>
          <w:p w:rsidR="00EA2A4F" w:rsidRPr="005E726B" w:rsidRDefault="00EA2A4F" w:rsidP="006D4F11">
            <w:pPr>
              <w:jc w:val="both"/>
              <w:rPr>
                <w:sz w:val="23"/>
                <w:szCs w:val="23"/>
              </w:rPr>
            </w:pPr>
          </w:p>
        </w:tc>
      </w:tr>
      <w:tr w:rsidR="0016255B" w:rsidRPr="005E726B" w:rsidTr="0016255B">
        <w:trPr>
          <w:trHeight w:val="298"/>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70" w:type="dxa"/>
            <w:gridSpan w:val="2"/>
            <w:vAlign w:val="bottom"/>
          </w:tcPr>
          <w:p w:rsidR="00EA2A4F" w:rsidRPr="005E726B" w:rsidRDefault="00EA2A4F" w:rsidP="006D4F11">
            <w:pPr>
              <w:jc w:val="both"/>
              <w:rPr>
                <w:sz w:val="24"/>
                <w:szCs w:val="24"/>
              </w:rPr>
            </w:pPr>
          </w:p>
        </w:tc>
      </w:tr>
      <w:tr w:rsidR="0016255B" w:rsidRPr="005E726B" w:rsidTr="0016255B">
        <w:trPr>
          <w:trHeight w:val="268"/>
        </w:trPr>
        <w:tc>
          <w:tcPr>
            <w:tcW w:w="1220" w:type="dxa"/>
            <w:tcBorders>
              <w:lef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2.8.</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64" w:lineRule="exact"/>
              <w:ind w:left="180"/>
              <w:jc w:val="both"/>
              <w:rPr>
                <w:sz w:val="20"/>
                <w:szCs w:val="20"/>
              </w:rPr>
            </w:pPr>
            <w:r w:rsidRPr="005E726B">
              <w:rPr>
                <w:rFonts w:eastAsia="Times New Roman"/>
                <w:sz w:val="24"/>
                <w:szCs w:val="24"/>
              </w:rPr>
              <w:t>Губанова Н.Ф. Развитие игровой деятельности. Старшая группа. -</w:t>
            </w:r>
          </w:p>
        </w:tc>
        <w:tc>
          <w:tcPr>
            <w:tcW w:w="70" w:type="dxa"/>
            <w:gridSpan w:val="2"/>
            <w:vAlign w:val="bottom"/>
          </w:tcPr>
          <w:p w:rsidR="00EA2A4F" w:rsidRPr="005E726B" w:rsidRDefault="00EA2A4F" w:rsidP="006D4F11">
            <w:pPr>
              <w:jc w:val="both"/>
              <w:rPr>
                <w:sz w:val="23"/>
                <w:szCs w:val="23"/>
              </w:rPr>
            </w:pPr>
          </w:p>
        </w:tc>
      </w:tr>
      <w:tr w:rsidR="0016255B" w:rsidRPr="005E726B" w:rsidTr="0016255B">
        <w:trPr>
          <w:trHeight w:val="271"/>
        </w:trPr>
        <w:tc>
          <w:tcPr>
            <w:tcW w:w="1220" w:type="dxa"/>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71" w:lineRule="exact"/>
              <w:ind w:left="120"/>
              <w:jc w:val="both"/>
              <w:rPr>
                <w:sz w:val="20"/>
                <w:szCs w:val="20"/>
              </w:rPr>
            </w:pPr>
            <w:r w:rsidRPr="005E726B">
              <w:rPr>
                <w:rFonts w:eastAsia="Times New Roman"/>
                <w:sz w:val="24"/>
                <w:szCs w:val="24"/>
              </w:rPr>
              <w:t>М.: МозаикаСинтез, 2014.</w:t>
            </w:r>
          </w:p>
        </w:tc>
        <w:tc>
          <w:tcPr>
            <w:tcW w:w="70" w:type="dxa"/>
            <w:gridSpan w:val="2"/>
            <w:vAlign w:val="bottom"/>
          </w:tcPr>
          <w:p w:rsidR="00EA2A4F" w:rsidRPr="005E726B" w:rsidRDefault="00EA2A4F" w:rsidP="006D4F11">
            <w:pPr>
              <w:jc w:val="both"/>
              <w:rPr>
                <w:sz w:val="23"/>
                <w:szCs w:val="23"/>
              </w:rPr>
            </w:pPr>
          </w:p>
        </w:tc>
      </w:tr>
      <w:tr w:rsidR="0016255B" w:rsidRPr="005E726B" w:rsidTr="0016255B">
        <w:trPr>
          <w:trHeight w:val="286"/>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70" w:type="dxa"/>
            <w:gridSpan w:val="2"/>
            <w:vAlign w:val="bottom"/>
          </w:tcPr>
          <w:p w:rsidR="00EA2A4F" w:rsidRPr="005E726B" w:rsidRDefault="00EA2A4F" w:rsidP="006D4F11">
            <w:pPr>
              <w:jc w:val="both"/>
              <w:rPr>
                <w:sz w:val="24"/>
                <w:szCs w:val="24"/>
              </w:rPr>
            </w:pPr>
          </w:p>
        </w:tc>
      </w:tr>
      <w:tr w:rsidR="0016255B" w:rsidRPr="005E726B" w:rsidTr="0016255B">
        <w:trPr>
          <w:trHeight w:val="268"/>
        </w:trPr>
        <w:tc>
          <w:tcPr>
            <w:tcW w:w="1220" w:type="dxa"/>
            <w:tcBorders>
              <w:left w:val="single" w:sz="8" w:space="0" w:color="auto"/>
            </w:tcBorders>
            <w:vAlign w:val="bottom"/>
          </w:tcPr>
          <w:p w:rsidR="00EA2A4F" w:rsidRPr="005E726B" w:rsidRDefault="009F395B" w:rsidP="006D4F11">
            <w:pPr>
              <w:spacing w:line="268" w:lineRule="exact"/>
              <w:ind w:left="160"/>
              <w:jc w:val="both"/>
              <w:rPr>
                <w:sz w:val="20"/>
                <w:szCs w:val="20"/>
              </w:rPr>
            </w:pPr>
            <w:r w:rsidRPr="005E726B">
              <w:rPr>
                <w:rFonts w:eastAsia="Times New Roman"/>
                <w:b/>
                <w:bCs/>
                <w:sz w:val="24"/>
                <w:szCs w:val="24"/>
              </w:rPr>
              <w:t>2.9.</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64" w:lineRule="exact"/>
              <w:ind w:left="120"/>
              <w:jc w:val="both"/>
              <w:rPr>
                <w:sz w:val="20"/>
                <w:szCs w:val="20"/>
              </w:rPr>
            </w:pPr>
            <w:r w:rsidRPr="005E726B">
              <w:rPr>
                <w:rFonts w:eastAsia="Times New Roman"/>
                <w:sz w:val="24"/>
                <w:szCs w:val="24"/>
              </w:rPr>
              <w:t>Петрова В.И., Стульник Т.Д. Нравственное воспитание в детском</w:t>
            </w:r>
          </w:p>
        </w:tc>
        <w:tc>
          <w:tcPr>
            <w:tcW w:w="30" w:type="dxa"/>
            <w:vAlign w:val="bottom"/>
          </w:tcPr>
          <w:p w:rsidR="00EA2A4F" w:rsidRPr="005E726B" w:rsidRDefault="00EA2A4F" w:rsidP="006D4F11">
            <w:pPr>
              <w:jc w:val="both"/>
              <w:rPr>
                <w:sz w:val="23"/>
                <w:szCs w:val="23"/>
              </w:rPr>
            </w:pPr>
          </w:p>
        </w:tc>
        <w:tc>
          <w:tcPr>
            <w:tcW w:w="40" w:type="dxa"/>
            <w:vAlign w:val="bottom"/>
          </w:tcPr>
          <w:p w:rsidR="00EA2A4F" w:rsidRPr="005E726B" w:rsidRDefault="00EA2A4F" w:rsidP="006D4F11">
            <w:pPr>
              <w:jc w:val="both"/>
              <w:rPr>
                <w:sz w:val="23"/>
                <w:szCs w:val="23"/>
              </w:rPr>
            </w:pPr>
          </w:p>
        </w:tc>
      </w:tr>
      <w:tr w:rsidR="0016255B" w:rsidRPr="005E726B" w:rsidTr="0016255B">
        <w:trPr>
          <w:trHeight w:val="271"/>
        </w:trPr>
        <w:tc>
          <w:tcPr>
            <w:tcW w:w="1220" w:type="dxa"/>
            <w:tcBorders>
              <w:left w:val="single" w:sz="8" w:space="0" w:color="auto"/>
            </w:tcBorders>
            <w:vAlign w:val="bottom"/>
          </w:tcPr>
          <w:p w:rsidR="00EA2A4F" w:rsidRPr="005E726B" w:rsidRDefault="00EA2A4F" w:rsidP="006D4F11">
            <w:pPr>
              <w:jc w:val="both"/>
              <w:rPr>
                <w:sz w:val="23"/>
                <w:szCs w:val="23"/>
              </w:rPr>
            </w:pP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260" w:type="dxa"/>
            <w:tcBorders>
              <w:right w:val="single" w:sz="8" w:space="0" w:color="auto"/>
            </w:tcBorders>
            <w:vAlign w:val="bottom"/>
          </w:tcPr>
          <w:p w:rsidR="00EA2A4F" w:rsidRPr="005E726B" w:rsidRDefault="009F395B" w:rsidP="006D4F11">
            <w:pPr>
              <w:spacing w:line="271" w:lineRule="exact"/>
              <w:ind w:left="120"/>
              <w:jc w:val="both"/>
              <w:rPr>
                <w:sz w:val="20"/>
                <w:szCs w:val="20"/>
              </w:rPr>
            </w:pPr>
            <w:r w:rsidRPr="005E726B">
              <w:rPr>
                <w:rFonts w:eastAsia="Times New Roman"/>
                <w:sz w:val="24"/>
                <w:szCs w:val="24"/>
              </w:rPr>
              <w:t>саду. - М.: Мозаика-Синтез, 2014.</w:t>
            </w:r>
          </w:p>
        </w:tc>
        <w:tc>
          <w:tcPr>
            <w:tcW w:w="70" w:type="dxa"/>
            <w:gridSpan w:val="2"/>
            <w:vAlign w:val="bottom"/>
          </w:tcPr>
          <w:p w:rsidR="00EA2A4F" w:rsidRPr="005E726B" w:rsidRDefault="00EA2A4F" w:rsidP="006D4F11">
            <w:pPr>
              <w:jc w:val="both"/>
              <w:rPr>
                <w:sz w:val="23"/>
                <w:szCs w:val="23"/>
              </w:rPr>
            </w:pPr>
          </w:p>
        </w:tc>
      </w:tr>
      <w:tr w:rsidR="0016255B" w:rsidRPr="005E726B" w:rsidTr="0016255B">
        <w:trPr>
          <w:trHeight w:val="286"/>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2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70" w:type="dxa"/>
            <w:gridSpan w:val="2"/>
            <w:tcBorders>
              <w:bottom w:val="single" w:sz="8" w:space="0" w:color="auto"/>
            </w:tcBorders>
            <w:vAlign w:val="bottom"/>
          </w:tcPr>
          <w:p w:rsidR="00EA2A4F" w:rsidRPr="005E726B" w:rsidRDefault="00EA2A4F" w:rsidP="006D4F11">
            <w:pPr>
              <w:jc w:val="both"/>
              <w:rPr>
                <w:sz w:val="24"/>
                <w:szCs w:val="24"/>
              </w:rPr>
            </w:pPr>
          </w:p>
        </w:tc>
      </w:tr>
      <w:tr w:rsidR="0016255B" w:rsidRPr="005E726B" w:rsidTr="0016255B">
        <w:trPr>
          <w:trHeight w:val="268"/>
        </w:trPr>
        <w:tc>
          <w:tcPr>
            <w:tcW w:w="1220" w:type="dxa"/>
            <w:tcBorders>
              <w:lef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b/>
                <w:bCs/>
                <w:sz w:val="24"/>
                <w:szCs w:val="24"/>
              </w:rPr>
              <w:t>2.10.</w:t>
            </w:r>
          </w:p>
        </w:tc>
        <w:tc>
          <w:tcPr>
            <w:tcW w:w="420" w:type="dxa"/>
            <w:tcBorders>
              <w:right w:val="single" w:sz="8" w:space="0" w:color="auto"/>
            </w:tcBorders>
            <w:vAlign w:val="bottom"/>
          </w:tcPr>
          <w:p w:rsidR="00EA2A4F" w:rsidRPr="005E726B" w:rsidRDefault="00EA2A4F" w:rsidP="006D4F11">
            <w:pPr>
              <w:jc w:val="both"/>
              <w:rPr>
                <w:sz w:val="23"/>
                <w:szCs w:val="23"/>
              </w:rPr>
            </w:pPr>
          </w:p>
        </w:tc>
        <w:tc>
          <w:tcPr>
            <w:tcW w:w="8330" w:type="dxa"/>
            <w:gridSpan w:val="3"/>
            <w:tcBorders>
              <w:right w:val="single" w:sz="8" w:space="0" w:color="auto"/>
            </w:tcBorders>
            <w:vAlign w:val="bottom"/>
          </w:tcPr>
          <w:p w:rsidR="00EA2A4F" w:rsidRPr="005E726B" w:rsidRDefault="009F395B" w:rsidP="006D4F11">
            <w:pPr>
              <w:spacing w:line="267" w:lineRule="exact"/>
              <w:ind w:left="1900"/>
              <w:jc w:val="both"/>
              <w:rPr>
                <w:sz w:val="20"/>
                <w:szCs w:val="20"/>
              </w:rPr>
            </w:pPr>
            <w:r w:rsidRPr="005E726B">
              <w:rPr>
                <w:rFonts w:eastAsia="Times New Roman"/>
                <w:b/>
                <w:bCs/>
                <w:i/>
                <w:iCs/>
                <w:sz w:val="24"/>
                <w:szCs w:val="24"/>
              </w:rPr>
              <w:t>Наглядно-дидактические пособия</w:t>
            </w:r>
          </w:p>
        </w:tc>
      </w:tr>
      <w:tr w:rsidR="0016255B" w:rsidRPr="005E726B" w:rsidTr="0016255B">
        <w:trPr>
          <w:trHeight w:val="281"/>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6255B" w:rsidRPr="005E726B" w:rsidTr="0016255B">
        <w:trPr>
          <w:trHeight w:val="263"/>
        </w:trPr>
        <w:tc>
          <w:tcPr>
            <w:tcW w:w="1220" w:type="dxa"/>
            <w:tcBorders>
              <w:left w:val="single" w:sz="8" w:space="0" w:color="auto"/>
            </w:tcBorders>
            <w:vAlign w:val="bottom"/>
          </w:tcPr>
          <w:p w:rsidR="00EA2A4F" w:rsidRPr="005E726B" w:rsidRDefault="00EA2A4F" w:rsidP="006D4F11">
            <w:pPr>
              <w:jc w:val="both"/>
            </w:pPr>
          </w:p>
        </w:tc>
        <w:tc>
          <w:tcPr>
            <w:tcW w:w="420" w:type="dxa"/>
            <w:tcBorders>
              <w:right w:val="single" w:sz="8" w:space="0" w:color="auto"/>
            </w:tcBorders>
            <w:vAlign w:val="bottom"/>
          </w:tcPr>
          <w:p w:rsidR="00EA2A4F" w:rsidRPr="005E726B" w:rsidRDefault="00EA2A4F" w:rsidP="006D4F11">
            <w:pPr>
              <w:jc w:val="both"/>
            </w:pPr>
          </w:p>
        </w:tc>
        <w:tc>
          <w:tcPr>
            <w:tcW w:w="8330" w:type="dxa"/>
            <w:gridSpan w:val="3"/>
            <w:tcBorders>
              <w:right w:val="single" w:sz="8" w:space="0" w:color="auto"/>
            </w:tcBorders>
            <w:vAlign w:val="bottom"/>
          </w:tcPr>
          <w:p w:rsidR="00EA2A4F" w:rsidRPr="005E726B" w:rsidRDefault="009F395B" w:rsidP="006D4F11">
            <w:pPr>
              <w:spacing w:line="263" w:lineRule="exact"/>
              <w:ind w:left="120"/>
              <w:jc w:val="both"/>
              <w:rPr>
                <w:sz w:val="20"/>
                <w:szCs w:val="20"/>
              </w:rPr>
            </w:pPr>
            <w:r w:rsidRPr="005E726B">
              <w:rPr>
                <w:rFonts w:eastAsia="Times New Roman"/>
                <w:sz w:val="24"/>
                <w:szCs w:val="24"/>
              </w:rPr>
              <w:t>Серия «Мир в картинках»:</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-«Государственные символы России»</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 «День Победы»</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Серия «Рассказы по картинкам»:</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 «Великая Отечественная война в</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произведениях художников»</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 «Защитники Отечества»</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Серия «Расскажите детям о…»:</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 «Расскажите детям о</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достопримечательностях Москвы»</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 «Расскажите детям о Московском</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кремле»</w:t>
            </w:r>
          </w:p>
        </w:tc>
      </w:tr>
      <w:tr w:rsidR="0016255B" w:rsidRPr="005E726B" w:rsidTr="0016255B">
        <w:trPr>
          <w:trHeight w:val="276"/>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tcBorders>
              <w:right w:val="single" w:sz="8" w:space="0" w:color="auto"/>
            </w:tcBorders>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left="180"/>
              <w:jc w:val="both"/>
              <w:rPr>
                <w:sz w:val="20"/>
                <w:szCs w:val="20"/>
              </w:rPr>
            </w:pPr>
            <w:r w:rsidRPr="005E726B">
              <w:rPr>
                <w:rFonts w:eastAsia="Times New Roman"/>
                <w:sz w:val="24"/>
                <w:szCs w:val="24"/>
              </w:rPr>
              <w:t>- «Расскажите детям об Отечественной войне 1812 года»</w:t>
            </w:r>
          </w:p>
        </w:tc>
      </w:tr>
      <w:tr w:rsidR="0016255B" w:rsidRPr="005E726B" w:rsidTr="0016255B">
        <w:trPr>
          <w:trHeight w:val="200"/>
        </w:trPr>
        <w:tc>
          <w:tcPr>
            <w:tcW w:w="1220" w:type="dxa"/>
            <w:tcBorders>
              <w:left w:val="single" w:sz="8" w:space="0" w:color="auto"/>
              <w:bottom w:val="single" w:sz="8" w:space="0" w:color="auto"/>
            </w:tcBorders>
            <w:vAlign w:val="bottom"/>
          </w:tcPr>
          <w:p w:rsidR="00EA2A4F" w:rsidRPr="005E726B" w:rsidRDefault="00EA2A4F" w:rsidP="006D4F11">
            <w:pPr>
              <w:jc w:val="both"/>
              <w:rPr>
                <w:sz w:val="17"/>
                <w:szCs w:val="17"/>
              </w:rPr>
            </w:pPr>
          </w:p>
        </w:tc>
        <w:tc>
          <w:tcPr>
            <w:tcW w:w="420" w:type="dxa"/>
            <w:tcBorders>
              <w:bottom w:val="single" w:sz="8" w:space="0" w:color="auto"/>
              <w:right w:val="single" w:sz="8" w:space="0" w:color="auto"/>
            </w:tcBorders>
            <w:vAlign w:val="bottom"/>
          </w:tcPr>
          <w:p w:rsidR="00EA2A4F" w:rsidRPr="005E726B" w:rsidRDefault="00EA2A4F" w:rsidP="006D4F11">
            <w:pPr>
              <w:jc w:val="both"/>
              <w:rPr>
                <w:sz w:val="17"/>
                <w:szCs w:val="17"/>
              </w:rPr>
            </w:pPr>
          </w:p>
        </w:tc>
        <w:tc>
          <w:tcPr>
            <w:tcW w:w="8330" w:type="dxa"/>
            <w:gridSpan w:val="3"/>
            <w:tcBorders>
              <w:bottom w:val="single" w:sz="8" w:space="0" w:color="auto"/>
              <w:right w:val="single" w:sz="8" w:space="0" w:color="auto"/>
            </w:tcBorders>
            <w:vAlign w:val="bottom"/>
          </w:tcPr>
          <w:p w:rsidR="00EA2A4F" w:rsidRPr="005E726B" w:rsidRDefault="00EA2A4F" w:rsidP="006D4F11">
            <w:pPr>
              <w:jc w:val="both"/>
              <w:rPr>
                <w:sz w:val="17"/>
                <w:szCs w:val="17"/>
              </w:rPr>
            </w:pPr>
          </w:p>
        </w:tc>
      </w:tr>
      <w:tr w:rsidR="0016255B" w:rsidRPr="005E726B" w:rsidTr="0016255B">
        <w:trPr>
          <w:trHeight w:val="268"/>
        </w:trPr>
        <w:tc>
          <w:tcPr>
            <w:tcW w:w="1220" w:type="dxa"/>
            <w:tcBorders>
              <w:left w:val="single" w:sz="8" w:space="0" w:color="auto"/>
            </w:tcBorders>
            <w:vAlign w:val="bottom"/>
          </w:tcPr>
          <w:p w:rsidR="00EA2A4F" w:rsidRPr="005E726B" w:rsidRDefault="00EA2A4F" w:rsidP="006D4F11">
            <w:pPr>
              <w:jc w:val="both"/>
              <w:rPr>
                <w:sz w:val="23"/>
                <w:szCs w:val="23"/>
              </w:rPr>
            </w:pPr>
          </w:p>
        </w:tc>
        <w:tc>
          <w:tcPr>
            <w:tcW w:w="420" w:type="dxa"/>
            <w:vAlign w:val="bottom"/>
          </w:tcPr>
          <w:p w:rsidR="00EA2A4F" w:rsidRPr="005E726B" w:rsidRDefault="00EA2A4F" w:rsidP="006D4F11">
            <w:pPr>
              <w:jc w:val="both"/>
              <w:rPr>
                <w:sz w:val="23"/>
                <w:szCs w:val="23"/>
              </w:rPr>
            </w:pPr>
          </w:p>
        </w:tc>
        <w:tc>
          <w:tcPr>
            <w:tcW w:w="8330" w:type="dxa"/>
            <w:gridSpan w:val="3"/>
            <w:tcBorders>
              <w:right w:val="single" w:sz="8" w:space="0" w:color="auto"/>
            </w:tcBorders>
            <w:vAlign w:val="bottom"/>
          </w:tcPr>
          <w:p w:rsidR="00EA2A4F" w:rsidRPr="005E726B" w:rsidRDefault="009F395B" w:rsidP="006D4F11">
            <w:pPr>
              <w:spacing w:line="267" w:lineRule="exact"/>
              <w:ind w:right="1660"/>
              <w:jc w:val="both"/>
              <w:rPr>
                <w:sz w:val="20"/>
                <w:szCs w:val="20"/>
              </w:rPr>
            </w:pPr>
            <w:r w:rsidRPr="005E726B">
              <w:rPr>
                <w:rFonts w:eastAsia="Times New Roman"/>
                <w:b/>
                <w:bCs/>
                <w:w w:val="99"/>
                <w:sz w:val="24"/>
                <w:szCs w:val="24"/>
              </w:rPr>
              <w:t>3.ОО «Речевое развитие»</w:t>
            </w:r>
          </w:p>
        </w:tc>
      </w:tr>
      <w:tr w:rsidR="0016255B" w:rsidRPr="005E726B" w:rsidTr="0016255B">
        <w:trPr>
          <w:trHeight w:val="283"/>
        </w:trPr>
        <w:tc>
          <w:tcPr>
            <w:tcW w:w="12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420" w:type="dxa"/>
            <w:tcBorders>
              <w:bottom w:val="single" w:sz="8" w:space="0" w:color="auto"/>
            </w:tcBorders>
            <w:vAlign w:val="bottom"/>
          </w:tcPr>
          <w:p w:rsidR="00EA2A4F" w:rsidRPr="005E726B" w:rsidRDefault="00EA2A4F" w:rsidP="006D4F11">
            <w:pPr>
              <w:jc w:val="both"/>
              <w:rPr>
                <w:sz w:val="24"/>
                <w:szCs w:val="24"/>
              </w:rPr>
            </w:pPr>
          </w:p>
        </w:tc>
        <w:tc>
          <w:tcPr>
            <w:tcW w:w="8330" w:type="dxa"/>
            <w:gridSpan w:val="3"/>
            <w:tcBorders>
              <w:bottom w:val="single" w:sz="8" w:space="0" w:color="auto"/>
              <w:right w:val="single" w:sz="8" w:space="0" w:color="auto"/>
            </w:tcBorders>
            <w:vAlign w:val="bottom"/>
          </w:tcPr>
          <w:p w:rsidR="00EA2A4F" w:rsidRPr="005E726B" w:rsidRDefault="009F395B" w:rsidP="006D4F11">
            <w:pPr>
              <w:ind w:left="2140"/>
              <w:jc w:val="both"/>
              <w:rPr>
                <w:sz w:val="20"/>
                <w:szCs w:val="20"/>
              </w:rPr>
            </w:pPr>
            <w:r w:rsidRPr="005E726B">
              <w:rPr>
                <w:rFonts w:eastAsia="Times New Roman"/>
                <w:b/>
                <w:bCs/>
                <w:i/>
                <w:iCs/>
                <w:sz w:val="24"/>
                <w:szCs w:val="24"/>
              </w:rPr>
              <w:t>Методические пособия</w:t>
            </w:r>
          </w:p>
        </w:tc>
      </w:tr>
      <w:tr w:rsidR="0016255B" w:rsidRPr="005E726B" w:rsidTr="0016255B">
        <w:trPr>
          <w:trHeight w:val="270"/>
        </w:trPr>
        <w:tc>
          <w:tcPr>
            <w:tcW w:w="1220" w:type="dxa"/>
            <w:tcBorders>
              <w:left w:val="single" w:sz="8" w:space="0" w:color="auto"/>
              <w:right w:val="single" w:sz="8" w:space="0" w:color="auto"/>
            </w:tcBorders>
            <w:vAlign w:val="bottom"/>
          </w:tcPr>
          <w:p w:rsidR="00EA2A4F" w:rsidRPr="005E726B" w:rsidRDefault="009F395B" w:rsidP="006D4F11">
            <w:pPr>
              <w:spacing w:line="270" w:lineRule="exact"/>
              <w:ind w:left="100"/>
              <w:jc w:val="both"/>
              <w:rPr>
                <w:sz w:val="20"/>
                <w:szCs w:val="20"/>
              </w:rPr>
            </w:pPr>
            <w:r w:rsidRPr="005E726B">
              <w:rPr>
                <w:rFonts w:eastAsia="Times New Roman"/>
                <w:sz w:val="24"/>
                <w:szCs w:val="24"/>
              </w:rPr>
              <w:t>3.1</w:t>
            </w:r>
          </w:p>
        </w:tc>
        <w:tc>
          <w:tcPr>
            <w:tcW w:w="8750" w:type="dxa"/>
            <w:gridSpan w:val="4"/>
            <w:tcBorders>
              <w:right w:val="single" w:sz="8" w:space="0" w:color="auto"/>
            </w:tcBorders>
            <w:vAlign w:val="bottom"/>
          </w:tcPr>
          <w:p w:rsidR="00EA2A4F" w:rsidRPr="005E726B" w:rsidRDefault="009F395B" w:rsidP="006D4F11">
            <w:pPr>
              <w:spacing w:line="270" w:lineRule="exact"/>
              <w:ind w:left="100"/>
              <w:jc w:val="both"/>
              <w:rPr>
                <w:sz w:val="20"/>
                <w:szCs w:val="20"/>
              </w:rPr>
            </w:pPr>
            <w:r w:rsidRPr="005E726B">
              <w:rPr>
                <w:rFonts w:eastAsia="Times New Roman"/>
                <w:sz w:val="24"/>
                <w:szCs w:val="24"/>
              </w:rPr>
              <w:t>Гербова В.В. Развитие речи в детском саду. Младшая группа. – М.:</w:t>
            </w:r>
          </w:p>
        </w:tc>
      </w:tr>
      <w:tr w:rsidR="0016255B" w:rsidRPr="005E726B" w:rsidTr="0016255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16255B" w:rsidRPr="005E726B" w:rsidTr="0016255B">
        <w:trPr>
          <w:trHeight w:val="22"/>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50" w:type="dxa"/>
            <w:gridSpan w:val="4"/>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6255B" w:rsidRPr="005E726B" w:rsidTr="0016255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4" w:lineRule="exact"/>
              <w:ind w:left="160"/>
              <w:jc w:val="both"/>
              <w:rPr>
                <w:sz w:val="20"/>
                <w:szCs w:val="20"/>
              </w:rPr>
            </w:pPr>
            <w:r w:rsidRPr="005E726B">
              <w:rPr>
                <w:rFonts w:eastAsia="Times New Roman"/>
                <w:sz w:val="24"/>
                <w:szCs w:val="24"/>
              </w:rPr>
              <w:t>3.2</w:t>
            </w:r>
          </w:p>
        </w:tc>
        <w:tc>
          <w:tcPr>
            <w:tcW w:w="8750" w:type="dxa"/>
            <w:gridSpan w:val="4"/>
            <w:tcBorders>
              <w:right w:val="single" w:sz="8" w:space="0" w:color="auto"/>
            </w:tcBorders>
            <w:vAlign w:val="bottom"/>
          </w:tcPr>
          <w:p w:rsidR="00EA2A4F" w:rsidRPr="005E726B" w:rsidRDefault="009F395B" w:rsidP="006D4F11">
            <w:pPr>
              <w:spacing w:line="264" w:lineRule="exact"/>
              <w:ind w:left="100"/>
              <w:jc w:val="both"/>
              <w:rPr>
                <w:sz w:val="20"/>
                <w:szCs w:val="20"/>
              </w:rPr>
            </w:pPr>
            <w:r w:rsidRPr="005E726B">
              <w:rPr>
                <w:rFonts w:eastAsia="Times New Roman"/>
                <w:sz w:val="24"/>
                <w:szCs w:val="24"/>
              </w:rPr>
              <w:t>Гербова В.В. Развитие речи в детском саду. Средняя группа. – М.:</w:t>
            </w:r>
          </w:p>
        </w:tc>
      </w:tr>
      <w:tr w:rsidR="0016255B" w:rsidRPr="005E726B" w:rsidTr="0016255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16255B" w:rsidRPr="005E726B" w:rsidTr="0016255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left="160"/>
              <w:jc w:val="both"/>
              <w:rPr>
                <w:sz w:val="20"/>
                <w:szCs w:val="20"/>
              </w:rPr>
            </w:pPr>
            <w:r w:rsidRPr="005E726B">
              <w:rPr>
                <w:rFonts w:eastAsia="Times New Roman"/>
                <w:sz w:val="24"/>
                <w:szCs w:val="24"/>
              </w:rPr>
              <w:t>3.3</w:t>
            </w:r>
          </w:p>
        </w:tc>
        <w:tc>
          <w:tcPr>
            <w:tcW w:w="8750" w:type="dxa"/>
            <w:gridSpan w:val="4"/>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Гербова В.В. Развитие речи в детском саду. Старшая группа. – М.:</w:t>
            </w:r>
          </w:p>
        </w:tc>
      </w:tr>
      <w:tr w:rsidR="0016255B" w:rsidRPr="005E726B" w:rsidTr="0016255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16255B" w:rsidRPr="005E726B" w:rsidTr="0016255B">
        <w:trPr>
          <w:trHeight w:val="275"/>
        </w:trPr>
        <w:tc>
          <w:tcPr>
            <w:tcW w:w="1220" w:type="dxa"/>
            <w:tcBorders>
              <w:left w:val="single" w:sz="8" w:space="0" w:color="auto"/>
              <w:right w:val="single" w:sz="8" w:space="0" w:color="auto"/>
            </w:tcBorders>
            <w:vAlign w:val="bottom"/>
          </w:tcPr>
          <w:p w:rsidR="00EA2A4F" w:rsidRPr="005E726B" w:rsidRDefault="009F395B" w:rsidP="006D4F11">
            <w:pPr>
              <w:ind w:left="160"/>
              <w:jc w:val="both"/>
              <w:rPr>
                <w:sz w:val="20"/>
                <w:szCs w:val="20"/>
              </w:rPr>
            </w:pPr>
            <w:r w:rsidRPr="005E726B">
              <w:rPr>
                <w:rFonts w:eastAsia="Times New Roman"/>
                <w:sz w:val="24"/>
                <w:szCs w:val="24"/>
              </w:rPr>
              <w:t>3.4</w:t>
            </w:r>
          </w:p>
        </w:tc>
        <w:tc>
          <w:tcPr>
            <w:tcW w:w="8750" w:type="dxa"/>
            <w:gridSpan w:val="4"/>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Гербова В.В. Развитие речи в детском саду. Подготовительная группа. – М.:</w:t>
            </w:r>
          </w:p>
        </w:tc>
      </w:tr>
      <w:tr w:rsidR="0016255B" w:rsidRPr="005E726B" w:rsidTr="0016255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 Синтез, 2015.</w:t>
            </w:r>
          </w:p>
        </w:tc>
      </w:tr>
      <w:tr w:rsidR="0016255B" w:rsidRPr="005E726B" w:rsidTr="0016255B">
        <w:trPr>
          <w:trHeight w:val="282"/>
        </w:trPr>
        <w:tc>
          <w:tcPr>
            <w:tcW w:w="1220" w:type="dxa"/>
            <w:tcBorders>
              <w:left w:val="single" w:sz="8" w:space="0" w:color="auto"/>
              <w:bottom w:val="single" w:sz="8" w:space="0" w:color="auto"/>
              <w:right w:val="single" w:sz="8" w:space="0" w:color="auto"/>
            </w:tcBorders>
            <w:vAlign w:val="bottom"/>
          </w:tcPr>
          <w:p w:rsidR="00EA2A4F" w:rsidRPr="005E726B" w:rsidRDefault="009F395B" w:rsidP="006D4F11">
            <w:pPr>
              <w:spacing w:line="273" w:lineRule="exact"/>
              <w:ind w:left="160"/>
              <w:jc w:val="both"/>
              <w:rPr>
                <w:sz w:val="20"/>
                <w:szCs w:val="20"/>
              </w:rPr>
            </w:pPr>
            <w:r w:rsidRPr="005E726B">
              <w:rPr>
                <w:rFonts w:eastAsia="Times New Roman"/>
                <w:sz w:val="24"/>
                <w:szCs w:val="24"/>
              </w:rPr>
              <w:t>3.5</w:t>
            </w:r>
          </w:p>
        </w:tc>
        <w:tc>
          <w:tcPr>
            <w:tcW w:w="8750" w:type="dxa"/>
            <w:gridSpan w:val="4"/>
            <w:tcBorders>
              <w:bottom w:val="single" w:sz="8" w:space="0" w:color="auto"/>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Развитие речи в детском саду: Для работы с детьми 3-4 лет. Гербова В.В.</w:t>
            </w:r>
          </w:p>
        </w:tc>
      </w:tr>
      <w:tr w:rsidR="0016255B" w:rsidRPr="005E726B" w:rsidTr="0016255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left="160"/>
              <w:jc w:val="both"/>
              <w:rPr>
                <w:sz w:val="20"/>
                <w:szCs w:val="20"/>
              </w:rPr>
            </w:pPr>
            <w:r w:rsidRPr="005E726B">
              <w:rPr>
                <w:rFonts w:eastAsia="Times New Roman"/>
                <w:sz w:val="24"/>
                <w:szCs w:val="24"/>
              </w:rPr>
              <w:t>3.6</w:t>
            </w:r>
          </w:p>
        </w:tc>
        <w:tc>
          <w:tcPr>
            <w:tcW w:w="8750" w:type="dxa"/>
            <w:gridSpan w:val="4"/>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Развитие речи в детском саду: Для работы с детьми 4-5 лет. Гербова В.В.</w:t>
            </w:r>
          </w:p>
        </w:tc>
      </w:tr>
      <w:tr w:rsidR="0016255B" w:rsidRPr="005E726B" w:rsidTr="0016255B">
        <w:trPr>
          <w:trHeight w:val="22"/>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50" w:type="dxa"/>
            <w:gridSpan w:val="4"/>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6255B" w:rsidRPr="005E726B" w:rsidTr="0016255B">
        <w:trPr>
          <w:trHeight w:val="273"/>
        </w:trPr>
        <w:tc>
          <w:tcPr>
            <w:tcW w:w="1220" w:type="dxa"/>
            <w:tcBorders>
              <w:left w:val="single" w:sz="8" w:space="0" w:color="auto"/>
              <w:bottom w:val="single" w:sz="8" w:space="0" w:color="auto"/>
              <w:right w:val="single" w:sz="8" w:space="0" w:color="auto"/>
            </w:tcBorders>
            <w:vAlign w:val="bottom"/>
          </w:tcPr>
          <w:p w:rsidR="00EA2A4F" w:rsidRPr="005E726B" w:rsidRDefault="009F395B" w:rsidP="006D4F11">
            <w:pPr>
              <w:spacing w:line="264" w:lineRule="exact"/>
              <w:ind w:left="160"/>
              <w:jc w:val="both"/>
              <w:rPr>
                <w:sz w:val="20"/>
                <w:szCs w:val="20"/>
              </w:rPr>
            </w:pPr>
            <w:r w:rsidRPr="005E726B">
              <w:rPr>
                <w:rFonts w:eastAsia="Times New Roman"/>
                <w:sz w:val="24"/>
                <w:szCs w:val="24"/>
              </w:rPr>
              <w:t>3.7</w:t>
            </w:r>
          </w:p>
        </w:tc>
        <w:tc>
          <w:tcPr>
            <w:tcW w:w="8750" w:type="dxa"/>
            <w:gridSpan w:val="4"/>
            <w:tcBorders>
              <w:bottom w:val="single" w:sz="8" w:space="0" w:color="auto"/>
              <w:right w:val="single" w:sz="8" w:space="0" w:color="auto"/>
            </w:tcBorders>
            <w:vAlign w:val="bottom"/>
          </w:tcPr>
          <w:p w:rsidR="00EA2A4F" w:rsidRPr="005E726B" w:rsidRDefault="009F395B" w:rsidP="006D4F11">
            <w:pPr>
              <w:spacing w:line="264" w:lineRule="exact"/>
              <w:ind w:left="100"/>
              <w:jc w:val="both"/>
              <w:rPr>
                <w:sz w:val="20"/>
                <w:szCs w:val="20"/>
              </w:rPr>
            </w:pPr>
            <w:r w:rsidRPr="005E726B">
              <w:rPr>
                <w:rFonts w:eastAsia="Times New Roman"/>
                <w:sz w:val="24"/>
                <w:szCs w:val="24"/>
              </w:rPr>
              <w:t>Правильно или неправильно. Для работы с детьми 2-4 лет. Гербова В.В.</w:t>
            </w:r>
          </w:p>
        </w:tc>
      </w:tr>
      <w:tr w:rsidR="0016255B" w:rsidRPr="005E726B" w:rsidTr="0016255B">
        <w:trPr>
          <w:trHeight w:val="277"/>
        </w:trPr>
        <w:tc>
          <w:tcPr>
            <w:tcW w:w="1220" w:type="dxa"/>
            <w:tcBorders>
              <w:left w:val="single" w:sz="8" w:space="0" w:color="auto"/>
            </w:tcBorders>
            <w:vAlign w:val="bottom"/>
          </w:tcPr>
          <w:p w:rsidR="00EA2A4F" w:rsidRPr="005E726B" w:rsidRDefault="00EA2A4F" w:rsidP="006D4F11">
            <w:pPr>
              <w:jc w:val="both"/>
              <w:rPr>
                <w:sz w:val="24"/>
                <w:szCs w:val="24"/>
              </w:rPr>
            </w:pPr>
          </w:p>
        </w:tc>
        <w:tc>
          <w:tcPr>
            <w:tcW w:w="420" w:type="dxa"/>
            <w:vAlign w:val="bottom"/>
          </w:tcPr>
          <w:p w:rsidR="00EA2A4F" w:rsidRPr="005E726B" w:rsidRDefault="00EA2A4F" w:rsidP="006D4F11">
            <w:pPr>
              <w:jc w:val="both"/>
              <w:rPr>
                <w:sz w:val="24"/>
                <w:szCs w:val="24"/>
              </w:rPr>
            </w:pPr>
          </w:p>
        </w:tc>
        <w:tc>
          <w:tcPr>
            <w:tcW w:w="8330" w:type="dxa"/>
            <w:gridSpan w:val="3"/>
            <w:tcBorders>
              <w:right w:val="single" w:sz="8" w:space="0" w:color="auto"/>
            </w:tcBorders>
            <w:vAlign w:val="bottom"/>
          </w:tcPr>
          <w:p w:rsidR="00EA2A4F" w:rsidRPr="005E726B" w:rsidRDefault="009F395B" w:rsidP="006D4F11">
            <w:pPr>
              <w:ind w:right="1680"/>
              <w:jc w:val="both"/>
              <w:rPr>
                <w:sz w:val="20"/>
                <w:szCs w:val="20"/>
              </w:rPr>
            </w:pPr>
            <w:r w:rsidRPr="005E726B">
              <w:rPr>
                <w:rFonts w:eastAsia="Times New Roman"/>
                <w:b/>
                <w:bCs/>
                <w:w w:val="99"/>
                <w:sz w:val="24"/>
                <w:szCs w:val="24"/>
              </w:rPr>
              <w:t>4.ОО «Художественно-эстетическое развитие»</w:t>
            </w:r>
          </w:p>
        </w:tc>
      </w:tr>
      <w:tr w:rsidR="0016255B" w:rsidRPr="005E726B" w:rsidTr="0016255B">
        <w:trPr>
          <w:trHeight w:val="128"/>
        </w:trPr>
        <w:tc>
          <w:tcPr>
            <w:tcW w:w="1220" w:type="dxa"/>
            <w:tcBorders>
              <w:left w:val="single" w:sz="8" w:space="0" w:color="auto"/>
              <w:bottom w:val="single" w:sz="8" w:space="0" w:color="auto"/>
            </w:tcBorders>
            <w:vAlign w:val="bottom"/>
          </w:tcPr>
          <w:p w:rsidR="00EA2A4F" w:rsidRPr="005E726B" w:rsidRDefault="00EA2A4F" w:rsidP="006D4F11">
            <w:pPr>
              <w:jc w:val="both"/>
              <w:rPr>
                <w:sz w:val="11"/>
                <w:szCs w:val="11"/>
              </w:rPr>
            </w:pPr>
          </w:p>
        </w:tc>
        <w:tc>
          <w:tcPr>
            <w:tcW w:w="8750" w:type="dxa"/>
            <w:gridSpan w:val="4"/>
            <w:tcBorders>
              <w:bottom w:val="single" w:sz="8" w:space="0" w:color="auto"/>
              <w:right w:val="single" w:sz="8" w:space="0" w:color="auto"/>
            </w:tcBorders>
            <w:vAlign w:val="bottom"/>
          </w:tcPr>
          <w:p w:rsidR="00EA2A4F" w:rsidRPr="005E726B" w:rsidRDefault="00EA2A4F" w:rsidP="006D4F11">
            <w:pPr>
              <w:jc w:val="both"/>
              <w:rPr>
                <w:sz w:val="11"/>
                <w:szCs w:val="11"/>
              </w:rPr>
            </w:pPr>
          </w:p>
        </w:tc>
      </w:tr>
      <w:tr w:rsidR="0016255B" w:rsidRPr="005E726B" w:rsidTr="0016255B">
        <w:trPr>
          <w:trHeight w:val="268"/>
        </w:trPr>
        <w:tc>
          <w:tcPr>
            <w:tcW w:w="1220" w:type="dxa"/>
            <w:tcBorders>
              <w:left w:val="single" w:sz="8" w:space="0" w:color="auto"/>
              <w:right w:val="single" w:sz="8" w:space="0" w:color="auto"/>
            </w:tcBorders>
            <w:vAlign w:val="bottom"/>
          </w:tcPr>
          <w:p w:rsidR="00EA2A4F" w:rsidRPr="005E726B" w:rsidRDefault="009F395B" w:rsidP="006D4F11">
            <w:pPr>
              <w:spacing w:line="264" w:lineRule="exact"/>
              <w:ind w:left="100"/>
              <w:jc w:val="both"/>
              <w:rPr>
                <w:sz w:val="20"/>
                <w:szCs w:val="20"/>
              </w:rPr>
            </w:pPr>
            <w:r w:rsidRPr="005E726B">
              <w:rPr>
                <w:rFonts w:eastAsia="Times New Roman"/>
                <w:sz w:val="24"/>
                <w:szCs w:val="24"/>
              </w:rPr>
              <w:t>*</w:t>
            </w:r>
          </w:p>
        </w:tc>
        <w:tc>
          <w:tcPr>
            <w:tcW w:w="8750" w:type="dxa"/>
            <w:gridSpan w:val="4"/>
            <w:tcBorders>
              <w:right w:val="single" w:sz="8" w:space="0" w:color="auto"/>
            </w:tcBorders>
            <w:vAlign w:val="bottom"/>
          </w:tcPr>
          <w:p w:rsidR="00EA2A4F" w:rsidRPr="005E726B" w:rsidRDefault="009F395B" w:rsidP="006D4F11">
            <w:pPr>
              <w:spacing w:line="268" w:lineRule="exact"/>
              <w:ind w:left="100"/>
              <w:jc w:val="both"/>
              <w:rPr>
                <w:sz w:val="20"/>
                <w:szCs w:val="20"/>
              </w:rPr>
            </w:pPr>
            <w:r w:rsidRPr="005E726B">
              <w:rPr>
                <w:rFonts w:eastAsia="Times New Roman"/>
                <w:b/>
                <w:bCs/>
                <w:i/>
                <w:iCs/>
                <w:sz w:val="24"/>
                <w:szCs w:val="24"/>
              </w:rPr>
              <w:t>Методические пособия</w:t>
            </w:r>
          </w:p>
        </w:tc>
      </w:tr>
      <w:tr w:rsidR="0016255B" w:rsidRPr="005E726B" w:rsidTr="0016255B">
        <w:trPr>
          <w:trHeight w:val="291"/>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6255B" w:rsidRPr="005E726B" w:rsidTr="0016255B">
        <w:trPr>
          <w:trHeight w:val="275"/>
        </w:trPr>
        <w:tc>
          <w:tcPr>
            <w:tcW w:w="1220" w:type="dxa"/>
            <w:tcBorders>
              <w:left w:val="single" w:sz="8" w:space="0" w:color="auto"/>
              <w:bottom w:val="single" w:sz="8" w:space="0" w:color="auto"/>
              <w:right w:val="single" w:sz="8" w:space="0" w:color="auto"/>
            </w:tcBorders>
            <w:vAlign w:val="bottom"/>
          </w:tcPr>
          <w:p w:rsidR="00EA2A4F" w:rsidRPr="005E726B" w:rsidRDefault="009F395B" w:rsidP="006D4F11">
            <w:pPr>
              <w:spacing w:line="265" w:lineRule="exact"/>
              <w:ind w:left="160"/>
              <w:jc w:val="both"/>
              <w:rPr>
                <w:sz w:val="20"/>
                <w:szCs w:val="20"/>
              </w:rPr>
            </w:pPr>
            <w:r w:rsidRPr="005E726B">
              <w:rPr>
                <w:rFonts w:eastAsia="Times New Roman"/>
                <w:sz w:val="24"/>
                <w:szCs w:val="24"/>
              </w:rPr>
              <w:t>4.1</w:t>
            </w:r>
          </w:p>
        </w:tc>
        <w:tc>
          <w:tcPr>
            <w:tcW w:w="8750" w:type="dxa"/>
            <w:gridSpan w:val="4"/>
            <w:tcBorders>
              <w:bottom w:val="single" w:sz="8" w:space="0" w:color="auto"/>
              <w:right w:val="single" w:sz="8" w:space="0" w:color="auto"/>
            </w:tcBorders>
            <w:vAlign w:val="bottom"/>
          </w:tcPr>
          <w:p w:rsidR="00EA2A4F" w:rsidRPr="005E726B" w:rsidRDefault="009F395B" w:rsidP="006D4F11">
            <w:pPr>
              <w:spacing w:line="265" w:lineRule="exact"/>
              <w:ind w:left="100"/>
              <w:jc w:val="both"/>
              <w:rPr>
                <w:sz w:val="20"/>
                <w:szCs w:val="20"/>
              </w:rPr>
            </w:pPr>
            <w:r w:rsidRPr="005E726B">
              <w:rPr>
                <w:rFonts w:eastAsia="Times New Roman"/>
                <w:sz w:val="24"/>
                <w:szCs w:val="24"/>
              </w:rPr>
              <w:t>Комарова Т.С. Детское художественное творчество. – М.: Мозаика-Синтез, 2015.</w:t>
            </w:r>
          </w:p>
        </w:tc>
      </w:tr>
      <w:tr w:rsidR="0016255B" w:rsidRPr="005E726B" w:rsidTr="0016255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left="160"/>
              <w:jc w:val="both"/>
              <w:rPr>
                <w:sz w:val="20"/>
                <w:szCs w:val="20"/>
              </w:rPr>
            </w:pPr>
            <w:r w:rsidRPr="005E726B">
              <w:rPr>
                <w:rFonts w:eastAsia="Times New Roman"/>
                <w:sz w:val="24"/>
                <w:szCs w:val="24"/>
              </w:rPr>
              <w:t>4.2</w:t>
            </w:r>
          </w:p>
        </w:tc>
        <w:tc>
          <w:tcPr>
            <w:tcW w:w="8750" w:type="dxa"/>
            <w:gridSpan w:val="4"/>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Комарова Т.С. Развитие художественных способностей дошкольников. – М.:</w:t>
            </w:r>
          </w:p>
        </w:tc>
      </w:tr>
      <w:tr w:rsidR="0016255B" w:rsidRPr="005E726B" w:rsidTr="0016255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50" w:type="dxa"/>
            <w:gridSpan w:val="4"/>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 Синтез, 2015.</w:t>
            </w:r>
          </w:p>
        </w:tc>
      </w:tr>
      <w:tr w:rsidR="0016255B" w:rsidRPr="005E726B" w:rsidTr="0016255B">
        <w:trPr>
          <w:trHeight w:val="621"/>
        </w:trPr>
        <w:tc>
          <w:tcPr>
            <w:tcW w:w="1220" w:type="dxa"/>
            <w:vAlign w:val="bottom"/>
          </w:tcPr>
          <w:p w:rsidR="00EA2A4F" w:rsidRPr="005E726B" w:rsidRDefault="00EA2A4F" w:rsidP="006D4F11">
            <w:pPr>
              <w:jc w:val="both"/>
              <w:rPr>
                <w:sz w:val="24"/>
                <w:szCs w:val="24"/>
              </w:rPr>
            </w:pPr>
          </w:p>
        </w:tc>
        <w:tc>
          <w:tcPr>
            <w:tcW w:w="8680" w:type="dxa"/>
            <w:gridSpan w:val="2"/>
            <w:vAlign w:val="bottom"/>
          </w:tcPr>
          <w:p w:rsidR="00EA2A4F" w:rsidRPr="005E726B" w:rsidRDefault="00EA2A4F" w:rsidP="0016255B">
            <w:pPr>
              <w:jc w:val="both"/>
              <w:rPr>
                <w:sz w:val="20"/>
                <w:szCs w:val="20"/>
              </w:rPr>
            </w:pPr>
          </w:p>
        </w:tc>
        <w:tc>
          <w:tcPr>
            <w:tcW w:w="30" w:type="dxa"/>
            <w:vAlign w:val="bottom"/>
          </w:tcPr>
          <w:p w:rsidR="00EA2A4F" w:rsidRPr="005E726B" w:rsidRDefault="00EA2A4F" w:rsidP="006D4F11">
            <w:pPr>
              <w:jc w:val="both"/>
              <w:rPr>
                <w:sz w:val="24"/>
                <w:szCs w:val="24"/>
              </w:rPr>
            </w:pPr>
          </w:p>
        </w:tc>
        <w:tc>
          <w:tcPr>
            <w:tcW w:w="40" w:type="dxa"/>
            <w:vAlign w:val="bottom"/>
          </w:tcPr>
          <w:p w:rsidR="00EA2A4F" w:rsidRPr="005E726B" w:rsidRDefault="00EA2A4F" w:rsidP="006D4F11">
            <w:pPr>
              <w:jc w:val="both"/>
              <w:rPr>
                <w:sz w:val="24"/>
                <w:szCs w:val="24"/>
              </w:rPr>
            </w:pPr>
          </w:p>
        </w:tc>
      </w:tr>
    </w:tbl>
    <w:p w:rsidR="00EA2A4F" w:rsidRPr="005E726B" w:rsidRDefault="009F395B" w:rsidP="006D4F11">
      <w:pPr>
        <w:spacing w:line="20" w:lineRule="exact"/>
        <w:jc w:val="both"/>
        <w:rPr>
          <w:sz w:val="20"/>
          <w:szCs w:val="20"/>
        </w:rPr>
      </w:pPr>
      <w:r w:rsidRPr="005E726B">
        <w:rPr>
          <w:noProof/>
          <w:sz w:val="20"/>
          <w:szCs w:val="20"/>
        </w:rPr>
        <mc:AlternateContent>
          <mc:Choice Requires="wps">
            <w:drawing>
              <wp:anchor distT="0" distB="0" distL="114300" distR="114300" simplePos="0" relativeHeight="251786240" behindDoc="1" locked="0" layoutInCell="0" allowOverlap="1" wp14:anchorId="180D1566" wp14:editId="48FAB7D4">
                <wp:simplePos x="0" y="0"/>
                <wp:positionH relativeFrom="column">
                  <wp:posOffset>6280785</wp:posOffset>
                </wp:positionH>
                <wp:positionV relativeFrom="paragraph">
                  <wp:posOffset>-8401685</wp:posOffset>
                </wp:positionV>
                <wp:extent cx="26035" cy="1270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 cy="12700"/>
                        </a:xfrm>
                        <a:prstGeom prst="rect">
                          <a:avLst/>
                        </a:prstGeom>
                        <a:solidFill>
                          <a:srgbClr val="000000"/>
                        </a:solidFill>
                      </wps:spPr>
                      <wps:bodyPr/>
                    </wps:wsp>
                  </a:graphicData>
                </a:graphic>
              </wp:anchor>
            </w:drawing>
          </mc:Choice>
          <mc:Fallback>
            <w:pict>
              <v:rect id="Shape 272" o:spid="_x0000_s1297" style="position:absolute;margin-left:494.55pt;margin-top:-661.5499pt;width:2.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87264" behindDoc="1" locked="0" layoutInCell="0" allowOverlap="1" wp14:anchorId="556B2EAF" wp14:editId="0BEAD448">
                <wp:simplePos x="0" y="0"/>
                <wp:positionH relativeFrom="column">
                  <wp:posOffset>1029335</wp:posOffset>
                </wp:positionH>
                <wp:positionV relativeFrom="paragraph">
                  <wp:posOffset>-7319010</wp:posOffset>
                </wp:positionV>
                <wp:extent cx="12700" cy="1333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73" o:spid="_x0000_s1298" style="position:absolute;margin-left:81.05pt;margin-top:-576.2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A2A4F" w:rsidRPr="005E726B" w:rsidRDefault="00EA2A4F" w:rsidP="006D4F11">
      <w:pPr>
        <w:jc w:val="both"/>
        <w:sectPr w:rsidR="00EA2A4F" w:rsidRPr="005E726B">
          <w:pgSz w:w="11900" w:h="16834"/>
          <w:pgMar w:top="1148" w:right="1049" w:bottom="182" w:left="920" w:header="0" w:footer="0" w:gutter="0"/>
          <w:cols w:space="720" w:equalWidth="0">
            <w:col w:w="9940"/>
          </w:cols>
        </w:sectPr>
      </w:pPr>
    </w:p>
    <w:tbl>
      <w:tblPr>
        <w:tblW w:w="0" w:type="auto"/>
        <w:tblInd w:w="10" w:type="dxa"/>
        <w:tblLayout w:type="fixed"/>
        <w:tblCellMar>
          <w:left w:w="0" w:type="dxa"/>
          <w:right w:w="0" w:type="dxa"/>
        </w:tblCellMar>
        <w:tblLook w:val="04A0" w:firstRow="1" w:lastRow="0" w:firstColumn="1" w:lastColumn="0" w:noHBand="0" w:noVBand="1"/>
      </w:tblPr>
      <w:tblGrid>
        <w:gridCol w:w="1220"/>
        <w:gridCol w:w="8740"/>
      </w:tblGrid>
      <w:tr w:rsidR="00EA2A4F" w:rsidRPr="005E726B">
        <w:trPr>
          <w:trHeight w:val="285"/>
        </w:trPr>
        <w:tc>
          <w:tcPr>
            <w:tcW w:w="1220" w:type="dxa"/>
            <w:tcBorders>
              <w:top w:val="single" w:sz="8" w:space="0" w:color="auto"/>
              <w:left w:val="single" w:sz="8" w:space="0" w:color="auto"/>
              <w:right w:val="single" w:sz="8" w:space="0" w:color="auto"/>
            </w:tcBorders>
            <w:vAlign w:val="bottom"/>
          </w:tcPr>
          <w:p w:rsidR="00EA2A4F" w:rsidRPr="005E726B" w:rsidRDefault="009F395B" w:rsidP="006D4F11">
            <w:pPr>
              <w:ind w:right="480"/>
              <w:jc w:val="both"/>
              <w:rPr>
                <w:sz w:val="20"/>
                <w:szCs w:val="20"/>
              </w:rPr>
            </w:pPr>
            <w:r w:rsidRPr="005E726B">
              <w:rPr>
                <w:rFonts w:eastAsia="Times New Roman"/>
                <w:w w:val="99"/>
                <w:sz w:val="24"/>
                <w:szCs w:val="24"/>
              </w:rPr>
              <w:lastRenderedPageBreak/>
              <w:t>4.3</w:t>
            </w:r>
          </w:p>
        </w:tc>
        <w:tc>
          <w:tcPr>
            <w:tcW w:w="8740" w:type="dxa"/>
            <w:tcBorders>
              <w:top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Комарова Т.С. Изобразительная деятельность. Младшая группа. – М.:</w:t>
            </w:r>
          </w:p>
        </w:tc>
      </w:tr>
      <w:tr w:rsidR="00EA2A4F" w:rsidRPr="005E726B">
        <w:trPr>
          <w:trHeight w:val="274"/>
        </w:trPr>
        <w:tc>
          <w:tcPr>
            <w:tcW w:w="1220" w:type="dxa"/>
            <w:tcBorders>
              <w:left w:val="single" w:sz="8" w:space="0" w:color="auto"/>
              <w:right w:val="single" w:sz="8" w:space="0" w:color="auto"/>
            </w:tcBorders>
            <w:vAlign w:val="bottom"/>
          </w:tcPr>
          <w:p w:rsidR="00EA2A4F" w:rsidRPr="005E726B" w:rsidRDefault="00EA2A4F" w:rsidP="006D4F11">
            <w:pPr>
              <w:jc w:val="both"/>
              <w:rPr>
                <w:sz w:val="23"/>
                <w:szCs w:val="23"/>
              </w:rPr>
            </w:pPr>
          </w:p>
        </w:tc>
        <w:tc>
          <w:tcPr>
            <w:tcW w:w="8740" w:type="dxa"/>
            <w:tcBorders>
              <w:right w:val="single" w:sz="8" w:space="0" w:color="auto"/>
            </w:tcBorders>
            <w:vAlign w:val="bottom"/>
          </w:tcPr>
          <w:p w:rsidR="00EA2A4F" w:rsidRPr="005E726B" w:rsidRDefault="009F395B" w:rsidP="006D4F11">
            <w:pPr>
              <w:spacing w:line="274" w:lineRule="exact"/>
              <w:ind w:left="100"/>
              <w:jc w:val="both"/>
              <w:rPr>
                <w:sz w:val="20"/>
                <w:szCs w:val="20"/>
              </w:rPr>
            </w:pPr>
            <w:r w:rsidRPr="005E726B">
              <w:rPr>
                <w:rFonts w:eastAsia="Times New Roman"/>
                <w:sz w:val="24"/>
                <w:szCs w:val="24"/>
              </w:rPr>
              <w:t>МозаикаСинтез, 2015</w:t>
            </w:r>
          </w:p>
        </w:tc>
      </w:tr>
      <w:tr w:rsidR="00EA2A4F" w:rsidRPr="005E726B">
        <w:trPr>
          <w:trHeight w:val="22"/>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4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480"/>
              <w:jc w:val="both"/>
              <w:rPr>
                <w:sz w:val="20"/>
                <w:szCs w:val="20"/>
              </w:rPr>
            </w:pPr>
            <w:r w:rsidRPr="005E726B">
              <w:rPr>
                <w:rFonts w:eastAsia="Times New Roman"/>
                <w:w w:val="99"/>
                <w:sz w:val="24"/>
                <w:szCs w:val="24"/>
              </w:rPr>
              <w:t>4.4</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Комарова Т.С. Изобразительная деятельность. Средняя группа. – М.:</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4.5</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Комарова Т.С. Изобразительная деятельность. Старшая группа. – М.:</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EA2A4F" w:rsidRPr="005E726B">
        <w:trPr>
          <w:trHeight w:val="22"/>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4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EA2A4F" w:rsidRPr="005E726B">
        <w:trPr>
          <w:trHeight w:val="265"/>
        </w:trPr>
        <w:tc>
          <w:tcPr>
            <w:tcW w:w="1220" w:type="dxa"/>
            <w:tcBorders>
              <w:left w:val="single" w:sz="8" w:space="0" w:color="auto"/>
              <w:right w:val="single" w:sz="8" w:space="0" w:color="auto"/>
            </w:tcBorders>
            <w:vAlign w:val="bottom"/>
          </w:tcPr>
          <w:p w:rsidR="00EA2A4F" w:rsidRPr="005E726B" w:rsidRDefault="009F395B" w:rsidP="006D4F11">
            <w:pPr>
              <w:spacing w:line="265" w:lineRule="exact"/>
              <w:ind w:right="480"/>
              <w:jc w:val="both"/>
              <w:rPr>
                <w:sz w:val="20"/>
                <w:szCs w:val="20"/>
              </w:rPr>
            </w:pPr>
            <w:r w:rsidRPr="005E726B">
              <w:rPr>
                <w:rFonts w:eastAsia="Times New Roman"/>
                <w:w w:val="99"/>
                <w:sz w:val="24"/>
                <w:szCs w:val="24"/>
              </w:rPr>
              <w:t>4.6</w:t>
            </w:r>
          </w:p>
        </w:tc>
        <w:tc>
          <w:tcPr>
            <w:tcW w:w="8740" w:type="dxa"/>
            <w:tcBorders>
              <w:right w:val="single" w:sz="8" w:space="0" w:color="auto"/>
            </w:tcBorders>
            <w:vAlign w:val="bottom"/>
          </w:tcPr>
          <w:p w:rsidR="00EA2A4F" w:rsidRPr="005E726B" w:rsidRDefault="009F395B" w:rsidP="006D4F11">
            <w:pPr>
              <w:spacing w:line="265" w:lineRule="exact"/>
              <w:ind w:left="100"/>
              <w:jc w:val="both"/>
              <w:rPr>
                <w:sz w:val="20"/>
                <w:szCs w:val="20"/>
              </w:rPr>
            </w:pPr>
            <w:r w:rsidRPr="005E726B">
              <w:rPr>
                <w:rFonts w:eastAsia="Times New Roman"/>
                <w:sz w:val="24"/>
                <w:szCs w:val="24"/>
              </w:rPr>
              <w:t>Комарова Т.С. Изобразительная деятельность. Подготовительная группа. – М.:</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Мозаика-Синтез, 2015</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4.7</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Куцакова Л.В. Конструирование из строительного материала. Средняя группа. –</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 Мозаика-Синтез, 2015.</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4.8</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Куцакова Л.В. Конструирование из строительного материала. Старшая группа. –</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 Мозаика-Синтез, 2015.</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4.9</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Куцакова Л.В. Конструирование из строительного материала. Подготовительная</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группа. – М.: Мозаика-Синтез, 2015.</w:t>
            </w:r>
          </w:p>
        </w:tc>
      </w:tr>
      <w:tr w:rsidR="00EA2A4F" w:rsidRPr="005E726B">
        <w:trPr>
          <w:trHeight w:val="275"/>
        </w:trPr>
        <w:tc>
          <w:tcPr>
            <w:tcW w:w="1220" w:type="dxa"/>
            <w:tcBorders>
              <w:left w:val="single" w:sz="8" w:space="0" w:color="auto"/>
              <w:right w:val="single" w:sz="8" w:space="0" w:color="auto"/>
            </w:tcBorders>
            <w:vAlign w:val="bottom"/>
          </w:tcPr>
          <w:p w:rsidR="00EA2A4F" w:rsidRPr="005E726B" w:rsidRDefault="009F395B" w:rsidP="006D4F11">
            <w:pPr>
              <w:ind w:right="520"/>
              <w:jc w:val="both"/>
              <w:rPr>
                <w:sz w:val="20"/>
                <w:szCs w:val="20"/>
              </w:rPr>
            </w:pPr>
            <w:r w:rsidRPr="005E726B">
              <w:rPr>
                <w:rFonts w:eastAsia="Times New Roman"/>
                <w:sz w:val="24"/>
                <w:szCs w:val="24"/>
              </w:rPr>
              <w:t>4.10</w:t>
            </w: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И.А. Лыкова «Изобразительная деятельность в детском саду. подготовительная</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группа» Издательский дом «Цветной мир»Москва – 2016 г.</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4.11</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И.А.  Лыкова  «Изобразительная  деятельность  в  детском  саду.  первая  младшая</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группа» Издательский дом «Цветной мир»Москва – 2016 г.</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4.12</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И.А. Лыкова  «Изобразительная деятельность в детском саду. Вторая младшая</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группа» Издательский дом «Цветной мир»Москва – 2016 г.</w:t>
            </w:r>
          </w:p>
        </w:tc>
      </w:tr>
      <w:tr w:rsidR="00EA2A4F" w:rsidRPr="005E726B">
        <w:trPr>
          <w:trHeight w:val="273"/>
        </w:trPr>
        <w:tc>
          <w:tcPr>
            <w:tcW w:w="1220" w:type="dxa"/>
            <w:tcBorders>
              <w:left w:val="single" w:sz="8" w:space="0" w:color="auto"/>
              <w:right w:val="single" w:sz="8" w:space="0" w:color="auto"/>
            </w:tcBorders>
            <w:vAlign w:val="bottom"/>
          </w:tcPr>
          <w:p w:rsidR="00EA2A4F" w:rsidRPr="005E726B" w:rsidRDefault="009F395B" w:rsidP="006D4F11">
            <w:pPr>
              <w:spacing w:line="273" w:lineRule="exact"/>
              <w:ind w:right="480"/>
              <w:jc w:val="both"/>
              <w:rPr>
                <w:sz w:val="20"/>
                <w:szCs w:val="20"/>
              </w:rPr>
            </w:pPr>
            <w:r w:rsidRPr="005E726B">
              <w:rPr>
                <w:rFonts w:eastAsia="Times New Roman"/>
                <w:w w:val="99"/>
                <w:sz w:val="24"/>
                <w:szCs w:val="24"/>
              </w:rPr>
              <w:t>4.13</w:t>
            </w:r>
          </w:p>
        </w:tc>
        <w:tc>
          <w:tcPr>
            <w:tcW w:w="8740" w:type="dxa"/>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И.А. Лыкова «Изобразительная деятельность в детском саду. Средняя группа.»</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Издательский дом «Цветной мир»Москва – 2016 г.</w:t>
            </w:r>
          </w:p>
        </w:tc>
      </w:tr>
      <w:tr w:rsidR="00EA2A4F" w:rsidRPr="005E726B">
        <w:trPr>
          <w:trHeight w:val="275"/>
        </w:trPr>
        <w:tc>
          <w:tcPr>
            <w:tcW w:w="1220" w:type="dxa"/>
            <w:tcBorders>
              <w:left w:val="single" w:sz="8" w:space="0" w:color="auto"/>
              <w:right w:val="single" w:sz="8" w:space="0" w:color="auto"/>
            </w:tcBorders>
            <w:vAlign w:val="bottom"/>
          </w:tcPr>
          <w:p w:rsidR="00EA2A4F" w:rsidRPr="005E726B" w:rsidRDefault="009F395B" w:rsidP="006D4F11">
            <w:pPr>
              <w:ind w:right="480"/>
              <w:jc w:val="both"/>
              <w:rPr>
                <w:sz w:val="20"/>
                <w:szCs w:val="20"/>
              </w:rPr>
            </w:pPr>
            <w:r w:rsidRPr="005E726B">
              <w:rPr>
                <w:rFonts w:eastAsia="Times New Roman"/>
                <w:w w:val="99"/>
                <w:sz w:val="24"/>
                <w:szCs w:val="24"/>
              </w:rPr>
              <w:t>4.14</w:t>
            </w: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И.А. Лыкова «Изобразительная деятельность в детском саду. старшая группа»</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Издательский дом «Цветной мир»Москва – 2016 г.</w:t>
            </w:r>
          </w:p>
        </w:tc>
      </w:tr>
      <w:tr w:rsidR="00EA2A4F" w:rsidRPr="005E726B">
        <w:trPr>
          <w:trHeight w:val="284"/>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5"/>
        </w:trPr>
        <w:tc>
          <w:tcPr>
            <w:tcW w:w="1220" w:type="dxa"/>
            <w:tcBorders>
              <w:left w:val="single" w:sz="8" w:space="0" w:color="auto"/>
              <w:right w:val="single" w:sz="8" w:space="0" w:color="auto"/>
            </w:tcBorders>
            <w:vAlign w:val="bottom"/>
          </w:tcPr>
          <w:p w:rsidR="00EA2A4F" w:rsidRPr="005E726B" w:rsidRDefault="009F395B" w:rsidP="006D4F11">
            <w:pPr>
              <w:spacing w:line="265" w:lineRule="exact"/>
              <w:ind w:right="480"/>
              <w:jc w:val="both"/>
              <w:rPr>
                <w:sz w:val="20"/>
                <w:szCs w:val="20"/>
              </w:rPr>
            </w:pPr>
            <w:r w:rsidRPr="005E726B">
              <w:rPr>
                <w:rFonts w:eastAsia="Times New Roman"/>
                <w:w w:val="99"/>
                <w:sz w:val="24"/>
                <w:szCs w:val="24"/>
              </w:rPr>
              <w:t>4.15</w:t>
            </w:r>
          </w:p>
        </w:tc>
        <w:tc>
          <w:tcPr>
            <w:tcW w:w="8740" w:type="dxa"/>
            <w:tcBorders>
              <w:right w:val="single" w:sz="8" w:space="0" w:color="auto"/>
            </w:tcBorders>
            <w:vAlign w:val="bottom"/>
          </w:tcPr>
          <w:p w:rsidR="00EA2A4F" w:rsidRPr="005E726B" w:rsidRDefault="009F395B" w:rsidP="006D4F11">
            <w:pPr>
              <w:spacing w:line="265" w:lineRule="exact"/>
              <w:ind w:left="100"/>
              <w:jc w:val="both"/>
              <w:rPr>
                <w:sz w:val="20"/>
                <w:szCs w:val="20"/>
              </w:rPr>
            </w:pPr>
            <w:r w:rsidRPr="005E726B">
              <w:rPr>
                <w:rFonts w:eastAsia="Times New Roman"/>
                <w:sz w:val="24"/>
                <w:szCs w:val="24"/>
              </w:rPr>
              <w:t>Методическое   пособие   «Планирование   образовательной   деятельности   по</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парциальной  программе  социально-коммуникативного  развития  дошкольников</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«Мир  Белогорья,  я  и  мои  друзья»-  Л.В.Серых,  Г.А.Махова,  Е.А.Мережко.</w:t>
            </w:r>
          </w:p>
        </w:tc>
      </w:tr>
      <w:tr w:rsidR="00EA2A4F" w:rsidRPr="005E726B">
        <w:trPr>
          <w:trHeight w:val="281"/>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Белгород,2018</w:t>
            </w:r>
          </w:p>
        </w:tc>
      </w:tr>
      <w:tr w:rsidR="00EA2A4F" w:rsidRPr="005E726B">
        <w:trPr>
          <w:trHeight w:val="268"/>
        </w:trPr>
        <w:tc>
          <w:tcPr>
            <w:tcW w:w="1220" w:type="dxa"/>
            <w:tcBorders>
              <w:left w:val="single" w:sz="8" w:space="0" w:color="auto"/>
              <w:right w:val="single" w:sz="8" w:space="0" w:color="auto"/>
            </w:tcBorders>
            <w:vAlign w:val="bottom"/>
          </w:tcPr>
          <w:p w:rsidR="00EA2A4F" w:rsidRPr="005E726B" w:rsidRDefault="009F395B" w:rsidP="006D4F11">
            <w:pPr>
              <w:spacing w:line="267" w:lineRule="exact"/>
              <w:ind w:right="480"/>
              <w:jc w:val="both"/>
              <w:rPr>
                <w:sz w:val="20"/>
                <w:szCs w:val="20"/>
              </w:rPr>
            </w:pPr>
            <w:r w:rsidRPr="005E726B">
              <w:rPr>
                <w:rFonts w:eastAsia="Times New Roman"/>
                <w:w w:val="99"/>
                <w:sz w:val="24"/>
                <w:szCs w:val="24"/>
              </w:rPr>
              <w:t>4.16</w:t>
            </w:r>
          </w:p>
        </w:tc>
        <w:tc>
          <w:tcPr>
            <w:tcW w:w="8740" w:type="dxa"/>
            <w:tcBorders>
              <w:righ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sz w:val="24"/>
                <w:szCs w:val="24"/>
              </w:rPr>
              <w:t>Рабочая  тетрадь  для  детей  старшего  дошкольного  возраста  «По  речевым</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тропинкам  Белогорья!»  -  «Мир  Белогорья,  я  и  мои  друзья»-  Л.В.Серых,  О.В.</w:t>
            </w:r>
          </w:p>
        </w:tc>
      </w:tr>
      <w:tr w:rsidR="00EA2A4F" w:rsidRPr="005E726B">
        <w:trPr>
          <w:trHeight w:val="281"/>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Лавошник, Н.Б.Булгакова. Белгород, 2018</w:t>
            </w:r>
          </w:p>
        </w:tc>
      </w:tr>
      <w:tr w:rsidR="00EA2A4F" w:rsidRPr="005E726B">
        <w:trPr>
          <w:trHeight w:val="268"/>
        </w:trPr>
        <w:tc>
          <w:tcPr>
            <w:tcW w:w="1220" w:type="dxa"/>
            <w:tcBorders>
              <w:left w:val="single" w:sz="8" w:space="0" w:color="auto"/>
              <w:right w:val="single" w:sz="8" w:space="0" w:color="auto"/>
            </w:tcBorders>
            <w:vAlign w:val="bottom"/>
          </w:tcPr>
          <w:p w:rsidR="00EA2A4F" w:rsidRPr="005E726B" w:rsidRDefault="009F395B" w:rsidP="006D4F11">
            <w:pPr>
              <w:spacing w:line="267" w:lineRule="exact"/>
              <w:ind w:right="480"/>
              <w:jc w:val="both"/>
              <w:rPr>
                <w:sz w:val="20"/>
                <w:szCs w:val="20"/>
              </w:rPr>
            </w:pPr>
            <w:r w:rsidRPr="005E726B">
              <w:rPr>
                <w:rFonts w:eastAsia="Times New Roman"/>
                <w:w w:val="99"/>
                <w:sz w:val="24"/>
                <w:szCs w:val="24"/>
              </w:rPr>
              <w:t>4.16</w:t>
            </w:r>
          </w:p>
        </w:tc>
        <w:tc>
          <w:tcPr>
            <w:tcW w:w="8740" w:type="dxa"/>
            <w:tcBorders>
              <w:righ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sz w:val="24"/>
                <w:szCs w:val="24"/>
              </w:rPr>
              <w:t>Музыкальные занятия: разработки и тематическое планирование. Вторая группа /</w:t>
            </w:r>
          </w:p>
        </w:tc>
      </w:tr>
      <w:tr w:rsidR="00EA2A4F" w:rsidRPr="005E726B">
        <w:trPr>
          <w:trHeight w:val="283"/>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авт.-сост. Т.А. Лунева.- Изд. 3-е. – Волгоград: Учитель, 2013.-212с.</w:t>
            </w:r>
          </w:p>
        </w:tc>
      </w:tr>
      <w:tr w:rsidR="00EA2A4F" w:rsidRPr="005E726B">
        <w:trPr>
          <w:trHeight w:val="266"/>
        </w:trPr>
        <w:tc>
          <w:tcPr>
            <w:tcW w:w="1220" w:type="dxa"/>
            <w:tcBorders>
              <w:left w:val="single" w:sz="8" w:space="0" w:color="auto"/>
              <w:right w:val="single" w:sz="8" w:space="0" w:color="auto"/>
            </w:tcBorders>
            <w:vAlign w:val="bottom"/>
          </w:tcPr>
          <w:p w:rsidR="00EA2A4F" w:rsidRPr="005E726B" w:rsidRDefault="009F395B" w:rsidP="006D4F11">
            <w:pPr>
              <w:spacing w:line="266" w:lineRule="exact"/>
              <w:ind w:right="480"/>
              <w:jc w:val="both"/>
              <w:rPr>
                <w:sz w:val="20"/>
                <w:szCs w:val="20"/>
              </w:rPr>
            </w:pPr>
            <w:r w:rsidRPr="005E726B">
              <w:rPr>
                <w:rFonts w:eastAsia="Times New Roman"/>
                <w:w w:val="99"/>
                <w:sz w:val="24"/>
                <w:szCs w:val="24"/>
              </w:rPr>
              <w:t>4.17</w:t>
            </w:r>
          </w:p>
        </w:tc>
        <w:tc>
          <w:tcPr>
            <w:tcW w:w="8740" w:type="dxa"/>
            <w:tcBorders>
              <w:right w:val="single" w:sz="8" w:space="0" w:color="auto"/>
            </w:tcBorders>
            <w:vAlign w:val="bottom"/>
          </w:tcPr>
          <w:p w:rsidR="00EA2A4F" w:rsidRPr="005E726B" w:rsidRDefault="009F395B" w:rsidP="006D4F11">
            <w:pPr>
              <w:spacing w:line="266" w:lineRule="exact"/>
              <w:ind w:left="100"/>
              <w:jc w:val="both"/>
              <w:rPr>
                <w:sz w:val="20"/>
                <w:szCs w:val="20"/>
              </w:rPr>
            </w:pPr>
            <w:r w:rsidRPr="005E726B">
              <w:rPr>
                <w:rFonts w:eastAsia="Times New Roman"/>
                <w:sz w:val="24"/>
                <w:szCs w:val="24"/>
              </w:rPr>
              <w:t>Наглядные пособия музыкального руководителя</w:t>
            </w:r>
          </w:p>
        </w:tc>
      </w:tr>
      <w:tr w:rsidR="00EA2A4F" w:rsidRPr="005E726B">
        <w:trPr>
          <w:trHeight w:val="149"/>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12"/>
                <w:szCs w:val="12"/>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12"/>
                <w:szCs w:val="12"/>
              </w:rPr>
            </w:pPr>
          </w:p>
        </w:tc>
      </w:tr>
      <w:tr w:rsidR="00EA2A4F" w:rsidRPr="005E726B">
        <w:trPr>
          <w:trHeight w:val="270"/>
        </w:trPr>
        <w:tc>
          <w:tcPr>
            <w:tcW w:w="1220" w:type="dxa"/>
            <w:tcBorders>
              <w:left w:val="single" w:sz="8" w:space="0" w:color="auto"/>
            </w:tcBorders>
            <w:vAlign w:val="bottom"/>
          </w:tcPr>
          <w:p w:rsidR="00EA2A4F" w:rsidRPr="005E726B" w:rsidRDefault="00EA2A4F" w:rsidP="006D4F11">
            <w:pPr>
              <w:jc w:val="both"/>
              <w:rPr>
                <w:sz w:val="23"/>
                <w:szCs w:val="23"/>
              </w:rPr>
            </w:pPr>
          </w:p>
        </w:tc>
        <w:tc>
          <w:tcPr>
            <w:tcW w:w="8740" w:type="dxa"/>
            <w:tcBorders>
              <w:right w:val="single" w:sz="8" w:space="0" w:color="auto"/>
            </w:tcBorders>
            <w:vAlign w:val="bottom"/>
          </w:tcPr>
          <w:p w:rsidR="00EA2A4F" w:rsidRPr="005E726B" w:rsidRDefault="009F395B" w:rsidP="006D4F11">
            <w:pPr>
              <w:spacing w:line="270" w:lineRule="exact"/>
              <w:ind w:left="1880"/>
              <w:jc w:val="both"/>
              <w:rPr>
                <w:sz w:val="20"/>
                <w:szCs w:val="20"/>
              </w:rPr>
            </w:pPr>
            <w:r w:rsidRPr="005E726B">
              <w:rPr>
                <w:rFonts w:eastAsia="Times New Roman"/>
                <w:b/>
                <w:bCs/>
                <w:sz w:val="24"/>
                <w:szCs w:val="24"/>
              </w:rPr>
              <w:t>5. ОО «Познавательное развитие»</w:t>
            </w:r>
          </w:p>
        </w:tc>
      </w:tr>
      <w:tr w:rsidR="00EA2A4F" w:rsidRPr="005E726B">
        <w:trPr>
          <w:trHeight w:val="144"/>
        </w:trPr>
        <w:tc>
          <w:tcPr>
            <w:tcW w:w="1220" w:type="dxa"/>
            <w:tcBorders>
              <w:left w:val="single" w:sz="8" w:space="0" w:color="auto"/>
              <w:bottom w:val="single" w:sz="8" w:space="0" w:color="auto"/>
            </w:tcBorders>
            <w:vAlign w:val="bottom"/>
          </w:tcPr>
          <w:p w:rsidR="00EA2A4F" w:rsidRPr="005E726B" w:rsidRDefault="00EA2A4F" w:rsidP="006D4F11">
            <w:pPr>
              <w:jc w:val="both"/>
              <w:rPr>
                <w:sz w:val="12"/>
                <w:szCs w:val="12"/>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12"/>
                <w:szCs w:val="12"/>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700"/>
              <w:jc w:val="both"/>
              <w:rPr>
                <w:sz w:val="20"/>
                <w:szCs w:val="20"/>
              </w:rPr>
            </w:pPr>
            <w:r w:rsidRPr="005E726B">
              <w:rPr>
                <w:rFonts w:eastAsia="Times New Roman"/>
                <w:sz w:val="24"/>
                <w:szCs w:val="24"/>
              </w:rPr>
              <w:t>5.1</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Шевченко Л.Л. «Добрый мир» методическое пособие. М.2014.</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700"/>
              <w:jc w:val="both"/>
              <w:rPr>
                <w:sz w:val="20"/>
                <w:szCs w:val="20"/>
              </w:rPr>
            </w:pPr>
            <w:r w:rsidRPr="005E726B">
              <w:rPr>
                <w:rFonts w:eastAsia="Times New Roman"/>
                <w:sz w:val="24"/>
                <w:szCs w:val="24"/>
              </w:rPr>
              <w:t>5.2</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Шевченко Л.Л. «Чему мы радуемся?», православные праздники. М.2014.</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5"/>
        </w:trPr>
        <w:tc>
          <w:tcPr>
            <w:tcW w:w="1220" w:type="dxa"/>
            <w:tcBorders>
              <w:left w:val="single" w:sz="8" w:space="0" w:color="auto"/>
              <w:right w:val="single" w:sz="8" w:space="0" w:color="auto"/>
            </w:tcBorders>
            <w:vAlign w:val="bottom"/>
          </w:tcPr>
          <w:p w:rsidR="00EA2A4F" w:rsidRPr="005E726B" w:rsidRDefault="009F395B" w:rsidP="006D4F11">
            <w:pPr>
              <w:spacing w:line="265" w:lineRule="exact"/>
              <w:ind w:right="700"/>
              <w:jc w:val="both"/>
              <w:rPr>
                <w:sz w:val="20"/>
                <w:szCs w:val="20"/>
              </w:rPr>
            </w:pPr>
            <w:r w:rsidRPr="005E726B">
              <w:rPr>
                <w:rFonts w:eastAsia="Times New Roman"/>
                <w:sz w:val="24"/>
                <w:szCs w:val="24"/>
              </w:rPr>
              <w:t>5.3</w:t>
            </w:r>
          </w:p>
        </w:tc>
        <w:tc>
          <w:tcPr>
            <w:tcW w:w="8740" w:type="dxa"/>
            <w:tcBorders>
              <w:right w:val="single" w:sz="8" w:space="0" w:color="auto"/>
            </w:tcBorders>
            <w:vAlign w:val="bottom"/>
          </w:tcPr>
          <w:p w:rsidR="00EA2A4F" w:rsidRPr="005E726B" w:rsidRDefault="009F395B" w:rsidP="006D4F11">
            <w:pPr>
              <w:spacing w:line="265" w:lineRule="exact"/>
              <w:ind w:left="100"/>
              <w:jc w:val="both"/>
              <w:rPr>
                <w:sz w:val="20"/>
                <w:szCs w:val="20"/>
              </w:rPr>
            </w:pPr>
            <w:r w:rsidRPr="005E726B">
              <w:rPr>
                <w:rFonts w:eastAsia="Times New Roman"/>
                <w:sz w:val="24"/>
                <w:szCs w:val="24"/>
              </w:rPr>
              <w:t>Шевченко Л.Л. «Хорошо-плохо», М.2014.</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700"/>
              <w:jc w:val="both"/>
              <w:rPr>
                <w:sz w:val="20"/>
                <w:szCs w:val="20"/>
              </w:rPr>
            </w:pPr>
            <w:r w:rsidRPr="005E726B">
              <w:rPr>
                <w:rFonts w:eastAsia="Times New Roman"/>
                <w:sz w:val="24"/>
                <w:szCs w:val="24"/>
              </w:rPr>
              <w:t>5.4</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Шевченко Л.Л.  «Семья. Родина. Православный храм. Наши меньшие друзья».</w:t>
            </w:r>
          </w:p>
        </w:tc>
      </w:tr>
      <w:tr w:rsidR="00EA2A4F" w:rsidRPr="005E726B">
        <w:trPr>
          <w:trHeight w:val="276"/>
        </w:trPr>
        <w:tc>
          <w:tcPr>
            <w:tcW w:w="12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М.2014.</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700"/>
              <w:jc w:val="both"/>
              <w:rPr>
                <w:sz w:val="20"/>
                <w:szCs w:val="20"/>
              </w:rPr>
            </w:pPr>
            <w:r w:rsidRPr="005E726B">
              <w:rPr>
                <w:rFonts w:eastAsia="Times New Roman"/>
                <w:sz w:val="24"/>
                <w:szCs w:val="24"/>
              </w:rPr>
              <w:t>5.5</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Шевченко Л.Л. «Прогулки по дням творения», М.2014.</w:t>
            </w:r>
          </w:p>
        </w:tc>
      </w:tr>
      <w:tr w:rsidR="00EA2A4F" w:rsidRPr="005E726B">
        <w:trPr>
          <w:trHeight w:val="286"/>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EA2A4F" w:rsidRPr="005E726B">
        <w:trPr>
          <w:trHeight w:val="263"/>
        </w:trPr>
        <w:tc>
          <w:tcPr>
            <w:tcW w:w="1220" w:type="dxa"/>
            <w:tcBorders>
              <w:left w:val="single" w:sz="8" w:space="0" w:color="auto"/>
              <w:right w:val="single" w:sz="8" w:space="0" w:color="auto"/>
            </w:tcBorders>
            <w:vAlign w:val="bottom"/>
          </w:tcPr>
          <w:p w:rsidR="00EA2A4F" w:rsidRPr="005E726B" w:rsidRDefault="009F395B" w:rsidP="006D4F11">
            <w:pPr>
              <w:spacing w:line="263" w:lineRule="exact"/>
              <w:ind w:right="700"/>
              <w:jc w:val="both"/>
              <w:rPr>
                <w:sz w:val="20"/>
                <w:szCs w:val="20"/>
              </w:rPr>
            </w:pPr>
            <w:r w:rsidRPr="005E726B">
              <w:rPr>
                <w:rFonts w:eastAsia="Times New Roman"/>
                <w:sz w:val="24"/>
                <w:szCs w:val="24"/>
              </w:rPr>
              <w:t>5.6</w:t>
            </w:r>
          </w:p>
        </w:tc>
        <w:tc>
          <w:tcPr>
            <w:tcW w:w="8740" w:type="dxa"/>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i/>
                <w:iCs/>
                <w:sz w:val="24"/>
                <w:szCs w:val="24"/>
              </w:rPr>
              <w:t>Рабочая тетрадь для детей дошкольного возраста.</w:t>
            </w:r>
          </w:p>
        </w:tc>
      </w:tr>
      <w:tr w:rsidR="00EA2A4F" w:rsidRPr="005E726B">
        <w:trPr>
          <w:trHeight w:val="281"/>
        </w:trPr>
        <w:tc>
          <w:tcPr>
            <w:tcW w:w="12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Шевченко Л.Л. «Православная культура для малышей» М.2014.</w:t>
            </w:r>
          </w:p>
        </w:tc>
      </w:tr>
      <w:tr w:rsidR="00EA2A4F" w:rsidRPr="005E726B">
        <w:trPr>
          <w:trHeight w:val="590"/>
        </w:trPr>
        <w:tc>
          <w:tcPr>
            <w:tcW w:w="1220" w:type="dxa"/>
            <w:vAlign w:val="bottom"/>
          </w:tcPr>
          <w:p w:rsidR="00EA2A4F" w:rsidRPr="005E726B" w:rsidRDefault="00EA2A4F" w:rsidP="006D4F11">
            <w:pPr>
              <w:jc w:val="both"/>
              <w:rPr>
                <w:sz w:val="24"/>
                <w:szCs w:val="24"/>
              </w:rPr>
            </w:pPr>
          </w:p>
        </w:tc>
        <w:tc>
          <w:tcPr>
            <w:tcW w:w="8740" w:type="dxa"/>
            <w:vAlign w:val="bottom"/>
          </w:tcPr>
          <w:p w:rsidR="00EA2A4F" w:rsidRPr="005E726B" w:rsidRDefault="00EA2A4F" w:rsidP="006D4F11">
            <w:pPr>
              <w:ind w:left="8260"/>
              <w:jc w:val="both"/>
              <w:rPr>
                <w:sz w:val="20"/>
                <w:szCs w:val="20"/>
              </w:rPr>
            </w:pPr>
          </w:p>
        </w:tc>
      </w:tr>
    </w:tbl>
    <w:p w:rsidR="00EA2A4F" w:rsidRPr="005E726B" w:rsidRDefault="009F395B" w:rsidP="006D4F11">
      <w:pPr>
        <w:spacing w:line="20" w:lineRule="exact"/>
        <w:jc w:val="both"/>
        <w:rPr>
          <w:sz w:val="20"/>
          <w:szCs w:val="20"/>
        </w:rPr>
      </w:pPr>
      <w:r w:rsidRPr="005E726B">
        <w:rPr>
          <w:noProof/>
          <w:sz w:val="20"/>
          <w:szCs w:val="20"/>
        </w:rPr>
        <mc:AlternateContent>
          <mc:Choice Requires="wps">
            <w:drawing>
              <wp:anchor distT="0" distB="0" distL="114300" distR="114300" simplePos="0" relativeHeight="251788288" behindDoc="1" locked="0" layoutInCell="0" allowOverlap="1" wp14:anchorId="4ADE866D" wp14:editId="55D7ED3F">
                <wp:simplePos x="0" y="0"/>
                <wp:positionH relativeFrom="column">
                  <wp:posOffset>-8255</wp:posOffset>
                </wp:positionH>
                <wp:positionV relativeFrom="paragraph">
                  <wp:posOffset>-3279775</wp:posOffset>
                </wp:positionV>
                <wp:extent cx="12065" cy="1333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74" o:spid="_x0000_s1299" style="position:absolute;margin-left:-0.6499pt;margin-top:-258.24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89312" behindDoc="1" locked="0" layoutInCell="0" allowOverlap="1" wp14:anchorId="57B56812" wp14:editId="656660BD">
                <wp:simplePos x="0" y="0"/>
                <wp:positionH relativeFrom="column">
                  <wp:posOffset>760095</wp:posOffset>
                </wp:positionH>
                <wp:positionV relativeFrom="paragraph">
                  <wp:posOffset>-3279775</wp:posOffset>
                </wp:positionV>
                <wp:extent cx="12065" cy="1333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w:pict>
              <v:rect id="Shape 275" o:spid="_x0000_s1300" style="position:absolute;margin-left:59.85pt;margin-top:-258.2499pt;width:0.9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90336" behindDoc="1" locked="0" layoutInCell="0" allowOverlap="1" wp14:anchorId="239A2993" wp14:editId="6C39A9FE">
                <wp:simplePos x="0" y="0"/>
                <wp:positionH relativeFrom="column">
                  <wp:posOffset>6303645</wp:posOffset>
                </wp:positionH>
                <wp:positionV relativeFrom="paragraph">
                  <wp:posOffset>-3279775</wp:posOffset>
                </wp:positionV>
                <wp:extent cx="12700" cy="1333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id="Shape 276" o:spid="_x0000_s1301" style="position:absolute;margin-left:496.35pt;margin-top:-258.2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A2A4F" w:rsidRPr="005E726B" w:rsidRDefault="00EA2A4F" w:rsidP="006D4F11">
      <w:pPr>
        <w:jc w:val="both"/>
        <w:sectPr w:rsidR="00EA2A4F" w:rsidRPr="005E726B">
          <w:pgSz w:w="11900" w:h="16834"/>
          <w:pgMar w:top="1148" w:right="1049" w:bottom="182" w:left="920" w:header="0" w:footer="0" w:gutter="0"/>
          <w:cols w:space="720" w:equalWidth="0">
            <w:col w:w="9940"/>
          </w:cols>
        </w:sectPr>
      </w:pPr>
    </w:p>
    <w:tbl>
      <w:tblPr>
        <w:tblW w:w="9960" w:type="dxa"/>
        <w:tblInd w:w="10" w:type="dxa"/>
        <w:tblLayout w:type="fixed"/>
        <w:tblCellMar>
          <w:left w:w="0" w:type="dxa"/>
          <w:right w:w="0" w:type="dxa"/>
        </w:tblCellMar>
        <w:tblLook w:val="04A0" w:firstRow="1" w:lastRow="0" w:firstColumn="1" w:lastColumn="0" w:noHBand="0" w:noVBand="1"/>
      </w:tblPr>
      <w:tblGrid>
        <w:gridCol w:w="460"/>
        <w:gridCol w:w="760"/>
        <w:gridCol w:w="3260"/>
        <w:gridCol w:w="1600"/>
        <w:gridCol w:w="1860"/>
        <w:gridCol w:w="1580"/>
        <w:gridCol w:w="440"/>
      </w:tblGrid>
      <w:tr w:rsidR="001D09AA" w:rsidRPr="005E726B" w:rsidTr="00DC1160">
        <w:trPr>
          <w:trHeight w:val="263"/>
        </w:trPr>
        <w:tc>
          <w:tcPr>
            <w:tcW w:w="460" w:type="dxa"/>
            <w:tcBorders>
              <w:top w:val="single" w:sz="4" w:space="0" w:color="auto"/>
              <w:lef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lastRenderedPageBreak/>
              <w:t>5.7</w:t>
            </w:r>
          </w:p>
        </w:tc>
        <w:tc>
          <w:tcPr>
            <w:tcW w:w="760" w:type="dxa"/>
            <w:tcBorders>
              <w:top w:val="single" w:sz="4" w:space="0" w:color="auto"/>
              <w:right w:val="single" w:sz="8" w:space="0" w:color="auto"/>
            </w:tcBorders>
            <w:vAlign w:val="bottom"/>
          </w:tcPr>
          <w:p w:rsidR="00EA2A4F" w:rsidRPr="005E726B" w:rsidRDefault="00EA2A4F" w:rsidP="006D4F11">
            <w:pPr>
              <w:jc w:val="both"/>
            </w:pPr>
          </w:p>
        </w:tc>
        <w:tc>
          <w:tcPr>
            <w:tcW w:w="6720" w:type="dxa"/>
            <w:gridSpan w:val="3"/>
            <w:tcBorders>
              <w:top w:val="single" w:sz="4"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i/>
                <w:iCs/>
                <w:sz w:val="24"/>
                <w:szCs w:val="24"/>
              </w:rPr>
              <w:t>Рабочая тетрадь для детей дошкольного возраста.</w:t>
            </w:r>
          </w:p>
        </w:tc>
        <w:tc>
          <w:tcPr>
            <w:tcW w:w="1580" w:type="dxa"/>
            <w:tcBorders>
              <w:top w:val="single" w:sz="4" w:space="0" w:color="auto"/>
            </w:tcBorders>
            <w:vAlign w:val="bottom"/>
          </w:tcPr>
          <w:p w:rsidR="00EA2A4F" w:rsidRPr="005E726B" w:rsidRDefault="00EA2A4F" w:rsidP="006D4F11">
            <w:pPr>
              <w:jc w:val="both"/>
            </w:pPr>
          </w:p>
        </w:tc>
        <w:tc>
          <w:tcPr>
            <w:tcW w:w="440" w:type="dxa"/>
            <w:tcBorders>
              <w:top w:val="single" w:sz="4" w:space="0" w:color="auto"/>
              <w:right w:val="single" w:sz="8" w:space="0" w:color="auto"/>
            </w:tcBorders>
            <w:vAlign w:val="bottom"/>
          </w:tcPr>
          <w:p w:rsidR="00EA2A4F" w:rsidRPr="005E726B" w:rsidRDefault="00EA2A4F" w:rsidP="006D4F11">
            <w:pPr>
              <w:jc w:val="both"/>
            </w:pP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6720" w:type="dxa"/>
            <w:gridSpan w:val="3"/>
            <w:vAlign w:val="bottom"/>
          </w:tcPr>
          <w:p w:rsidR="00EA2A4F" w:rsidRPr="005E726B" w:rsidRDefault="009F395B" w:rsidP="006D4F11">
            <w:pPr>
              <w:ind w:left="100"/>
              <w:jc w:val="both"/>
              <w:rPr>
                <w:sz w:val="20"/>
                <w:szCs w:val="20"/>
              </w:rPr>
            </w:pPr>
            <w:r w:rsidRPr="005E726B">
              <w:rPr>
                <w:rFonts w:eastAsia="Times New Roman"/>
                <w:sz w:val="24"/>
                <w:szCs w:val="24"/>
              </w:rPr>
              <w:t>Шевченко Л.Л. Наглядные материалы. М.2014.</w:t>
            </w:r>
          </w:p>
        </w:tc>
        <w:tc>
          <w:tcPr>
            <w:tcW w:w="1580" w:type="dxa"/>
            <w:vAlign w:val="bottom"/>
          </w:tcPr>
          <w:p w:rsidR="00EA2A4F" w:rsidRPr="005E726B" w:rsidRDefault="00EA2A4F" w:rsidP="006D4F11">
            <w:pPr>
              <w:jc w:val="both"/>
              <w:rPr>
                <w:sz w:val="24"/>
                <w:szCs w:val="24"/>
              </w:rPr>
            </w:pPr>
          </w:p>
        </w:tc>
        <w:tc>
          <w:tcPr>
            <w:tcW w:w="440" w:type="dxa"/>
            <w:tcBorders>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86"/>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gridSpan w:val="5"/>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5.8</w:t>
            </w:r>
          </w:p>
        </w:tc>
        <w:tc>
          <w:tcPr>
            <w:tcW w:w="760" w:type="dxa"/>
            <w:tcBorders>
              <w:right w:val="single" w:sz="8" w:space="0" w:color="auto"/>
            </w:tcBorders>
            <w:vAlign w:val="bottom"/>
          </w:tcPr>
          <w:p w:rsidR="00EA2A4F" w:rsidRPr="005E726B" w:rsidRDefault="00EA2A4F" w:rsidP="006D4F11">
            <w:pPr>
              <w:jc w:val="both"/>
            </w:pPr>
          </w:p>
        </w:tc>
        <w:tc>
          <w:tcPr>
            <w:tcW w:w="8740" w:type="dxa"/>
            <w:gridSpan w:val="5"/>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i/>
                <w:iCs/>
                <w:sz w:val="24"/>
                <w:szCs w:val="24"/>
              </w:rPr>
              <w:t>Парциальная   образовательная   программа   дошкольного   образования   «От</w:t>
            </w: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8740" w:type="dxa"/>
            <w:gridSpan w:val="5"/>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i/>
                <w:iCs/>
                <w:sz w:val="24"/>
                <w:szCs w:val="24"/>
              </w:rPr>
              <w:t>Фребеля до робота: растим будущих инженеров», конспекты образовательной</w:t>
            </w: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8740" w:type="dxa"/>
            <w:gridSpan w:val="5"/>
            <w:tcBorders>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i/>
                <w:iCs/>
                <w:sz w:val="24"/>
                <w:szCs w:val="24"/>
              </w:rPr>
              <w:t>деятельности к программе. Т.В.Волосовец, Ю.В.Карпова, Т.В.Тимофеева.Самара,</w:t>
            </w:r>
          </w:p>
        </w:tc>
      </w:tr>
      <w:tr w:rsidR="001D09AA" w:rsidRPr="005E726B" w:rsidTr="00DC1160">
        <w:trPr>
          <w:trHeight w:val="281"/>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i/>
                <w:iCs/>
                <w:sz w:val="24"/>
                <w:szCs w:val="24"/>
              </w:rPr>
              <w:t>2017 г.</w:t>
            </w: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7" w:lineRule="exact"/>
              <w:jc w:val="both"/>
              <w:rPr>
                <w:sz w:val="20"/>
                <w:szCs w:val="20"/>
              </w:rPr>
            </w:pPr>
            <w:r w:rsidRPr="005E726B">
              <w:rPr>
                <w:rFonts w:eastAsia="Times New Roman"/>
                <w:sz w:val="24"/>
                <w:szCs w:val="24"/>
              </w:rPr>
              <w:t>5.9.</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67" w:lineRule="exact"/>
              <w:ind w:left="100"/>
              <w:jc w:val="both"/>
              <w:rPr>
                <w:sz w:val="20"/>
                <w:szCs w:val="20"/>
              </w:rPr>
            </w:pPr>
            <w:r w:rsidRPr="005E726B">
              <w:rPr>
                <w:rFonts w:eastAsia="Times New Roman"/>
                <w:i/>
                <w:iCs/>
                <w:sz w:val="24"/>
                <w:szCs w:val="24"/>
              </w:rPr>
              <w:t>Комплект методических пособий по работе с игровым набором «Дары Фребеля».</w:t>
            </w:r>
          </w:p>
        </w:tc>
      </w:tr>
      <w:tr w:rsidR="001D09AA" w:rsidRPr="005E726B" w:rsidTr="00DC1160">
        <w:trPr>
          <w:trHeight w:val="281"/>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4860" w:type="dxa"/>
            <w:gridSpan w:val="2"/>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i/>
                <w:iCs/>
                <w:sz w:val="24"/>
                <w:szCs w:val="24"/>
              </w:rPr>
              <w:t>Методические рекомендации. Самара, 2014 г.</w:t>
            </w: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82"/>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tcBorders>
            <w:vAlign w:val="bottom"/>
          </w:tcPr>
          <w:p w:rsidR="00EA2A4F" w:rsidRPr="005E726B" w:rsidRDefault="00EA2A4F" w:rsidP="006D4F11">
            <w:pPr>
              <w:jc w:val="both"/>
              <w:rPr>
                <w:sz w:val="24"/>
                <w:szCs w:val="24"/>
              </w:rPr>
            </w:pPr>
          </w:p>
        </w:tc>
        <w:tc>
          <w:tcPr>
            <w:tcW w:w="6720" w:type="dxa"/>
            <w:gridSpan w:val="3"/>
            <w:tcBorders>
              <w:bottom w:val="single" w:sz="8" w:space="0" w:color="auto"/>
            </w:tcBorders>
            <w:vAlign w:val="bottom"/>
          </w:tcPr>
          <w:p w:rsidR="00EA2A4F" w:rsidRPr="005E726B" w:rsidRDefault="009F395B" w:rsidP="006D4F11">
            <w:pPr>
              <w:ind w:left="2240"/>
              <w:jc w:val="both"/>
              <w:rPr>
                <w:sz w:val="20"/>
                <w:szCs w:val="20"/>
              </w:rPr>
            </w:pPr>
            <w:r w:rsidRPr="005E726B">
              <w:rPr>
                <w:rFonts w:eastAsia="Times New Roman"/>
                <w:b/>
                <w:bCs/>
                <w:sz w:val="24"/>
                <w:szCs w:val="24"/>
              </w:rPr>
              <w:t>6. ОО «Физическое развитие»</w:t>
            </w: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5"/>
        </w:trPr>
        <w:tc>
          <w:tcPr>
            <w:tcW w:w="460" w:type="dxa"/>
            <w:tcBorders>
              <w:left w:val="single" w:sz="8" w:space="0" w:color="auto"/>
            </w:tcBorders>
            <w:vAlign w:val="bottom"/>
          </w:tcPr>
          <w:p w:rsidR="00EA2A4F" w:rsidRPr="005E726B" w:rsidRDefault="009F395B" w:rsidP="006D4F11">
            <w:pPr>
              <w:spacing w:line="270" w:lineRule="exact"/>
              <w:ind w:left="100"/>
              <w:jc w:val="both"/>
              <w:rPr>
                <w:sz w:val="20"/>
                <w:szCs w:val="20"/>
              </w:rPr>
            </w:pPr>
            <w:r w:rsidRPr="005E726B">
              <w:rPr>
                <w:rFonts w:eastAsia="Times New Roman"/>
                <w:sz w:val="24"/>
                <w:szCs w:val="24"/>
              </w:rPr>
              <w:t>*</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3260" w:type="dxa"/>
            <w:vAlign w:val="bottom"/>
          </w:tcPr>
          <w:p w:rsidR="00EA2A4F" w:rsidRPr="005E726B" w:rsidRDefault="009F395B" w:rsidP="006D4F11">
            <w:pPr>
              <w:ind w:left="100"/>
              <w:jc w:val="both"/>
              <w:rPr>
                <w:sz w:val="20"/>
                <w:szCs w:val="20"/>
              </w:rPr>
            </w:pPr>
            <w:r w:rsidRPr="005E726B">
              <w:rPr>
                <w:rFonts w:eastAsia="Times New Roman"/>
                <w:b/>
                <w:bCs/>
                <w:i/>
                <w:iCs/>
                <w:sz w:val="24"/>
                <w:szCs w:val="24"/>
              </w:rPr>
              <w:t>Методические пособия</w:t>
            </w:r>
          </w:p>
        </w:tc>
        <w:tc>
          <w:tcPr>
            <w:tcW w:w="1600" w:type="dxa"/>
            <w:vAlign w:val="bottom"/>
          </w:tcPr>
          <w:p w:rsidR="00EA2A4F" w:rsidRPr="005E726B" w:rsidRDefault="00EA2A4F" w:rsidP="006D4F11">
            <w:pPr>
              <w:jc w:val="both"/>
              <w:rPr>
                <w:sz w:val="23"/>
                <w:szCs w:val="23"/>
              </w:rPr>
            </w:pPr>
          </w:p>
        </w:tc>
        <w:tc>
          <w:tcPr>
            <w:tcW w:w="1860" w:type="dxa"/>
            <w:vAlign w:val="bottom"/>
          </w:tcPr>
          <w:p w:rsidR="00EA2A4F" w:rsidRPr="005E726B" w:rsidRDefault="00EA2A4F" w:rsidP="006D4F11">
            <w:pPr>
              <w:jc w:val="both"/>
              <w:rPr>
                <w:sz w:val="23"/>
                <w:szCs w:val="23"/>
              </w:rPr>
            </w:pP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91"/>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740" w:type="dxa"/>
            <w:gridSpan w:val="5"/>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jc w:val="both"/>
              <w:rPr>
                <w:sz w:val="20"/>
                <w:szCs w:val="20"/>
              </w:rPr>
            </w:pPr>
            <w:r w:rsidRPr="005E726B">
              <w:rPr>
                <w:rFonts w:eastAsia="Times New Roman"/>
                <w:sz w:val="24"/>
                <w:szCs w:val="24"/>
              </w:rPr>
              <w:t>6.1</w:t>
            </w:r>
          </w:p>
        </w:tc>
        <w:tc>
          <w:tcPr>
            <w:tcW w:w="760" w:type="dxa"/>
            <w:tcBorders>
              <w:right w:val="single" w:sz="8" w:space="0" w:color="auto"/>
            </w:tcBorders>
            <w:vAlign w:val="bottom"/>
          </w:tcPr>
          <w:p w:rsidR="00EA2A4F" w:rsidRPr="005E726B" w:rsidRDefault="00EA2A4F" w:rsidP="006D4F11">
            <w:pPr>
              <w:jc w:val="both"/>
            </w:pPr>
          </w:p>
        </w:tc>
        <w:tc>
          <w:tcPr>
            <w:tcW w:w="8740" w:type="dxa"/>
            <w:gridSpan w:val="5"/>
            <w:tcBorders>
              <w:righ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Пензулаева Л.И. Оздоровительная гимнастика: Комплексы упражнений для детей</w:t>
            </w:r>
          </w:p>
        </w:tc>
      </w:tr>
      <w:tr w:rsidR="001D09AA" w:rsidRPr="005E726B" w:rsidTr="00DC1160">
        <w:trPr>
          <w:trHeight w:val="286"/>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4860" w:type="dxa"/>
            <w:gridSpan w:val="2"/>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3-7 лет. – М.: Мозаика-Синтез, 2014.</w:t>
            </w: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3"/>
        </w:trPr>
        <w:tc>
          <w:tcPr>
            <w:tcW w:w="460" w:type="dxa"/>
            <w:tcBorders>
              <w:left w:val="single" w:sz="8" w:space="0" w:color="auto"/>
            </w:tcBorders>
            <w:vAlign w:val="bottom"/>
          </w:tcPr>
          <w:p w:rsidR="00EA2A4F" w:rsidRPr="005E726B" w:rsidRDefault="009F395B" w:rsidP="006D4F11">
            <w:pPr>
              <w:spacing w:line="273" w:lineRule="exact"/>
              <w:jc w:val="both"/>
              <w:rPr>
                <w:sz w:val="20"/>
                <w:szCs w:val="20"/>
              </w:rPr>
            </w:pPr>
            <w:r w:rsidRPr="005E726B">
              <w:rPr>
                <w:rFonts w:eastAsia="Times New Roman"/>
                <w:sz w:val="24"/>
                <w:szCs w:val="24"/>
              </w:rPr>
              <w:t>6.2</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Сборник  подвижных  игр/Автор-сост. Э.Я.Степаненкова.  – М.:  Мозаика-Синтез,</w:t>
            </w:r>
          </w:p>
        </w:tc>
      </w:tr>
      <w:tr w:rsidR="001D09AA" w:rsidRPr="005E726B" w:rsidTr="00DC1160">
        <w:trPr>
          <w:trHeight w:val="286"/>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2014.</w:t>
            </w: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5"/>
        </w:trPr>
        <w:tc>
          <w:tcPr>
            <w:tcW w:w="460" w:type="dxa"/>
            <w:tcBorders>
              <w:lef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6.3</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6720" w:type="dxa"/>
            <w:gridSpan w:val="3"/>
            <w:vAlign w:val="bottom"/>
          </w:tcPr>
          <w:p w:rsidR="00EA2A4F" w:rsidRPr="005E726B" w:rsidRDefault="009F395B" w:rsidP="006D4F11">
            <w:pPr>
              <w:ind w:left="100"/>
              <w:jc w:val="both"/>
              <w:rPr>
                <w:sz w:val="20"/>
                <w:szCs w:val="20"/>
              </w:rPr>
            </w:pPr>
            <w:r w:rsidRPr="005E726B">
              <w:rPr>
                <w:rFonts w:eastAsia="Times New Roman"/>
                <w:sz w:val="24"/>
                <w:szCs w:val="24"/>
              </w:rPr>
              <w:t>Плоскостопие профилактика и лечение. И.С. Красикова 2016г</w:t>
            </w: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96"/>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300" w:type="dxa"/>
            <w:gridSpan w:val="4"/>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jc w:val="both"/>
              <w:rPr>
                <w:sz w:val="20"/>
                <w:szCs w:val="20"/>
              </w:rPr>
            </w:pPr>
            <w:r w:rsidRPr="005E726B">
              <w:rPr>
                <w:rFonts w:eastAsia="Times New Roman"/>
                <w:sz w:val="24"/>
                <w:szCs w:val="24"/>
              </w:rPr>
              <w:t>6.4</w:t>
            </w:r>
          </w:p>
        </w:tc>
        <w:tc>
          <w:tcPr>
            <w:tcW w:w="760" w:type="dxa"/>
            <w:tcBorders>
              <w:right w:val="single" w:sz="8" w:space="0" w:color="auto"/>
            </w:tcBorders>
            <w:vAlign w:val="bottom"/>
          </w:tcPr>
          <w:p w:rsidR="00EA2A4F" w:rsidRPr="005E726B" w:rsidRDefault="00EA2A4F" w:rsidP="006D4F11">
            <w:pPr>
              <w:jc w:val="both"/>
            </w:pPr>
          </w:p>
        </w:tc>
        <w:tc>
          <w:tcPr>
            <w:tcW w:w="8300" w:type="dxa"/>
            <w:gridSpan w:val="4"/>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Пензулаева Л.И. Физическая культура в детском саду. Средняя группа. – М.:</w:t>
            </w:r>
          </w:p>
        </w:tc>
        <w:tc>
          <w:tcPr>
            <w:tcW w:w="440" w:type="dxa"/>
            <w:tcBorders>
              <w:right w:val="single" w:sz="8" w:space="0" w:color="auto"/>
            </w:tcBorders>
            <w:vAlign w:val="bottom"/>
          </w:tcPr>
          <w:p w:rsidR="00EA2A4F" w:rsidRPr="005E726B" w:rsidRDefault="00EA2A4F" w:rsidP="006D4F11">
            <w:pPr>
              <w:jc w:val="both"/>
            </w:pP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3260" w:type="dxa"/>
            <w:vAlign w:val="bottom"/>
          </w:tcPr>
          <w:p w:rsidR="00EA2A4F" w:rsidRPr="005E726B" w:rsidRDefault="009F395B" w:rsidP="006D4F11">
            <w:pPr>
              <w:ind w:left="100"/>
              <w:jc w:val="both"/>
              <w:rPr>
                <w:sz w:val="20"/>
                <w:szCs w:val="20"/>
              </w:rPr>
            </w:pPr>
            <w:r w:rsidRPr="005E726B">
              <w:rPr>
                <w:rFonts w:eastAsia="Times New Roman"/>
                <w:sz w:val="24"/>
                <w:szCs w:val="24"/>
              </w:rPr>
              <w:t>Мозаика- Синтез, 2014.</w:t>
            </w:r>
          </w:p>
        </w:tc>
        <w:tc>
          <w:tcPr>
            <w:tcW w:w="1600" w:type="dxa"/>
            <w:vAlign w:val="bottom"/>
          </w:tcPr>
          <w:p w:rsidR="00EA2A4F" w:rsidRPr="005E726B" w:rsidRDefault="00EA2A4F" w:rsidP="006D4F11">
            <w:pPr>
              <w:jc w:val="both"/>
              <w:rPr>
                <w:sz w:val="24"/>
                <w:szCs w:val="24"/>
              </w:rPr>
            </w:pPr>
          </w:p>
        </w:tc>
        <w:tc>
          <w:tcPr>
            <w:tcW w:w="1860" w:type="dxa"/>
            <w:vAlign w:val="bottom"/>
          </w:tcPr>
          <w:p w:rsidR="00EA2A4F" w:rsidRPr="005E726B" w:rsidRDefault="00EA2A4F" w:rsidP="006D4F11">
            <w:pPr>
              <w:jc w:val="both"/>
              <w:rPr>
                <w:sz w:val="24"/>
                <w:szCs w:val="24"/>
              </w:rPr>
            </w:pPr>
          </w:p>
        </w:tc>
        <w:tc>
          <w:tcPr>
            <w:tcW w:w="1580" w:type="dxa"/>
            <w:vAlign w:val="bottom"/>
          </w:tcPr>
          <w:p w:rsidR="00EA2A4F" w:rsidRPr="005E726B" w:rsidRDefault="00EA2A4F" w:rsidP="006D4F11">
            <w:pPr>
              <w:jc w:val="both"/>
              <w:rPr>
                <w:sz w:val="24"/>
                <w:szCs w:val="24"/>
              </w:rPr>
            </w:pPr>
          </w:p>
        </w:tc>
        <w:tc>
          <w:tcPr>
            <w:tcW w:w="440" w:type="dxa"/>
            <w:tcBorders>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300" w:type="dxa"/>
            <w:gridSpan w:val="4"/>
            <w:tcBorders>
              <w:bottom w:val="single" w:sz="8" w:space="0" w:color="auto"/>
            </w:tcBorders>
            <w:vAlign w:val="bottom"/>
          </w:tcPr>
          <w:p w:rsidR="00EA2A4F" w:rsidRPr="005E726B" w:rsidRDefault="00EA2A4F" w:rsidP="006D4F11">
            <w:pPr>
              <w:spacing w:line="20" w:lineRule="exact"/>
              <w:jc w:val="both"/>
              <w:rPr>
                <w:sz w:val="1"/>
                <w:szCs w:val="1"/>
              </w:rPr>
            </w:pPr>
          </w:p>
        </w:tc>
        <w:tc>
          <w:tcPr>
            <w:tcW w:w="44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jc w:val="both"/>
              <w:rPr>
                <w:sz w:val="20"/>
                <w:szCs w:val="20"/>
              </w:rPr>
            </w:pPr>
            <w:r w:rsidRPr="005E726B">
              <w:rPr>
                <w:rFonts w:eastAsia="Times New Roman"/>
                <w:sz w:val="24"/>
                <w:szCs w:val="24"/>
              </w:rPr>
              <w:t>6.5</w:t>
            </w:r>
          </w:p>
        </w:tc>
        <w:tc>
          <w:tcPr>
            <w:tcW w:w="760" w:type="dxa"/>
            <w:tcBorders>
              <w:right w:val="single" w:sz="8" w:space="0" w:color="auto"/>
            </w:tcBorders>
            <w:vAlign w:val="bottom"/>
          </w:tcPr>
          <w:p w:rsidR="00EA2A4F" w:rsidRPr="005E726B" w:rsidRDefault="00EA2A4F" w:rsidP="006D4F11">
            <w:pPr>
              <w:jc w:val="both"/>
            </w:pPr>
          </w:p>
        </w:tc>
        <w:tc>
          <w:tcPr>
            <w:tcW w:w="8300" w:type="dxa"/>
            <w:gridSpan w:val="4"/>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Пензулаева Л.И. Физическая культура в детском саду. Старшая группа. – М.:</w:t>
            </w:r>
          </w:p>
        </w:tc>
        <w:tc>
          <w:tcPr>
            <w:tcW w:w="440" w:type="dxa"/>
            <w:tcBorders>
              <w:right w:val="single" w:sz="8" w:space="0" w:color="auto"/>
            </w:tcBorders>
            <w:vAlign w:val="bottom"/>
          </w:tcPr>
          <w:p w:rsidR="00EA2A4F" w:rsidRPr="005E726B" w:rsidRDefault="00EA2A4F" w:rsidP="006D4F11">
            <w:pPr>
              <w:jc w:val="both"/>
            </w:pP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3260" w:type="dxa"/>
            <w:vAlign w:val="bottom"/>
          </w:tcPr>
          <w:p w:rsidR="00EA2A4F" w:rsidRPr="005E726B" w:rsidRDefault="009F395B" w:rsidP="006D4F11">
            <w:pPr>
              <w:ind w:left="100"/>
              <w:jc w:val="both"/>
              <w:rPr>
                <w:sz w:val="20"/>
                <w:szCs w:val="20"/>
              </w:rPr>
            </w:pPr>
            <w:r w:rsidRPr="005E726B">
              <w:rPr>
                <w:rFonts w:eastAsia="Times New Roman"/>
                <w:sz w:val="24"/>
                <w:szCs w:val="24"/>
              </w:rPr>
              <w:t>Мозаика-</w:t>
            </w:r>
          </w:p>
        </w:tc>
        <w:tc>
          <w:tcPr>
            <w:tcW w:w="1600" w:type="dxa"/>
            <w:vAlign w:val="bottom"/>
          </w:tcPr>
          <w:p w:rsidR="00EA2A4F" w:rsidRPr="005E726B" w:rsidRDefault="00EA2A4F" w:rsidP="006D4F11">
            <w:pPr>
              <w:jc w:val="both"/>
              <w:rPr>
                <w:sz w:val="24"/>
                <w:szCs w:val="24"/>
              </w:rPr>
            </w:pPr>
          </w:p>
        </w:tc>
        <w:tc>
          <w:tcPr>
            <w:tcW w:w="1860" w:type="dxa"/>
            <w:vAlign w:val="bottom"/>
          </w:tcPr>
          <w:p w:rsidR="00EA2A4F" w:rsidRPr="005E726B" w:rsidRDefault="00EA2A4F" w:rsidP="006D4F11">
            <w:pPr>
              <w:jc w:val="both"/>
              <w:rPr>
                <w:sz w:val="24"/>
                <w:szCs w:val="24"/>
              </w:rPr>
            </w:pPr>
          </w:p>
        </w:tc>
        <w:tc>
          <w:tcPr>
            <w:tcW w:w="1580" w:type="dxa"/>
            <w:vAlign w:val="bottom"/>
          </w:tcPr>
          <w:p w:rsidR="00EA2A4F" w:rsidRPr="005E726B" w:rsidRDefault="00EA2A4F" w:rsidP="006D4F11">
            <w:pPr>
              <w:jc w:val="both"/>
              <w:rPr>
                <w:sz w:val="24"/>
                <w:szCs w:val="24"/>
              </w:rPr>
            </w:pPr>
          </w:p>
        </w:tc>
        <w:tc>
          <w:tcPr>
            <w:tcW w:w="440" w:type="dxa"/>
            <w:tcBorders>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87"/>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Синтез, 2014.</w:t>
            </w: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1"/>
        </w:trPr>
        <w:tc>
          <w:tcPr>
            <w:tcW w:w="460" w:type="dxa"/>
            <w:tcBorders>
              <w:left w:val="single" w:sz="8" w:space="0" w:color="auto"/>
            </w:tcBorders>
            <w:vAlign w:val="bottom"/>
          </w:tcPr>
          <w:p w:rsidR="00EA2A4F" w:rsidRPr="005E726B" w:rsidRDefault="009F395B" w:rsidP="006D4F11">
            <w:pPr>
              <w:spacing w:line="272" w:lineRule="exact"/>
              <w:jc w:val="both"/>
              <w:rPr>
                <w:sz w:val="20"/>
                <w:szCs w:val="20"/>
              </w:rPr>
            </w:pPr>
            <w:r w:rsidRPr="005E726B">
              <w:rPr>
                <w:rFonts w:eastAsia="Times New Roman"/>
                <w:sz w:val="24"/>
                <w:szCs w:val="24"/>
              </w:rPr>
              <w:t>6.6</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72" w:lineRule="exact"/>
              <w:ind w:left="100"/>
              <w:jc w:val="both"/>
              <w:rPr>
                <w:sz w:val="20"/>
                <w:szCs w:val="20"/>
              </w:rPr>
            </w:pPr>
            <w:r w:rsidRPr="005E726B">
              <w:rPr>
                <w:rFonts w:eastAsia="Times New Roman"/>
                <w:sz w:val="24"/>
                <w:szCs w:val="24"/>
              </w:rPr>
              <w:t>Пензулаева Л.И. Физическая культура в детском саду. Подготовительная группа. –</w:t>
            </w:r>
          </w:p>
        </w:tc>
      </w:tr>
      <w:tr w:rsidR="001D09AA" w:rsidRPr="005E726B" w:rsidTr="00DC1160">
        <w:trPr>
          <w:trHeight w:val="286"/>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sz w:val="24"/>
                <w:szCs w:val="24"/>
              </w:rPr>
              <w:t>М.: Мозаика-Синтез, 2014.</w:t>
            </w: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3"/>
        </w:trPr>
        <w:tc>
          <w:tcPr>
            <w:tcW w:w="460" w:type="dxa"/>
            <w:tcBorders>
              <w:left w:val="single" w:sz="8" w:space="0" w:color="auto"/>
            </w:tcBorders>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6.7</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300" w:type="dxa"/>
            <w:gridSpan w:val="4"/>
            <w:vAlign w:val="bottom"/>
          </w:tcPr>
          <w:p w:rsidR="00EA2A4F" w:rsidRPr="005E726B" w:rsidRDefault="009F395B" w:rsidP="006D4F11">
            <w:pPr>
              <w:spacing w:line="273" w:lineRule="exact"/>
              <w:ind w:left="100"/>
              <w:jc w:val="both"/>
              <w:rPr>
                <w:sz w:val="20"/>
                <w:szCs w:val="20"/>
              </w:rPr>
            </w:pPr>
            <w:r w:rsidRPr="005E726B">
              <w:rPr>
                <w:rFonts w:eastAsia="Times New Roman"/>
                <w:sz w:val="24"/>
                <w:szCs w:val="24"/>
              </w:rPr>
              <w:t>Волошина Л.Н., Т.В.Курилова «Играйте на здоровье! Физическое воспитание</w:t>
            </w: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3260" w:type="dxa"/>
            <w:vAlign w:val="bottom"/>
          </w:tcPr>
          <w:p w:rsidR="00EA2A4F" w:rsidRPr="005E726B" w:rsidRDefault="009F395B" w:rsidP="006D4F11">
            <w:pPr>
              <w:ind w:left="100"/>
              <w:jc w:val="both"/>
              <w:rPr>
                <w:sz w:val="20"/>
                <w:szCs w:val="20"/>
              </w:rPr>
            </w:pPr>
            <w:r w:rsidRPr="005E726B">
              <w:rPr>
                <w:rFonts w:eastAsia="Times New Roman"/>
                <w:sz w:val="24"/>
                <w:szCs w:val="24"/>
              </w:rPr>
              <w:t>детей 3-7 лет»</w:t>
            </w:r>
          </w:p>
        </w:tc>
        <w:tc>
          <w:tcPr>
            <w:tcW w:w="1600" w:type="dxa"/>
            <w:vAlign w:val="bottom"/>
          </w:tcPr>
          <w:p w:rsidR="00EA2A4F" w:rsidRPr="005E726B" w:rsidRDefault="00EA2A4F" w:rsidP="006D4F11">
            <w:pPr>
              <w:jc w:val="both"/>
              <w:rPr>
                <w:sz w:val="24"/>
                <w:szCs w:val="24"/>
              </w:rPr>
            </w:pPr>
          </w:p>
        </w:tc>
        <w:tc>
          <w:tcPr>
            <w:tcW w:w="1860" w:type="dxa"/>
            <w:vAlign w:val="bottom"/>
          </w:tcPr>
          <w:p w:rsidR="00EA2A4F" w:rsidRPr="005E726B" w:rsidRDefault="00EA2A4F" w:rsidP="006D4F11">
            <w:pPr>
              <w:jc w:val="both"/>
              <w:rPr>
                <w:sz w:val="24"/>
                <w:szCs w:val="24"/>
              </w:rPr>
            </w:pPr>
          </w:p>
        </w:tc>
        <w:tc>
          <w:tcPr>
            <w:tcW w:w="1580" w:type="dxa"/>
            <w:vAlign w:val="bottom"/>
          </w:tcPr>
          <w:p w:rsidR="00EA2A4F" w:rsidRPr="005E726B" w:rsidRDefault="00EA2A4F" w:rsidP="006D4F11">
            <w:pPr>
              <w:jc w:val="both"/>
              <w:rPr>
                <w:sz w:val="24"/>
                <w:szCs w:val="24"/>
              </w:rPr>
            </w:pPr>
          </w:p>
        </w:tc>
        <w:tc>
          <w:tcPr>
            <w:tcW w:w="440" w:type="dxa"/>
            <w:tcBorders>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300" w:type="dxa"/>
            <w:gridSpan w:val="4"/>
            <w:tcBorders>
              <w:bottom w:val="single" w:sz="8" w:space="0" w:color="auto"/>
            </w:tcBorders>
            <w:vAlign w:val="bottom"/>
          </w:tcPr>
          <w:p w:rsidR="00EA2A4F" w:rsidRPr="005E726B" w:rsidRDefault="00EA2A4F" w:rsidP="006D4F11">
            <w:pPr>
              <w:spacing w:line="20" w:lineRule="exact"/>
              <w:jc w:val="both"/>
              <w:rPr>
                <w:sz w:val="1"/>
                <w:szCs w:val="1"/>
              </w:rPr>
            </w:pPr>
          </w:p>
        </w:tc>
        <w:tc>
          <w:tcPr>
            <w:tcW w:w="44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6.8</w:t>
            </w:r>
          </w:p>
        </w:tc>
        <w:tc>
          <w:tcPr>
            <w:tcW w:w="760" w:type="dxa"/>
            <w:tcBorders>
              <w:right w:val="single" w:sz="8" w:space="0" w:color="auto"/>
            </w:tcBorders>
            <w:vAlign w:val="bottom"/>
          </w:tcPr>
          <w:p w:rsidR="00EA2A4F" w:rsidRPr="005E726B" w:rsidRDefault="00EA2A4F" w:rsidP="006D4F11">
            <w:pPr>
              <w:jc w:val="both"/>
            </w:pPr>
          </w:p>
        </w:tc>
        <w:tc>
          <w:tcPr>
            <w:tcW w:w="8300" w:type="dxa"/>
            <w:gridSpan w:val="4"/>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Сборник подвижных игр для занятий с детьми 2-7 лет. Учебно-методический</w:t>
            </w:r>
          </w:p>
        </w:tc>
        <w:tc>
          <w:tcPr>
            <w:tcW w:w="440" w:type="dxa"/>
            <w:tcBorders>
              <w:right w:val="single" w:sz="8" w:space="0" w:color="auto"/>
            </w:tcBorders>
            <w:vAlign w:val="bottom"/>
          </w:tcPr>
          <w:p w:rsidR="00EA2A4F" w:rsidRPr="005E726B" w:rsidRDefault="00EA2A4F" w:rsidP="006D4F11">
            <w:pPr>
              <w:jc w:val="both"/>
            </w:pPr>
          </w:p>
        </w:tc>
      </w:tr>
      <w:tr w:rsidR="001D09AA" w:rsidRPr="005E726B" w:rsidTr="00DC1160">
        <w:trPr>
          <w:trHeight w:val="276"/>
        </w:trPr>
        <w:tc>
          <w:tcPr>
            <w:tcW w:w="460" w:type="dxa"/>
            <w:tcBorders>
              <w:left w:val="single" w:sz="8" w:space="0" w:color="auto"/>
            </w:tcBorders>
            <w:vAlign w:val="bottom"/>
          </w:tcPr>
          <w:p w:rsidR="00EA2A4F" w:rsidRPr="005E726B" w:rsidRDefault="00EA2A4F" w:rsidP="006D4F11">
            <w:pPr>
              <w:jc w:val="both"/>
              <w:rPr>
                <w:sz w:val="24"/>
                <w:szCs w:val="24"/>
              </w:rPr>
            </w:pP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8300" w:type="dxa"/>
            <w:gridSpan w:val="4"/>
            <w:vAlign w:val="bottom"/>
          </w:tcPr>
          <w:p w:rsidR="00EA2A4F" w:rsidRPr="005E726B" w:rsidRDefault="009F395B" w:rsidP="006D4F11">
            <w:pPr>
              <w:ind w:left="100"/>
              <w:jc w:val="both"/>
              <w:rPr>
                <w:sz w:val="20"/>
                <w:szCs w:val="20"/>
              </w:rPr>
            </w:pPr>
            <w:r w:rsidRPr="005E726B">
              <w:rPr>
                <w:rFonts w:eastAsia="Times New Roman"/>
                <w:sz w:val="24"/>
                <w:szCs w:val="24"/>
              </w:rPr>
              <w:t>комплект к программе «От рождения до школы». Э.Я. Степаненкова 2015г</w:t>
            </w:r>
          </w:p>
        </w:tc>
        <w:tc>
          <w:tcPr>
            <w:tcW w:w="440" w:type="dxa"/>
            <w:tcBorders>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53"/>
        </w:trPr>
        <w:tc>
          <w:tcPr>
            <w:tcW w:w="460" w:type="dxa"/>
            <w:tcBorders>
              <w:left w:val="single" w:sz="8" w:space="0" w:color="auto"/>
              <w:bottom w:val="single" w:sz="8" w:space="0" w:color="auto"/>
            </w:tcBorders>
            <w:vAlign w:val="bottom"/>
          </w:tcPr>
          <w:p w:rsidR="00EA2A4F" w:rsidRPr="005E726B" w:rsidRDefault="00EA2A4F" w:rsidP="006D4F11">
            <w:pPr>
              <w:jc w:val="both"/>
              <w:rPr>
                <w:sz w:val="4"/>
                <w:szCs w:val="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4"/>
                <w:szCs w:val="4"/>
              </w:rPr>
            </w:pPr>
          </w:p>
        </w:tc>
        <w:tc>
          <w:tcPr>
            <w:tcW w:w="6720" w:type="dxa"/>
            <w:gridSpan w:val="3"/>
            <w:tcBorders>
              <w:bottom w:val="single" w:sz="8" w:space="0" w:color="auto"/>
            </w:tcBorders>
            <w:vAlign w:val="bottom"/>
          </w:tcPr>
          <w:p w:rsidR="00EA2A4F" w:rsidRPr="005E726B" w:rsidRDefault="00EA2A4F" w:rsidP="006D4F11">
            <w:pPr>
              <w:jc w:val="both"/>
              <w:rPr>
                <w:sz w:val="4"/>
                <w:szCs w:val="4"/>
              </w:rPr>
            </w:pPr>
          </w:p>
        </w:tc>
        <w:tc>
          <w:tcPr>
            <w:tcW w:w="1580" w:type="dxa"/>
            <w:tcBorders>
              <w:bottom w:val="single" w:sz="8" w:space="0" w:color="auto"/>
            </w:tcBorders>
            <w:vAlign w:val="bottom"/>
          </w:tcPr>
          <w:p w:rsidR="00EA2A4F" w:rsidRPr="005E726B" w:rsidRDefault="00EA2A4F" w:rsidP="006D4F11">
            <w:pPr>
              <w:jc w:val="both"/>
              <w:rPr>
                <w:sz w:val="4"/>
                <w:szCs w:val="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4"/>
                <w:szCs w:val="4"/>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6.9</w:t>
            </w:r>
          </w:p>
        </w:tc>
        <w:tc>
          <w:tcPr>
            <w:tcW w:w="760" w:type="dxa"/>
            <w:tcBorders>
              <w:right w:val="single" w:sz="8" w:space="0" w:color="auto"/>
            </w:tcBorders>
            <w:vAlign w:val="bottom"/>
          </w:tcPr>
          <w:p w:rsidR="00EA2A4F" w:rsidRPr="005E726B" w:rsidRDefault="00EA2A4F" w:rsidP="006D4F11">
            <w:pPr>
              <w:jc w:val="both"/>
            </w:pPr>
          </w:p>
        </w:tc>
        <w:tc>
          <w:tcPr>
            <w:tcW w:w="6720" w:type="dxa"/>
            <w:gridSpan w:val="3"/>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Игры в детском саду. Учебное пособие. А.А. Горбачевская 2017</w:t>
            </w:r>
          </w:p>
        </w:tc>
        <w:tc>
          <w:tcPr>
            <w:tcW w:w="1580" w:type="dxa"/>
            <w:vAlign w:val="bottom"/>
          </w:tcPr>
          <w:p w:rsidR="00EA2A4F" w:rsidRPr="005E726B" w:rsidRDefault="00EA2A4F" w:rsidP="006D4F11">
            <w:pPr>
              <w:jc w:val="both"/>
            </w:pPr>
          </w:p>
        </w:tc>
        <w:tc>
          <w:tcPr>
            <w:tcW w:w="440" w:type="dxa"/>
            <w:tcBorders>
              <w:right w:val="single" w:sz="8" w:space="0" w:color="auto"/>
            </w:tcBorders>
            <w:vAlign w:val="bottom"/>
          </w:tcPr>
          <w:p w:rsidR="00EA2A4F" w:rsidRPr="005E726B" w:rsidRDefault="00EA2A4F" w:rsidP="006D4F11">
            <w:pPr>
              <w:jc w:val="both"/>
            </w:pPr>
          </w:p>
        </w:tc>
      </w:tr>
      <w:tr w:rsidR="001D09AA" w:rsidRPr="005E726B" w:rsidTr="00DC1160">
        <w:trPr>
          <w:trHeight w:val="329"/>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EA2A4F" w:rsidP="006D4F11">
            <w:pPr>
              <w:jc w:val="both"/>
              <w:rPr>
                <w:sz w:val="24"/>
                <w:szCs w:val="24"/>
              </w:rPr>
            </w:pP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3"/>
        </w:trPr>
        <w:tc>
          <w:tcPr>
            <w:tcW w:w="460" w:type="dxa"/>
            <w:tcBorders>
              <w:left w:val="single" w:sz="8" w:space="0" w:color="auto"/>
            </w:tcBorders>
            <w:vAlign w:val="bottom"/>
          </w:tcPr>
          <w:p w:rsidR="00EA2A4F" w:rsidRPr="005E726B" w:rsidRDefault="009F395B" w:rsidP="006D4F11">
            <w:pPr>
              <w:spacing w:line="263" w:lineRule="exact"/>
              <w:ind w:left="100"/>
              <w:jc w:val="both"/>
              <w:rPr>
                <w:sz w:val="20"/>
                <w:szCs w:val="20"/>
              </w:rPr>
            </w:pPr>
            <w:r w:rsidRPr="005E726B">
              <w:rPr>
                <w:rFonts w:eastAsia="Times New Roman"/>
                <w:sz w:val="24"/>
                <w:szCs w:val="24"/>
              </w:rPr>
              <w:t>*</w:t>
            </w:r>
          </w:p>
        </w:tc>
        <w:tc>
          <w:tcPr>
            <w:tcW w:w="760" w:type="dxa"/>
            <w:vAlign w:val="bottom"/>
          </w:tcPr>
          <w:p w:rsidR="00EA2A4F" w:rsidRPr="005E726B" w:rsidRDefault="00EA2A4F" w:rsidP="006D4F11">
            <w:pPr>
              <w:jc w:val="both"/>
            </w:pPr>
          </w:p>
        </w:tc>
        <w:tc>
          <w:tcPr>
            <w:tcW w:w="3260" w:type="dxa"/>
            <w:vAlign w:val="bottom"/>
          </w:tcPr>
          <w:p w:rsidR="00EA2A4F" w:rsidRPr="005E726B" w:rsidRDefault="00EA2A4F" w:rsidP="006D4F11">
            <w:pPr>
              <w:jc w:val="both"/>
            </w:pPr>
          </w:p>
        </w:tc>
        <w:tc>
          <w:tcPr>
            <w:tcW w:w="1600" w:type="dxa"/>
            <w:vAlign w:val="bottom"/>
          </w:tcPr>
          <w:p w:rsidR="00EA2A4F" w:rsidRPr="005E726B" w:rsidRDefault="00EA2A4F" w:rsidP="006D4F11">
            <w:pPr>
              <w:jc w:val="both"/>
            </w:pPr>
          </w:p>
        </w:tc>
        <w:tc>
          <w:tcPr>
            <w:tcW w:w="1860" w:type="dxa"/>
            <w:vAlign w:val="bottom"/>
          </w:tcPr>
          <w:p w:rsidR="00EA2A4F" w:rsidRPr="005E726B" w:rsidRDefault="00EA2A4F" w:rsidP="006D4F11">
            <w:pPr>
              <w:jc w:val="both"/>
            </w:pPr>
          </w:p>
        </w:tc>
        <w:tc>
          <w:tcPr>
            <w:tcW w:w="1580" w:type="dxa"/>
            <w:vAlign w:val="bottom"/>
          </w:tcPr>
          <w:p w:rsidR="00EA2A4F" w:rsidRPr="005E726B" w:rsidRDefault="00EA2A4F" w:rsidP="006D4F11">
            <w:pPr>
              <w:jc w:val="both"/>
            </w:pPr>
          </w:p>
        </w:tc>
        <w:tc>
          <w:tcPr>
            <w:tcW w:w="440" w:type="dxa"/>
            <w:tcBorders>
              <w:right w:val="single" w:sz="8" w:space="0" w:color="auto"/>
            </w:tcBorders>
            <w:vAlign w:val="bottom"/>
          </w:tcPr>
          <w:p w:rsidR="00EA2A4F" w:rsidRPr="005E726B" w:rsidRDefault="00EA2A4F" w:rsidP="006D4F11">
            <w:pPr>
              <w:jc w:val="both"/>
            </w:pPr>
          </w:p>
        </w:tc>
      </w:tr>
      <w:tr w:rsidR="001D09AA" w:rsidRPr="005E726B" w:rsidTr="00DC1160">
        <w:trPr>
          <w:trHeight w:val="292"/>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480" w:type="dxa"/>
            <w:gridSpan w:val="4"/>
            <w:tcBorders>
              <w:bottom w:val="single" w:sz="8" w:space="0" w:color="auto"/>
            </w:tcBorders>
            <w:vAlign w:val="bottom"/>
          </w:tcPr>
          <w:p w:rsidR="00EA2A4F" w:rsidRPr="005E726B" w:rsidRDefault="009F395B" w:rsidP="006D4F11">
            <w:pPr>
              <w:jc w:val="both"/>
              <w:rPr>
                <w:sz w:val="20"/>
                <w:szCs w:val="20"/>
              </w:rPr>
            </w:pPr>
            <w:r w:rsidRPr="005E726B">
              <w:rPr>
                <w:rFonts w:eastAsia="Times New Roman"/>
                <w:b/>
                <w:bCs/>
                <w:sz w:val="24"/>
                <w:szCs w:val="24"/>
              </w:rPr>
              <w:t>Наглядные пособия (для работы воспитателей) (УМК по ООП)</w:t>
            </w: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76"/>
        </w:trPr>
        <w:tc>
          <w:tcPr>
            <w:tcW w:w="460" w:type="dxa"/>
            <w:tcBorders>
              <w:left w:val="single" w:sz="8" w:space="0" w:color="auto"/>
            </w:tcBorders>
            <w:vAlign w:val="bottom"/>
          </w:tcPr>
          <w:p w:rsidR="00EA2A4F" w:rsidRPr="005E726B" w:rsidRDefault="009F395B" w:rsidP="006D4F11">
            <w:pPr>
              <w:jc w:val="both"/>
              <w:rPr>
                <w:sz w:val="20"/>
                <w:szCs w:val="20"/>
              </w:rPr>
            </w:pPr>
            <w:r w:rsidRPr="005E726B">
              <w:rPr>
                <w:rFonts w:eastAsia="Times New Roman"/>
                <w:b/>
                <w:bCs/>
                <w:sz w:val="24"/>
                <w:szCs w:val="24"/>
              </w:rPr>
              <w:t>7.1</w:t>
            </w:r>
          </w:p>
        </w:tc>
        <w:tc>
          <w:tcPr>
            <w:tcW w:w="760" w:type="dxa"/>
            <w:tcBorders>
              <w:right w:val="single" w:sz="8" w:space="0" w:color="auto"/>
            </w:tcBorders>
            <w:vAlign w:val="bottom"/>
          </w:tcPr>
          <w:p w:rsidR="00EA2A4F" w:rsidRPr="005E726B" w:rsidRDefault="00EA2A4F" w:rsidP="006D4F11">
            <w:pPr>
              <w:jc w:val="both"/>
              <w:rPr>
                <w:sz w:val="24"/>
                <w:szCs w:val="24"/>
              </w:rPr>
            </w:pPr>
          </w:p>
        </w:tc>
        <w:tc>
          <w:tcPr>
            <w:tcW w:w="3260" w:type="dxa"/>
            <w:vAlign w:val="bottom"/>
          </w:tcPr>
          <w:p w:rsidR="00EA2A4F" w:rsidRPr="005E726B" w:rsidRDefault="009F395B" w:rsidP="006D4F11">
            <w:pPr>
              <w:spacing w:line="272" w:lineRule="exact"/>
              <w:ind w:left="460"/>
              <w:jc w:val="both"/>
              <w:rPr>
                <w:sz w:val="20"/>
                <w:szCs w:val="20"/>
              </w:rPr>
            </w:pPr>
            <w:r w:rsidRPr="005E726B">
              <w:rPr>
                <w:rFonts w:eastAsia="Times New Roman"/>
                <w:sz w:val="24"/>
                <w:szCs w:val="24"/>
              </w:rPr>
              <w:t>Наглядно-дидактическое</w:t>
            </w:r>
          </w:p>
        </w:tc>
        <w:tc>
          <w:tcPr>
            <w:tcW w:w="1600" w:type="dxa"/>
            <w:vAlign w:val="bottom"/>
          </w:tcPr>
          <w:p w:rsidR="00EA2A4F" w:rsidRPr="005E726B" w:rsidRDefault="009F395B" w:rsidP="006D4F11">
            <w:pPr>
              <w:spacing w:line="272" w:lineRule="exact"/>
              <w:ind w:left="240"/>
              <w:jc w:val="both"/>
              <w:rPr>
                <w:sz w:val="20"/>
                <w:szCs w:val="20"/>
              </w:rPr>
            </w:pPr>
            <w:r w:rsidRPr="005E726B">
              <w:rPr>
                <w:rFonts w:eastAsia="Times New Roman"/>
                <w:sz w:val="24"/>
                <w:szCs w:val="24"/>
              </w:rPr>
              <w:t>пособие.</w:t>
            </w:r>
          </w:p>
        </w:tc>
        <w:tc>
          <w:tcPr>
            <w:tcW w:w="1860" w:type="dxa"/>
            <w:vAlign w:val="bottom"/>
          </w:tcPr>
          <w:p w:rsidR="00EA2A4F" w:rsidRPr="005E726B" w:rsidRDefault="009F395B" w:rsidP="006D4F11">
            <w:pPr>
              <w:spacing w:line="272" w:lineRule="exact"/>
              <w:ind w:left="20"/>
              <w:jc w:val="both"/>
              <w:rPr>
                <w:sz w:val="20"/>
                <w:szCs w:val="20"/>
              </w:rPr>
            </w:pPr>
            <w:r w:rsidRPr="005E726B">
              <w:rPr>
                <w:rFonts w:eastAsia="Times New Roman"/>
                <w:sz w:val="24"/>
                <w:szCs w:val="24"/>
              </w:rPr>
              <w:t>ЖИВОТНЫЕ</w:t>
            </w:r>
          </w:p>
        </w:tc>
        <w:tc>
          <w:tcPr>
            <w:tcW w:w="1580" w:type="dxa"/>
            <w:vAlign w:val="bottom"/>
          </w:tcPr>
          <w:p w:rsidR="00EA2A4F" w:rsidRPr="005E726B" w:rsidRDefault="009F395B" w:rsidP="006D4F11">
            <w:pPr>
              <w:spacing w:line="272" w:lineRule="exact"/>
              <w:ind w:left="60"/>
              <w:jc w:val="both"/>
              <w:rPr>
                <w:sz w:val="20"/>
                <w:szCs w:val="20"/>
              </w:rPr>
            </w:pPr>
            <w:r w:rsidRPr="005E726B">
              <w:rPr>
                <w:rFonts w:eastAsia="Times New Roman"/>
                <w:sz w:val="24"/>
                <w:szCs w:val="24"/>
              </w:rPr>
              <w:t>АРКТИКИ</w:t>
            </w:r>
          </w:p>
        </w:tc>
        <w:tc>
          <w:tcPr>
            <w:tcW w:w="440" w:type="dxa"/>
            <w:tcBorders>
              <w:right w:val="single" w:sz="8" w:space="0" w:color="auto"/>
            </w:tcBorders>
            <w:vAlign w:val="bottom"/>
          </w:tcPr>
          <w:p w:rsidR="00EA2A4F" w:rsidRPr="005E726B" w:rsidRDefault="009F395B" w:rsidP="006D4F11">
            <w:pPr>
              <w:spacing w:line="272" w:lineRule="exact"/>
              <w:ind w:left="80"/>
              <w:jc w:val="both"/>
              <w:rPr>
                <w:sz w:val="20"/>
                <w:szCs w:val="20"/>
              </w:rPr>
            </w:pPr>
            <w:r w:rsidRPr="005E726B">
              <w:rPr>
                <w:rFonts w:eastAsia="Times New Roman"/>
                <w:sz w:val="24"/>
                <w:szCs w:val="24"/>
              </w:rPr>
              <w:t>И</w:t>
            </w:r>
          </w:p>
        </w:tc>
      </w:tr>
      <w:tr w:rsidR="001D09AA" w:rsidRPr="005E726B" w:rsidTr="00DC1160">
        <w:trPr>
          <w:trHeight w:val="274"/>
        </w:trPr>
        <w:tc>
          <w:tcPr>
            <w:tcW w:w="460" w:type="dxa"/>
            <w:tcBorders>
              <w:left w:val="single" w:sz="8" w:space="0" w:color="auto"/>
            </w:tcBorders>
            <w:vAlign w:val="bottom"/>
          </w:tcPr>
          <w:p w:rsidR="00EA2A4F" w:rsidRPr="005E726B" w:rsidRDefault="00EA2A4F" w:rsidP="006D4F11">
            <w:pPr>
              <w:jc w:val="both"/>
              <w:rPr>
                <w:sz w:val="23"/>
                <w:szCs w:val="23"/>
              </w:rPr>
            </w:pP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4860" w:type="dxa"/>
            <w:gridSpan w:val="2"/>
            <w:vAlign w:val="bottom"/>
          </w:tcPr>
          <w:p w:rsidR="00EA2A4F" w:rsidRPr="005E726B" w:rsidRDefault="009F395B" w:rsidP="006D4F11">
            <w:pPr>
              <w:spacing w:line="273" w:lineRule="exact"/>
              <w:ind w:left="460"/>
              <w:jc w:val="both"/>
              <w:rPr>
                <w:sz w:val="20"/>
                <w:szCs w:val="20"/>
              </w:rPr>
            </w:pPr>
            <w:r w:rsidRPr="005E726B">
              <w:rPr>
                <w:rFonts w:eastAsia="Times New Roman"/>
                <w:sz w:val="24"/>
                <w:szCs w:val="24"/>
              </w:rPr>
              <w:t>АНТАРКТИКИ. ООО «Рыжий кот» 2013 г</w:t>
            </w:r>
          </w:p>
        </w:tc>
        <w:tc>
          <w:tcPr>
            <w:tcW w:w="1860" w:type="dxa"/>
            <w:vAlign w:val="bottom"/>
          </w:tcPr>
          <w:p w:rsidR="00EA2A4F" w:rsidRPr="005E726B" w:rsidRDefault="00EA2A4F" w:rsidP="006D4F11">
            <w:pPr>
              <w:jc w:val="both"/>
              <w:rPr>
                <w:sz w:val="23"/>
                <w:szCs w:val="23"/>
              </w:rPr>
            </w:pP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40" w:type="dxa"/>
            <w:gridSpan w:val="5"/>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7" w:lineRule="exact"/>
              <w:jc w:val="both"/>
              <w:rPr>
                <w:sz w:val="20"/>
                <w:szCs w:val="20"/>
              </w:rPr>
            </w:pPr>
            <w:r w:rsidRPr="005E726B">
              <w:rPr>
                <w:rFonts w:eastAsia="Times New Roman"/>
                <w:b/>
                <w:bCs/>
                <w:sz w:val="24"/>
                <w:szCs w:val="24"/>
              </w:rPr>
              <w:t>7.2</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64" w:lineRule="exact"/>
              <w:ind w:left="460"/>
              <w:jc w:val="both"/>
              <w:rPr>
                <w:sz w:val="20"/>
                <w:szCs w:val="20"/>
              </w:rPr>
            </w:pPr>
            <w:r w:rsidRPr="005E726B">
              <w:rPr>
                <w:rFonts w:eastAsia="Times New Roman"/>
                <w:sz w:val="24"/>
                <w:szCs w:val="24"/>
              </w:rPr>
              <w:t>Наглядно-дидактическое пособие. ЖИВОТНЫЕ РОССИИ. ООО «Рыжий кот»</w:t>
            </w:r>
          </w:p>
        </w:tc>
      </w:tr>
      <w:tr w:rsidR="001D09AA" w:rsidRPr="005E726B" w:rsidTr="00DC1160">
        <w:trPr>
          <w:trHeight w:val="274"/>
        </w:trPr>
        <w:tc>
          <w:tcPr>
            <w:tcW w:w="460" w:type="dxa"/>
            <w:tcBorders>
              <w:left w:val="single" w:sz="8" w:space="0" w:color="auto"/>
            </w:tcBorders>
            <w:vAlign w:val="bottom"/>
          </w:tcPr>
          <w:p w:rsidR="00EA2A4F" w:rsidRPr="005E726B" w:rsidRDefault="00EA2A4F" w:rsidP="006D4F11">
            <w:pPr>
              <w:jc w:val="both"/>
              <w:rPr>
                <w:sz w:val="23"/>
                <w:szCs w:val="23"/>
              </w:rPr>
            </w:pP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3260" w:type="dxa"/>
            <w:vAlign w:val="bottom"/>
          </w:tcPr>
          <w:p w:rsidR="00EA2A4F" w:rsidRPr="005E726B" w:rsidRDefault="009F395B" w:rsidP="006D4F11">
            <w:pPr>
              <w:spacing w:line="273" w:lineRule="exact"/>
              <w:ind w:left="460"/>
              <w:jc w:val="both"/>
              <w:rPr>
                <w:sz w:val="20"/>
                <w:szCs w:val="20"/>
              </w:rPr>
            </w:pPr>
            <w:r w:rsidRPr="005E726B">
              <w:rPr>
                <w:rFonts w:eastAsia="Times New Roman"/>
                <w:sz w:val="24"/>
                <w:szCs w:val="24"/>
              </w:rPr>
              <w:t>2012 г</w:t>
            </w:r>
          </w:p>
        </w:tc>
        <w:tc>
          <w:tcPr>
            <w:tcW w:w="1600" w:type="dxa"/>
            <w:vAlign w:val="bottom"/>
          </w:tcPr>
          <w:p w:rsidR="00EA2A4F" w:rsidRPr="005E726B" w:rsidRDefault="00EA2A4F" w:rsidP="006D4F11">
            <w:pPr>
              <w:jc w:val="both"/>
              <w:rPr>
                <w:sz w:val="23"/>
                <w:szCs w:val="23"/>
              </w:rPr>
            </w:pPr>
          </w:p>
        </w:tc>
        <w:tc>
          <w:tcPr>
            <w:tcW w:w="1860" w:type="dxa"/>
            <w:vAlign w:val="bottom"/>
          </w:tcPr>
          <w:p w:rsidR="00EA2A4F" w:rsidRPr="005E726B" w:rsidRDefault="00EA2A4F" w:rsidP="006D4F11">
            <w:pPr>
              <w:jc w:val="both"/>
              <w:rPr>
                <w:sz w:val="23"/>
                <w:szCs w:val="23"/>
              </w:rPr>
            </w:pP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40" w:type="dxa"/>
            <w:gridSpan w:val="5"/>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70"/>
        </w:trPr>
        <w:tc>
          <w:tcPr>
            <w:tcW w:w="460" w:type="dxa"/>
            <w:tcBorders>
              <w:left w:val="single" w:sz="8" w:space="0" w:color="auto"/>
            </w:tcBorders>
            <w:vAlign w:val="bottom"/>
          </w:tcPr>
          <w:p w:rsidR="00EA2A4F" w:rsidRPr="005E726B" w:rsidRDefault="009F395B" w:rsidP="006D4F11">
            <w:pPr>
              <w:spacing w:line="270" w:lineRule="exact"/>
              <w:jc w:val="both"/>
              <w:rPr>
                <w:sz w:val="20"/>
                <w:szCs w:val="20"/>
              </w:rPr>
            </w:pPr>
            <w:r w:rsidRPr="005E726B">
              <w:rPr>
                <w:rFonts w:eastAsia="Times New Roman"/>
                <w:b/>
                <w:bCs/>
                <w:sz w:val="24"/>
                <w:szCs w:val="24"/>
              </w:rPr>
              <w:t>7.3</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65" w:lineRule="exact"/>
              <w:ind w:left="460"/>
              <w:jc w:val="both"/>
              <w:rPr>
                <w:sz w:val="20"/>
                <w:szCs w:val="20"/>
              </w:rPr>
            </w:pPr>
            <w:r w:rsidRPr="005E726B">
              <w:rPr>
                <w:rFonts w:eastAsia="Times New Roman"/>
                <w:sz w:val="24"/>
                <w:szCs w:val="24"/>
              </w:rPr>
              <w:t>Наглядно-дидактическое пособие. ЖИВОТНЫЕ АФРИКИ. ООО «Рыжий кот»</w:t>
            </w:r>
          </w:p>
        </w:tc>
      </w:tr>
      <w:tr w:rsidR="001D09AA" w:rsidRPr="005E726B" w:rsidTr="00DC1160">
        <w:trPr>
          <w:trHeight w:val="274"/>
        </w:trPr>
        <w:tc>
          <w:tcPr>
            <w:tcW w:w="460" w:type="dxa"/>
            <w:tcBorders>
              <w:left w:val="single" w:sz="8" w:space="0" w:color="auto"/>
            </w:tcBorders>
            <w:vAlign w:val="bottom"/>
          </w:tcPr>
          <w:p w:rsidR="00EA2A4F" w:rsidRPr="005E726B" w:rsidRDefault="00EA2A4F" w:rsidP="006D4F11">
            <w:pPr>
              <w:jc w:val="both"/>
              <w:rPr>
                <w:sz w:val="23"/>
                <w:szCs w:val="23"/>
              </w:rPr>
            </w:pP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3260" w:type="dxa"/>
            <w:vAlign w:val="bottom"/>
          </w:tcPr>
          <w:p w:rsidR="00EA2A4F" w:rsidRPr="005E726B" w:rsidRDefault="009F395B" w:rsidP="006D4F11">
            <w:pPr>
              <w:spacing w:line="273" w:lineRule="exact"/>
              <w:ind w:left="460"/>
              <w:jc w:val="both"/>
              <w:rPr>
                <w:sz w:val="20"/>
                <w:szCs w:val="20"/>
              </w:rPr>
            </w:pPr>
            <w:r w:rsidRPr="005E726B">
              <w:rPr>
                <w:rFonts w:eastAsia="Times New Roman"/>
                <w:sz w:val="24"/>
                <w:szCs w:val="24"/>
              </w:rPr>
              <w:t>2012 г</w:t>
            </w:r>
          </w:p>
        </w:tc>
        <w:tc>
          <w:tcPr>
            <w:tcW w:w="1600" w:type="dxa"/>
            <w:vAlign w:val="bottom"/>
          </w:tcPr>
          <w:p w:rsidR="00EA2A4F" w:rsidRPr="005E726B" w:rsidRDefault="00EA2A4F" w:rsidP="006D4F11">
            <w:pPr>
              <w:jc w:val="both"/>
              <w:rPr>
                <w:sz w:val="23"/>
                <w:szCs w:val="23"/>
              </w:rPr>
            </w:pPr>
          </w:p>
        </w:tc>
        <w:tc>
          <w:tcPr>
            <w:tcW w:w="1860" w:type="dxa"/>
            <w:vAlign w:val="bottom"/>
          </w:tcPr>
          <w:p w:rsidR="00EA2A4F" w:rsidRPr="005E726B" w:rsidRDefault="00EA2A4F" w:rsidP="006D4F11">
            <w:pPr>
              <w:jc w:val="both"/>
              <w:rPr>
                <w:sz w:val="23"/>
                <w:szCs w:val="23"/>
              </w:rPr>
            </w:pP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740" w:type="dxa"/>
            <w:gridSpan w:val="5"/>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7" w:lineRule="exact"/>
              <w:jc w:val="both"/>
              <w:rPr>
                <w:sz w:val="20"/>
                <w:szCs w:val="20"/>
              </w:rPr>
            </w:pPr>
            <w:r w:rsidRPr="005E726B">
              <w:rPr>
                <w:rFonts w:eastAsia="Times New Roman"/>
                <w:b/>
                <w:bCs/>
                <w:sz w:val="24"/>
                <w:szCs w:val="24"/>
              </w:rPr>
              <w:t>7.4</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740" w:type="dxa"/>
            <w:gridSpan w:val="5"/>
            <w:tcBorders>
              <w:right w:val="single" w:sz="8" w:space="0" w:color="auto"/>
            </w:tcBorders>
            <w:vAlign w:val="bottom"/>
          </w:tcPr>
          <w:p w:rsidR="00EA2A4F" w:rsidRPr="005E726B" w:rsidRDefault="009F395B" w:rsidP="006D4F11">
            <w:pPr>
              <w:spacing w:line="264" w:lineRule="exact"/>
              <w:ind w:left="460"/>
              <w:jc w:val="both"/>
              <w:rPr>
                <w:sz w:val="20"/>
                <w:szCs w:val="20"/>
              </w:rPr>
            </w:pPr>
            <w:r w:rsidRPr="005E726B">
              <w:rPr>
                <w:rFonts w:eastAsia="Times New Roman"/>
                <w:sz w:val="24"/>
                <w:szCs w:val="24"/>
              </w:rPr>
              <w:t>Наглядно-дидактическое пособие. ДОМАШНИЕ ПТИЦЫ. ООО «Рыжий кот»</w:t>
            </w:r>
          </w:p>
        </w:tc>
      </w:tr>
      <w:tr w:rsidR="001D09AA" w:rsidRPr="005E726B" w:rsidTr="00DC1160">
        <w:trPr>
          <w:trHeight w:val="274"/>
        </w:trPr>
        <w:tc>
          <w:tcPr>
            <w:tcW w:w="460" w:type="dxa"/>
            <w:tcBorders>
              <w:left w:val="single" w:sz="8" w:space="0" w:color="auto"/>
            </w:tcBorders>
            <w:vAlign w:val="bottom"/>
          </w:tcPr>
          <w:p w:rsidR="00EA2A4F" w:rsidRPr="005E726B" w:rsidRDefault="00EA2A4F" w:rsidP="006D4F11">
            <w:pPr>
              <w:jc w:val="both"/>
              <w:rPr>
                <w:sz w:val="23"/>
                <w:szCs w:val="23"/>
              </w:rPr>
            </w:pP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3260" w:type="dxa"/>
            <w:vAlign w:val="bottom"/>
          </w:tcPr>
          <w:p w:rsidR="00EA2A4F" w:rsidRPr="005E726B" w:rsidRDefault="009F395B" w:rsidP="006D4F11">
            <w:pPr>
              <w:spacing w:line="273" w:lineRule="exact"/>
              <w:ind w:left="460"/>
              <w:jc w:val="both"/>
              <w:rPr>
                <w:sz w:val="20"/>
                <w:szCs w:val="20"/>
              </w:rPr>
            </w:pPr>
            <w:r w:rsidRPr="005E726B">
              <w:rPr>
                <w:rFonts w:eastAsia="Times New Roman"/>
                <w:sz w:val="24"/>
                <w:szCs w:val="24"/>
              </w:rPr>
              <w:t>2015 г</w:t>
            </w:r>
          </w:p>
        </w:tc>
        <w:tc>
          <w:tcPr>
            <w:tcW w:w="1600" w:type="dxa"/>
            <w:vAlign w:val="bottom"/>
          </w:tcPr>
          <w:p w:rsidR="00EA2A4F" w:rsidRPr="005E726B" w:rsidRDefault="00EA2A4F" w:rsidP="006D4F11">
            <w:pPr>
              <w:jc w:val="both"/>
              <w:rPr>
                <w:sz w:val="23"/>
                <w:szCs w:val="23"/>
              </w:rPr>
            </w:pPr>
          </w:p>
        </w:tc>
        <w:tc>
          <w:tcPr>
            <w:tcW w:w="1860" w:type="dxa"/>
            <w:vAlign w:val="bottom"/>
          </w:tcPr>
          <w:p w:rsidR="00EA2A4F" w:rsidRPr="005E726B" w:rsidRDefault="00EA2A4F" w:rsidP="006D4F11">
            <w:pPr>
              <w:jc w:val="both"/>
              <w:rPr>
                <w:sz w:val="23"/>
                <w:szCs w:val="23"/>
              </w:rPr>
            </w:pPr>
          </w:p>
        </w:tc>
        <w:tc>
          <w:tcPr>
            <w:tcW w:w="1580" w:type="dxa"/>
            <w:vAlign w:val="bottom"/>
          </w:tcPr>
          <w:p w:rsidR="00EA2A4F" w:rsidRPr="005E726B" w:rsidRDefault="00EA2A4F" w:rsidP="006D4F11">
            <w:pPr>
              <w:jc w:val="both"/>
              <w:rPr>
                <w:sz w:val="23"/>
                <w:szCs w:val="23"/>
              </w:rPr>
            </w:pP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2"/>
        </w:trPr>
        <w:tc>
          <w:tcPr>
            <w:tcW w:w="46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76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8300" w:type="dxa"/>
            <w:gridSpan w:val="4"/>
            <w:tcBorders>
              <w:bottom w:val="single" w:sz="8" w:space="0" w:color="auto"/>
            </w:tcBorders>
            <w:vAlign w:val="bottom"/>
          </w:tcPr>
          <w:p w:rsidR="00EA2A4F" w:rsidRPr="005E726B" w:rsidRDefault="00EA2A4F" w:rsidP="006D4F11">
            <w:pPr>
              <w:spacing w:line="20" w:lineRule="exact"/>
              <w:jc w:val="both"/>
              <w:rPr>
                <w:sz w:val="1"/>
                <w:szCs w:val="1"/>
              </w:rPr>
            </w:pPr>
          </w:p>
        </w:tc>
        <w:tc>
          <w:tcPr>
            <w:tcW w:w="44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7" w:lineRule="exact"/>
              <w:jc w:val="both"/>
              <w:rPr>
                <w:sz w:val="20"/>
                <w:szCs w:val="20"/>
              </w:rPr>
            </w:pPr>
            <w:r w:rsidRPr="005E726B">
              <w:rPr>
                <w:rFonts w:eastAsia="Times New Roman"/>
                <w:b/>
                <w:bCs/>
                <w:sz w:val="24"/>
                <w:szCs w:val="24"/>
              </w:rPr>
              <w:t>7.5</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300" w:type="dxa"/>
            <w:gridSpan w:val="4"/>
            <w:vAlign w:val="bottom"/>
          </w:tcPr>
          <w:p w:rsidR="00EA2A4F" w:rsidRPr="005E726B" w:rsidRDefault="009F395B" w:rsidP="006D4F11">
            <w:pPr>
              <w:spacing w:line="265" w:lineRule="exact"/>
              <w:ind w:left="460"/>
              <w:jc w:val="both"/>
              <w:rPr>
                <w:sz w:val="20"/>
                <w:szCs w:val="20"/>
              </w:rPr>
            </w:pPr>
            <w:r w:rsidRPr="005E726B">
              <w:rPr>
                <w:rFonts w:eastAsia="Times New Roman"/>
                <w:sz w:val="24"/>
                <w:szCs w:val="24"/>
              </w:rPr>
              <w:t>Развивающая игра. ТРЕНАЖЕР «Чтение по слогам». О.Емельянова .2004 г.</w:t>
            </w: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91"/>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300" w:type="dxa"/>
            <w:gridSpan w:val="4"/>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8" w:lineRule="exact"/>
              <w:jc w:val="both"/>
              <w:rPr>
                <w:sz w:val="20"/>
                <w:szCs w:val="20"/>
              </w:rPr>
            </w:pPr>
            <w:r w:rsidRPr="005E726B">
              <w:rPr>
                <w:rFonts w:eastAsia="Times New Roman"/>
                <w:b/>
                <w:bCs/>
                <w:sz w:val="24"/>
                <w:szCs w:val="24"/>
              </w:rPr>
              <w:t>7.6</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300" w:type="dxa"/>
            <w:gridSpan w:val="4"/>
            <w:vAlign w:val="bottom"/>
          </w:tcPr>
          <w:p w:rsidR="00EA2A4F" w:rsidRPr="005E726B" w:rsidRDefault="009F395B" w:rsidP="006D4F11">
            <w:pPr>
              <w:spacing w:line="265" w:lineRule="exact"/>
              <w:ind w:left="460"/>
              <w:jc w:val="both"/>
              <w:rPr>
                <w:sz w:val="20"/>
                <w:szCs w:val="20"/>
              </w:rPr>
            </w:pPr>
            <w:r w:rsidRPr="005E726B">
              <w:rPr>
                <w:rFonts w:eastAsia="Times New Roman"/>
                <w:sz w:val="24"/>
                <w:szCs w:val="24"/>
              </w:rPr>
              <w:t>Развивающая игра. ТРЕНАЖЕР «Арифметический». О.Емельянова .2004 г.</w:t>
            </w: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93"/>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8300" w:type="dxa"/>
            <w:gridSpan w:val="4"/>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r w:rsidR="001D09AA" w:rsidRPr="005E726B" w:rsidTr="00DC1160">
        <w:trPr>
          <w:trHeight w:val="268"/>
        </w:trPr>
        <w:tc>
          <w:tcPr>
            <w:tcW w:w="460" w:type="dxa"/>
            <w:tcBorders>
              <w:left w:val="single" w:sz="8" w:space="0" w:color="auto"/>
            </w:tcBorders>
            <w:vAlign w:val="bottom"/>
          </w:tcPr>
          <w:p w:rsidR="00EA2A4F" w:rsidRPr="005E726B" w:rsidRDefault="009F395B" w:rsidP="006D4F11">
            <w:pPr>
              <w:spacing w:line="267" w:lineRule="exact"/>
              <w:jc w:val="both"/>
              <w:rPr>
                <w:sz w:val="20"/>
                <w:szCs w:val="20"/>
              </w:rPr>
            </w:pPr>
            <w:r w:rsidRPr="005E726B">
              <w:rPr>
                <w:rFonts w:eastAsia="Times New Roman"/>
                <w:b/>
                <w:bCs/>
                <w:sz w:val="24"/>
                <w:szCs w:val="24"/>
              </w:rPr>
              <w:t>7.7</w:t>
            </w:r>
          </w:p>
        </w:tc>
        <w:tc>
          <w:tcPr>
            <w:tcW w:w="760" w:type="dxa"/>
            <w:tcBorders>
              <w:right w:val="single" w:sz="8" w:space="0" w:color="auto"/>
            </w:tcBorders>
            <w:vAlign w:val="bottom"/>
          </w:tcPr>
          <w:p w:rsidR="00EA2A4F" w:rsidRPr="005E726B" w:rsidRDefault="00EA2A4F" w:rsidP="006D4F11">
            <w:pPr>
              <w:jc w:val="both"/>
              <w:rPr>
                <w:sz w:val="23"/>
                <w:szCs w:val="23"/>
              </w:rPr>
            </w:pPr>
          </w:p>
        </w:tc>
        <w:tc>
          <w:tcPr>
            <w:tcW w:w="8300" w:type="dxa"/>
            <w:gridSpan w:val="4"/>
            <w:vAlign w:val="bottom"/>
          </w:tcPr>
          <w:p w:rsidR="00EA2A4F" w:rsidRPr="005E726B" w:rsidRDefault="009F395B" w:rsidP="006D4F11">
            <w:pPr>
              <w:spacing w:line="265" w:lineRule="exact"/>
              <w:ind w:left="460"/>
              <w:jc w:val="both"/>
              <w:rPr>
                <w:sz w:val="20"/>
                <w:szCs w:val="20"/>
              </w:rPr>
            </w:pPr>
            <w:r w:rsidRPr="005E726B">
              <w:rPr>
                <w:rFonts w:eastAsia="Times New Roman"/>
                <w:sz w:val="24"/>
                <w:szCs w:val="24"/>
              </w:rPr>
              <w:t>Развивающая игра. ТРЕНАЖЕР «Азбука». О.Емельянова .2004 г.</w:t>
            </w:r>
          </w:p>
        </w:tc>
        <w:tc>
          <w:tcPr>
            <w:tcW w:w="440" w:type="dxa"/>
            <w:tcBorders>
              <w:right w:val="single" w:sz="8" w:space="0" w:color="auto"/>
            </w:tcBorders>
            <w:vAlign w:val="bottom"/>
          </w:tcPr>
          <w:p w:rsidR="00EA2A4F" w:rsidRPr="005E726B" w:rsidRDefault="00EA2A4F" w:rsidP="006D4F11">
            <w:pPr>
              <w:jc w:val="both"/>
              <w:rPr>
                <w:sz w:val="23"/>
                <w:szCs w:val="23"/>
              </w:rPr>
            </w:pPr>
          </w:p>
        </w:tc>
      </w:tr>
      <w:tr w:rsidR="001D09AA" w:rsidRPr="005E726B" w:rsidTr="00DC1160">
        <w:trPr>
          <w:trHeight w:val="291"/>
        </w:trPr>
        <w:tc>
          <w:tcPr>
            <w:tcW w:w="46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76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3260" w:type="dxa"/>
            <w:tcBorders>
              <w:bottom w:val="single" w:sz="8" w:space="0" w:color="auto"/>
            </w:tcBorders>
            <w:vAlign w:val="bottom"/>
          </w:tcPr>
          <w:p w:rsidR="00EA2A4F" w:rsidRPr="005E726B" w:rsidRDefault="00EA2A4F" w:rsidP="006D4F11">
            <w:pPr>
              <w:jc w:val="both"/>
              <w:rPr>
                <w:sz w:val="24"/>
                <w:szCs w:val="24"/>
              </w:rPr>
            </w:pPr>
          </w:p>
        </w:tc>
        <w:tc>
          <w:tcPr>
            <w:tcW w:w="1600" w:type="dxa"/>
            <w:tcBorders>
              <w:bottom w:val="single" w:sz="8" w:space="0" w:color="auto"/>
            </w:tcBorders>
            <w:vAlign w:val="bottom"/>
          </w:tcPr>
          <w:p w:rsidR="00EA2A4F" w:rsidRPr="005E726B" w:rsidRDefault="00EA2A4F" w:rsidP="006D4F11">
            <w:pPr>
              <w:jc w:val="both"/>
              <w:rPr>
                <w:sz w:val="24"/>
                <w:szCs w:val="24"/>
              </w:rPr>
            </w:pPr>
          </w:p>
        </w:tc>
        <w:tc>
          <w:tcPr>
            <w:tcW w:w="1860" w:type="dxa"/>
            <w:tcBorders>
              <w:bottom w:val="single" w:sz="8" w:space="0" w:color="auto"/>
            </w:tcBorders>
            <w:vAlign w:val="bottom"/>
          </w:tcPr>
          <w:p w:rsidR="00EA2A4F" w:rsidRPr="005E726B" w:rsidRDefault="00EA2A4F" w:rsidP="006D4F11">
            <w:pPr>
              <w:jc w:val="both"/>
              <w:rPr>
                <w:sz w:val="24"/>
                <w:szCs w:val="24"/>
              </w:rPr>
            </w:pPr>
          </w:p>
        </w:tc>
        <w:tc>
          <w:tcPr>
            <w:tcW w:w="1580" w:type="dxa"/>
            <w:tcBorders>
              <w:bottom w:val="single" w:sz="8" w:space="0" w:color="auto"/>
            </w:tcBorders>
            <w:vAlign w:val="bottom"/>
          </w:tcPr>
          <w:p w:rsidR="00EA2A4F" w:rsidRPr="005E726B" w:rsidRDefault="00EA2A4F" w:rsidP="006D4F11">
            <w:pPr>
              <w:jc w:val="both"/>
              <w:rPr>
                <w:sz w:val="24"/>
                <w:szCs w:val="24"/>
              </w:rPr>
            </w:pPr>
          </w:p>
        </w:tc>
        <w:tc>
          <w:tcPr>
            <w:tcW w:w="44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r>
    </w:tbl>
    <w:p w:rsidR="00EA2A4F" w:rsidRPr="005E726B" w:rsidRDefault="009F395B" w:rsidP="006D4F11">
      <w:pPr>
        <w:spacing w:line="20" w:lineRule="exact"/>
        <w:jc w:val="both"/>
        <w:rPr>
          <w:sz w:val="20"/>
          <w:szCs w:val="20"/>
        </w:rPr>
      </w:pPr>
      <w:r w:rsidRPr="005E726B">
        <w:rPr>
          <w:noProof/>
          <w:sz w:val="20"/>
          <w:szCs w:val="20"/>
        </w:rPr>
        <mc:AlternateContent>
          <mc:Choice Requires="wps">
            <w:drawing>
              <wp:anchor distT="0" distB="0" distL="114300" distR="114300" simplePos="0" relativeHeight="251791360" behindDoc="1" locked="0" layoutInCell="0" allowOverlap="1" wp14:anchorId="7B3B5AF3" wp14:editId="2F1D08DA">
                <wp:simplePos x="0" y="0"/>
                <wp:positionH relativeFrom="column">
                  <wp:posOffset>760095</wp:posOffset>
                </wp:positionH>
                <wp:positionV relativeFrom="paragraph">
                  <wp:posOffset>-6856730</wp:posOffset>
                </wp:positionV>
                <wp:extent cx="12065" cy="12065"/>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77" o:spid="_x0000_s1302" style="position:absolute;margin-left:59.85pt;margin-top:-539.8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92384" behindDoc="1" locked="0" layoutInCell="0" allowOverlap="1" wp14:anchorId="07E94E51" wp14:editId="1C6E38F8">
                <wp:simplePos x="0" y="0"/>
                <wp:positionH relativeFrom="column">
                  <wp:posOffset>6303645</wp:posOffset>
                </wp:positionH>
                <wp:positionV relativeFrom="paragraph">
                  <wp:posOffset>-8890</wp:posOffset>
                </wp:positionV>
                <wp:extent cx="12700" cy="12065"/>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278" o:spid="_x0000_s1303" style="position:absolute;margin-left:496.3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A2A4F" w:rsidRPr="005E726B" w:rsidRDefault="00EA2A4F" w:rsidP="006D4F11">
      <w:pPr>
        <w:spacing w:line="200" w:lineRule="exact"/>
        <w:jc w:val="both"/>
        <w:rPr>
          <w:sz w:val="20"/>
          <w:szCs w:val="20"/>
        </w:rPr>
      </w:pPr>
    </w:p>
    <w:p w:rsidR="00EA2A4F" w:rsidRPr="005E726B" w:rsidRDefault="00EA2A4F" w:rsidP="006D4F11">
      <w:pPr>
        <w:spacing w:line="378" w:lineRule="exact"/>
        <w:jc w:val="both"/>
        <w:rPr>
          <w:sz w:val="20"/>
          <w:szCs w:val="20"/>
        </w:rPr>
      </w:pPr>
    </w:p>
    <w:p w:rsidR="00EA2A4F" w:rsidRPr="005E726B" w:rsidRDefault="00EA2A4F" w:rsidP="006D4F11">
      <w:pPr>
        <w:ind w:left="9480"/>
        <w:jc w:val="both"/>
        <w:rPr>
          <w:sz w:val="20"/>
          <w:szCs w:val="20"/>
        </w:rPr>
      </w:pPr>
    </w:p>
    <w:p w:rsidR="00EA2A4F" w:rsidRPr="005E726B" w:rsidRDefault="00EA2A4F" w:rsidP="006D4F11">
      <w:pPr>
        <w:jc w:val="both"/>
        <w:sectPr w:rsidR="00EA2A4F" w:rsidRPr="005E726B">
          <w:pgSz w:w="11900" w:h="16834"/>
          <w:pgMar w:top="1148" w:right="1049" w:bottom="182" w:left="920" w:header="0" w:footer="0" w:gutter="0"/>
          <w:cols w:space="720" w:equalWidth="0">
            <w:col w:w="9940"/>
          </w:cols>
        </w:sectPr>
      </w:pPr>
    </w:p>
    <w:tbl>
      <w:tblPr>
        <w:tblW w:w="0" w:type="auto"/>
        <w:tblInd w:w="10" w:type="dxa"/>
        <w:tblLayout w:type="fixed"/>
        <w:tblCellMar>
          <w:left w:w="0" w:type="dxa"/>
          <w:right w:w="0" w:type="dxa"/>
        </w:tblCellMar>
        <w:tblLook w:val="04A0" w:firstRow="1" w:lastRow="0" w:firstColumn="1" w:lastColumn="0" w:noHBand="0" w:noVBand="1"/>
      </w:tblPr>
      <w:tblGrid>
        <w:gridCol w:w="120"/>
        <w:gridCol w:w="1100"/>
        <w:gridCol w:w="140"/>
        <w:gridCol w:w="8600"/>
        <w:gridCol w:w="40"/>
      </w:tblGrid>
      <w:tr w:rsidR="00EA2A4F" w:rsidRPr="005E726B">
        <w:trPr>
          <w:trHeight w:val="290"/>
        </w:trPr>
        <w:tc>
          <w:tcPr>
            <w:tcW w:w="1220" w:type="dxa"/>
            <w:gridSpan w:val="2"/>
            <w:tcBorders>
              <w:top w:val="single" w:sz="8" w:space="0" w:color="auto"/>
              <w:left w:val="single" w:sz="8" w:space="0" w:color="auto"/>
              <w:right w:val="single" w:sz="8" w:space="0" w:color="auto"/>
            </w:tcBorders>
            <w:vAlign w:val="bottom"/>
          </w:tcPr>
          <w:p w:rsidR="00EA2A4F" w:rsidRPr="005E726B" w:rsidRDefault="009F395B" w:rsidP="006D4F11">
            <w:pPr>
              <w:ind w:left="160"/>
              <w:jc w:val="both"/>
              <w:rPr>
                <w:sz w:val="20"/>
                <w:szCs w:val="20"/>
              </w:rPr>
            </w:pPr>
            <w:r w:rsidRPr="005E726B">
              <w:rPr>
                <w:rFonts w:eastAsia="Times New Roman"/>
                <w:b/>
                <w:bCs/>
                <w:sz w:val="24"/>
                <w:szCs w:val="24"/>
              </w:rPr>
              <w:lastRenderedPageBreak/>
              <w:t>7.8</w:t>
            </w:r>
          </w:p>
        </w:tc>
        <w:tc>
          <w:tcPr>
            <w:tcW w:w="140" w:type="dxa"/>
            <w:tcBorders>
              <w:top w:val="single" w:sz="8" w:space="0" w:color="auto"/>
            </w:tcBorders>
            <w:vAlign w:val="bottom"/>
          </w:tcPr>
          <w:p w:rsidR="00EA2A4F" w:rsidRPr="005E726B" w:rsidRDefault="00EA2A4F" w:rsidP="006D4F11">
            <w:pPr>
              <w:jc w:val="both"/>
              <w:rPr>
                <w:sz w:val="24"/>
                <w:szCs w:val="24"/>
              </w:rPr>
            </w:pPr>
          </w:p>
        </w:tc>
        <w:tc>
          <w:tcPr>
            <w:tcW w:w="8600" w:type="dxa"/>
            <w:tcBorders>
              <w:top w:val="single" w:sz="8" w:space="0" w:color="auto"/>
              <w:right w:val="single" w:sz="8" w:space="0" w:color="auto"/>
            </w:tcBorders>
            <w:vAlign w:val="bottom"/>
          </w:tcPr>
          <w:p w:rsidR="00EA2A4F" w:rsidRPr="005E726B" w:rsidRDefault="009F395B" w:rsidP="006D4F11">
            <w:pPr>
              <w:ind w:left="320"/>
              <w:jc w:val="both"/>
              <w:rPr>
                <w:sz w:val="20"/>
                <w:szCs w:val="20"/>
              </w:rPr>
            </w:pPr>
            <w:r w:rsidRPr="005E726B">
              <w:rPr>
                <w:rFonts w:eastAsia="Times New Roman"/>
                <w:sz w:val="24"/>
                <w:szCs w:val="24"/>
              </w:rPr>
              <w:t>Развивающая игра. ТРЕНАЖЕР «Памяти и внимания». О.Емельянова .2004 г.</w:t>
            </w:r>
          </w:p>
        </w:tc>
        <w:tc>
          <w:tcPr>
            <w:tcW w:w="40" w:type="dxa"/>
            <w:vAlign w:val="bottom"/>
          </w:tcPr>
          <w:p w:rsidR="00EA2A4F" w:rsidRPr="005E726B" w:rsidRDefault="00EA2A4F" w:rsidP="006D4F11">
            <w:pPr>
              <w:jc w:val="both"/>
              <w:rPr>
                <w:sz w:val="24"/>
                <w:szCs w:val="24"/>
              </w:rPr>
            </w:pPr>
          </w:p>
        </w:tc>
      </w:tr>
      <w:tr w:rsidR="00EA2A4F" w:rsidRPr="005E726B">
        <w:trPr>
          <w:trHeight w:val="294"/>
        </w:trPr>
        <w:tc>
          <w:tcPr>
            <w:tcW w:w="1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110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140" w:type="dxa"/>
            <w:tcBorders>
              <w:bottom w:val="single" w:sz="8" w:space="0" w:color="auto"/>
            </w:tcBorders>
            <w:vAlign w:val="bottom"/>
          </w:tcPr>
          <w:p w:rsidR="00EA2A4F" w:rsidRPr="005E726B" w:rsidRDefault="00EA2A4F" w:rsidP="006D4F11">
            <w:pPr>
              <w:jc w:val="both"/>
              <w:rPr>
                <w:sz w:val="24"/>
                <w:szCs w:val="24"/>
              </w:rPr>
            </w:pPr>
          </w:p>
        </w:tc>
        <w:tc>
          <w:tcPr>
            <w:tcW w:w="860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40" w:type="dxa"/>
            <w:vAlign w:val="bottom"/>
          </w:tcPr>
          <w:p w:rsidR="00EA2A4F" w:rsidRPr="005E726B" w:rsidRDefault="00EA2A4F" w:rsidP="006D4F11">
            <w:pPr>
              <w:jc w:val="both"/>
              <w:rPr>
                <w:sz w:val="24"/>
                <w:szCs w:val="24"/>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7.9</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Смысловое  лото  на  развитие  речи.  Каким  бывает  день?  Для  занятий  по</w:t>
            </w:r>
          </w:p>
        </w:tc>
        <w:tc>
          <w:tcPr>
            <w:tcW w:w="40" w:type="dxa"/>
            <w:vAlign w:val="bottom"/>
          </w:tcPr>
          <w:p w:rsidR="00EA2A4F" w:rsidRPr="005E726B" w:rsidRDefault="00EA2A4F" w:rsidP="006D4F11">
            <w:pPr>
              <w:jc w:val="both"/>
              <w:rPr>
                <w:sz w:val="23"/>
                <w:szCs w:val="23"/>
              </w:rPr>
            </w:pPr>
          </w:p>
        </w:tc>
      </w:tr>
      <w:tr w:rsidR="00EA2A4F" w:rsidRPr="005E726B">
        <w:trPr>
          <w:trHeight w:val="271"/>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1" w:lineRule="exact"/>
              <w:ind w:left="320"/>
              <w:jc w:val="both"/>
              <w:rPr>
                <w:sz w:val="20"/>
                <w:szCs w:val="20"/>
              </w:rPr>
            </w:pPr>
            <w:r w:rsidRPr="005E726B">
              <w:rPr>
                <w:rFonts w:eastAsia="Times New Roman"/>
                <w:sz w:val="24"/>
                <w:szCs w:val="24"/>
              </w:rPr>
              <w:t>родному языку дома , индивидуально, а также в группах детских садов для</w:t>
            </w:r>
          </w:p>
        </w:tc>
        <w:tc>
          <w:tcPr>
            <w:tcW w:w="40" w:type="dxa"/>
            <w:vAlign w:val="bottom"/>
          </w:tcPr>
          <w:p w:rsidR="00EA2A4F" w:rsidRPr="005E726B" w:rsidRDefault="00EA2A4F" w:rsidP="006D4F11">
            <w:pPr>
              <w:jc w:val="both"/>
              <w:rPr>
                <w:sz w:val="23"/>
                <w:szCs w:val="23"/>
              </w:rPr>
            </w:pPr>
          </w:p>
        </w:tc>
      </w:tr>
      <w:tr w:rsidR="00EA2A4F" w:rsidRPr="005E726B">
        <w:trPr>
          <w:trHeight w:val="278"/>
        </w:trPr>
        <w:tc>
          <w:tcPr>
            <w:tcW w:w="120" w:type="dxa"/>
            <w:tcBorders>
              <w:left w:val="single" w:sz="8" w:space="0" w:color="auto"/>
            </w:tcBorders>
            <w:vAlign w:val="bottom"/>
          </w:tcPr>
          <w:p w:rsidR="00EA2A4F" w:rsidRPr="005E726B" w:rsidRDefault="00EA2A4F" w:rsidP="006D4F11">
            <w:pPr>
              <w:jc w:val="both"/>
              <w:rPr>
                <w:sz w:val="24"/>
                <w:szCs w:val="24"/>
              </w:rPr>
            </w:pPr>
          </w:p>
        </w:tc>
        <w:tc>
          <w:tcPr>
            <w:tcW w:w="1100" w:type="dxa"/>
            <w:tcBorders>
              <w:right w:val="single" w:sz="8" w:space="0" w:color="auto"/>
            </w:tcBorders>
            <w:vAlign w:val="bottom"/>
          </w:tcPr>
          <w:p w:rsidR="00EA2A4F" w:rsidRPr="005E726B" w:rsidRDefault="00EA2A4F" w:rsidP="006D4F11">
            <w:pPr>
              <w:jc w:val="both"/>
              <w:rPr>
                <w:sz w:val="24"/>
                <w:szCs w:val="24"/>
              </w:rPr>
            </w:pPr>
          </w:p>
        </w:tc>
        <w:tc>
          <w:tcPr>
            <w:tcW w:w="140" w:type="dxa"/>
            <w:vAlign w:val="bottom"/>
          </w:tcPr>
          <w:p w:rsidR="00EA2A4F" w:rsidRPr="005E726B" w:rsidRDefault="00EA2A4F" w:rsidP="006D4F11">
            <w:pPr>
              <w:jc w:val="both"/>
              <w:rPr>
                <w:sz w:val="24"/>
                <w:szCs w:val="24"/>
              </w:rPr>
            </w:pPr>
          </w:p>
        </w:tc>
        <w:tc>
          <w:tcPr>
            <w:tcW w:w="8600" w:type="dxa"/>
            <w:tcBorders>
              <w:right w:val="single" w:sz="8" w:space="0" w:color="auto"/>
            </w:tcBorders>
            <w:vAlign w:val="bottom"/>
          </w:tcPr>
          <w:p w:rsidR="00EA2A4F" w:rsidRPr="005E726B" w:rsidRDefault="009F395B" w:rsidP="006D4F11">
            <w:pPr>
              <w:ind w:left="320"/>
              <w:jc w:val="both"/>
              <w:rPr>
                <w:sz w:val="20"/>
                <w:szCs w:val="20"/>
              </w:rPr>
            </w:pPr>
            <w:r w:rsidRPr="005E726B">
              <w:rPr>
                <w:rFonts w:eastAsia="Times New Roman"/>
                <w:sz w:val="24"/>
                <w:szCs w:val="24"/>
              </w:rPr>
              <w:t>детей 5-7 лет.</w:t>
            </w:r>
          </w:p>
        </w:tc>
        <w:tc>
          <w:tcPr>
            <w:tcW w:w="40" w:type="dxa"/>
            <w:vAlign w:val="bottom"/>
          </w:tcPr>
          <w:p w:rsidR="00EA2A4F" w:rsidRPr="005E726B" w:rsidRDefault="00EA2A4F" w:rsidP="006D4F11">
            <w:pPr>
              <w:jc w:val="both"/>
              <w:rPr>
                <w:sz w:val="24"/>
                <w:szCs w:val="24"/>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7.10</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ШАШКИ , ШАХМАТЫ, НАРДЫ. Серия игр «Надо думать. ООО «Десятое</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королевство».</w:t>
            </w:r>
          </w:p>
        </w:tc>
        <w:tc>
          <w:tcPr>
            <w:tcW w:w="40" w:type="dxa"/>
            <w:vAlign w:val="bottom"/>
          </w:tcPr>
          <w:p w:rsidR="00EA2A4F" w:rsidRPr="005E726B" w:rsidRDefault="00EA2A4F" w:rsidP="006D4F11">
            <w:pPr>
              <w:jc w:val="both"/>
              <w:rPr>
                <w:sz w:val="23"/>
                <w:szCs w:val="23"/>
              </w:rPr>
            </w:pPr>
          </w:p>
        </w:tc>
      </w:tr>
      <w:tr w:rsidR="00EA2A4F" w:rsidRPr="005E726B">
        <w:trPr>
          <w:trHeight w:val="24"/>
        </w:trPr>
        <w:tc>
          <w:tcPr>
            <w:tcW w:w="120" w:type="dxa"/>
            <w:tcBorders>
              <w:left w:val="single" w:sz="8" w:space="0" w:color="auto"/>
              <w:bottom w:val="single" w:sz="8" w:space="0" w:color="auto"/>
            </w:tcBorders>
            <w:vAlign w:val="bottom"/>
          </w:tcPr>
          <w:p w:rsidR="00EA2A4F" w:rsidRPr="005E726B" w:rsidRDefault="00EA2A4F" w:rsidP="006D4F11">
            <w:pPr>
              <w:jc w:val="both"/>
              <w:rPr>
                <w:sz w:val="2"/>
                <w:szCs w:val="2"/>
              </w:rPr>
            </w:pPr>
          </w:p>
        </w:tc>
        <w:tc>
          <w:tcPr>
            <w:tcW w:w="11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0" w:type="dxa"/>
            <w:tcBorders>
              <w:bottom w:val="single" w:sz="8" w:space="0" w:color="auto"/>
            </w:tcBorders>
            <w:vAlign w:val="bottom"/>
          </w:tcPr>
          <w:p w:rsidR="00EA2A4F" w:rsidRPr="005E726B" w:rsidRDefault="00EA2A4F" w:rsidP="006D4F11">
            <w:pPr>
              <w:jc w:val="both"/>
              <w:rPr>
                <w:sz w:val="2"/>
                <w:szCs w:val="2"/>
              </w:rPr>
            </w:pPr>
          </w:p>
        </w:tc>
        <w:tc>
          <w:tcPr>
            <w:tcW w:w="860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40" w:type="dxa"/>
            <w:vAlign w:val="bottom"/>
          </w:tcPr>
          <w:p w:rsidR="00EA2A4F" w:rsidRPr="005E726B" w:rsidRDefault="00EA2A4F" w:rsidP="006D4F11">
            <w:pPr>
              <w:jc w:val="both"/>
              <w:rPr>
                <w:sz w:val="2"/>
                <w:szCs w:val="2"/>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7.11</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Конструктор  «Цветной  городок».  Серия  деревянных  игрушек.  ООО  «Томь-</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сервис».</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7.12</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Игра в картинках: Эволюция транспорта и окружающих нас вещей. Для детей</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5-7 лет. Серия «Игра забава»</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left="160"/>
              <w:jc w:val="both"/>
              <w:rPr>
                <w:sz w:val="20"/>
                <w:szCs w:val="20"/>
              </w:rPr>
            </w:pPr>
            <w:r w:rsidRPr="005E726B">
              <w:rPr>
                <w:rFonts w:eastAsia="Times New Roman"/>
                <w:b/>
                <w:bCs/>
                <w:sz w:val="24"/>
                <w:szCs w:val="24"/>
              </w:rPr>
              <w:t>7.13</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Игра для дома и детского сада. Игра в картинках для 5-9 лет :«Медвеженок в</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4" w:lineRule="exact"/>
              <w:ind w:left="320"/>
              <w:jc w:val="both"/>
              <w:rPr>
                <w:sz w:val="20"/>
                <w:szCs w:val="20"/>
              </w:rPr>
            </w:pPr>
            <w:r w:rsidRPr="005E726B">
              <w:rPr>
                <w:rFonts w:eastAsia="Times New Roman"/>
                <w:sz w:val="24"/>
                <w:szCs w:val="24"/>
              </w:rPr>
              <w:t>космосе» . Серия «Игра забава»</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70"/>
        </w:trPr>
        <w:tc>
          <w:tcPr>
            <w:tcW w:w="1220" w:type="dxa"/>
            <w:gridSpan w:val="2"/>
            <w:tcBorders>
              <w:left w:val="single" w:sz="8" w:space="0" w:color="auto"/>
              <w:right w:val="single" w:sz="8" w:space="0" w:color="auto"/>
            </w:tcBorders>
            <w:vAlign w:val="bottom"/>
          </w:tcPr>
          <w:p w:rsidR="00EA2A4F" w:rsidRPr="005E726B" w:rsidRDefault="009F395B" w:rsidP="006D4F11">
            <w:pPr>
              <w:spacing w:line="270" w:lineRule="exact"/>
              <w:ind w:left="160"/>
              <w:jc w:val="both"/>
              <w:rPr>
                <w:sz w:val="20"/>
                <w:szCs w:val="20"/>
              </w:rPr>
            </w:pPr>
            <w:r w:rsidRPr="005E726B">
              <w:rPr>
                <w:rFonts w:eastAsia="Times New Roman"/>
                <w:b/>
                <w:bCs/>
                <w:sz w:val="24"/>
                <w:szCs w:val="24"/>
              </w:rPr>
              <w:t>7.14</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5" w:lineRule="exact"/>
              <w:ind w:left="320"/>
              <w:jc w:val="both"/>
              <w:rPr>
                <w:sz w:val="20"/>
                <w:szCs w:val="20"/>
              </w:rPr>
            </w:pPr>
            <w:r w:rsidRPr="005E726B">
              <w:rPr>
                <w:rFonts w:eastAsia="Times New Roman"/>
                <w:sz w:val="24"/>
                <w:szCs w:val="24"/>
              </w:rPr>
              <w:t>Игра- пазлы «Русские узоры» детям с трех лет о художественных промыслах</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России. Серия «Игра забава»</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right="580"/>
              <w:jc w:val="both"/>
              <w:rPr>
                <w:sz w:val="20"/>
                <w:szCs w:val="20"/>
              </w:rPr>
            </w:pPr>
            <w:r w:rsidRPr="005E726B">
              <w:rPr>
                <w:rFonts w:eastAsia="Times New Roman"/>
                <w:b/>
                <w:bCs/>
                <w:sz w:val="24"/>
                <w:szCs w:val="24"/>
              </w:rPr>
              <w:t>7.15</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Настольная игра «Учим часики». Игра для дома и детского сада для детей с 3-х</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лет. Серия «Игра забава»</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68"/>
        </w:trPr>
        <w:tc>
          <w:tcPr>
            <w:tcW w:w="1220" w:type="dxa"/>
            <w:gridSpan w:val="2"/>
            <w:tcBorders>
              <w:left w:val="single" w:sz="8" w:space="0" w:color="auto"/>
              <w:right w:val="single" w:sz="8" w:space="0" w:color="auto"/>
            </w:tcBorders>
            <w:vAlign w:val="bottom"/>
          </w:tcPr>
          <w:p w:rsidR="00EA2A4F" w:rsidRPr="005E726B" w:rsidRDefault="009F395B" w:rsidP="006D4F11">
            <w:pPr>
              <w:spacing w:line="267" w:lineRule="exact"/>
              <w:ind w:right="580"/>
              <w:jc w:val="both"/>
              <w:rPr>
                <w:sz w:val="20"/>
                <w:szCs w:val="20"/>
              </w:rPr>
            </w:pPr>
            <w:r w:rsidRPr="005E726B">
              <w:rPr>
                <w:rFonts w:eastAsia="Times New Roman"/>
                <w:b/>
                <w:bCs/>
                <w:sz w:val="24"/>
                <w:szCs w:val="24"/>
              </w:rPr>
              <w:t>7.16</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4" w:lineRule="exact"/>
              <w:ind w:left="320"/>
              <w:jc w:val="both"/>
              <w:rPr>
                <w:sz w:val="20"/>
                <w:szCs w:val="20"/>
              </w:rPr>
            </w:pPr>
            <w:r w:rsidRPr="005E726B">
              <w:rPr>
                <w:rFonts w:eastAsia="Times New Roman"/>
                <w:sz w:val="24"/>
                <w:szCs w:val="24"/>
              </w:rPr>
              <w:t>Настольная игра «Учим часики». Игра для дома и детского сада для детей с 3-х</w:t>
            </w:r>
          </w:p>
        </w:tc>
        <w:tc>
          <w:tcPr>
            <w:tcW w:w="40" w:type="dxa"/>
            <w:vAlign w:val="bottom"/>
          </w:tcPr>
          <w:p w:rsidR="00EA2A4F" w:rsidRPr="005E726B" w:rsidRDefault="00EA2A4F" w:rsidP="006D4F11">
            <w:pPr>
              <w:jc w:val="both"/>
              <w:rPr>
                <w:sz w:val="23"/>
                <w:szCs w:val="23"/>
              </w:rPr>
            </w:pPr>
          </w:p>
        </w:tc>
      </w:tr>
      <w:tr w:rsidR="00EA2A4F" w:rsidRPr="005E726B">
        <w:trPr>
          <w:trHeight w:val="274"/>
        </w:trPr>
        <w:tc>
          <w:tcPr>
            <w:tcW w:w="120" w:type="dxa"/>
            <w:tcBorders>
              <w:left w:val="single" w:sz="8" w:space="0" w:color="auto"/>
            </w:tcBorders>
            <w:vAlign w:val="bottom"/>
          </w:tcPr>
          <w:p w:rsidR="00EA2A4F" w:rsidRPr="005E726B" w:rsidRDefault="00EA2A4F" w:rsidP="006D4F11">
            <w:pPr>
              <w:jc w:val="both"/>
              <w:rPr>
                <w:sz w:val="23"/>
                <w:szCs w:val="23"/>
              </w:rPr>
            </w:pPr>
          </w:p>
        </w:tc>
        <w:tc>
          <w:tcPr>
            <w:tcW w:w="1100" w:type="dxa"/>
            <w:tcBorders>
              <w:right w:val="single" w:sz="8" w:space="0" w:color="auto"/>
            </w:tcBorders>
            <w:vAlign w:val="bottom"/>
          </w:tcPr>
          <w:p w:rsidR="00EA2A4F" w:rsidRPr="005E726B" w:rsidRDefault="00EA2A4F" w:rsidP="006D4F11">
            <w:pPr>
              <w:jc w:val="both"/>
              <w:rPr>
                <w:sz w:val="23"/>
                <w:szCs w:val="23"/>
              </w:rPr>
            </w:pP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73" w:lineRule="exact"/>
              <w:ind w:left="320"/>
              <w:jc w:val="both"/>
              <w:rPr>
                <w:sz w:val="20"/>
                <w:szCs w:val="20"/>
              </w:rPr>
            </w:pPr>
            <w:r w:rsidRPr="005E726B">
              <w:rPr>
                <w:rFonts w:eastAsia="Times New Roman"/>
                <w:sz w:val="24"/>
                <w:szCs w:val="24"/>
              </w:rPr>
              <w:t>лет. Серия «Игра забава»</w:t>
            </w:r>
          </w:p>
        </w:tc>
        <w:tc>
          <w:tcPr>
            <w:tcW w:w="40" w:type="dxa"/>
            <w:vAlign w:val="bottom"/>
          </w:tcPr>
          <w:p w:rsidR="00EA2A4F" w:rsidRPr="005E726B" w:rsidRDefault="00EA2A4F" w:rsidP="006D4F11">
            <w:pPr>
              <w:jc w:val="both"/>
              <w:rPr>
                <w:sz w:val="23"/>
                <w:szCs w:val="23"/>
              </w:rPr>
            </w:pPr>
          </w:p>
        </w:tc>
      </w:tr>
      <w:tr w:rsidR="00EA2A4F" w:rsidRPr="005E726B">
        <w:trPr>
          <w:trHeight w:val="22"/>
        </w:trPr>
        <w:tc>
          <w:tcPr>
            <w:tcW w:w="120" w:type="dxa"/>
            <w:tcBorders>
              <w:left w:val="single" w:sz="8" w:space="0" w:color="auto"/>
              <w:bottom w:val="single" w:sz="8" w:space="0" w:color="auto"/>
            </w:tcBorders>
            <w:vAlign w:val="bottom"/>
          </w:tcPr>
          <w:p w:rsidR="00EA2A4F" w:rsidRPr="005E726B" w:rsidRDefault="00EA2A4F" w:rsidP="006D4F11">
            <w:pPr>
              <w:spacing w:line="20" w:lineRule="exact"/>
              <w:jc w:val="both"/>
              <w:rPr>
                <w:sz w:val="1"/>
                <w:szCs w:val="1"/>
              </w:rPr>
            </w:pPr>
          </w:p>
        </w:tc>
        <w:tc>
          <w:tcPr>
            <w:tcW w:w="11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140" w:type="dxa"/>
            <w:tcBorders>
              <w:bottom w:val="single" w:sz="8" w:space="0" w:color="auto"/>
            </w:tcBorders>
            <w:vAlign w:val="bottom"/>
          </w:tcPr>
          <w:p w:rsidR="00EA2A4F" w:rsidRPr="005E726B" w:rsidRDefault="00EA2A4F" w:rsidP="006D4F11">
            <w:pPr>
              <w:spacing w:line="20" w:lineRule="exact"/>
              <w:jc w:val="both"/>
              <w:rPr>
                <w:sz w:val="1"/>
                <w:szCs w:val="1"/>
              </w:rPr>
            </w:pPr>
          </w:p>
        </w:tc>
        <w:tc>
          <w:tcPr>
            <w:tcW w:w="8600" w:type="dxa"/>
            <w:tcBorders>
              <w:bottom w:val="single" w:sz="8" w:space="0" w:color="auto"/>
              <w:right w:val="single" w:sz="8" w:space="0" w:color="auto"/>
            </w:tcBorders>
            <w:vAlign w:val="bottom"/>
          </w:tcPr>
          <w:p w:rsidR="00EA2A4F" w:rsidRPr="005E726B" w:rsidRDefault="00EA2A4F" w:rsidP="006D4F11">
            <w:pPr>
              <w:spacing w:line="20" w:lineRule="exact"/>
              <w:jc w:val="both"/>
              <w:rPr>
                <w:sz w:val="1"/>
                <w:szCs w:val="1"/>
              </w:rPr>
            </w:pPr>
          </w:p>
        </w:tc>
        <w:tc>
          <w:tcPr>
            <w:tcW w:w="40" w:type="dxa"/>
            <w:vAlign w:val="bottom"/>
          </w:tcPr>
          <w:p w:rsidR="00EA2A4F" w:rsidRPr="005E726B" w:rsidRDefault="00EA2A4F" w:rsidP="006D4F11">
            <w:pPr>
              <w:spacing w:line="20" w:lineRule="exact"/>
              <w:jc w:val="both"/>
              <w:rPr>
                <w:sz w:val="1"/>
                <w:szCs w:val="1"/>
              </w:rPr>
            </w:pPr>
          </w:p>
        </w:tc>
      </w:tr>
      <w:tr w:rsidR="00EA2A4F" w:rsidRPr="005E726B">
        <w:trPr>
          <w:trHeight w:val="270"/>
        </w:trPr>
        <w:tc>
          <w:tcPr>
            <w:tcW w:w="1220" w:type="dxa"/>
            <w:gridSpan w:val="2"/>
            <w:tcBorders>
              <w:left w:val="single" w:sz="8" w:space="0" w:color="auto"/>
              <w:right w:val="single" w:sz="8" w:space="0" w:color="auto"/>
            </w:tcBorders>
            <w:vAlign w:val="bottom"/>
          </w:tcPr>
          <w:p w:rsidR="00EA2A4F" w:rsidRPr="005E726B" w:rsidRDefault="009F395B" w:rsidP="006D4F11">
            <w:pPr>
              <w:spacing w:line="270" w:lineRule="exact"/>
              <w:ind w:right="580"/>
              <w:jc w:val="both"/>
              <w:rPr>
                <w:sz w:val="20"/>
                <w:szCs w:val="20"/>
              </w:rPr>
            </w:pPr>
            <w:r w:rsidRPr="005E726B">
              <w:rPr>
                <w:rFonts w:eastAsia="Times New Roman"/>
                <w:b/>
                <w:bCs/>
                <w:sz w:val="24"/>
                <w:szCs w:val="24"/>
              </w:rPr>
              <w:t>7.17</w:t>
            </w:r>
          </w:p>
        </w:tc>
        <w:tc>
          <w:tcPr>
            <w:tcW w:w="140" w:type="dxa"/>
            <w:vAlign w:val="bottom"/>
          </w:tcPr>
          <w:p w:rsidR="00EA2A4F" w:rsidRPr="005E726B" w:rsidRDefault="00EA2A4F" w:rsidP="006D4F11">
            <w:pPr>
              <w:jc w:val="both"/>
              <w:rPr>
                <w:sz w:val="23"/>
                <w:szCs w:val="23"/>
              </w:rPr>
            </w:pPr>
          </w:p>
        </w:tc>
        <w:tc>
          <w:tcPr>
            <w:tcW w:w="8600" w:type="dxa"/>
            <w:tcBorders>
              <w:right w:val="single" w:sz="8" w:space="0" w:color="auto"/>
            </w:tcBorders>
            <w:vAlign w:val="bottom"/>
          </w:tcPr>
          <w:p w:rsidR="00EA2A4F" w:rsidRPr="005E726B" w:rsidRDefault="009F395B" w:rsidP="006D4F11">
            <w:pPr>
              <w:spacing w:line="267" w:lineRule="exact"/>
              <w:ind w:left="320"/>
              <w:jc w:val="both"/>
              <w:rPr>
                <w:sz w:val="20"/>
                <w:szCs w:val="20"/>
              </w:rPr>
            </w:pPr>
            <w:r w:rsidRPr="005E726B">
              <w:rPr>
                <w:rFonts w:eastAsia="Times New Roman"/>
                <w:sz w:val="24"/>
                <w:szCs w:val="24"/>
              </w:rPr>
              <w:t>Обучающая игра-лото с 4-х лет «Валеология или здоровый малыш»</w:t>
            </w:r>
          </w:p>
        </w:tc>
        <w:tc>
          <w:tcPr>
            <w:tcW w:w="40" w:type="dxa"/>
            <w:vAlign w:val="bottom"/>
          </w:tcPr>
          <w:p w:rsidR="00EA2A4F" w:rsidRPr="005E726B" w:rsidRDefault="00EA2A4F" w:rsidP="006D4F11">
            <w:pPr>
              <w:jc w:val="both"/>
              <w:rPr>
                <w:sz w:val="23"/>
                <w:szCs w:val="23"/>
              </w:rPr>
            </w:pPr>
          </w:p>
        </w:tc>
      </w:tr>
      <w:tr w:rsidR="00EA2A4F" w:rsidRPr="005E726B">
        <w:trPr>
          <w:trHeight w:val="291"/>
        </w:trPr>
        <w:tc>
          <w:tcPr>
            <w:tcW w:w="120" w:type="dxa"/>
            <w:tcBorders>
              <w:left w:val="single" w:sz="8" w:space="0" w:color="auto"/>
              <w:bottom w:val="single" w:sz="8" w:space="0" w:color="auto"/>
            </w:tcBorders>
            <w:vAlign w:val="bottom"/>
          </w:tcPr>
          <w:p w:rsidR="00EA2A4F" w:rsidRPr="005E726B" w:rsidRDefault="00EA2A4F" w:rsidP="006D4F11">
            <w:pPr>
              <w:jc w:val="both"/>
              <w:rPr>
                <w:sz w:val="24"/>
                <w:szCs w:val="24"/>
              </w:rPr>
            </w:pPr>
          </w:p>
        </w:tc>
        <w:tc>
          <w:tcPr>
            <w:tcW w:w="110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140" w:type="dxa"/>
            <w:tcBorders>
              <w:bottom w:val="single" w:sz="8" w:space="0" w:color="auto"/>
            </w:tcBorders>
            <w:vAlign w:val="bottom"/>
          </w:tcPr>
          <w:p w:rsidR="00EA2A4F" w:rsidRPr="005E726B" w:rsidRDefault="00EA2A4F" w:rsidP="006D4F11">
            <w:pPr>
              <w:jc w:val="both"/>
              <w:rPr>
                <w:sz w:val="24"/>
                <w:szCs w:val="24"/>
              </w:rPr>
            </w:pPr>
          </w:p>
        </w:tc>
        <w:tc>
          <w:tcPr>
            <w:tcW w:w="8600" w:type="dxa"/>
            <w:tcBorders>
              <w:bottom w:val="single" w:sz="8" w:space="0" w:color="auto"/>
              <w:right w:val="single" w:sz="8" w:space="0" w:color="auto"/>
            </w:tcBorders>
            <w:vAlign w:val="bottom"/>
          </w:tcPr>
          <w:p w:rsidR="00EA2A4F" w:rsidRPr="005E726B" w:rsidRDefault="00EA2A4F" w:rsidP="006D4F11">
            <w:pPr>
              <w:jc w:val="both"/>
              <w:rPr>
                <w:sz w:val="24"/>
                <w:szCs w:val="24"/>
              </w:rPr>
            </w:pPr>
          </w:p>
        </w:tc>
        <w:tc>
          <w:tcPr>
            <w:tcW w:w="40" w:type="dxa"/>
            <w:vAlign w:val="bottom"/>
          </w:tcPr>
          <w:p w:rsidR="00EA2A4F" w:rsidRPr="005E726B" w:rsidRDefault="00EA2A4F" w:rsidP="006D4F11">
            <w:pPr>
              <w:jc w:val="both"/>
              <w:rPr>
                <w:sz w:val="24"/>
                <w:szCs w:val="24"/>
              </w:rPr>
            </w:pPr>
          </w:p>
        </w:tc>
      </w:tr>
      <w:tr w:rsidR="00EA2A4F" w:rsidRPr="005E726B">
        <w:trPr>
          <w:trHeight w:val="584"/>
        </w:trPr>
        <w:tc>
          <w:tcPr>
            <w:tcW w:w="120" w:type="dxa"/>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140" w:type="dxa"/>
            <w:vAlign w:val="bottom"/>
          </w:tcPr>
          <w:p w:rsidR="00EA2A4F" w:rsidRPr="005E726B" w:rsidRDefault="00EA2A4F" w:rsidP="006D4F11">
            <w:pPr>
              <w:jc w:val="both"/>
              <w:rPr>
                <w:sz w:val="24"/>
                <w:szCs w:val="24"/>
              </w:rPr>
            </w:pPr>
          </w:p>
        </w:tc>
        <w:tc>
          <w:tcPr>
            <w:tcW w:w="8600" w:type="dxa"/>
            <w:vAlign w:val="bottom"/>
          </w:tcPr>
          <w:p w:rsidR="00EA2A4F" w:rsidRPr="005E726B" w:rsidRDefault="009F395B" w:rsidP="006D4F11">
            <w:pPr>
              <w:ind w:left="340"/>
              <w:jc w:val="both"/>
              <w:rPr>
                <w:sz w:val="20"/>
                <w:szCs w:val="20"/>
              </w:rPr>
            </w:pPr>
            <w:r w:rsidRPr="005E726B">
              <w:rPr>
                <w:rFonts w:eastAsia="Times New Roman"/>
                <w:b/>
                <w:bCs/>
                <w:sz w:val="24"/>
                <w:szCs w:val="24"/>
              </w:rPr>
              <w:t>Методические пособия для коррекционной работы с детьми</w:t>
            </w:r>
          </w:p>
        </w:tc>
        <w:tc>
          <w:tcPr>
            <w:tcW w:w="40" w:type="dxa"/>
            <w:vAlign w:val="bottom"/>
          </w:tcPr>
          <w:p w:rsidR="00EA2A4F" w:rsidRPr="005E726B" w:rsidRDefault="00EA2A4F" w:rsidP="006D4F11">
            <w:pPr>
              <w:jc w:val="both"/>
              <w:rPr>
                <w:sz w:val="24"/>
                <w:szCs w:val="24"/>
              </w:rPr>
            </w:pPr>
          </w:p>
        </w:tc>
      </w:tr>
      <w:tr w:rsidR="00EA2A4F" w:rsidRPr="005E726B">
        <w:trPr>
          <w:trHeight w:val="363"/>
        </w:trPr>
        <w:tc>
          <w:tcPr>
            <w:tcW w:w="120" w:type="dxa"/>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140" w:type="dxa"/>
            <w:vAlign w:val="bottom"/>
          </w:tcPr>
          <w:p w:rsidR="00EA2A4F" w:rsidRPr="005E726B" w:rsidRDefault="00EA2A4F" w:rsidP="006D4F11">
            <w:pPr>
              <w:jc w:val="both"/>
              <w:rPr>
                <w:sz w:val="24"/>
                <w:szCs w:val="24"/>
              </w:rPr>
            </w:pPr>
          </w:p>
        </w:tc>
        <w:tc>
          <w:tcPr>
            <w:tcW w:w="8600" w:type="dxa"/>
            <w:vAlign w:val="bottom"/>
          </w:tcPr>
          <w:p w:rsidR="00EA2A4F" w:rsidRPr="005E726B" w:rsidRDefault="00EA2A4F" w:rsidP="006D4F11">
            <w:pPr>
              <w:jc w:val="both"/>
              <w:rPr>
                <w:sz w:val="24"/>
                <w:szCs w:val="24"/>
              </w:rPr>
            </w:pPr>
          </w:p>
        </w:tc>
        <w:tc>
          <w:tcPr>
            <w:tcW w:w="40" w:type="dxa"/>
            <w:vAlign w:val="bottom"/>
          </w:tcPr>
          <w:p w:rsidR="00EA2A4F" w:rsidRPr="005E726B" w:rsidRDefault="00EA2A4F" w:rsidP="006D4F11">
            <w:pPr>
              <w:jc w:val="both"/>
              <w:rPr>
                <w:sz w:val="24"/>
                <w:szCs w:val="24"/>
              </w:rPr>
            </w:pPr>
          </w:p>
        </w:tc>
      </w:tr>
      <w:tr w:rsidR="00EA2A4F" w:rsidRPr="005E726B">
        <w:trPr>
          <w:trHeight w:val="248"/>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tcBorders>
              <w:top w:val="single" w:sz="8" w:space="0" w:color="auto"/>
            </w:tcBorders>
            <w:vAlign w:val="bottom"/>
          </w:tcPr>
          <w:p w:rsidR="00EA2A4F" w:rsidRPr="005E726B" w:rsidRDefault="009F395B" w:rsidP="006D4F11">
            <w:pPr>
              <w:spacing w:line="248" w:lineRule="exact"/>
              <w:ind w:left="100"/>
              <w:jc w:val="both"/>
              <w:rPr>
                <w:sz w:val="20"/>
                <w:szCs w:val="20"/>
              </w:rPr>
            </w:pPr>
            <w:r w:rsidRPr="005E726B">
              <w:rPr>
                <w:rFonts w:eastAsia="Times New Roman"/>
                <w:b/>
                <w:bCs/>
                <w:sz w:val="24"/>
                <w:szCs w:val="24"/>
              </w:rPr>
              <w:t>8</w:t>
            </w:r>
          </w:p>
        </w:tc>
        <w:tc>
          <w:tcPr>
            <w:tcW w:w="140" w:type="dxa"/>
            <w:tcBorders>
              <w:top w:val="single" w:sz="8" w:space="0" w:color="auto"/>
              <w:right w:val="single" w:sz="8" w:space="0" w:color="auto"/>
            </w:tcBorders>
            <w:vAlign w:val="bottom"/>
          </w:tcPr>
          <w:p w:rsidR="00EA2A4F" w:rsidRPr="005E726B" w:rsidRDefault="00EA2A4F" w:rsidP="006D4F11">
            <w:pPr>
              <w:jc w:val="both"/>
              <w:rPr>
                <w:sz w:val="21"/>
                <w:szCs w:val="21"/>
              </w:rPr>
            </w:pPr>
          </w:p>
        </w:tc>
        <w:tc>
          <w:tcPr>
            <w:tcW w:w="8600" w:type="dxa"/>
            <w:tcBorders>
              <w:top w:val="single" w:sz="8" w:space="0" w:color="auto"/>
            </w:tcBorders>
            <w:vAlign w:val="bottom"/>
          </w:tcPr>
          <w:p w:rsidR="00EA2A4F" w:rsidRPr="005E726B" w:rsidRDefault="009F395B" w:rsidP="006D4F11">
            <w:pPr>
              <w:spacing w:line="242" w:lineRule="exact"/>
              <w:ind w:left="160"/>
              <w:jc w:val="both"/>
              <w:rPr>
                <w:sz w:val="20"/>
                <w:szCs w:val="20"/>
              </w:rPr>
            </w:pPr>
            <w:r w:rsidRPr="005E726B">
              <w:rPr>
                <w:rFonts w:eastAsia="Times New Roman"/>
              </w:rPr>
              <w:t>Нищева Н.В.</w:t>
            </w:r>
          </w:p>
        </w:tc>
        <w:tc>
          <w:tcPr>
            <w:tcW w:w="40" w:type="dxa"/>
            <w:tcBorders>
              <w:top w:val="single" w:sz="8" w:space="0" w:color="auto"/>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«Примерная адаптированная программа коррекционно-развивающей работы в</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2"/>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EA2A4F" w:rsidP="006D4F11">
            <w:pPr>
              <w:jc w:val="both"/>
              <w:rPr>
                <w:sz w:val="21"/>
                <w:szCs w:val="21"/>
              </w:rPr>
            </w:pP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ind w:left="100"/>
              <w:jc w:val="both"/>
              <w:rPr>
                <w:sz w:val="20"/>
                <w:szCs w:val="20"/>
              </w:rPr>
            </w:pPr>
            <w:r w:rsidRPr="005E726B">
              <w:rPr>
                <w:rFonts w:eastAsia="Times New Roman"/>
              </w:rPr>
              <w:t>логопедической группе детского сада для детей с ТНР (ОНР) с 3 до 7 лет».- СПб:</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52"/>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EA2A4F" w:rsidP="006D4F11">
            <w:pPr>
              <w:jc w:val="both"/>
              <w:rPr>
                <w:sz w:val="21"/>
                <w:szCs w:val="21"/>
              </w:rPr>
            </w:pP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ind w:left="100"/>
              <w:jc w:val="both"/>
              <w:rPr>
                <w:sz w:val="20"/>
                <w:szCs w:val="20"/>
              </w:rPr>
            </w:pPr>
            <w:r w:rsidRPr="005E726B">
              <w:rPr>
                <w:rFonts w:eastAsia="Times New Roman"/>
              </w:rPr>
              <w:t>Издание третье, переработанное и дополненное в соответствии с ФГОС ДО.</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58"/>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ДЕТСТВО-ПРЕСС, 2014г.</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1"/>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1" w:lineRule="exact"/>
              <w:ind w:left="100"/>
              <w:jc w:val="both"/>
              <w:rPr>
                <w:sz w:val="20"/>
                <w:szCs w:val="20"/>
              </w:rPr>
            </w:pPr>
            <w:r w:rsidRPr="005E726B">
              <w:rPr>
                <w:rFonts w:eastAsia="Times New Roman"/>
                <w:b/>
                <w:bCs/>
                <w:sz w:val="24"/>
                <w:szCs w:val="24"/>
              </w:rPr>
              <w:t>8.1</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Нищева Н.В.</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Планирование коррекционно-развивающей работы в группе компенсирующей</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2"/>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EA2A4F" w:rsidP="006D4F11">
            <w:pPr>
              <w:jc w:val="both"/>
              <w:rPr>
                <w:sz w:val="21"/>
                <w:szCs w:val="21"/>
              </w:rPr>
            </w:pP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ind w:left="100"/>
              <w:jc w:val="both"/>
              <w:rPr>
                <w:sz w:val="20"/>
                <w:szCs w:val="20"/>
              </w:rPr>
            </w:pPr>
            <w:r w:rsidRPr="005E726B">
              <w:rPr>
                <w:rFonts w:eastAsia="Times New Roman"/>
              </w:rPr>
              <w:t>направленности для детей с тяжѐлыми нарушениями речи (ОНР) и рабочая программа</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54"/>
        </w:trPr>
        <w:tc>
          <w:tcPr>
            <w:tcW w:w="120" w:type="dxa"/>
            <w:tcBorders>
              <w:right w:val="single" w:sz="8" w:space="0" w:color="auto"/>
            </w:tcBorders>
            <w:vAlign w:val="bottom"/>
          </w:tcPr>
          <w:p w:rsidR="00EA2A4F" w:rsidRPr="005E726B" w:rsidRDefault="00EA2A4F" w:rsidP="006D4F11">
            <w:pPr>
              <w:jc w:val="both"/>
            </w:pPr>
          </w:p>
        </w:tc>
        <w:tc>
          <w:tcPr>
            <w:tcW w:w="1100" w:type="dxa"/>
            <w:vAlign w:val="bottom"/>
          </w:tcPr>
          <w:p w:rsidR="00EA2A4F" w:rsidRPr="005E726B" w:rsidRDefault="00EA2A4F" w:rsidP="006D4F11">
            <w:pPr>
              <w:jc w:val="both"/>
            </w:pPr>
          </w:p>
        </w:tc>
        <w:tc>
          <w:tcPr>
            <w:tcW w:w="140" w:type="dxa"/>
            <w:tcBorders>
              <w:right w:val="single" w:sz="8" w:space="0" w:color="auto"/>
            </w:tcBorders>
            <w:vAlign w:val="bottom"/>
          </w:tcPr>
          <w:p w:rsidR="00EA2A4F" w:rsidRPr="005E726B" w:rsidRDefault="00EA2A4F" w:rsidP="006D4F11">
            <w:pPr>
              <w:jc w:val="both"/>
            </w:pPr>
          </w:p>
        </w:tc>
        <w:tc>
          <w:tcPr>
            <w:tcW w:w="8600" w:type="dxa"/>
            <w:vAlign w:val="bottom"/>
          </w:tcPr>
          <w:p w:rsidR="00EA2A4F" w:rsidRPr="005E726B" w:rsidRDefault="009F395B" w:rsidP="006D4F11">
            <w:pPr>
              <w:ind w:left="100"/>
              <w:jc w:val="both"/>
              <w:rPr>
                <w:sz w:val="20"/>
                <w:szCs w:val="20"/>
              </w:rPr>
            </w:pPr>
            <w:r w:rsidRPr="005E726B">
              <w:rPr>
                <w:rFonts w:eastAsia="Times New Roman"/>
              </w:rPr>
              <w:t>учителя-логопеда: учебно-методическое пособие.СПБ. : ООО «ИЗДАТЕЛЬСТВО</w:t>
            </w:r>
          </w:p>
        </w:tc>
        <w:tc>
          <w:tcPr>
            <w:tcW w:w="40" w:type="dxa"/>
            <w:tcBorders>
              <w:right w:val="single" w:sz="8" w:space="0" w:color="auto"/>
            </w:tcBorders>
            <w:vAlign w:val="bottom"/>
          </w:tcPr>
          <w:p w:rsidR="00EA2A4F" w:rsidRPr="005E726B" w:rsidRDefault="00EA2A4F" w:rsidP="006D4F11">
            <w:pPr>
              <w:jc w:val="both"/>
            </w:pPr>
          </w:p>
        </w:tc>
      </w:tr>
      <w:tr w:rsidR="00EA2A4F" w:rsidRPr="005E726B">
        <w:trPr>
          <w:trHeight w:val="257"/>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«ДЕТСТВО-ПРЕСС», 2016.</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0"/>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0" w:lineRule="exact"/>
              <w:ind w:left="100"/>
              <w:jc w:val="both"/>
              <w:rPr>
                <w:sz w:val="20"/>
                <w:szCs w:val="20"/>
              </w:rPr>
            </w:pPr>
            <w:r w:rsidRPr="005E726B">
              <w:rPr>
                <w:rFonts w:eastAsia="Times New Roman"/>
                <w:b/>
                <w:bCs/>
                <w:sz w:val="24"/>
                <w:szCs w:val="24"/>
              </w:rPr>
              <w:t>8.2</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Нищева Н.В.</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Комплексно-тематическое планирование коррекционной и образовательной</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2"/>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EA2A4F" w:rsidP="006D4F11">
            <w:pPr>
              <w:jc w:val="both"/>
              <w:rPr>
                <w:sz w:val="21"/>
                <w:szCs w:val="21"/>
              </w:rPr>
            </w:pP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ind w:left="100"/>
              <w:jc w:val="both"/>
              <w:rPr>
                <w:sz w:val="20"/>
                <w:szCs w:val="20"/>
              </w:rPr>
            </w:pPr>
            <w:r w:rsidRPr="005E726B">
              <w:rPr>
                <w:rFonts w:eastAsia="Times New Roman"/>
              </w:rPr>
              <w:t>деятельности в группе компенсирующей направленности ДОО для детей с тяжѐлыми</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54"/>
        </w:trPr>
        <w:tc>
          <w:tcPr>
            <w:tcW w:w="120" w:type="dxa"/>
            <w:tcBorders>
              <w:right w:val="single" w:sz="8" w:space="0" w:color="auto"/>
            </w:tcBorders>
            <w:vAlign w:val="bottom"/>
          </w:tcPr>
          <w:p w:rsidR="00EA2A4F" w:rsidRPr="005E726B" w:rsidRDefault="00EA2A4F" w:rsidP="006D4F11">
            <w:pPr>
              <w:jc w:val="both"/>
            </w:pPr>
          </w:p>
        </w:tc>
        <w:tc>
          <w:tcPr>
            <w:tcW w:w="1100" w:type="dxa"/>
            <w:vAlign w:val="bottom"/>
          </w:tcPr>
          <w:p w:rsidR="00EA2A4F" w:rsidRPr="005E726B" w:rsidRDefault="00EA2A4F" w:rsidP="006D4F11">
            <w:pPr>
              <w:jc w:val="both"/>
            </w:pPr>
          </w:p>
        </w:tc>
        <w:tc>
          <w:tcPr>
            <w:tcW w:w="140" w:type="dxa"/>
            <w:tcBorders>
              <w:right w:val="single" w:sz="8" w:space="0" w:color="auto"/>
            </w:tcBorders>
            <w:vAlign w:val="bottom"/>
          </w:tcPr>
          <w:p w:rsidR="00EA2A4F" w:rsidRPr="005E726B" w:rsidRDefault="00EA2A4F" w:rsidP="006D4F11">
            <w:pPr>
              <w:jc w:val="both"/>
            </w:pPr>
          </w:p>
        </w:tc>
        <w:tc>
          <w:tcPr>
            <w:tcW w:w="8600" w:type="dxa"/>
            <w:vAlign w:val="bottom"/>
          </w:tcPr>
          <w:p w:rsidR="00EA2A4F" w:rsidRPr="005E726B" w:rsidRDefault="009F395B" w:rsidP="006D4F11">
            <w:pPr>
              <w:ind w:left="100"/>
              <w:jc w:val="both"/>
              <w:rPr>
                <w:sz w:val="20"/>
                <w:szCs w:val="20"/>
              </w:rPr>
            </w:pPr>
            <w:r w:rsidRPr="005E726B">
              <w:rPr>
                <w:rFonts w:eastAsia="Times New Roman"/>
              </w:rPr>
              <w:t>нарушениями речи (с 5 до 6 лет и с 6до 7 лет).СПб.: ООО «ИЗДАТЕЛЬСТВО</w:t>
            </w:r>
          </w:p>
        </w:tc>
        <w:tc>
          <w:tcPr>
            <w:tcW w:w="40" w:type="dxa"/>
            <w:tcBorders>
              <w:right w:val="single" w:sz="8" w:space="0" w:color="auto"/>
            </w:tcBorders>
            <w:vAlign w:val="bottom"/>
          </w:tcPr>
          <w:p w:rsidR="00EA2A4F" w:rsidRPr="005E726B" w:rsidRDefault="00EA2A4F" w:rsidP="006D4F11">
            <w:pPr>
              <w:jc w:val="both"/>
            </w:pPr>
          </w:p>
        </w:tc>
      </w:tr>
      <w:tr w:rsidR="00EA2A4F" w:rsidRPr="005E726B">
        <w:trPr>
          <w:trHeight w:val="257"/>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«ДЕТСТВО-ПРЕСС», 2017.</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0"/>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0" w:lineRule="exact"/>
              <w:ind w:left="100"/>
              <w:jc w:val="both"/>
              <w:rPr>
                <w:sz w:val="20"/>
                <w:szCs w:val="20"/>
              </w:rPr>
            </w:pPr>
            <w:r w:rsidRPr="005E726B">
              <w:rPr>
                <w:rFonts w:eastAsia="Times New Roman"/>
                <w:b/>
                <w:bCs/>
                <w:sz w:val="24"/>
                <w:szCs w:val="24"/>
              </w:rPr>
              <w:t>8.3</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Нищева Н.В.</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Конспекты подгрупповых логопедических занятий в группе компенсирующей</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4"/>
        </w:trPr>
        <w:tc>
          <w:tcPr>
            <w:tcW w:w="120" w:type="dxa"/>
            <w:tcBorders>
              <w:right w:val="single" w:sz="8" w:space="0" w:color="auto"/>
            </w:tcBorders>
            <w:vAlign w:val="bottom"/>
          </w:tcPr>
          <w:p w:rsidR="00EA2A4F" w:rsidRPr="005E726B" w:rsidRDefault="00EA2A4F" w:rsidP="006D4F11">
            <w:pPr>
              <w:jc w:val="both"/>
            </w:pPr>
          </w:p>
        </w:tc>
        <w:tc>
          <w:tcPr>
            <w:tcW w:w="1100" w:type="dxa"/>
            <w:vAlign w:val="bottom"/>
          </w:tcPr>
          <w:p w:rsidR="00EA2A4F" w:rsidRPr="005E726B" w:rsidRDefault="00EA2A4F" w:rsidP="006D4F11">
            <w:pPr>
              <w:jc w:val="both"/>
            </w:pPr>
          </w:p>
        </w:tc>
        <w:tc>
          <w:tcPr>
            <w:tcW w:w="140" w:type="dxa"/>
            <w:tcBorders>
              <w:right w:val="single" w:sz="8" w:space="0" w:color="auto"/>
            </w:tcBorders>
            <w:vAlign w:val="bottom"/>
          </w:tcPr>
          <w:p w:rsidR="00EA2A4F" w:rsidRPr="005E726B" w:rsidRDefault="00EA2A4F" w:rsidP="006D4F11">
            <w:pPr>
              <w:jc w:val="both"/>
            </w:pPr>
          </w:p>
        </w:tc>
        <w:tc>
          <w:tcPr>
            <w:tcW w:w="8600" w:type="dxa"/>
            <w:vAlign w:val="bottom"/>
          </w:tcPr>
          <w:p w:rsidR="00EA2A4F" w:rsidRPr="005E726B" w:rsidRDefault="009F395B" w:rsidP="006D4F11">
            <w:pPr>
              <w:ind w:left="100"/>
              <w:jc w:val="both"/>
              <w:rPr>
                <w:sz w:val="20"/>
                <w:szCs w:val="20"/>
              </w:rPr>
            </w:pPr>
            <w:r w:rsidRPr="005E726B">
              <w:rPr>
                <w:rFonts w:eastAsia="Times New Roman"/>
              </w:rPr>
              <w:t>направленности ДОО для детей с тяжелыми нарушениями речи (ОНР) с 6 до 7.</w:t>
            </w:r>
          </w:p>
        </w:tc>
        <w:tc>
          <w:tcPr>
            <w:tcW w:w="40" w:type="dxa"/>
            <w:tcBorders>
              <w:right w:val="single" w:sz="8" w:space="0" w:color="auto"/>
            </w:tcBorders>
            <w:vAlign w:val="bottom"/>
          </w:tcPr>
          <w:p w:rsidR="00EA2A4F" w:rsidRPr="005E726B" w:rsidRDefault="00EA2A4F" w:rsidP="006D4F11">
            <w:pPr>
              <w:jc w:val="both"/>
            </w:pPr>
          </w:p>
        </w:tc>
      </w:tr>
      <w:tr w:rsidR="00EA2A4F" w:rsidRPr="005E726B">
        <w:trPr>
          <w:trHeight w:val="255"/>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Сентябрь-январь.СПб.: ООО «ИЗДАДЕЛЬСТВО «ДЕТСТВО-ПРЕСС», 2016.</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1"/>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1" w:lineRule="exact"/>
              <w:ind w:left="100"/>
              <w:jc w:val="both"/>
              <w:rPr>
                <w:sz w:val="20"/>
                <w:szCs w:val="20"/>
              </w:rPr>
            </w:pPr>
            <w:r w:rsidRPr="005E726B">
              <w:rPr>
                <w:rFonts w:eastAsia="Times New Roman"/>
                <w:b/>
                <w:bCs/>
                <w:sz w:val="24"/>
                <w:szCs w:val="24"/>
              </w:rPr>
              <w:t>8.4</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Нищева Н.В.Конспекты подгрупповых логопедических занятий в группе</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компенсирующей направленности ДОО для детей с тяжелыми нарушениями речи (ОНР)</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7"/>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с 6 до 7. Февраль-май.СПб.: ООО «ИЗДАДЕЛЬСТВО «ДЕТСТВО-ПРЕСС», 2016.</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0"/>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0" w:lineRule="exact"/>
              <w:ind w:left="100"/>
              <w:jc w:val="both"/>
              <w:rPr>
                <w:sz w:val="20"/>
                <w:szCs w:val="20"/>
              </w:rPr>
            </w:pPr>
            <w:r w:rsidRPr="005E726B">
              <w:rPr>
                <w:rFonts w:eastAsia="Times New Roman"/>
                <w:b/>
                <w:bCs/>
                <w:sz w:val="24"/>
                <w:szCs w:val="24"/>
              </w:rPr>
              <w:t>8.5</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Филичева Т.Б., Туманова Т.В., Чиркина Г.В Программы дошкольных образовательных</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1"/>
        </w:trPr>
        <w:tc>
          <w:tcPr>
            <w:tcW w:w="120" w:type="dxa"/>
            <w:tcBorders>
              <w:right w:val="single" w:sz="8" w:space="0" w:color="auto"/>
            </w:tcBorders>
            <w:vAlign w:val="bottom"/>
          </w:tcPr>
          <w:p w:rsidR="00EA2A4F" w:rsidRPr="005E726B" w:rsidRDefault="00EA2A4F" w:rsidP="006D4F11">
            <w:pPr>
              <w:jc w:val="both"/>
              <w:rPr>
                <w:sz w:val="20"/>
                <w:szCs w:val="20"/>
              </w:rPr>
            </w:pPr>
          </w:p>
        </w:tc>
        <w:tc>
          <w:tcPr>
            <w:tcW w:w="1100" w:type="dxa"/>
            <w:vAlign w:val="bottom"/>
          </w:tcPr>
          <w:p w:rsidR="00EA2A4F" w:rsidRPr="005E726B" w:rsidRDefault="00EA2A4F" w:rsidP="006D4F11">
            <w:pPr>
              <w:jc w:val="both"/>
              <w:rPr>
                <w:sz w:val="20"/>
                <w:szCs w:val="20"/>
              </w:rPr>
            </w:pPr>
          </w:p>
        </w:tc>
        <w:tc>
          <w:tcPr>
            <w:tcW w:w="140" w:type="dxa"/>
            <w:tcBorders>
              <w:right w:val="single" w:sz="8" w:space="0" w:color="auto"/>
            </w:tcBorders>
            <w:vAlign w:val="bottom"/>
          </w:tcPr>
          <w:p w:rsidR="00EA2A4F" w:rsidRPr="005E726B" w:rsidRDefault="00EA2A4F" w:rsidP="006D4F11">
            <w:pPr>
              <w:jc w:val="both"/>
              <w:rPr>
                <w:sz w:val="20"/>
                <w:szCs w:val="20"/>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учреждений компенсирующего вида для детей с нарушениями речи. Коррекция</w:t>
            </w:r>
          </w:p>
        </w:tc>
        <w:tc>
          <w:tcPr>
            <w:tcW w:w="40" w:type="dxa"/>
            <w:tcBorders>
              <w:right w:val="single" w:sz="8" w:space="0" w:color="auto"/>
            </w:tcBorders>
            <w:vAlign w:val="bottom"/>
          </w:tcPr>
          <w:p w:rsidR="00EA2A4F" w:rsidRPr="005E726B" w:rsidRDefault="00EA2A4F" w:rsidP="006D4F11">
            <w:pPr>
              <w:jc w:val="both"/>
              <w:rPr>
                <w:sz w:val="20"/>
                <w:szCs w:val="20"/>
              </w:rPr>
            </w:pPr>
          </w:p>
        </w:tc>
      </w:tr>
      <w:tr w:rsidR="00EA2A4F" w:rsidRPr="005E726B">
        <w:trPr>
          <w:trHeight w:val="258"/>
        </w:trPr>
        <w:tc>
          <w:tcPr>
            <w:tcW w:w="120" w:type="dxa"/>
            <w:tcBorders>
              <w:right w:val="single" w:sz="8" w:space="0" w:color="auto"/>
            </w:tcBorders>
            <w:vAlign w:val="bottom"/>
          </w:tcPr>
          <w:p w:rsidR="00EA2A4F" w:rsidRPr="005E726B" w:rsidRDefault="00EA2A4F" w:rsidP="006D4F11">
            <w:pPr>
              <w:jc w:val="both"/>
            </w:pPr>
          </w:p>
        </w:tc>
        <w:tc>
          <w:tcPr>
            <w:tcW w:w="1100" w:type="dxa"/>
            <w:tcBorders>
              <w:bottom w:val="single" w:sz="8" w:space="0" w:color="auto"/>
            </w:tcBorders>
            <w:vAlign w:val="bottom"/>
          </w:tcPr>
          <w:p w:rsidR="00EA2A4F" w:rsidRPr="005E726B" w:rsidRDefault="00EA2A4F" w:rsidP="006D4F11">
            <w:pPr>
              <w:jc w:val="both"/>
            </w:pPr>
          </w:p>
        </w:tc>
        <w:tc>
          <w:tcPr>
            <w:tcW w:w="140" w:type="dxa"/>
            <w:tcBorders>
              <w:bottom w:val="single" w:sz="8" w:space="0" w:color="auto"/>
              <w:right w:val="single" w:sz="8" w:space="0" w:color="auto"/>
            </w:tcBorders>
            <w:vAlign w:val="bottom"/>
          </w:tcPr>
          <w:p w:rsidR="00EA2A4F" w:rsidRPr="005E726B" w:rsidRDefault="00EA2A4F" w:rsidP="006D4F11">
            <w:pPr>
              <w:jc w:val="both"/>
            </w:pPr>
          </w:p>
        </w:tc>
        <w:tc>
          <w:tcPr>
            <w:tcW w:w="8600" w:type="dxa"/>
            <w:tcBorders>
              <w:bottom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нарушений речи.Москва «Просвещение» 2010.</w:t>
            </w:r>
          </w:p>
        </w:tc>
        <w:tc>
          <w:tcPr>
            <w:tcW w:w="40" w:type="dxa"/>
            <w:tcBorders>
              <w:bottom w:val="single" w:sz="8" w:space="0" w:color="auto"/>
              <w:right w:val="single" w:sz="8" w:space="0" w:color="auto"/>
            </w:tcBorders>
            <w:vAlign w:val="bottom"/>
          </w:tcPr>
          <w:p w:rsidR="00EA2A4F" w:rsidRPr="005E726B" w:rsidRDefault="00EA2A4F" w:rsidP="006D4F11">
            <w:pPr>
              <w:jc w:val="both"/>
            </w:pPr>
          </w:p>
        </w:tc>
      </w:tr>
      <w:tr w:rsidR="00EA2A4F" w:rsidRPr="005E726B">
        <w:trPr>
          <w:trHeight w:val="251"/>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vAlign w:val="bottom"/>
          </w:tcPr>
          <w:p w:rsidR="00EA2A4F" w:rsidRPr="005E726B" w:rsidRDefault="009F395B" w:rsidP="006D4F11">
            <w:pPr>
              <w:spacing w:line="251" w:lineRule="exact"/>
              <w:ind w:left="100"/>
              <w:jc w:val="both"/>
              <w:rPr>
                <w:sz w:val="20"/>
                <w:szCs w:val="20"/>
              </w:rPr>
            </w:pPr>
            <w:r w:rsidRPr="005E726B">
              <w:rPr>
                <w:rFonts w:eastAsia="Times New Roman"/>
                <w:b/>
                <w:bCs/>
                <w:sz w:val="24"/>
                <w:szCs w:val="24"/>
              </w:rPr>
              <w:t>8.6</w:t>
            </w:r>
          </w:p>
        </w:tc>
        <w:tc>
          <w:tcPr>
            <w:tcW w:w="140" w:type="dxa"/>
            <w:tcBorders>
              <w:right w:val="single" w:sz="8" w:space="0" w:color="auto"/>
            </w:tcBorders>
            <w:vAlign w:val="bottom"/>
          </w:tcPr>
          <w:p w:rsidR="00EA2A4F" w:rsidRPr="005E726B" w:rsidRDefault="00EA2A4F" w:rsidP="006D4F11">
            <w:pPr>
              <w:jc w:val="both"/>
              <w:rPr>
                <w:sz w:val="21"/>
                <w:szCs w:val="21"/>
              </w:rPr>
            </w:pPr>
          </w:p>
        </w:tc>
        <w:tc>
          <w:tcPr>
            <w:tcW w:w="8600" w:type="dxa"/>
            <w:vAlign w:val="bottom"/>
          </w:tcPr>
          <w:p w:rsidR="00EA2A4F" w:rsidRPr="005E726B" w:rsidRDefault="009F395B" w:rsidP="006D4F11">
            <w:pPr>
              <w:spacing w:line="242" w:lineRule="exact"/>
              <w:ind w:left="100"/>
              <w:jc w:val="both"/>
              <w:rPr>
                <w:sz w:val="20"/>
                <w:szCs w:val="20"/>
              </w:rPr>
            </w:pPr>
            <w:r w:rsidRPr="005E726B">
              <w:rPr>
                <w:rFonts w:eastAsia="Times New Roman"/>
              </w:rPr>
              <w:t>Ихсанова С.В. Система диагностико-коррекционной работы с аутичными</w:t>
            </w:r>
          </w:p>
        </w:tc>
        <w:tc>
          <w:tcPr>
            <w:tcW w:w="40" w:type="dxa"/>
            <w:tcBorders>
              <w:right w:val="single" w:sz="8" w:space="0" w:color="auto"/>
            </w:tcBorders>
            <w:vAlign w:val="bottom"/>
          </w:tcPr>
          <w:p w:rsidR="00EA2A4F" w:rsidRPr="005E726B" w:rsidRDefault="00EA2A4F" w:rsidP="006D4F11">
            <w:pPr>
              <w:jc w:val="both"/>
              <w:rPr>
                <w:sz w:val="21"/>
                <w:szCs w:val="21"/>
              </w:rPr>
            </w:pPr>
          </w:p>
        </w:tc>
      </w:tr>
      <w:tr w:rsidR="00EA2A4F" w:rsidRPr="005E726B">
        <w:trPr>
          <w:trHeight w:val="245"/>
        </w:trPr>
        <w:tc>
          <w:tcPr>
            <w:tcW w:w="120" w:type="dxa"/>
            <w:tcBorders>
              <w:right w:val="single" w:sz="8" w:space="0" w:color="auto"/>
            </w:tcBorders>
            <w:vAlign w:val="bottom"/>
          </w:tcPr>
          <w:p w:rsidR="00EA2A4F" w:rsidRPr="005E726B" w:rsidRDefault="00EA2A4F" w:rsidP="006D4F11">
            <w:pPr>
              <w:jc w:val="both"/>
              <w:rPr>
                <w:sz w:val="21"/>
                <w:szCs w:val="21"/>
              </w:rPr>
            </w:pPr>
          </w:p>
        </w:tc>
        <w:tc>
          <w:tcPr>
            <w:tcW w:w="1100" w:type="dxa"/>
            <w:tcBorders>
              <w:bottom w:val="single" w:sz="8" w:space="0" w:color="auto"/>
            </w:tcBorders>
            <w:vAlign w:val="bottom"/>
          </w:tcPr>
          <w:p w:rsidR="00EA2A4F" w:rsidRPr="005E726B" w:rsidRDefault="00EA2A4F" w:rsidP="006D4F11">
            <w:pPr>
              <w:jc w:val="both"/>
              <w:rPr>
                <w:sz w:val="21"/>
                <w:szCs w:val="21"/>
              </w:rPr>
            </w:pPr>
          </w:p>
        </w:tc>
        <w:tc>
          <w:tcPr>
            <w:tcW w:w="140" w:type="dxa"/>
            <w:tcBorders>
              <w:bottom w:val="single" w:sz="8" w:space="0" w:color="auto"/>
              <w:right w:val="single" w:sz="8" w:space="0" w:color="auto"/>
            </w:tcBorders>
            <w:vAlign w:val="bottom"/>
          </w:tcPr>
          <w:p w:rsidR="00EA2A4F" w:rsidRPr="005E726B" w:rsidRDefault="00EA2A4F" w:rsidP="006D4F11">
            <w:pPr>
              <w:jc w:val="both"/>
              <w:rPr>
                <w:sz w:val="21"/>
                <w:szCs w:val="21"/>
              </w:rPr>
            </w:pPr>
          </w:p>
        </w:tc>
        <w:tc>
          <w:tcPr>
            <w:tcW w:w="8600" w:type="dxa"/>
            <w:tcBorders>
              <w:bottom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дошкольниками.СПБ.: ООО «ИЗДАТЕЛЬСТВО ДЕТСТВО-ПРЕСС»,2019</w:t>
            </w:r>
          </w:p>
        </w:tc>
        <w:tc>
          <w:tcPr>
            <w:tcW w:w="40" w:type="dxa"/>
            <w:tcBorders>
              <w:bottom w:val="single" w:sz="8" w:space="0" w:color="auto"/>
              <w:right w:val="single" w:sz="8" w:space="0" w:color="auto"/>
            </w:tcBorders>
            <w:vAlign w:val="bottom"/>
          </w:tcPr>
          <w:p w:rsidR="00EA2A4F" w:rsidRPr="005E726B" w:rsidRDefault="00EA2A4F" w:rsidP="006D4F11">
            <w:pPr>
              <w:jc w:val="both"/>
              <w:rPr>
                <w:sz w:val="21"/>
                <w:szCs w:val="21"/>
              </w:rPr>
            </w:pPr>
          </w:p>
        </w:tc>
      </w:tr>
      <w:tr w:rsidR="00EA2A4F" w:rsidRPr="005E726B">
        <w:trPr>
          <w:trHeight w:val="269"/>
        </w:trPr>
        <w:tc>
          <w:tcPr>
            <w:tcW w:w="120" w:type="dxa"/>
            <w:tcBorders>
              <w:right w:val="single" w:sz="8" w:space="0" w:color="auto"/>
            </w:tcBorders>
            <w:vAlign w:val="bottom"/>
          </w:tcPr>
          <w:p w:rsidR="00EA2A4F" w:rsidRPr="005E726B" w:rsidRDefault="00EA2A4F" w:rsidP="006D4F11">
            <w:pPr>
              <w:jc w:val="both"/>
              <w:rPr>
                <w:sz w:val="23"/>
                <w:szCs w:val="23"/>
              </w:rPr>
            </w:pPr>
          </w:p>
        </w:tc>
        <w:tc>
          <w:tcPr>
            <w:tcW w:w="1100" w:type="dxa"/>
            <w:tcBorders>
              <w:bottom w:val="single" w:sz="8" w:space="0" w:color="auto"/>
            </w:tcBorders>
            <w:vAlign w:val="bottom"/>
          </w:tcPr>
          <w:p w:rsidR="00EA2A4F" w:rsidRPr="005E726B" w:rsidRDefault="009F395B" w:rsidP="006D4F11">
            <w:pPr>
              <w:spacing w:line="264" w:lineRule="exact"/>
              <w:ind w:left="100"/>
              <w:jc w:val="both"/>
              <w:rPr>
                <w:sz w:val="20"/>
                <w:szCs w:val="20"/>
              </w:rPr>
            </w:pPr>
            <w:r w:rsidRPr="005E726B">
              <w:rPr>
                <w:rFonts w:eastAsia="Times New Roman"/>
                <w:b/>
                <w:bCs/>
                <w:sz w:val="24"/>
                <w:szCs w:val="24"/>
              </w:rPr>
              <w:t>8.7</w:t>
            </w:r>
          </w:p>
        </w:tc>
        <w:tc>
          <w:tcPr>
            <w:tcW w:w="140" w:type="dxa"/>
            <w:tcBorders>
              <w:bottom w:val="single" w:sz="8" w:space="0" w:color="auto"/>
              <w:right w:val="single" w:sz="8" w:space="0" w:color="auto"/>
            </w:tcBorders>
            <w:vAlign w:val="bottom"/>
          </w:tcPr>
          <w:p w:rsidR="00EA2A4F" w:rsidRPr="005E726B" w:rsidRDefault="00EA2A4F" w:rsidP="006D4F11">
            <w:pPr>
              <w:jc w:val="both"/>
              <w:rPr>
                <w:sz w:val="23"/>
                <w:szCs w:val="23"/>
              </w:rPr>
            </w:pPr>
          </w:p>
        </w:tc>
        <w:tc>
          <w:tcPr>
            <w:tcW w:w="8600" w:type="dxa"/>
            <w:tcBorders>
              <w:bottom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Горбунова С.Ю.</w:t>
            </w:r>
          </w:p>
        </w:tc>
        <w:tc>
          <w:tcPr>
            <w:tcW w:w="40" w:type="dxa"/>
            <w:tcBorders>
              <w:bottom w:val="single" w:sz="8" w:space="0" w:color="auto"/>
              <w:right w:val="single" w:sz="8" w:space="0" w:color="auto"/>
            </w:tcBorders>
            <w:vAlign w:val="bottom"/>
          </w:tcPr>
          <w:p w:rsidR="00EA2A4F" w:rsidRPr="005E726B" w:rsidRDefault="00EA2A4F" w:rsidP="006D4F11">
            <w:pPr>
              <w:jc w:val="both"/>
              <w:rPr>
                <w:sz w:val="23"/>
                <w:szCs w:val="23"/>
              </w:rPr>
            </w:pPr>
          </w:p>
        </w:tc>
      </w:tr>
      <w:tr w:rsidR="00EA2A4F" w:rsidRPr="005E726B">
        <w:trPr>
          <w:trHeight w:val="632"/>
        </w:trPr>
        <w:tc>
          <w:tcPr>
            <w:tcW w:w="120" w:type="dxa"/>
            <w:vAlign w:val="bottom"/>
          </w:tcPr>
          <w:p w:rsidR="00EA2A4F" w:rsidRPr="005E726B" w:rsidRDefault="00EA2A4F" w:rsidP="006D4F11">
            <w:pPr>
              <w:jc w:val="both"/>
              <w:rPr>
                <w:sz w:val="24"/>
                <w:szCs w:val="24"/>
              </w:rPr>
            </w:pPr>
          </w:p>
        </w:tc>
        <w:tc>
          <w:tcPr>
            <w:tcW w:w="1100" w:type="dxa"/>
            <w:vAlign w:val="bottom"/>
          </w:tcPr>
          <w:p w:rsidR="00EA2A4F" w:rsidRPr="005E726B" w:rsidRDefault="00EA2A4F" w:rsidP="006D4F11">
            <w:pPr>
              <w:jc w:val="both"/>
              <w:rPr>
                <w:sz w:val="24"/>
                <w:szCs w:val="24"/>
              </w:rPr>
            </w:pPr>
          </w:p>
        </w:tc>
        <w:tc>
          <w:tcPr>
            <w:tcW w:w="8740" w:type="dxa"/>
            <w:gridSpan w:val="2"/>
            <w:vAlign w:val="bottom"/>
          </w:tcPr>
          <w:p w:rsidR="00EA2A4F" w:rsidRPr="005E726B" w:rsidRDefault="00EA2A4F" w:rsidP="006D4F11">
            <w:pPr>
              <w:ind w:right="66"/>
              <w:jc w:val="both"/>
              <w:rPr>
                <w:sz w:val="20"/>
                <w:szCs w:val="20"/>
              </w:rPr>
            </w:pPr>
          </w:p>
        </w:tc>
        <w:tc>
          <w:tcPr>
            <w:tcW w:w="40" w:type="dxa"/>
            <w:vAlign w:val="bottom"/>
          </w:tcPr>
          <w:p w:rsidR="00EA2A4F" w:rsidRPr="005E726B" w:rsidRDefault="00EA2A4F" w:rsidP="006D4F11">
            <w:pPr>
              <w:jc w:val="both"/>
              <w:rPr>
                <w:sz w:val="24"/>
                <w:szCs w:val="24"/>
              </w:rPr>
            </w:pPr>
          </w:p>
        </w:tc>
      </w:tr>
    </w:tbl>
    <w:p w:rsidR="00EA2A4F" w:rsidRPr="005E726B" w:rsidRDefault="009F395B" w:rsidP="006D4F11">
      <w:pPr>
        <w:spacing w:line="20" w:lineRule="exact"/>
        <w:jc w:val="both"/>
        <w:rPr>
          <w:sz w:val="20"/>
          <w:szCs w:val="20"/>
        </w:rPr>
      </w:pPr>
      <w:r w:rsidRPr="005E726B">
        <w:rPr>
          <w:noProof/>
          <w:sz w:val="20"/>
          <w:szCs w:val="20"/>
        </w:rPr>
        <mc:AlternateContent>
          <mc:Choice Requires="wps">
            <w:drawing>
              <wp:anchor distT="0" distB="0" distL="114300" distR="114300" simplePos="0" relativeHeight="251793408" behindDoc="1" locked="0" layoutInCell="0" allowOverlap="1" wp14:anchorId="4B8C36C5" wp14:editId="5D1DF1A4">
                <wp:simplePos x="0" y="0"/>
                <wp:positionH relativeFrom="column">
                  <wp:posOffset>6340475</wp:posOffset>
                </wp:positionH>
                <wp:positionV relativeFrom="paragraph">
                  <wp:posOffset>-3362325</wp:posOffset>
                </wp:positionV>
                <wp:extent cx="12065" cy="12065"/>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79" o:spid="_x0000_s1304" style="position:absolute;margin-left:499.25pt;margin-top:-264.7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sidRPr="005E726B">
        <w:rPr>
          <w:noProof/>
          <w:sz w:val="20"/>
          <w:szCs w:val="20"/>
        </w:rPr>
        <mc:AlternateContent>
          <mc:Choice Requires="wps">
            <w:drawing>
              <wp:anchor distT="0" distB="0" distL="114300" distR="114300" simplePos="0" relativeHeight="251794432" behindDoc="1" locked="0" layoutInCell="0" allowOverlap="1" wp14:anchorId="60CC04C1" wp14:editId="0DDF5AB3">
                <wp:simplePos x="0" y="0"/>
                <wp:positionH relativeFrom="column">
                  <wp:posOffset>6340475</wp:posOffset>
                </wp:positionH>
                <wp:positionV relativeFrom="paragraph">
                  <wp:posOffset>-415925</wp:posOffset>
                </wp:positionV>
                <wp:extent cx="12065" cy="127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80" o:spid="_x0000_s1305" style="position:absolute;margin-left:499.25pt;margin-top:-32.7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EA2A4F" w:rsidRPr="005E726B" w:rsidRDefault="00EA2A4F" w:rsidP="006D4F11">
      <w:pPr>
        <w:jc w:val="both"/>
        <w:sectPr w:rsidR="00EA2A4F" w:rsidRPr="005E726B">
          <w:pgSz w:w="11900" w:h="16834"/>
          <w:pgMar w:top="1148" w:right="989" w:bottom="182" w:left="920" w:header="0" w:footer="0" w:gutter="0"/>
          <w:cols w:space="720" w:equalWidth="0">
            <w:col w:w="10000"/>
          </w:cols>
        </w:sectPr>
      </w:pPr>
    </w:p>
    <w:tbl>
      <w:tblPr>
        <w:tblW w:w="0" w:type="auto"/>
        <w:tblInd w:w="10" w:type="dxa"/>
        <w:tblLayout w:type="fixed"/>
        <w:tblCellMar>
          <w:left w:w="0" w:type="dxa"/>
          <w:right w:w="0" w:type="dxa"/>
        </w:tblCellMar>
        <w:tblLook w:val="04A0" w:firstRow="1" w:lastRow="0" w:firstColumn="1" w:lastColumn="0" w:noHBand="0" w:noVBand="1"/>
      </w:tblPr>
      <w:tblGrid>
        <w:gridCol w:w="1260"/>
        <w:gridCol w:w="8660"/>
      </w:tblGrid>
      <w:tr w:rsidR="00EA2A4F" w:rsidRPr="005E726B">
        <w:trPr>
          <w:trHeight w:val="257"/>
        </w:trPr>
        <w:tc>
          <w:tcPr>
            <w:tcW w:w="1260" w:type="dxa"/>
            <w:tcBorders>
              <w:top w:val="single" w:sz="8" w:space="0" w:color="auto"/>
              <w:left w:val="single" w:sz="8" w:space="0" w:color="auto"/>
              <w:right w:val="single" w:sz="8" w:space="0" w:color="auto"/>
            </w:tcBorders>
            <w:vAlign w:val="bottom"/>
          </w:tcPr>
          <w:p w:rsidR="00EA2A4F" w:rsidRPr="005E726B" w:rsidRDefault="00EA2A4F" w:rsidP="006D4F11">
            <w:pPr>
              <w:jc w:val="both"/>
            </w:pPr>
          </w:p>
        </w:tc>
        <w:tc>
          <w:tcPr>
            <w:tcW w:w="8660" w:type="dxa"/>
            <w:tcBorders>
              <w:top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Обучение грамоте детей с особыми образовательными потребностями.</w:t>
            </w:r>
          </w:p>
        </w:tc>
      </w:tr>
      <w:tr w:rsidR="00EA2A4F" w:rsidRPr="005E726B">
        <w:trPr>
          <w:trHeight w:val="256"/>
        </w:trPr>
        <w:tc>
          <w:tcPr>
            <w:tcW w:w="1260" w:type="dxa"/>
            <w:tcBorders>
              <w:left w:val="single" w:sz="8" w:space="0" w:color="auto"/>
              <w:bottom w:val="single" w:sz="8" w:space="0" w:color="auto"/>
              <w:right w:val="single" w:sz="8" w:space="0" w:color="auto"/>
            </w:tcBorders>
            <w:vAlign w:val="bottom"/>
          </w:tcPr>
          <w:p w:rsidR="00EA2A4F" w:rsidRPr="005E726B" w:rsidRDefault="00EA2A4F" w:rsidP="006D4F11">
            <w:pPr>
              <w:jc w:val="both"/>
            </w:pPr>
          </w:p>
        </w:tc>
        <w:tc>
          <w:tcPr>
            <w:tcW w:w="8660" w:type="dxa"/>
            <w:tcBorders>
              <w:bottom w:val="single" w:sz="8" w:space="0" w:color="auto"/>
              <w:right w:val="single" w:sz="8" w:space="0" w:color="auto"/>
            </w:tcBorders>
            <w:vAlign w:val="bottom"/>
          </w:tcPr>
          <w:p w:rsidR="00EA2A4F" w:rsidRPr="005E726B" w:rsidRDefault="009F395B" w:rsidP="006D4F11">
            <w:pPr>
              <w:ind w:left="100"/>
              <w:jc w:val="both"/>
              <w:rPr>
                <w:sz w:val="20"/>
                <w:szCs w:val="20"/>
              </w:rPr>
            </w:pPr>
            <w:r w:rsidRPr="005E726B">
              <w:rPr>
                <w:rFonts w:eastAsia="Times New Roman"/>
              </w:rPr>
              <w:t>М .: Национальный книжный центр, 2017.</w:t>
            </w:r>
          </w:p>
        </w:tc>
      </w:tr>
      <w:tr w:rsidR="00EA2A4F" w:rsidRPr="005E726B">
        <w:trPr>
          <w:trHeight w:val="251"/>
        </w:trPr>
        <w:tc>
          <w:tcPr>
            <w:tcW w:w="1260" w:type="dxa"/>
            <w:tcBorders>
              <w:left w:val="single" w:sz="8" w:space="0" w:color="auto"/>
              <w:right w:val="single" w:sz="8" w:space="0" w:color="auto"/>
            </w:tcBorders>
            <w:vAlign w:val="bottom"/>
          </w:tcPr>
          <w:p w:rsidR="00EA2A4F" w:rsidRPr="005E726B" w:rsidRDefault="009F395B" w:rsidP="006D4F11">
            <w:pPr>
              <w:spacing w:line="251" w:lineRule="exact"/>
              <w:ind w:left="120"/>
              <w:jc w:val="both"/>
              <w:rPr>
                <w:sz w:val="20"/>
                <w:szCs w:val="20"/>
              </w:rPr>
            </w:pPr>
            <w:r w:rsidRPr="005E726B">
              <w:rPr>
                <w:rFonts w:eastAsia="Times New Roman"/>
                <w:b/>
                <w:bCs/>
                <w:sz w:val="24"/>
                <w:szCs w:val="24"/>
              </w:rPr>
              <w:t>8.8</w:t>
            </w:r>
          </w:p>
        </w:tc>
        <w:tc>
          <w:tcPr>
            <w:tcW w:w="8660" w:type="dxa"/>
            <w:tcBorders>
              <w:right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Дербина А.И. Кыласова Л.Е.Логопедическая группа. гровые занятия с детьми 5-7 лет</w:t>
            </w:r>
          </w:p>
        </w:tc>
      </w:tr>
      <w:tr w:rsidR="00EA2A4F" w:rsidRPr="005E726B">
        <w:trPr>
          <w:trHeight w:val="245"/>
        </w:trPr>
        <w:tc>
          <w:tcPr>
            <w:tcW w:w="126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1"/>
                <w:szCs w:val="21"/>
              </w:rPr>
            </w:pPr>
          </w:p>
        </w:tc>
        <w:tc>
          <w:tcPr>
            <w:tcW w:w="8660" w:type="dxa"/>
            <w:tcBorders>
              <w:bottom w:val="single" w:sz="8" w:space="0" w:color="auto"/>
              <w:right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Волгоград:Учитель;2016.</w:t>
            </w:r>
          </w:p>
        </w:tc>
      </w:tr>
      <w:tr w:rsidR="00EA2A4F" w:rsidRPr="005E726B">
        <w:trPr>
          <w:trHeight w:val="251"/>
        </w:trPr>
        <w:tc>
          <w:tcPr>
            <w:tcW w:w="1260" w:type="dxa"/>
            <w:tcBorders>
              <w:left w:val="single" w:sz="8" w:space="0" w:color="auto"/>
              <w:right w:val="single" w:sz="8" w:space="0" w:color="auto"/>
            </w:tcBorders>
            <w:vAlign w:val="bottom"/>
          </w:tcPr>
          <w:p w:rsidR="00EA2A4F" w:rsidRPr="005E726B" w:rsidRDefault="009F395B" w:rsidP="006D4F11">
            <w:pPr>
              <w:spacing w:line="251" w:lineRule="exact"/>
              <w:ind w:left="120"/>
              <w:jc w:val="both"/>
              <w:rPr>
                <w:sz w:val="20"/>
                <w:szCs w:val="20"/>
              </w:rPr>
            </w:pPr>
            <w:r w:rsidRPr="005E726B">
              <w:rPr>
                <w:rFonts w:eastAsia="Times New Roman"/>
                <w:b/>
                <w:bCs/>
                <w:sz w:val="24"/>
                <w:szCs w:val="24"/>
              </w:rPr>
              <w:t>8.9</w:t>
            </w:r>
          </w:p>
        </w:tc>
        <w:tc>
          <w:tcPr>
            <w:tcW w:w="8660" w:type="dxa"/>
            <w:tcBorders>
              <w:right w:val="single" w:sz="8" w:space="0" w:color="auto"/>
            </w:tcBorders>
            <w:vAlign w:val="bottom"/>
          </w:tcPr>
          <w:p w:rsidR="00EA2A4F" w:rsidRPr="005E726B" w:rsidRDefault="009F395B" w:rsidP="006D4F11">
            <w:pPr>
              <w:spacing w:line="242" w:lineRule="exact"/>
              <w:ind w:left="160"/>
              <w:jc w:val="both"/>
              <w:rPr>
                <w:sz w:val="20"/>
                <w:szCs w:val="20"/>
              </w:rPr>
            </w:pPr>
            <w:r w:rsidRPr="005E726B">
              <w:rPr>
                <w:rFonts w:eastAsia="Times New Roman"/>
              </w:rPr>
              <w:t>Вакуленко. Л.С.Организация работы дошкольного логопедического пункта:</w:t>
            </w:r>
          </w:p>
        </w:tc>
      </w:tr>
      <w:tr w:rsidR="00EA2A4F" w:rsidRPr="005E726B">
        <w:trPr>
          <w:trHeight w:val="245"/>
        </w:trPr>
        <w:tc>
          <w:tcPr>
            <w:tcW w:w="126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1"/>
                <w:szCs w:val="21"/>
              </w:rPr>
            </w:pPr>
          </w:p>
        </w:tc>
        <w:tc>
          <w:tcPr>
            <w:tcW w:w="8660" w:type="dxa"/>
            <w:tcBorders>
              <w:bottom w:val="single" w:sz="8" w:space="0" w:color="auto"/>
              <w:right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методическое пособие/Под ред. Л.С. Вакуленко.Волгоград:Учитель;2016.</w:t>
            </w:r>
          </w:p>
        </w:tc>
      </w:tr>
      <w:tr w:rsidR="00EA2A4F" w:rsidRPr="005E726B">
        <w:trPr>
          <w:trHeight w:val="269"/>
        </w:trPr>
        <w:tc>
          <w:tcPr>
            <w:tcW w:w="1260" w:type="dxa"/>
            <w:tcBorders>
              <w:left w:val="single" w:sz="8" w:space="0" w:color="auto"/>
              <w:bottom w:val="single" w:sz="8" w:space="0" w:color="auto"/>
              <w:right w:val="single" w:sz="8" w:space="0" w:color="auto"/>
            </w:tcBorders>
            <w:vAlign w:val="bottom"/>
          </w:tcPr>
          <w:p w:rsidR="00EA2A4F" w:rsidRPr="005E726B" w:rsidRDefault="009F395B" w:rsidP="006D4F11">
            <w:pPr>
              <w:spacing w:line="266" w:lineRule="exact"/>
              <w:ind w:left="120"/>
              <w:jc w:val="both"/>
              <w:rPr>
                <w:sz w:val="20"/>
                <w:szCs w:val="20"/>
              </w:rPr>
            </w:pPr>
            <w:r w:rsidRPr="005E726B">
              <w:rPr>
                <w:rFonts w:eastAsia="Times New Roman"/>
                <w:b/>
                <w:bCs/>
                <w:sz w:val="24"/>
                <w:szCs w:val="24"/>
              </w:rPr>
              <w:t>8.10</w:t>
            </w:r>
          </w:p>
        </w:tc>
        <w:tc>
          <w:tcPr>
            <w:tcW w:w="8660" w:type="dxa"/>
            <w:tcBorders>
              <w:bottom w:val="single" w:sz="8" w:space="0" w:color="auto"/>
              <w:right w:val="single" w:sz="8" w:space="0" w:color="auto"/>
            </w:tcBorders>
            <w:vAlign w:val="bottom"/>
          </w:tcPr>
          <w:p w:rsidR="00EA2A4F" w:rsidRPr="005E726B" w:rsidRDefault="009F395B" w:rsidP="006D4F11">
            <w:pPr>
              <w:spacing w:line="242" w:lineRule="exact"/>
              <w:ind w:left="100"/>
              <w:jc w:val="both"/>
              <w:rPr>
                <w:sz w:val="20"/>
                <w:szCs w:val="20"/>
              </w:rPr>
            </w:pPr>
            <w:r w:rsidRPr="005E726B">
              <w:rPr>
                <w:rFonts w:eastAsia="Times New Roman"/>
              </w:rPr>
              <w:t>Володина В.САльбом по развитию речиООО «РОСМЕН»Март 2018г</w:t>
            </w:r>
          </w:p>
        </w:tc>
      </w:tr>
    </w:tbl>
    <w:p w:rsidR="00EA2A4F" w:rsidRPr="005E726B" w:rsidRDefault="00EA2A4F" w:rsidP="006D4F11">
      <w:pPr>
        <w:spacing w:line="319" w:lineRule="exact"/>
        <w:jc w:val="both"/>
        <w:rPr>
          <w:sz w:val="20"/>
          <w:szCs w:val="20"/>
        </w:rPr>
      </w:pPr>
    </w:p>
    <w:p w:rsidR="003F0B68" w:rsidRPr="005E726B" w:rsidRDefault="00772AB2" w:rsidP="00853272">
      <w:pPr>
        <w:pStyle w:val="2"/>
        <w:rPr>
          <w:rFonts w:ascii="Times New Roman" w:eastAsia="Times New Roman" w:hAnsi="Times New Roman" w:cs="Times New Roman"/>
          <w:color w:val="auto"/>
          <w:sz w:val="24"/>
        </w:rPr>
      </w:pPr>
      <w:bookmarkStart w:id="29" w:name="_Toc54965019"/>
      <w:r w:rsidRPr="005E726B">
        <w:rPr>
          <w:rFonts w:ascii="Times New Roman" w:eastAsia="Times New Roman" w:hAnsi="Times New Roman" w:cs="Times New Roman"/>
          <w:color w:val="auto"/>
          <w:sz w:val="24"/>
        </w:rPr>
        <w:t>3.3</w:t>
      </w:r>
      <w:r w:rsidR="009F395B" w:rsidRPr="005E726B">
        <w:rPr>
          <w:rFonts w:ascii="Times New Roman" w:eastAsia="Times New Roman" w:hAnsi="Times New Roman" w:cs="Times New Roman"/>
          <w:color w:val="auto"/>
          <w:sz w:val="24"/>
        </w:rPr>
        <w:t>. Организация режима пребывания детей в образовательном учреждении</w:t>
      </w:r>
      <w:bookmarkEnd w:id="29"/>
    </w:p>
    <w:p w:rsidR="00EA2A4F" w:rsidRPr="005E726B" w:rsidRDefault="009F395B" w:rsidP="00436311">
      <w:pPr>
        <w:ind w:left="284"/>
        <w:jc w:val="both"/>
        <w:rPr>
          <w:sz w:val="20"/>
          <w:szCs w:val="20"/>
        </w:rPr>
      </w:pPr>
      <w:r w:rsidRPr="005E726B">
        <w:rPr>
          <w:rFonts w:eastAsia="Times New Roman"/>
          <w:sz w:val="24"/>
          <w:szCs w:val="24"/>
        </w:rPr>
        <w:t>Режим организации жизнедеятельности детского сада определен:</w:t>
      </w:r>
    </w:p>
    <w:p w:rsidR="00EA2A4F" w:rsidRPr="005E726B" w:rsidRDefault="00EA2A4F" w:rsidP="00436311">
      <w:pPr>
        <w:spacing w:line="48" w:lineRule="exact"/>
        <w:ind w:left="284"/>
        <w:jc w:val="both"/>
        <w:rPr>
          <w:sz w:val="20"/>
          <w:szCs w:val="20"/>
        </w:rPr>
      </w:pPr>
    </w:p>
    <w:p w:rsidR="00EA2A4F" w:rsidRPr="005E726B" w:rsidRDefault="009F395B" w:rsidP="00436311">
      <w:pPr>
        <w:ind w:left="284"/>
        <w:jc w:val="both"/>
        <w:rPr>
          <w:sz w:val="20"/>
          <w:szCs w:val="20"/>
        </w:rPr>
      </w:pPr>
      <w:r w:rsidRPr="005E726B">
        <w:rPr>
          <w:rFonts w:eastAsia="Times New Roman"/>
          <w:sz w:val="24"/>
          <w:szCs w:val="24"/>
        </w:rPr>
        <w:t>-в соответствии с функциональными возможностями детей разного возраста;</w:t>
      </w:r>
    </w:p>
    <w:p w:rsidR="00EA2A4F" w:rsidRPr="005E726B" w:rsidRDefault="00EA2A4F" w:rsidP="00436311">
      <w:pPr>
        <w:spacing w:line="61" w:lineRule="exact"/>
        <w:ind w:left="284"/>
        <w:jc w:val="both"/>
        <w:rPr>
          <w:sz w:val="20"/>
          <w:szCs w:val="20"/>
        </w:rPr>
      </w:pPr>
    </w:p>
    <w:p w:rsidR="006932CA" w:rsidRPr="005E726B" w:rsidRDefault="009F395B" w:rsidP="00436311">
      <w:pPr>
        <w:spacing w:line="264" w:lineRule="auto"/>
        <w:ind w:left="284" w:firstLine="410"/>
        <w:jc w:val="both"/>
        <w:rPr>
          <w:rFonts w:eastAsia="Times New Roman"/>
          <w:sz w:val="24"/>
          <w:szCs w:val="24"/>
        </w:rPr>
      </w:pPr>
      <w:r w:rsidRPr="005E726B">
        <w:rPr>
          <w:rFonts w:eastAsia="Times New Roman"/>
          <w:sz w:val="24"/>
          <w:szCs w:val="24"/>
        </w:rPr>
        <w:t xml:space="preserve">-на основе соблюдения баланса между разными видами активности детей; особенностями организации гибкого режима пребывания детей в детском саду; </w:t>
      </w:r>
    </w:p>
    <w:p w:rsidR="00EA2A4F" w:rsidRPr="005E726B" w:rsidRDefault="009F395B" w:rsidP="00436311">
      <w:pPr>
        <w:spacing w:line="264" w:lineRule="auto"/>
        <w:ind w:left="284" w:firstLine="410"/>
        <w:jc w:val="both"/>
        <w:rPr>
          <w:sz w:val="20"/>
          <w:szCs w:val="20"/>
        </w:rPr>
      </w:pPr>
      <w:r w:rsidRPr="005E726B">
        <w:rPr>
          <w:rFonts w:eastAsia="Times New Roman"/>
          <w:sz w:val="24"/>
          <w:szCs w:val="24"/>
        </w:rPr>
        <w:t>-с учетом социального заказа родителей и нормативно-правовых требований к организации режима деятельности ДОО.</w:t>
      </w:r>
    </w:p>
    <w:p w:rsidR="00EA2A4F" w:rsidRPr="005E726B" w:rsidRDefault="00EA2A4F" w:rsidP="00436311">
      <w:pPr>
        <w:spacing w:line="19" w:lineRule="exact"/>
        <w:ind w:left="284"/>
        <w:jc w:val="both"/>
        <w:rPr>
          <w:sz w:val="20"/>
          <w:szCs w:val="20"/>
        </w:rPr>
      </w:pPr>
    </w:p>
    <w:p w:rsidR="00EA2A4F" w:rsidRPr="005E726B" w:rsidRDefault="009F395B" w:rsidP="00436311">
      <w:pPr>
        <w:ind w:left="284"/>
        <w:jc w:val="both"/>
        <w:rPr>
          <w:sz w:val="20"/>
          <w:szCs w:val="20"/>
        </w:rPr>
      </w:pPr>
      <w:r w:rsidRPr="005E726B">
        <w:rPr>
          <w:rFonts w:eastAsia="Times New Roman"/>
          <w:sz w:val="24"/>
          <w:szCs w:val="24"/>
        </w:rPr>
        <w:t>Деятельность детского сада осуществляется с 7.00 до 19.00.</w:t>
      </w:r>
    </w:p>
    <w:p w:rsidR="00EA2A4F" w:rsidRPr="005E726B" w:rsidRDefault="00EA2A4F" w:rsidP="00436311">
      <w:pPr>
        <w:spacing w:line="60" w:lineRule="exact"/>
        <w:ind w:left="284"/>
        <w:jc w:val="both"/>
        <w:rPr>
          <w:sz w:val="20"/>
          <w:szCs w:val="20"/>
        </w:rPr>
      </w:pPr>
    </w:p>
    <w:p w:rsidR="00EA2A4F" w:rsidRPr="005E726B" w:rsidRDefault="009F395B" w:rsidP="00436311">
      <w:pPr>
        <w:spacing w:line="264" w:lineRule="auto"/>
        <w:ind w:left="284" w:firstLine="470"/>
        <w:jc w:val="both"/>
        <w:rPr>
          <w:sz w:val="20"/>
          <w:szCs w:val="20"/>
        </w:rPr>
      </w:pPr>
      <w:r w:rsidRPr="005E726B">
        <w:rPr>
          <w:rFonts w:eastAsia="Times New Roman"/>
          <w:sz w:val="24"/>
          <w:szCs w:val="24"/>
        </w:rPr>
        <w:t>ДОУ функционирует в режиме пятидневной рабочей недели с 10,5 - часовым пребыванием детей (с 7.</w:t>
      </w:r>
      <w:r w:rsidR="006932CA" w:rsidRPr="005E726B">
        <w:rPr>
          <w:rFonts w:eastAsia="Times New Roman"/>
          <w:sz w:val="24"/>
          <w:szCs w:val="24"/>
        </w:rPr>
        <w:t>0</w:t>
      </w:r>
      <w:r w:rsidRPr="005E726B">
        <w:rPr>
          <w:rFonts w:eastAsia="Times New Roman"/>
          <w:sz w:val="24"/>
          <w:szCs w:val="24"/>
        </w:rPr>
        <w:t>0 до 1</w:t>
      </w:r>
      <w:r w:rsidR="006932CA" w:rsidRPr="005E726B">
        <w:rPr>
          <w:rFonts w:eastAsia="Times New Roman"/>
          <w:sz w:val="24"/>
          <w:szCs w:val="24"/>
        </w:rPr>
        <w:t>7</w:t>
      </w:r>
      <w:r w:rsidRPr="005E726B">
        <w:rPr>
          <w:rFonts w:eastAsia="Times New Roman"/>
          <w:sz w:val="24"/>
          <w:szCs w:val="24"/>
        </w:rPr>
        <w:t>.</w:t>
      </w:r>
      <w:r w:rsidR="006932CA" w:rsidRPr="005E726B">
        <w:rPr>
          <w:rFonts w:eastAsia="Times New Roman"/>
          <w:sz w:val="24"/>
          <w:szCs w:val="24"/>
        </w:rPr>
        <w:t>3</w:t>
      </w:r>
      <w:r w:rsidRPr="005E726B">
        <w:rPr>
          <w:rFonts w:eastAsia="Times New Roman"/>
          <w:sz w:val="24"/>
          <w:szCs w:val="24"/>
        </w:rPr>
        <w:t>0 10,5 часов</w:t>
      </w:r>
      <w:r w:rsidR="006932CA" w:rsidRPr="005E726B">
        <w:rPr>
          <w:rFonts w:eastAsia="Times New Roman"/>
          <w:sz w:val="24"/>
          <w:szCs w:val="24"/>
        </w:rPr>
        <w:t>)</w:t>
      </w:r>
      <w:r w:rsidRPr="005E726B">
        <w:rPr>
          <w:rFonts w:eastAsia="Times New Roman"/>
          <w:sz w:val="24"/>
          <w:szCs w:val="24"/>
        </w:rPr>
        <w:t xml:space="preserve"> и с 12- часовым пребыванием детей (с 7.00 до 19.00 часов), группы сокращенного дня – 10 часов (группы компенсирующей направленности – 07:30-17:30 часов).</w:t>
      </w:r>
    </w:p>
    <w:p w:rsidR="00EA2A4F" w:rsidRPr="005E726B" w:rsidRDefault="00EA2A4F" w:rsidP="00436311">
      <w:pPr>
        <w:spacing w:line="34" w:lineRule="exact"/>
        <w:ind w:left="284"/>
        <w:jc w:val="both"/>
        <w:rPr>
          <w:sz w:val="20"/>
          <w:szCs w:val="20"/>
        </w:rPr>
      </w:pPr>
    </w:p>
    <w:p w:rsidR="00EA2A4F" w:rsidRPr="005E726B" w:rsidRDefault="006932CA" w:rsidP="00436311">
      <w:pPr>
        <w:spacing w:line="264" w:lineRule="auto"/>
        <w:ind w:left="284" w:firstLine="650"/>
        <w:jc w:val="both"/>
        <w:rPr>
          <w:sz w:val="20"/>
          <w:szCs w:val="20"/>
        </w:rPr>
      </w:pPr>
      <w:r w:rsidRPr="005E726B">
        <w:rPr>
          <w:rFonts w:eastAsia="Times New Roman"/>
          <w:sz w:val="24"/>
          <w:szCs w:val="24"/>
        </w:rPr>
        <w:t>4</w:t>
      </w:r>
      <w:r w:rsidR="009F395B" w:rsidRPr="005E726B">
        <w:rPr>
          <w:rFonts w:eastAsia="Times New Roman"/>
          <w:sz w:val="24"/>
          <w:szCs w:val="24"/>
        </w:rPr>
        <w:t xml:space="preserve"> группы компенсирующей направленности - 10 часов, </w:t>
      </w:r>
      <w:r w:rsidR="00FA60FB" w:rsidRPr="005E726B">
        <w:rPr>
          <w:rFonts w:eastAsia="Times New Roman"/>
          <w:sz w:val="24"/>
          <w:szCs w:val="24"/>
        </w:rPr>
        <w:t>3</w:t>
      </w:r>
      <w:r w:rsidR="009F395B" w:rsidRPr="005E726B">
        <w:rPr>
          <w:rFonts w:eastAsia="Times New Roman"/>
          <w:sz w:val="24"/>
          <w:szCs w:val="24"/>
        </w:rPr>
        <w:t xml:space="preserve"> групп</w:t>
      </w:r>
      <w:r w:rsidR="00FA60FB" w:rsidRPr="005E726B">
        <w:rPr>
          <w:rFonts w:eastAsia="Times New Roman"/>
          <w:sz w:val="24"/>
          <w:szCs w:val="24"/>
        </w:rPr>
        <w:t>ы</w:t>
      </w:r>
      <w:r w:rsidR="009F395B" w:rsidRPr="005E726B">
        <w:rPr>
          <w:rFonts w:eastAsia="Times New Roman"/>
          <w:sz w:val="24"/>
          <w:szCs w:val="24"/>
        </w:rPr>
        <w:t xml:space="preserve"> общеразвивающей направленности - 10,5 часов, 4 группы общеразвивающей направленности – 12 часов, </w:t>
      </w:r>
      <w:r w:rsidR="00E27DBF" w:rsidRPr="005E726B">
        <w:rPr>
          <w:rFonts w:eastAsia="Times New Roman"/>
          <w:sz w:val="24"/>
          <w:szCs w:val="24"/>
        </w:rPr>
        <w:t>3</w:t>
      </w:r>
      <w:r w:rsidR="00F575ED" w:rsidRPr="005E726B">
        <w:rPr>
          <w:rFonts w:eastAsia="Times New Roman"/>
          <w:sz w:val="24"/>
          <w:szCs w:val="24"/>
        </w:rPr>
        <w:t xml:space="preserve"> группы общеразвивающей направленности – 12 часов, </w:t>
      </w:r>
      <w:r w:rsidR="00E31A08" w:rsidRPr="005E726B">
        <w:rPr>
          <w:rFonts w:eastAsia="Times New Roman"/>
          <w:sz w:val="24"/>
          <w:szCs w:val="24"/>
        </w:rPr>
        <w:t>5</w:t>
      </w:r>
      <w:r w:rsidR="009F395B" w:rsidRPr="005E726B">
        <w:rPr>
          <w:rFonts w:eastAsia="Times New Roman"/>
          <w:sz w:val="24"/>
          <w:szCs w:val="24"/>
        </w:rPr>
        <w:t xml:space="preserve"> группы комбинированной направленности 10,5 часов, </w:t>
      </w:r>
      <w:r w:rsidR="00BC4F9F" w:rsidRPr="005E726B">
        <w:rPr>
          <w:rFonts w:eastAsia="Times New Roman"/>
          <w:sz w:val="24"/>
          <w:szCs w:val="24"/>
        </w:rPr>
        <w:t>3</w:t>
      </w:r>
      <w:r w:rsidR="009F395B" w:rsidRPr="005E726B">
        <w:rPr>
          <w:rFonts w:eastAsia="Times New Roman"/>
          <w:sz w:val="24"/>
          <w:szCs w:val="24"/>
        </w:rPr>
        <w:t xml:space="preserve"> группы комбинированной направленности 12 часов.</w:t>
      </w:r>
    </w:p>
    <w:p w:rsidR="00EA2A4F" w:rsidRPr="005E726B" w:rsidRDefault="00EA2A4F" w:rsidP="00436311">
      <w:pPr>
        <w:spacing w:line="34" w:lineRule="exact"/>
        <w:ind w:left="284"/>
        <w:jc w:val="both"/>
        <w:rPr>
          <w:sz w:val="20"/>
          <w:szCs w:val="20"/>
        </w:rPr>
      </w:pPr>
    </w:p>
    <w:p w:rsidR="00EA2A4F" w:rsidRPr="005E726B" w:rsidRDefault="009F395B" w:rsidP="00436311">
      <w:pPr>
        <w:spacing w:line="256" w:lineRule="auto"/>
        <w:ind w:left="284" w:firstLine="708"/>
        <w:jc w:val="both"/>
        <w:rPr>
          <w:sz w:val="20"/>
          <w:szCs w:val="20"/>
        </w:rPr>
      </w:pPr>
      <w:r w:rsidRPr="005E726B">
        <w:rPr>
          <w:rFonts w:eastAsia="Times New Roman"/>
          <w:sz w:val="24"/>
          <w:szCs w:val="24"/>
        </w:rPr>
        <w:t>Детский сад полностью укомплектован кадрами. Воспитательно-образовательную работу осуществляют педагоги ДОУ: из них старшие</w:t>
      </w:r>
      <w:r w:rsidR="00E27DBF" w:rsidRPr="005E726B">
        <w:rPr>
          <w:rFonts w:eastAsia="Times New Roman"/>
          <w:sz w:val="24"/>
          <w:szCs w:val="24"/>
        </w:rPr>
        <w:t xml:space="preserve"> </w:t>
      </w:r>
      <w:r w:rsidRPr="005E726B">
        <w:rPr>
          <w:rFonts w:eastAsia="Times New Roman"/>
          <w:sz w:val="24"/>
          <w:szCs w:val="24"/>
        </w:rPr>
        <w:t>воспитатели; воспитатели ДОУ; специалисты: учитель-логопед, инструктор по физической культуре, музыкальный руководитель, педагог – психолог, учитель-дефектолог.</w:t>
      </w:r>
    </w:p>
    <w:p w:rsidR="00EA2A4F" w:rsidRPr="005E726B" w:rsidRDefault="00EA2A4F" w:rsidP="00436311">
      <w:pPr>
        <w:spacing w:line="30" w:lineRule="exact"/>
        <w:ind w:left="284"/>
        <w:jc w:val="both"/>
        <w:rPr>
          <w:sz w:val="20"/>
          <w:szCs w:val="20"/>
        </w:rPr>
      </w:pPr>
    </w:p>
    <w:p w:rsidR="00EA2A4F" w:rsidRPr="005E726B" w:rsidRDefault="00436311" w:rsidP="00436311">
      <w:pPr>
        <w:tabs>
          <w:tab w:val="left" w:pos="1080"/>
        </w:tabs>
        <w:ind w:left="284"/>
        <w:jc w:val="both"/>
        <w:rPr>
          <w:rFonts w:eastAsia="Times New Roman"/>
          <w:sz w:val="24"/>
          <w:szCs w:val="24"/>
        </w:rPr>
      </w:pPr>
      <w:r w:rsidRPr="005E726B">
        <w:rPr>
          <w:rFonts w:eastAsia="Times New Roman"/>
          <w:sz w:val="24"/>
          <w:szCs w:val="24"/>
        </w:rPr>
        <w:t xml:space="preserve"> В </w:t>
      </w:r>
      <w:r w:rsidR="009F395B" w:rsidRPr="005E726B">
        <w:rPr>
          <w:rFonts w:eastAsia="Times New Roman"/>
          <w:sz w:val="24"/>
          <w:szCs w:val="24"/>
        </w:rPr>
        <w:t>группы любой направленности при этом включаются воспитанники одного возраста</w:t>
      </w:r>
      <w:r w:rsidR="008A36C5" w:rsidRPr="005E726B">
        <w:rPr>
          <w:rFonts w:eastAsia="Times New Roman"/>
          <w:sz w:val="24"/>
          <w:szCs w:val="24"/>
        </w:rPr>
        <w:t>, исключения составляют две группы ССД и РАС, где воспитанниками являются дети разного возраста</w:t>
      </w:r>
      <w:r w:rsidR="009F395B" w:rsidRPr="005E726B">
        <w:rPr>
          <w:rFonts w:eastAsia="Times New Roman"/>
          <w:sz w:val="24"/>
          <w:szCs w:val="24"/>
        </w:rPr>
        <w:t>:</w:t>
      </w:r>
    </w:p>
    <w:p w:rsidR="00EA2A4F" w:rsidRPr="005E726B" w:rsidRDefault="00EA2A4F" w:rsidP="00436311">
      <w:pPr>
        <w:spacing w:line="45" w:lineRule="exact"/>
        <w:ind w:left="284"/>
        <w:jc w:val="both"/>
        <w:rPr>
          <w:rFonts w:eastAsia="Times New Roman"/>
          <w:sz w:val="24"/>
          <w:szCs w:val="24"/>
        </w:rPr>
      </w:pPr>
    </w:p>
    <w:p w:rsidR="00EA2A4F" w:rsidRPr="005E726B" w:rsidRDefault="009F395B" w:rsidP="00436311">
      <w:pPr>
        <w:ind w:left="284"/>
        <w:jc w:val="both"/>
        <w:rPr>
          <w:rFonts w:eastAsia="Times New Roman"/>
          <w:sz w:val="24"/>
          <w:szCs w:val="24"/>
        </w:rPr>
      </w:pPr>
      <w:r w:rsidRPr="005E726B">
        <w:rPr>
          <w:rFonts w:eastAsia="Times New Roman"/>
          <w:sz w:val="24"/>
          <w:szCs w:val="24"/>
        </w:rPr>
        <w:t>-I младшая группа (с 2 до 3 лет);</w:t>
      </w:r>
    </w:p>
    <w:p w:rsidR="00EA2A4F" w:rsidRPr="005E726B" w:rsidRDefault="00EA2A4F" w:rsidP="00436311">
      <w:pPr>
        <w:spacing w:line="48" w:lineRule="exact"/>
        <w:ind w:left="284"/>
        <w:jc w:val="both"/>
        <w:rPr>
          <w:rFonts w:eastAsia="Times New Roman"/>
          <w:sz w:val="24"/>
          <w:szCs w:val="24"/>
        </w:rPr>
      </w:pPr>
    </w:p>
    <w:p w:rsidR="00EA2A4F" w:rsidRPr="005E726B" w:rsidRDefault="009F395B" w:rsidP="00436311">
      <w:pPr>
        <w:ind w:left="284"/>
        <w:jc w:val="both"/>
        <w:rPr>
          <w:rFonts w:eastAsia="Times New Roman"/>
          <w:sz w:val="24"/>
          <w:szCs w:val="24"/>
        </w:rPr>
      </w:pPr>
      <w:r w:rsidRPr="005E726B">
        <w:rPr>
          <w:rFonts w:eastAsia="Times New Roman"/>
          <w:sz w:val="24"/>
          <w:szCs w:val="24"/>
        </w:rPr>
        <w:t>-</w:t>
      </w:r>
      <w:r w:rsidRPr="005E726B">
        <w:rPr>
          <w:rFonts w:eastAsia="Times New Roman"/>
          <w:sz w:val="23"/>
          <w:szCs w:val="23"/>
        </w:rPr>
        <w:t>II младшая группа (с 3 до 4 лет);</w:t>
      </w:r>
    </w:p>
    <w:p w:rsidR="00EA2A4F" w:rsidRPr="005E726B" w:rsidRDefault="00EA2A4F" w:rsidP="00436311">
      <w:pPr>
        <w:spacing w:line="48" w:lineRule="exact"/>
        <w:ind w:left="284"/>
        <w:jc w:val="both"/>
        <w:rPr>
          <w:rFonts w:eastAsia="Times New Roman"/>
          <w:sz w:val="24"/>
          <w:szCs w:val="24"/>
        </w:rPr>
      </w:pPr>
    </w:p>
    <w:p w:rsidR="00EA2A4F" w:rsidRPr="005E726B" w:rsidRDefault="009F395B" w:rsidP="00436311">
      <w:pPr>
        <w:ind w:left="284"/>
        <w:jc w:val="both"/>
        <w:rPr>
          <w:rFonts w:eastAsia="Times New Roman"/>
          <w:sz w:val="24"/>
          <w:szCs w:val="24"/>
        </w:rPr>
      </w:pPr>
      <w:r w:rsidRPr="005E726B">
        <w:rPr>
          <w:rFonts w:eastAsia="Times New Roman"/>
          <w:sz w:val="24"/>
          <w:szCs w:val="24"/>
        </w:rPr>
        <w:t>-средняя группа (с 4 до 5 лет);</w:t>
      </w:r>
    </w:p>
    <w:p w:rsidR="00EA2A4F" w:rsidRPr="005E726B" w:rsidRDefault="00EA2A4F" w:rsidP="00436311">
      <w:pPr>
        <w:spacing w:line="45" w:lineRule="exact"/>
        <w:ind w:left="284"/>
        <w:jc w:val="both"/>
        <w:rPr>
          <w:rFonts w:eastAsia="Times New Roman"/>
          <w:sz w:val="24"/>
          <w:szCs w:val="24"/>
        </w:rPr>
      </w:pPr>
    </w:p>
    <w:p w:rsidR="00EA2A4F" w:rsidRPr="005E726B" w:rsidRDefault="009F395B" w:rsidP="00436311">
      <w:pPr>
        <w:ind w:left="284"/>
        <w:jc w:val="both"/>
        <w:rPr>
          <w:rFonts w:eastAsia="Times New Roman"/>
          <w:sz w:val="24"/>
          <w:szCs w:val="24"/>
        </w:rPr>
      </w:pPr>
      <w:r w:rsidRPr="005E726B">
        <w:rPr>
          <w:rFonts w:eastAsia="Times New Roman"/>
          <w:sz w:val="24"/>
          <w:szCs w:val="24"/>
        </w:rPr>
        <w:t>-старшая группа (с 5 до 6 лет);</w:t>
      </w:r>
    </w:p>
    <w:p w:rsidR="00EA2A4F" w:rsidRPr="005E726B" w:rsidRDefault="00EA2A4F" w:rsidP="00436311">
      <w:pPr>
        <w:spacing w:line="48" w:lineRule="exact"/>
        <w:ind w:left="284"/>
        <w:jc w:val="both"/>
        <w:rPr>
          <w:rFonts w:eastAsia="Times New Roman"/>
          <w:sz w:val="24"/>
          <w:szCs w:val="24"/>
        </w:rPr>
      </w:pPr>
    </w:p>
    <w:p w:rsidR="00E27DBF" w:rsidRPr="005E726B" w:rsidRDefault="009F395B" w:rsidP="00436311">
      <w:pPr>
        <w:ind w:left="284"/>
        <w:jc w:val="both"/>
        <w:rPr>
          <w:rFonts w:eastAsia="Times New Roman"/>
          <w:sz w:val="24"/>
          <w:szCs w:val="24"/>
        </w:rPr>
      </w:pPr>
      <w:r w:rsidRPr="005E726B">
        <w:rPr>
          <w:rFonts w:eastAsia="Times New Roman"/>
          <w:sz w:val="24"/>
          <w:szCs w:val="24"/>
        </w:rPr>
        <w:t>-п</w:t>
      </w:r>
      <w:r w:rsidR="00E27DBF" w:rsidRPr="005E726B">
        <w:rPr>
          <w:rFonts w:eastAsia="Times New Roman"/>
          <w:sz w:val="24"/>
          <w:szCs w:val="24"/>
        </w:rPr>
        <w:t>одготовительная группа (с 6 до 7</w:t>
      </w:r>
      <w:r w:rsidRPr="005E726B">
        <w:rPr>
          <w:rFonts w:eastAsia="Times New Roman"/>
          <w:sz w:val="24"/>
          <w:szCs w:val="24"/>
        </w:rPr>
        <w:t xml:space="preserve"> лет)</w:t>
      </w:r>
    </w:p>
    <w:p w:rsidR="00CD55F9" w:rsidRPr="005E726B" w:rsidRDefault="00E27DBF" w:rsidP="00436311">
      <w:pPr>
        <w:ind w:left="284"/>
        <w:jc w:val="both"/>
        <w:rPr>
          <w:rFonts w:eastAsia="Times New Roman"/>
          <w:sz w:val="24"/>
          <w:szCs w:val="24"/>
        </w:rPr>
      </w:pPr>
      <w:r w:rsidRPr="005E726B">
        <w:rPr>
          <w:rFonts w:eastAsia="Times New Roman"/>
          <w:sz w:val="24"/>
          <w:szCs w:val="24"/>
        </w:rPr>
        <w:t>-старшая группа ком</w:t>
      </w:r>
      <w:r w:rsidR="00CD55F9" w:rsidRPr="005E726B">
        <w:rPr>
          <w:rFonts w:eastAsia="Times New Roman"/>
          <w:sz w:val="24"/>
          <w:szCs w:val="24"/>
        </w:rPr>
        <w:t>пенсирующей</w:t>
      </w:r>
      <w:r w:rsidRPr="005E726B">
        <w:rPr>
          <w:rFonts w:eastAsia="Times New Roman"/>
          <w:sz w:val="24"/>
          <w:szCs w:val="24"/>
        </w:rPr>
        <w:t xml:space="preserve"> направленности (</w:t>
      </w:r>
      <w:r w:rsidR="00CD55F9" w:rsidRPr="005E726B">
        <w:rPr>
          <w:rFonts w:eastAsia="Times New Roman"/>
          <w:sz w:val="24"/>
          <w:szCs w:val="24"/>
        </w:rPr>
        <w:t>с</w:t>
      </w:r>
      <w:r w:rsidR="00436311" w:rsidRPr="005E726B">
        <w:rPr>
          <w:rFonts w:eastAsia="Times New Roman"/>
          <w:sz w:val="24"/>
          <w:szCs w:val="24"/>
        </w:rPr>
        <w:t xml:space="preserve"> </w:t>
      </w:r>
      <w:r w:rsidR="00CD55F9" w:rsidRPr="005E726B">
        <w:rPr>
          <w:rFonts w:eastAsia="Times New Roman"/>
          <w:sz w:val="24"/>
          <w:szCs w:val="24"/>
        </w:rPr>
        <w:t>5 до 6 лет)</w:t>
      </w:r>
    </w:p>
    <w:p w:rsidR="00CD55F9" w:rsidRPr="005E726B" w:rsidRDefault="00CD55F9" w:rsidP="00436311">
      <w:pPr>
        <w:ind w:left="284"/>
        <w:jc w:val="both"/>
        <w:rPr>
          <w:rFonts w:eastAsia="Times New Roman"/>
          <w:sz w:val="24"/>
          <w:szCs w:val="24"/>
        </w:rPr>
      </w:pPr>
      <w:r w:rsidRPr="005E726B">
        <w:rPr>
          <w:rFonts w:eastAsia="Times New Roman"/>
          <w:sz w:val="24"/>
          <w:szCs w:val="24"/>
        </w:rPr>
        <w:t>-подготовительная группа компенсирующей направленности (с 6 до 7 лет)</w:t>
      </w:r>
    </w:p>
    <w:p w:rsidR="00CD55F9" w:rsidRPr="005E726B" w:rsidRDefault="00CD55F9" w:rsidP="00436311">
      <w:pPr>
        <w:ind w:left="284"/>
        <w:jc w:val="both"/>
        <w:rPr>
          <w:rFonts w:eastAsia="Times New Roman"/>
          <w:sz w:val="24"/>
          <w:szCs w:val="24"/>
        </w:rPr>
      </w:pPr>
      <w:r w:rsidRPr="005E726B">
        <w:rPr>
          <w:rFonts w:eastAsia="Times New Roman"/>
          <w:sz w:val="24"/>
          <w:szCs w:val="24"/>
        </w:rPr>
        <w:t xml:space="preserve">-группа ССД – разновозрастная </w:t>
      </w:r>
    </w:p>
    <w:p w:rsidR="00EA2A4F" w:rsidRPr="005E726B" w:rsidRDefault="00CD55F9" w:rsidP="00436311">
      <w:pPr>
        <w:ind w:left="284"/>
        <w:jc w:val="both"/>
        <w:rPr>
          <w:rFonts w:eastAsia="Times New Roman"/>
          <w:sz w:val="24"/>
          <w:szCs w:val="24"/>
        </w:rPr>
      </w:pPr>
      <w:r w:rsidRPr="005E726B">
        <w:rPr>
          <w:rFonts w:eastAsia="Times New Roman"/>
          <w:sz w:val="24"/>
          <w:szCs w:val="24"/>
        </w:rPr>
        <w:t>- группа РАС  - разновозрастная</w:t>
      </w:r>
    </w:p>
    <w:p w:rsidR="00EA2A4F" w:rsidRPr="005E726B" w:rsidRDefault="00EA2A4F" w:rsidP="00436311">
      <w:pPr>
        <w:spacing w:line="48" w:lineRule="exact"/>
        <w:ind w:left="284"/>
        <w:jc w:val="both"/>
        <w:rPr>
          <w:rFonts w:eastAsia="Times New Roman"/>
          <w:sz w:val="24"/>
          <w:szCs w:val="24"/>
        </w:rPr>
      </w:pPr>
    </w:p>
    <w:p w:rsidR="00EA2A4F" w:rsidRPr="005E726B" w:rsidRDefault="009F395B" w:rsidP="00436311">
      <w:pPr>
        <w:ind w:left="284" w:firstLine="410"/>
        <w:jc w:val="both"/>
        <w:rPr>
          <w:sz w:val="20"/>
          <w:szCs w:val="20"/>
        </w:rPr>
      </w:pPr>
      <w:r w:rsidRPr="005E726B">
        <w:rPr>
          <w:rFonts w:eastAsia="Times New Roman"/>
          <w:sz w:val="24"/>
          <w:szCs w:val="24"/>
        </w:rPr>
        <w:t>При   организации   режима   пребывания   детей   в   образовательном   учреждении</w:t>
      </w:r>
      <w:r w:rsidR="00436311" w:rsidRPr="005E726B">
        <w:rPr>
          <w:rFonts w:eastAsia="Times New Roman"/>
          <w:sz w:val="24"/>
          <w:szCs w:val="24"/>
        </w:rPr>
        <w:t xml:space="preserve"> </w:t>
      </w:r>
      <w:r w:rsidRPr="005E726B">
        <w:rPr>
          <w:rFonts w:eastAsia="Times New Roman"/>
          <w:sz w:val="24"/>
          <w:szCs w:val="24"/>
        </w:rPr>
        <w:t>учитываются: местные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w:t>
      </w:r>
    </w:p>
    <w:p w:rsidR="00EA2A4F" w:rsidRPr="005E726B" w:rsidRDefault="00EA2A4F" w:rsidP="00436311">
      <w:pPr>
        <w:spacing w:line="35" w:lineRule="exact"/>
        <w:ind w:left="284"/>
        <w:jc w:val="both"/>
        <w:rPr>
          <w:sz w:val="20"/>
          <w:szCs w:val="20"/>
        </w:rPr>
      </w:pPr>
    </w:p>
    <w:p w:rsidR="00EA2A4F" w:rsidRPr="005E726B" w:rsidRDefault="009F395B" w:rsidP="008B4D41">
      <w:pPr>
        <w:spacing w:line="266" w:lineRule="auto"/>
        <w:ind w:left="284" w:firstLine="410"/>
        <w:jc w:val="both"/>
        <w:rPr>
          <w:sz w:val="20"/>
          <w:szCs w:val="20"/>
        </w:rPr>
      </w:pPr>
      <w:r w:rsidRPr="005E726B">
        <w:rPr>
          <w:rFonts w:eastAsia="Times New Roman"/>
          <w:sz w:val="24"/>
          <w:szCs w:val="24"/>
        </w:rPr>
        <w:t>Максимальная продолжительность непрерывного бодрствования детей 3-8 лет составляет 5,5 - 6 часов.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СанПин). Прогулки организуются 2 раза в день в первую половину дня и во вторую половину дня. При организации питания интервал приема пищи составляет от 3 до 4 часов.</w:t>
      </w:r>
    </w:p>
    <w:p w:rsidR="00EA2A4F" w:rsidRPr="005E726B" w:rsidRDefault="009F395B" w:rsidP="008B4D41">
      <w:pPr>
        <w:spacing w:line="258" w:lineRule="auto"/>
        <w:ind w:left="520" w:right="440" w:firstLine="410"/>
        <w:jc w:val="both"/>
        <w:rPr>
          <w:sz w:val="20"/>
          <w:szCs w:val="20"/>
        </w:rPr>
      </w:pPr>
      <w:r w:rsidRPr="005E726B">
        <w:rPr>
          <w:rFonts w:eastAsia="Times New Roman"/>
          <w:sz w:val="24"/>
          <w:szCs w:val="24"/>
        </w:rPr>
        <w:lastRenderedPageBreak/>
        <w:t>Для детей от 3 до 8 лет дневной сон организуется однократно продолжительностью 2 – 2,5 часа.</w:t>
      </w:r>
    </w:p>
    <w:p w:rsidR="00EA2A4F" w:rsidRPr="005E726B" w:rsidRDefault="009F395B" w:rsidP="008B4D41">
      <w:pPr>
        <w:ind w:left="1480"/>
        <w:jc w:val="both"/>
        <w:rPr>
          <w:sz w:val="20"/>
          <w:szCs w:val="20"/>
        </w:rPr>
      </w:pPr>
      <w:r w:rsidRPr="005E726B">
        <w:rPr>
          <w:rFonts w:eastAsia="Times New Roman"/>
          <w:b/>
          <w:bCs/>
          <w:sz w:val="24"/>
          <w:szCs w:val="24"/>
        </w:rPr>
        <w:t>Сетка самостоятельной деятельности детей в режимных моментах</w:t>
      </w:r>
    </w:p>
    <w:tbl>
      <w:tblPr>
        <w:tblW w:w="0" w:type="auto"/>
        <w:tblInd w:w="10" w:type="dxa"/>
        <w:tblLayout w:type="fixed"/>
        <w:tblCellMar>
          <w:left w:w="0" w:type="dxa"/>
          <w:right w:w="0" w:type="dxa"/>
        </w:tblCellMar>
        <w:tblLook w:val="04A0" w:firstRow="1" w:lastRow="0" w:firstColumn="1" w:lastColumn="0" w:noHBand="0" w:noVBand="1"/>
      </w:tblPr>
      <w:tblGrid>
        <w:gridCol w:w="4420"/>
        <w:gridCol w:w="1420"/>
        <w:gridCol w:w="1460"/>
        <w:gridCol w:w="1360"/>
        <w:gridCol w:w="60"/>
        <w:gridCol w:w="1820"/>
      </w:tblGrid>
      <w:tr w:rsidR="00EA2A4F" w:rsidRPr="005E726B">
        <w:trPr>
          <w:trHeight w:val="328"/>
        </w:trPr>
        <w:tc>
          <w:tcPr>
            <w:tcW w:w="4420" w:type="dxa"/>
            <w:tcBorders>
              <w:top w:val="single" w:sz="8" w:space="0" w:color="auto"/>
              <w:left w:val="single" w:sz="8" w:space="0" w:color="auto"/>
              <w:right w:val="single" w:sz="8" w:space="0" w:color="auto"/>
            </w:tcBorders>
            <w:vAlign w:val="bottom"/>
          </w:tcPr>
          <w:p w:rsidR="00EA2A4F" w:rsidRPr="005E726B" w:rsidRDefault="009F395B" w:rsidP="006D4F11">
            <w:pPr>
              <w:ind w:left="1160"/>
              <w:jc w:val="both"/>
              <w:rPr>
                <w:sz w:val="20"/>
                <w:szCs w:val="20"/>
              </w:rPr>
            </w:pPr>
            <w:r w:rsidRPr="005E726B">
              <w:rPr>
                <w:rFonts w:eastAsia="Times New Roman"/>
                <w:sz w:val="24"/>
                <w:szCs w:val="24"/>
              </w:rPr>
              <w:t>Режимные моменты</w:t>
            </w:r>
          </w:p>
        </w:tc>
        <w:tc>
          <w:tcPr>
            <w:tcW w:w="6120" w:type="dxa"/>
            <w:gridSpan w:val="5"/>
            <w:tcBorders>
              <w:top w:val="single" w:sz="8" w:space="0" w:color="auto"/>
              <w:right w:val="single" w:sz="8" w:space="0" w:color="auto"/>
            </w:tcBorders>
            <w:vAlign w:val="bottom"/>
          </w:tcPr>
          <w:p w:rsidR="00EA2A4F" w:rsidRPr="005E726B" w:rsidRDefault="009F395B" w:rsidP="006D4F11">
            <w:pPr>
              <w:ind w:left="1100"/>
              <w:jc w:val="both"/>
              <w:rPr>
                <w:sz w:val="20"/>
                <w:szCs w:val="20"/>
              </w:rPr>
            </w:pPr>
            <w:r w:rsidRPr="005E726B">
              <w:rPr>
                <w:rFonts w:eastAsia="Times New Roman"/>
                <w:sz w:val="24"/>
                <w:szCs w:val="24"/>
              </w:rPr>
              <w:t>Распределение времени в течение дня</w:t>
            </w:r>
          </w:p>
        </w:tc>
      </w:tr>
      <w:tr w:rsidR="00EA2A4F" w:rsidRPr="005E726B">
        <w:trPr>
          <w:trHeight w:val="128"/>
        </w:trPr>
        <w:tc>
          <w:tcPr>
            <w:tcW w:w="4420" w:type="dxa"/>
            <w:tcBorders>
              <w:left w:val="single" w:sz="8" w:space="0" w:color="auto"/>
              <w:right w:val="single" w:sz="8" w:space="0" w:color="auto"/>
            </w:tcBorders>
            <w:vAlign w:val="bottom"/>
          </w:tcPr>
          <w:p w:rsidR="00EA2A4F" w:rsidRPr="005E726B" w:rsidRDefault="00EA2A4F" w:rsidP="006D4F11">
            <w:pPr>
              <w:jc w:val="both"/>
              <w:rPr>
                <w:sz w:val="11"/>
                <w:szCs w:val="11"/>
              </w:rPr>
            </w:pPr>
          </w:p>
        </w:tc>
        <w:tc>
          <w:tcPr>
            <w:tcW w:w="1420" w:type="dxa"/>
            <w:tcBorders>
              <w:bottom w:val="single" w:sz="8" w:space="0" w:color="auto"/>
            </w:tcBorders>
            <w:vAlign w:val="bottom"/>
          </w:tcPr>
          <w:p w:rsidR="00EA2A4F" w:rsidRPr="005E726B" w:rsidRDefault="00EA2A4F" w:rsidP="006D4F11">
            <w:pPr>
              <w:jc w:val="both"/>
              <w:rPr>
                <w:sz w:val="11"/>
                <w:szCs w:val="11"/>
              </w:rPr>
            </w:pPr>
          </w:p>
        </w:tc>
        <w:tc>
          <w:tcPr>
            <w:tcW w:w="1460" w:type="dxa"/>
            <w:tcBorders>
              <w:bottom w:val="single" w:sz="8" w:space="0" w:color="auto"/>
            </w:tcBorders>
            <w:vAlign w:val="bottom"/>
          </w:tcPr>
          <w:p w:rsidR="00EA2A4F" w:rsidRPr="005E726B" w:rsidRDefault="00EA2A4F" w:rsidP="006D4F11">
            <w:pPr>
              <w:jc w:val="both"/>
              <w:rPr>
                <w:sz w:val="11"/>
                <w:szCs w:val="11"/>
              </w:rPr>
            </w:pPr>
          </w:p>
        </w:tc>
        <w:tc>
          <w:tcPr>
            <w:tcW w:w="1360" w:type="dxa"/>
            <w:tcBorders>
              <w:bottom w:val="single" w:sz="8" w:space="0" w:color="auto"/>
            </w:tcBorders>
            <w:vAlign w:val="bottom"/>
          </w:tcPr>
          <w:p w:rsidR="00EA2A4F" w:rsidRPr="005E726B" w:rsidRDefault="00EA2A4F" w:rsidP="006D4F11">
            <w:pPr>
              <w:jc w:val="both"/>
              <w:rPr>
                <w:sz w:val="11"/>
                <w:szCs w:val="11"/>
              </w:rPr>
            </w:pPr>
          </w:p>
        </w:tc>
        <w:tc>
          <w:tcPr>
            <w:tcW w:w="60" w:type="dxa"/>
            <w:tcBorders>
              <w:bottom w:val="single" w:sz="8" w:space="0" w:color="auto"/>
            </w:tcBorders>
            <w:vAlign w:val="bottom"/>
          </w:tcPr>
          <w:p w:rsidR="00EA2A4F" w:rsidRPr="005E726B" w:rsidRDefault="00EA2A4F" w:rsidP="006D4F11">
            <w:pPr>
              <w:jc w:val="both"/>
              <w:rPr>
                <w:sz w:val="11"/>
                <w:szCs w:val="11"/>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11"/>
                <w:szCs w:val="11"/>
              </w:rPr>
            </w:pPr>
          </w:p>
        </w:tc>
      </w:tr>
      <w:tr w:rsidR="00EA2A4F" w:rsidRPr="005E726B">
        <w:trPr>
          <w:trHeight w:val="311"/>
        </w:trPr>
        <w:tc>
          <w:tcPr>
            <w:tcW w:w="44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sz w:val="24"/>
                <w:szCs w:val="24"/>
              </w:rPr>
              <w:t>Младшая</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w w:val="98"/>
                <w:sz w:val="24"/>
                <w:szCs w:val="24"/>
              </w:rPr>
              <w:t>Средняя</w:t>
            </w:r>
          </w:p>
        </w:tc>
        <w:tc>
          <w:tcPr>
            <w:tcW w:w="1360" w:type="dxa"/>
            <w:tcBorders>
              <w:right w:val="single" w:sz="8" w:space="0" w:color="auto"/>
            </w:tcBorders>
            <w:vAlign w:val="bottom"/>
          </w:tcPr>
          <w:p w:rsidR="00EA2A4F" w:rsidRPr="005E726B" w:rsidRDefault="009F395B" w:rsidP="006D4F11">
            <w:pPr>
              <w:ind w:right="80"/>
              <w:jc w:val="both"/>
              <w:rPr>
                <w:sz w:val="20"/>
                <w:szCs w:val="20"/>
              </w:rPr>
            </w:pPr>
            <w:r w:rsidRPr="005E726B">
              <w:rPr>
                <w:rFonts w:eastAsia="Times New Roman"/>
                <w:i/>
                <w:iCs/>
                <w:sz w:val="24"/>
                <w:szCs w:val="24"/>
              </w:rPr>
              <w:t>Старшая</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w w:val="99"/>
                <w:sz w:val="24"/>
                <w:szCs w:val="24"/>
              </w:rPr>
              <w:t>Подготовитель</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w w:val="99"/>
                <w:sz w:val="24"/>
                <w:szCs w:val="24"/>
              </w:rPr>
              <w:t>группа</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w w:val="99"/>
                <w:sz w:val="24"/>
                <w:szCs w:val="24"/>
              </w:rPr>
              <w:t>группа</w:t>
            </w:r>
          </w:p>
        </w:tc>
        <w:tc>
          <w:tcPr>
            <w:tcW w:w="1360" w:type="dxa"/>
            <w:tcBorders>
              <w:right w:val="single" w:sz="8" w:space="0" w:color="auto"/>
            </w:tcBorders>
            <w:vAlign w:val="bottom"/>
          </w:tcPr>
          <w:p w:rsidR="00EA2A4F" w:rsidRPr="005E726B" w:rsidRDefault="009F395B" w:rsidP="006D4F11">
            <w:pPr>
              <w:ind w:left="320"/>
              <w:jc w:val="both"/>
              <w:rPr>
                <w:sz w:val="20"/>
                <w:szCs w:val="20"/>
              </w:rPr>
            </w:pPr>
            <w:r w:rsidRPr="005E726B">
              <w:rPr>
                <w:rFonts w:eastAsia="Times New Roman"/>
                <w:i/>
                <w:iCs/>
                <w:sz w:val="24"/>
                <w:szCs w:val="24"/>
              </w:rPr>
              <w:t>группа</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i/>
                <w:iCs/>
                <w:w w:val="98"/>
                <w:sz w:val="24"/>
                <w:szCs w:val="24"/>
              </w:rPr>
              <w:t>ная группа</w:t>
            </w: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880" w:type="dxa"/>
            <w:gridSpan w:val="2"/>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0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Игры, общение, деятельность по</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10 до 50</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10 до 50</w:t>
            </w:r>
          </w:p>
        </w:tc>
        <w:tc>
          <w:tcPr>
            <w:tcW w:w="13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10 до 50</w:t>
            </w:r>
          </w:p>
        </w:tc>
        <w:tc>
          <w:tcPr>
            <w:tcW w:w="1880" w:type="dxa"/>
            <w:gridSpan w:val="2"/>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10 до 50 мин</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интересам во время утреннего приема</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7"/>
                <w:sz w:val="24"/>
                <w:szCs w:val="24"/>
              </w:rPr>
              <w:t>мин</w:t>
            </w:r>
          </w:p>
        </w:tc>
        <w:tc>
          <w:tcPr>
            <w:tcW w:w="13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7"/>
                <w:sz w:val="24"/>
                <w:szCs w:val="24"/>
              </w:rPr>
              <w:t>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32"/>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09"/>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Самостоятельные игры в 1-й половине</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20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15 мин</w:t>
            </w:r>
          </w:p>
        </w:tc>
        <w:tc>
          <w:tcPr>
            <w:tcW w:w="1360" w:type="dxa"/>
            <w:tcBorders>
              <w:right w:val="single" w:sz="8" w:space="0" w:color="auto"/>
            </w:tcBorders>
            <w:vAlign w:val="bottom"/>
          </w:tcPr>
          <w:p w:rsidR="00EA2A4F" w:rsidRPr="005E726B" w:rsidRDefault="009F395B" w:rsidP="006D4F11">
            <w:pPr>
              <w:ind w:left="320"/>
              <w:jc w:val="both"/>
              <w:rPr>
                <w:sz w:val="20"/>
                <w:szCs w:val="20"/>
              </w:rPr>
            </w:pPr>
            <w:r w:rsidRPr="005E726B">
              <w:rPr>
                <w:rFonts w:eastAsia="Times New Roman"/>
                <w:sz w:val="24"/>
                <w:szCs w:val="24"/>
              </w:rPr>
              <w:t>15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15 мин</w:t>
            </w:r>
          </w:p>
        </w:tc>
      </w:tr>
      <w:tr w:rsidR="00EA2A4F" w:rsidRPr="005E726B">
        <w:trPr>
          <w:trHeight w:val="317"/>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дня</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EA2A4F" w:rsidP="006D4F11">
            <w:pPr>
              <w:jc w:val="both"/>
              <w:rPr>
                <w:sz w:val="24"/>
                <w:szCs w:val="24"/>
              </w:rPr>
            </w:pP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0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Подготовка к прогулке,</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60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60 мин</w:t>
            </w:r>
          </w:p>
        </w:tc>
        <w:tc>
          <w:tcPr>
            <w:tcW w:w="1360" w:type="dxa"/>
            <w:tcBorders>
              <w:right w:val="single" w:sz="8" w:space="0" w:color="auto"/>
            </w:tcBorders>
            <w:vAlign w:val="bottom"/>
          </w:tcPr>
          <w:p w:rsidR="00EA2A4F" w:rsidRPr="005E726B" w:rsidRDefault="009F395B" w:rsidP="006D4F11">
            <w:pPr>
              <w:ind w:right="60"/>
              <w:jc w:val="both"/>
              <w:rPr>
                <w:sz w:val="20"/>
                <w:szCs w:val="20"/>
              </w:rPr>
            </w:pPr>
            <w:r w:rsidRPr="005E726B">
              <w:rPr>
                <w:rFonts w:eastAsia="Times New Roman"/>
                <w:sz w:val="24"/>
                <w:szCs w:val="24"/>
              </w:rPr>
              <w:t>От 60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sz w:val="24"/>
                <w:szCs w:val="24"/>
              </w:rPr>
              <w:t>От 60 мин до</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самостоятельная деятельность на</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до 1ч.30 м.</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до1ч 30</w:t>
            </w:r>
          </w:p>
        </w:tc>
        <w:tc>
          <w:tcPr>
            <w:tcW w:w="1360" w:type="dxa"/>
            <w:tcBorders>
              <w:right w:val="single" w:sz="8" w:space="0" w:color="auto"/>
            </w:tcBorders>
            <w:vAlign w:val="bottom"/>
          </w:tcPr>
          <w:p w:rsidR="00EA2A4F" w:rsidRPr="005E726B" w:rsidRDefault="009F395B" w:rsidP="006D4F11">
            <w:pPr>
              <w:ind w:right="40"/>
              <w:jc w:val="both"/>
              <w:rPr>
                <w:sz w:val="20"/>
                <w:szCs w:val="20"/>
              </w:rPr>
            </w:pPr>
            <w:r w:rsidRPr="005E726B">
              <w:rPr>
                <w:rFonts w:eastAsia="Times New Roman"/>
                <w:sz w:val="24"/>
                <w:szCs w:val="24"/>
              </w:rPr>
              <w:t>до 1ч.40м.</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ind w:left="340"/>
              <w:jc w:val="both"/>
              <w:rPr>
                <w:sz w:val="20"/>
                <w:szCs w:val="20"/>
              </w:rPr>
            </w:pPr>
            <w:r w:rsidRPr="005E726B">
              <w:rPr>
                <w:rFonts w:eastAsia="Times New Roman"/>
                <w:sz w:val="24"/>
                <w:szCs w:val="24"/>
              </w:rPr>
              <w:t>1 ч. 40 мин</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прогулке</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мин.</w:t>
            </w: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11"/>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Самостоятельные игры, досуги,</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40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30 мин</w:t>
            </w:r>
          </w:p>
        </w:tc>
        <w:tc>
          <w:tcPr>
            <w:tcW w:w="1360" w:type="dxa"/>
            <w:tcBorders>
              <w:right w:val="single" w:sz="8" w:space="0" w:color="auto"/>
            </w:tcBorders>
            <w:vAlign w:val="bottom"/>
          </w:tcPr>
          <w:p w:rsidR="00EA2A4F" w:rsidRPr="005E726B" w:rsidRDefault="009F395B" w:rsidP="006D4F11">
            <w:pPr>
              <w:ind w:left="320"/>
              <w:jc w:val="both"/>
              <w:rPr>
                <w:sz w:val="20"/>
                <w:szCs w:val="20"/>
              </w:rPr>
            </w:pPr>
            <w:r w:rsidRPr="005E726B">
              <w:rPr>
                <w:rFonts w:eastAsia="Times New Roman"/>
                <w:sz w:val="24"/>
                <w:szCs w:val="24"/>
              </w:rPr>
              <w:t>30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30 мин</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общение и деятельность по интересам</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EA2A4F" w:rsidP="006D4F11">
            <w:pPr>
              <w:jc w:val="both"/>
              <w:rPr>
                <w:sz w:val="24"/>
                <w:szCs w:val="24"/>
              </w:rPr>
            </w:pP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во 2-й половине дня</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EA2A4F" w:rsidP="006D4F11">
            <w:pPr>
              <w:jc w:val="both"/>
              <w:rPr>
                <w:sz w:val="24"/>
                <w:szCs w:val="24"/>
              </w:rPr>
            </w:pP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0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Подготовка к прогулке,</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40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40 мин</w:t>
            </w:r>
          </w:p>
        </w:tc>
        <w:tc>
          <w:tcPr>
            <w:tcW w:w="1360" w:type="dxa"/>
            <w:tcBorders>
              <w:right w:val="single" w:sz="8" w:space="0" w:color="auto"/>
            </w:tcBorders>
            <w:vAlign w:val="bottom"/>
          </w:tcPr>
          <w:p w:rsidR="00EA2A4F" w:rsidRPr="005E726B" w:rsidRDefault="009F395B" w:rsidP="006D4F11">
            <w:pPr>
              <w:ind w:right="40"/>
              <w:jc w:val="both"/>
              <w:rPr>
                <w:sz w:val="20"/>
                <w:szCs w:val="20"/>
              </w:rPr>
            </w:pPr>
            <w:r w:rsidRPr="005E726B">
              <w:rPr>
                <w:rFonts w:eastAsia="Times New Roman"/>
                <w:sz w:val="24"/>
                <w:szCs w:val="24"/>
              </w:rPr>
              <w:t>От 40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40 мин</w:t>
            </w:r>
          </w:p>
        </w:tc>
      </w:tr>
      <w:tr w:rsidR="00EA2A4F" w:rsidRPr="005E726B">
        <w:trPr>
          <w:trHeight w:val="300"/>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самостоятельная деятельность на</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EA2A4F" w:rsidP="006D4F11">
            <w:pPr>
              <w:jc w:val="both"/>
              <w:rPr>
                <w:sz w:val="24"/>
                <w:szCs w:val="24"/>
              </w:rPr>
            </w:pP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прогулке</w:t>
            </w:r>
          </w:p>
        </w:tc>
        <w:tc>
          <w:tcPr>
            <w:tcW w:w="1420" w:type="dxa"/>
            <w:tcBorders>
              <w:right w:val="single" w:sz="8" w:space="0" w:color="auto"/>
            </w:tcBorders>
            <w:vAlign w:val="bottom"/>
          </w:tcPr>
          <w:p w:rsidR="00EA2A4F" w:rsidRPr="005E726B" w:rsidRDefault="00EA2A4F" w:rsidP="006D4F11">
            <w:pPr>
              <w:jc w:val="both"/>
              <w:rPr>
                <w:sz w:val="24"/>
                <w:szCs w:val="24"/>
              </w:rPr>
            </w:pPr>
          </w:p>
        </w:tc>
        <w:tc>
          <w:tcPr>
            <w:tcW w:w="1460" w:type="dxa"/>
            <w:tcBorders>
              <w:right w:val="single" w:sz="8" w:space="0" w:color="auto"/>
            </w:tcBorders>
            <w:vAlign w:val="bottom"/>
          </w:tcPr>
          <w:p w:rsidR="00EA2A4F" w:rsidRPr="005E726B" w:rsidRDefault="00EA2A4F" w:rsidP="006D4F11">
            <w:pPr>
              <w:jc w:val="both"/>
              <w:rPr>
                <w:sz w:val="24"/>
                <w:szCs w:val="24"/>
              </w:rPr>
            </w:pPr>
          </w:p>
        </w:tc>
        <w:tc>
          <w:tcPr>
            <w:tcW w:w="1360" w:type="dxa"/>
            <w:tcBorders>
              <w:right w:val="single" w:sz="8" w:space="0" w:color="auto"/>
            </w:tcBorders>
            <w:vAlign w:val="bottom"/>
          </w:tcPr>
          <w:p w:rsidR="00EA2A4F" w:rsidRPr="005E726B" w:rsidRDefault="00EA2A4F" w:rsidP="006D4F11">
            <w:pPr>
              <w:jc w:val="both"/>
              <w:rPr>
                <w:sz w:val="24"/>
                <w:szCs w:val="24"/>
              </w:rPr>
            </w:pP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EA2A4F" w:rsidP="006D4F11">
            <w:pPr>
              <w:jc w:val="both"/>
              <w:rPr>
                <w:sz w:val="24"/>
                <w:szCs w:val="24"/>
              </w:rPr>
            </w:pP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08"/>
        </w:trPr>
        <w:tc>
          <w:tcPr>
            <w:tcW w:w="4420" w:type="dxa"/>
            <w:tcBorders>
              <w:left w:val="single" w:sz="8" w:space="0" w:color="auto"/>
              <w:right w:val="single" w:sz="8" w:space="0" w:color="auto"/>
            </w:tcBorders>
            <w:vAlign w:val="bottom"/>
          </w:tcPr>
          <w:p w:rsidR="00EA2A4F" w:rsidRPr="005E726B" w:rsidRDefault="009F395B" w:rsidP="006D4F11">
            <w:pPr>
              <w:ind w:left="120"/>
              <w:jc w:val="both"/>
              <w:rPr>
                <w:sz w:val="20"/>
                <w:szCs w:val="20"/>
              </w:rPr>
            </w:pPr>
            <w:r w:rsidRPr="005E726B">
              <w:rPr>
                <w:rFonts w:eastAsia="Times New Roman"/>
                <w:sz w:val="24"/>
                <w:szCs w:val="24"/>
              </w:rPr>
              <w:t>Игры перед уходом домой</w:t>
            </w:r>
          </w:p>
        </w:tc>
        <w:tc>
          <w:tcPr>
            <w:tcW w:w="14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15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9"/>
                <w:sz w:val="24"/>
                <w:szCs w:val="24"/>
              </w:rPr>
              <w:t>От 15 мин</w:t>
            </w:r>
          </w:p>
        </w:tc>
        <w:tc>
          <w:tcPr>
            <w:tcW w:w="1360" w:type="dxa"/>
            <w:tcBorders>
              <w:right w:val="single" w:sz="8" w:space="0" w:color="auto"/>
            </w:tcBorders>
            <w:vAlign w:val="bottom"/>
          </w:tcPr>
          <w:p w:rsidR="00EA2A4F" w:rsidRPr="005E726B" w:rsidRDefault="009F395B" w:rsidP="006D4F11">
            <w:pPr>
              <w:ind w:right="40"/>
              <w:jc w:val="both"/>
              <w:rPr>
                <w:sz w:val="20"/>
                <w:szCs w:val="20"/>
              </w:rPr>
            </w:pPr>
            <w:r w:rsidRPr="005E726B">
              <w:rPr>
                <w:rFonts w:eastAsia="Times New Roman"/>
                <w:sz w:val="24"/>
                <w:szCs w:val="24"/>
              </w:rPr>
              <w:t>От 15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sz w:val="24"/>
                <w:szCs w:val="24"/>
              </w:rPr>
              <w:t>От 15 мин</w:t>
            </w:r>
          </w:p>
        </w:tc>
      </w:tr>
      <w:tr w:rsidR="00EA2A4F" w:rsidRPr="005E726B">
        <w:trPr>
          <w:trHeight w:val="298"/>
        </w:trPr>
        <w:tc>
          <w:tcPr>
            <w:tcW w:w="44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1420" w:type="dxa"/>
            <w:tcBorders>
              <w:right w:val="single" w:sz="8" w:space="0" w:color="auto"/>
            </w:tcBorders>
            <w:vAlign w:val="bottom"/>
          </w:tcPr>
          <w:p w:rsidR="00EA2A4F" w:rsidRPr="005E726B" w:rsidRDefault="009F395B" w:rsidP="006D4F11">
            <w:pPr>
              <w:ind w:left="160"/>
              <w:jc w:val="both"/>
              <w:rPr>
                <w:sz w:val="20"/>
                <w:szCs w:val="20"/>
              </w:rPr>
            </w:pPr>
            <w:r w:rsidRPr="005E726B">
              <w:rPr>
                <w:rFonts w:eastAsia="Times New Roman"/>
                <w:sz w:val="24"/>
                <w:szCs w:val="24"/>
              </w:rPr>
              <w:t>до 50 мин</w:t>
            </w:r>
          </w:p>
        </w:tc>
        <w:tc>
          <w:tcPr>
            <w:tcW w:w="1460" w:type="dxa"/>
            <w:tcBorders>
              <w:right w:val="single" w:sz="8" w:space="0" w:color="auto"/>
            </w:tcBorders>
            <w:vAlign w:val="bottom"/>
          </w:tcPr>
          <w:p w:rsidR="00EA2A4F" w:rsidRPr="005E726B" w:rsidRDefault="009F395B" w:rsidP="006D4F11">
            <w:pPr>
              <w:jc w:val="both"/>
              <w:rPr>
                <w:sz w:val="20"/>
                <w:szCs w:val="20"/>
              </w:rPr>
            </w:pPr>
            <w:r w:rsidRPr="005E726B">
              <w:rPr>
                <w:rFonts w:eastAsia="Times New Roman"/>
                <w:w w:val="98"/>
                <w:sz w:val="24"/>
                <w:szCs w:val="24"/>
              </w:rPr>
              <w:t>до 50 мин</w:t>
            </w:r>
          </w:p>
        </w:tc>
        <w:tc>
          <w:tcPr>
            <w:tcW w:w="1360" w:type="dxa"/>
            <w:tcBorders>
              <w:right w:val="single" w:sz="8" w:space="0" w:color="auto"/>
            </w:tcBorders>
            <w:vAlign w:val="bottom"/>
          </w:tcPr>
          <w:p w:rsidR="00EA2A4F" w:rsidRPr="005E726B" w:rsidRDefault="009F395B" w:rsidP="006D4F11">
            <w:pPr>
              <w:ind w:right="100"/>
              <w:jc w:val="both"/>
              <w:rPr>
                <w:sz w:val="20"/>
                <w:szCs w:val="20"/>
              </w:rPr>
            </w:pPr>
            <w:r w:rsidRPr="005E726B">
              <w:rPr>
                <w:rFonts w:eastAsia="Times New Roman"/>
                <w:sz w:val="24"/>
                <w:szCs w:val="24"/>
              </w:rPr>
              <w:t>до 50 мин</w:t>
            </w:r>
          </w:p>
        </w:tc>
        <w:tc>
          <w:tcPr>
            <w:tcW w:w="60" w:type="dxa"/>
            <w:vAlign w:val="bottom"/>
          </w:tcPr>
          <w:p w:rsidR="00EA2A4F" w:rsidRPr="005E726B" w:rsidRDefault="00EA2A4F" w:rsidP="006D4F11">
            <w:pPr>
              <w:jc w:val="both"/>
              <w:rPr>
                <w:sz w:val="24"/>
                <w:szCs w:val="24"/>
              </w:rPr>
            </w:pPr>
          </w:p>
        </w:tc>
        <w:tc>
          <w:tcPr>
            <w:tcW w:w="1820" w:type="dxa"/>
            <w:tcBorders>
              <w:right w:val="single" w:sz="8" w:space="0" w:color="auto"/>
            </w:tcBorders>
            <w:vAlign w:val="bottom"/>
          </w:tcPr>
          <w:p w:rsidR="00EA2A4F" w:rsidRPr="005E726B" w:rsidRDefault="009F395B" w:rsidP="006D4F11">
            <w:pPr>
              <w:ind w:left="340"/>
              <w:jc w:val="both"/>
              <w:rPr>
                <w:sz w:val="20"/>
                <w:szCs w:val="20"/>
              </w:rPr>
            </w:pPr>
            <w:r w:rsidRPr="005E726B">
              <w:rPr>
                <w:rFonts w:eastAsia="Times New Roman"/>
                <w:sz w:val="24"/>
                <w:szCs w:val="24"/>
              </w:rPr>
              <w:t>до 50 мин</w:t>
            </w:r>
          </w:p>
        </w:tc>
      </w:tr>
      <w:tr w:rsidR="00EA2A4F" w:rsidRPr="005E726B">
        <w:trPr>
          <w:trHeight w:val="29"/>
        </w:trPr>
        <w:tc>
          <w:tcPr>
            <w:tcW w:w="44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2"/>
                <w:szCs w:val="2"/>
              </w:rPr>
            </w:pPr>
          </w:p>
        </w:tc>
        <w:tc>
          <w:tcPr>
            <w:tcW w:w="14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4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1360" w:type="dxa"/>
            <w:tcBorders>
              <w:bottom w:val="single" w:sz="8" w:space="0" w:color="auto"/>
              <w:right w:val="single" w:sz="8" w:space="0" w:color="auto"/>
            </w:tcBorders>
            <w:vAlign w:val="bottom"/>
          </w:tcPr>
          <w:p w:rsidR="00EA2A4F" w:rsidRPr="005E726B" w:rsidRDefault="00EA2A4F" w:rsidP="006D4F11">
            <w:pPr>
              <w:jc w:val="both"/>
              <w:rPr>
                <w:sz w:val="2"/>
                <w:szCs w:val="2"/>
              </w:rPr>
            </w:pPr>
          </w:p>
        </w:tc>
        <w:tc>
          <w:tcPr>
            <w:tcW w:w="60" w:type="dxa"/>
            <w:tcBorders>
              <w:bottom w:val="single" w:sz="8" w:space="0" w:color="auto"/>
            </w:tcBorders>
            <w:vAlign w:val="bottom"/>
          </w:tcPr>
          <w:p w:rsidR="00EA2A4F" w:rsidRPr="005E726B" w:rsidRDefault="00EA2A4F" w:rsidP="006D4F11">
            <w:pPr>
              <w:jc w:val="both"/>
              <w:rPr>
                <w:sz w:val="2"/>
                <w:szCs w:val="2"/>
              </w:rPr>
            </w:pPr>
          </w:p>
        </w:tc>
        <w:tc>
          <w:tcPr>
            <w:tcW w:w="1820" w:type="dxa"/>
            <w:tcBorders>
              <w:bottom w:val="single" w:sz="8" w:space="0" w:color="auto"/>
              <w:right w:val="single" w:sz="8" w:space="0" w:color="auto"/>
            </w:tcBorders>
            <w:vAlign w:val="bottom"/>
          </w:tcPr>
          <w:p w:rsidR="00EA2A4F" w:rsidRPr="005E726B" w:rsidRDefault="00EA2A4F" w:rsidP="006D4F11">
            <w:pPr>
              <w:jc w:val="both"/>
              <w:rPr>
                <w:sz w:val="2"/>
                <w:szCs w:val="2"/>
              </w:rPr>
            </w:pPr>
          </w:p>
        </w:tc>
      </w:tr>
      <w:tr w:rsidR="00EA2A4F" w:rsidRPr="005E726B">
        <w:trPr>
          <w:trHeight w:val="311"/>
        </w:trPr>
        <w:tc>
          <w:tcPr>
            <w:tcW w:w="8720" w:type="dxa"/>
            <w:gridSpan w:val="5"/>
            <w:vAlign w:val="bottom"/>
          </w:tcPr>
          <w:p w:rsidR="00C625B4" w:rsidRPr="005E726B" w:rsidRDefault="00C625B4" w:rsidP="006D4F11">
            <w:pPr>
              <w:ind w:left="500"/>
              <w:jc w:val="both"/>
              <w:rPr>
                <w:rFonts w:eastAsia="Times New Roman"/>
                <w:sz w:val="24"/>
                <w:szCs w:val="24"/>
              </w:rPr>
            </w:pPr>
          </w:p>
          <w:p w:rsidR="00EA2A4F" w:rsidRPr="005E726B" w:rsidRDefault="009F395B" w:rsidP="006D4F11">
            <w:pPr>
              <w:ind w:left="500"/>
              <w:jc w:val="both"/>
              <w:rPr>
                <w:sz w:val="20"/>
                <w:szCs w:val="20"/>
              </w:rPr>
            </w:pPr>
            <w:r w:rsidRPr="005E726B">
              <w:rPr>
                <w:rFonts w:eastAsia="Times New Roman"/>
                <w:sz w:val="24"/>
                <w:szCs w:val="24"/>
              </w:rPr>
              <w:t>На самостоятельную деятельность детей 3-8 лет отводиться не менее 3-4 часов.</w:t>
            </w:r>
          </w:p>
        </w:tc>
        <w:tc>
          <w:tcPr>
            <w:tcW w:w="1820" w:type="dxa"/>
            <w:vAlign w:val="bottom"/>
          </w:tcPr>
          <w:p w:rsidR="00EA2A4F" w:rsidRPr="005E726B" w:rsidRDefault="00EA2A4F" w:rsidP="006D4F11">
            <w:pPr>
              <w:jc w:val="both"/>
              <w:rPr>
                <w:sz w:val="24"/>
                <w:szCs w:val="24"/>
              </w:rPr>
            </w:pPr>
          </w:p>
        </w:tc>
      </w:tr>
    </w:tbl>
    <w:p w:rsidR="00EA2A4F" w:rsidRPr="005E726B" w:rsidRDefault="009F395B" w:rsidP="006D4F11">
      <w:pPr>
        <w:spacing w:line="261" w:lineRule="auto"/>
        <w:ind w:left="180" w:right="300" w:firstLine="708"/>
        <w:jc w:val="both"/>
        <w:rPr>
          <w:rFonts w:eastAsia="Times New Roman"/>
          <w:sz w:val="24"/>
          <w:szCs w:val="24"/>
        </w:rPr>
      </w:pPr>
      <w:r w:rsidRPr="005E726B">
        <w:rPr>
          <w:rFonts w:eastAsia="Times New Roman"/>
          <w:sz w:val="24"/>
          <w:szCs w:val="24"/>
        </w:rPr>
        <w:t xml:space="preserve">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5E726B">
        <w:rPr>
          <w:rFonts w:eastAsia="Times New Roman"/>
          <w:sz w:val="24"/>
          <w:szCs w:val="24"/>
        </w:rPr>
        <w:t>от</w:t>
      </w:r>
      <w:proofErr w:type="gramEnd"/>
      <w:r w:rsidRPr="005E726B">
        <w:rPr>
          <w:rFonts w:eastAsia="Times New Roman"/>
          <w:sz w:val="24"/>
          <w:szCs w:val="24"/>
        </w:rPr>
        <w:t xml:space="preserve"> 6-ти </w:t>
      </w:r>
      <w:proofErr w:type="gramStart"/>
      <w:r w:rsidRPr="005E726B">
        <w:rPr>
          <w:rFonts w:eastAsia="Times New Roman"/>
          <w:sz w:val="24"/>
          <w:szCs w:val="24"/>
        </w:rPr>
        <w:t>до</w:t>
      </w:r>
      <w:proofErr w:type="gramEnd"/>
      <w:r w:rsidRPr="005E726B">
        <w:rPr>
          <w:rFonts w:eastAsia="Times New Roman"/>
          <w:sz w:val="24"/>
          <w:szCs w:val="24"/>
        </w:rPr>
        <w:t xml:space="preserve"> 7-ми лет - не более 30 минут.</w:t>
      </w:r>
    </w:p>
    <w:p w:rsidR="00EA2A4F" w:rsidRPr="005E726B" w:rsidRDefault="00EA2A4F" w:rsidP="006D4F11">
      <w:pPr>
        <w:spacing w:line="38" w:lineRule="exact"/>
        <w:jc w:val="both"/>
        <w:rPr>
          <w:sz w:val="20"/>
          <w:szCs w:val="20"/>
        </w:rPr>
      </w:pPr>
    </w:p>
    <w:p w:rsidR="00EA2A4F" w:rsidRPr="005E726B" w:rsidRDefault="009F395B" w:rsidP="006D4F11">
      <w:pPr>
        <w:spacing w:line="265" w:lineRule="auto"/>
        <w:ind w:left="180" w:right="300" w:firstLine="708"/>
        <w:jc w:val="both"/>
        <w:rPr>
          <w:sz w:val="20"/>
          <w:szCs w:val="20"/>
        </w:rPr>
      </w:pPr>
      <w:r w:rsidRPr="005E726B">
        <w:rPr>
          <w:rFonts w:eastAsia="Times New Roman"/>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A2A4F" w:rsidRPr="005E726B" w:rsidRDefault="00EA2A4F" w:rsidP="006D4F11">
      <w:pPr>
        <w:spacing w:line="32" w:lineRule="exact"/>
        <w:jc w:val="both"/>
        <w:rPr>
          <w:sz w:val="20"/>
          <w:szCs w:val="20"/>
        </w:rPr>
      </w:pPr>
    </w:p>
    <w:p w:rsidR="00EA2A4F" w:rsidRPr="005E726B" w:rsidRDefault="009F395B" w:rsidP="006D4F11">
      <w:pPr>
        <w:spacing w:line="264" w:lineRule="auto"/>
        <w:ind w:left="180" w:right="300" w:firstLine="708"/>
        <w:jc w:val="both"/>
        <w:rPr>
          <w:sz w:val="20"/>
          <w:szCs w:val="20"/>
        </w:rPr>
      </w:pPr>
      <w:r w:rsidRPr="005E726B">
        <w:rPr>
          <w:rFonts w:eastAsia="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EA2A4F" w:rsidRPr="005E726B" w:rsidRDefault="00EA2A4F" w:rsidP="006D4F11">
      <w:pPr>
        <w:spacing w:line="34" w:lineRule="exact"/>
        <w:jc w:val="both"/>
        <w:rPr>
          <w:sz w:val="20"/>
          <w:szCs w:val="20"/>
        </w:rPr>
      </w:pPr>
    </w:p>
    <w:p w:rsidR="00EA2A4F" w:rsidRPr="005E726B" w:rsidRDefault="009F395B" w:rsidP="006D4F11">
      <w:pPr>
        <w:spacing w:line="258" w:lineRule="auto"/>
        <w:ind w:left="180" w:right="300" w:firstLine="708"/>
        <w:jc w:val="both"/>
        <w:rPr>
          <w:sz w:val="20"/>
          <w:szCs w:val="20"/>
        </w:rPr>
      </w:pPr>
      <w:r w:rsidRPr="005E726B">
        <w:rPr>
          <w:rFonts w:eastAsia="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w:t>
      </w:r>
    </w:p>
    <w:p w:rsidR="00EA2A4F" w:rsidRPr="005E726B" w:rsidRDefault="00EA2A4F" w:rsidP="006D4F11">
      <w:pPr>
        <w:spacing w:line="38" w:lineRule="exact"/>
        <w:jc w:val="both"/>
        <w:rPr>
          <w:sz w:val="20"/>
          <w:szCs w:val="20"/>
        </w:rPr>
      </w:pPr>
    </w:p>
    <w:p w:rsidR="00EA2A4F" w:rsidRPr="005E726B" w:rsidRDefault="009F395B" w:rsidP="006D4F11">
      <w:pPr>
        <w:spacing w:line="264" w:lineRule="auto"/>
        <w:ind w:left="520" w:right="300" w:firstLine="348"/>
        <w:jc w:val="both"/>
        <w:rPr>
          <w:sz w:val="20"/>
          <w:szCs w:val="20"/>
        </w:rPr>
      </w:pPr>
      <w:r w:rsidRPr="005E726B">
        <w:rPr>
          <w:rFonts w:eastAsia="Times New Roman"/>
          <w:sz w:val="24"/>
          <w:szCs w:val="24"/>
        </w:rPr>
        <w:t>Система оздоровительных и закаливающих мероприятий в режиме дня выстроена с учетом сезонных изменений, состояния здоровья и возрастных особенностей детей. Объем двигательной активности детей 5-8 лет в организованных формах оздоровительно – воспитательной деятельности составляет от 6 - 8 часов в неделю.</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left="520" w:right="300"/>
        <w:jc w:val="both"/>
        <w:rPr>
          <w:sz w:val="20"/>
          <w:szCs w:val="20"/>
        </w:rPr>
      </w:pPr>
      <w:r w:rsidRPr="005E726B">
        <w:rPr>
          <w:rFonts w:eastAsia="Times New Roman"/>
          <w:sz w:val="24"/>
          <w:szCs w:val="24"/>
        </w:rPr>
        <w:t>Занятия по физическому развитию основной образовательной программы для детей в возрасте от 3 до 8 лет организуются не менее 3 раз в неделю.</w:t>
      </w:r>
    </w:p>
    <w:p w:rsidR="00EA2A4F" w:rsidRPr="005E726B" w:rsidRDefault="009F395B" w:rsidP="006D4F11">
      <w:pPr>
        <w:ind w:left="347"/>
        <w:jc w:val="both"/>
        <w:rPr>
          <w:sz w:val="20"/>
          <w:szCs w:val="20"/>
        </w:rPr>
      </w:pPr>
      <w:r w:rsidRPr="005E726B">
        <w:rPr>
          <w:rFonts w:eastAsia="Times New Roman"/>
          <w:sz w:val="24"/>
          <w:szCs w:val="24"/>
        </w:rPr>
        <w:lastRenderedPageBreak/>
        <w:t>Длительность занятий по физическому развитию составляет:</w:t>
      </w:r>
    </w:p>
    <w:p w:rsidR="00EA2A4F" w:rsidRPr="005E726B" w:rsidRDefault="00EA2A4F" w:rsidP="006D4F11">
      <w:pPr>
        <w:spacing w:line="48" w:lineRule="exact"/>
        <w:jc w:val="both"/>
        <w:rPr>
          <w:sz w:val="20"/>
          <w:szCs w:val="20"/>
        </w:rPr>
      </w:pPr>
    </w:p>
    <w:p w:rsidR="00EA2A4F" w:rsidRPr="005E726B" w:rsidRDefault="009F395B" w:rsidP="006D4F11">
      <w:pPr>
        <w:ind w:left="347"/>
        <w:jc w:val="both"/>
        <w:rPr>
          <w:sz w:val="20"/>
          <w:szCs w:val="20"/>
        </w:rPr>
      </w:pPr>
      <w:r w:rsidRPr="005E726B">
        <w:rPr>
          <w:rFonts w:eastAsia="Times New Roman"/>
          <w:sz w:val="24"/>
          <w:szCs w:val="24"/>
        </w:rPr>
        <w:t>-в 1 младшей группе - 10 мин.,</w:t>
      </w:r>
    </w:p>
    <w:p w:rsidR="00EA2A4F" w:rsidRPr="005E726B" w:rsidRDefault="00EA2A4F" w:rsidP="006D4F11">
      <w:pPr>
        <w:spacing w:line="48" w:lineRule="exact"/>
        <w:jc w:val="both"/>
        <w:rPr>
          <w:sz w:val="20"/>
          <w:szCs w:val="20"/>
        </w:rPr>
      </w:pPr>
    </w:p>
    <w:p w:rsidR="00EA2A4F" w:rsidRPr="005E726B" w:rsidRDefault="009F395B" w:rsidP="00690E37">
      <w:pPr>
        <w:numPr>
          <w:ilvl w:val="0"/>
          <w:numId w:val="162"/>
        </w:numPr>
        <w:tabs>
          <w:tab w:val="left" w:pos="487"/>
        </w:tabs>
        <w:ind w:left="487" w:hanging="141"/>
        <w:jc w:val="both"/>
        <w:rPr>
          <w:rFonts w:eastAsia="Times New Roman"/>
          <w:sz w:val="24"/>
          <w:szCs w:val="24"/>
        </w:rPr>
      </w:pPr>
      <w:r w:rsidRPr="005E726B">
        <w:rPr>
          <w:rFonts w:eastAsia="Times New Roman"/>
          <w:sz w:val="24"/>
          <w:szCs w:val="24"/>
        </w:rPr>
        <w:t>во 2 младшей группе - 15 мин.,</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162"/>
        </w:numPr>
        <w:tabs>
          <w:tab w:val="left" w:pos="487"/>
        </w:tabs>
        <w:ind w:left="487" w:hanging="141"/>
        <w:jc w:val="both"/>
        <w:rPr>
          <w:rFonts w:eastAsia="Times New Roman"/>
          <w:sz w:val="24"/>
          <w:szCs w:val="24"/>
        </w:rPr>
      </w:pPr>
      <w:r w:rsidRPr="005E726B">
        <w:rPr>
          <w:rFonts w:eastAsia="Times New Roman"/>
          <w:sz w:val="24"/>
          <w:szCs w:val="24"/>
        </w:rPr>
        <w:t>в средней группе - 20 мин.,</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62"/>
        </w:numPr>
        <w:tabs>
          <w:tab w:val="left" w:pos="487"/>
        </w:tabs>
        <w:ind w:left="487" w:hanging="141"/>
        <w:jc w:val="both"/>
        <w:rPr>
          <w:rFonts w:eastAsia="Times New Roman"/>
          <w:sz w:val="24"/>
          <w:szCs w:val="24"/>
        </w:rPr>
      </w:pPr>
      <w:r w:rsidRPr="005E726B">
        <w:rPr>
          <w:rFonts w:eastAsia="Times New Roman"/>
          <w:sz w:val="24"/>
          <w:szCs w:val="24"/>
        </w:rPr>
        <w:t>в старшей группе - 25 мин.,</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62"/>
        </w:numPr>
        <w:tabs>
          <w:tab w:val="left" w:pos="487"/>
        </w:tabs>
        <w:ind w:left="487" w:hanging="141"/>
        <w:jc w:val="both"/>
        <w:rPr>
          <w:rFonts w:eastAsia="Times New Roman"/>
          <w:sz w:val="24"/>
          <w:szCs w:val="24"/>
        </w:rPr>
      </w:pPr>
      <w:r w:rsidRPr="005E726B">
        <w:rPr>
          <w:rFonts w:eastAsia="Times New Roman"/>
          <w:sz w:val="24"/>
          <w:szCs w:val="24"/>
        </w:rPr>
        <w:t>в подготовительной группе - 30 мин.</w:t>
      </w:r>
    </w:p>
    <w:p w:rsidR="00EA2A4F" w:rsidRPr="005E726B" w:rsidRDefault="00EA2A4F" w:rsidP="006D4F11">
      <w:pPr>
        <w:spacing w:line="55" w:lineRule="exact"/>
        <w:jc w:val="both"/>
        <w:rPr>
          <w:sz w:val="20"/>
          <w:szCs w:val="20"/>
        </w:rPr>
      </w:pPr>
    </w:p>
    <w:p w:rsidR="00EA2A4F" w:rsidRPr="005E726B" w:rsidRDefault="009F395B" w:rsidP="00B45DC0">
      <w:pPr>
        <w:spacing w:line="267" w:lineRule="auto"/>
        <w:ind w:left="367" w:right="-81" w:hanging="9"/>
        <w:jc w:val="both"/>
        <w:rPr>
          <w:sz w:val="20"/>
          <w:szCs w:val="20"/>
        </w:rPr>
      </w:pPr>
      <w:r w:rsidRPr="005E726B">
        <w:rPr>
          <w:rFonts w:eastAsia="Times New Roman"/>
          <w:sz w:val="24"/>
          <w:szCs w:val="24"/>
        </w:rPr>
        <w:t>Один раз в неделю для детей 5 - 8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EA2A4F" w:rsidRPr="005E726B" w:rsidRDefault="00EA2A4F" w:rsidP="006D4F11">
      <w:pPr>
        <w:spacing w:line="29" w:lineRule="exact"/>
        <w:jc w:val="both"/>
        <w:rPr>
          <w:sz w:val="20"/>
          <w:szCs w:val="20"/>
        </w:rPr>
      </w:pPr>
    </w:p>
    <w:p w:rsidR="00EA2A4F" w:rsidRPr="005E726B" w:rsidRDefault="009F395B" w:rsidP="006D4F11">
      <w:pPr>
        <w:spacing w:line="260" w:lineRule="auto"/>
        <w:ind w:left="367" w:right="660" w:hanging="9"/>
        <w:jc w:val="both"/>
        <w:rPr>
          <w:sz w:val="20"/>
          <w:szCs w:val="20"/>
        </w:rPr>
      </w:pPr>
      <w:r w:rsidRPr="005E726B">
        <w:rPr>
          <w:rFonts w:eastAsia="Times New Roman"/>
          <w:b/>
          <w:bCs/>
          <w:sz w:val="24"/>
          <w:szCs w:val="24"/>
        </w:rPr>
        <w:t>Режим дня воспитанников представлен в Приложении №4. Учебный план представлен в Приложении №1. Календарный учебный график представлен в</w:t>
      </w:r>
    </w:p>
    <w:p w:rsidR="00EA2A4F" w:rsidRPr="005E726B" w:rsidRDefault="00EA2A4F" w:rsidP="006D4F11">
      <w:pPr>
        <w:spacing w:line="27" w:lineRule="exact"/>
        <w:jc w:val="both"/>
        <w:rPr>
          <w:sz w:val="20"/>
          <w:szCs w:val="20"/>
        </w:rPr>
      </w:pPr>
    </w:p>
    <w:p w:rsidR="00EA2A4F" w:rsidRPr="005E726B" w:rsidRDefault="009F395B" w:rsidP="006D4F11">
      <w:pPr>
        <w:spacing w:line="262" w:lineRule="auto"/>
        <w:ind w:left="707" w:right="140" w:hanging="337"/>
        <w:jc w:val="both"/>
        <w:rPr>
          <w:sz w:val="20"/>
          <w:szCs w:val="20"/>
        </w:rPr>
      </w:pPr>
      <w:r w:rsidRPr="005E726B">
        <w:rPr>
          <w:rFonts w:eastAsia="Times New Roman"/>
          <w:b/>
          <w:bCs/>
          <w:sz w:val="24"/>
          <w:szCs w:val="24"/>
        </w:rPr>
        <w:t>Приложении №2. Схема</w:t>
      </w:r>
      <w:r w:rsidRPr="005E726B">
        <w:rPr>
          <w:sz w:val="20"/>
          <w:szCs w:val="20"/>
        </w:rPr>
        <w:t xml:space="preserve"> </w:t>
      </w:r>
      <w:r w:rsidRPr="005E726B">
        <w:rPr>
          <w:rFonts w:eastAsia="Times New Roman"/>
          <w:b/>
          <w:bCs/>
          <w:sz w:val="24"/>
          <w:szCs w:val="24"/>
        </w:rPr>
        <w:t>распределения непосредственно-образовательной деятельности представлена в Приложении №3.</w:t>
      </w:r>
    </w:p>
    <w:p w:rsidR="00EA2A4F" w:rsidRPr="005E726B" w:rsidRDefault="00EA2A4F" w:rsidP="008B4D41">
      <w:pPr>
        <w:spacing w:line="348" w:lineRule="exact"/>
        <w:jc w:val="center"/>
        <w:rPr>
          <w:sz w:val="20"/>
          <w:szCs w:val="20"/>
        </w:rPr>
      </w:pPr>
    </w:p>
    <w:p w:rsidR="00EA2A4F" w:rsidRPr="005E726B" w:rsidRDefault="00772AB2" w:rsidP="008B4D41">
      <w:pPr>
        <w:pStyle w:val="2"/>
        <w:spacing w:before="0"/>
        <w:jc w:val="center"/>
        <w:rPr>
          <w:rFonts w:ascii="Times New Roman" w:hAnsi="Times New Roman" w:cs="Times New Roman"/>
          <w:color w:val="auto"/>
          <w:sz w:val="18"/>
          <w:szCs w:val="20"/>
        </w:rPr>
      </w:pPr>
      <w:bookmarkStart w:id="30" w:name="_Toc54965020"/>
      <w:r w:rsidRPr="005E726B">
        <w:rPr>
          <w:rFonts w:ascii="Times New Roman" w:eastAsia="Times New Roman" w:hAnsi="Times New Roman" w:cs="Times New Roman"/>
          <w:color w:val="auto"/>
          <w:sz w:val="24"/>
        </w:rPr>
        <w:t>3.4</w:t>
      </w:r>
      <w:r w:rsidR="009F395B" w:rsidRPr="005E726B">
        <w:rPr>
          <w:rFonts w:ascii="Times New Roman" w:eastAsia="Times New Roman" w:hAnsi="Times New Roman" w:cs="Times New Roman"/>
          <w:color w:val="auto"/>
          <w:sz w:val="24"/>
        </w:rPr>
        <w:t>. Традиционные для дошкольной образовательной организации события</w:t>
      </w:r>
      <w:r w:rsidR="00D21D2A" w:rsidRPr="005E726B">
        <w:rPr>
          <w:rFonts w:ascii="Times New Roman" w:eastAsia="Times New Roman" w:hAnsi="Times New Roman" w:cs="Times New Roman"/>
          <w:color w:val="auto"/>
          <w:sz w:val="24"/>
        </w:rPr>
        <w:t>,</w:t>
      </w:r>
      <w:r w:rsidR="008B4D41" w:rsidRPr="005E726B">
        <w:rPr>
          <w:rFonts w:ascii="Times New Roman" w:hAnsi="Times New Roman" w:cs="Times New Roman"/>
          <w:color w:val="auto"/>
          <w:sz w:val="18"/>
          <w:szCs w:val="20"/>
        </w:rPr>
        <w:t xml:space="preserve"> </w:t>
      </w:r>
      <w:r w:rsidR="009F395B" w:rsidRPr="005E726B">
        <w:rPr>
          <w:rFonts w:ascii="Times New Roman" w:eastAsia="Times New Roman" w:hAnsi="Times New Roman" w:cs="Times New Roman"/>
          <w:color w:val="auto"/>
          <w:sz w:val="24"/>
        </w:rPr>
        <w:t>праздники, мероприятия</w:t>
      </w:r>
      <w:bookmarkEnd w:id="30"/>
    </w:p>
    <w:p w:rsidR="00EA2A4F" w:rsidRPr="005E726B" w:rsidRDefault="009F395B" w:rsidP="006D4F11">
      <w:pPr>
        <w:spacing w:line="266" w:lineRule="auto"/>
        <w:ind w:left="7" w:firstLine="708"/>
        <w:jc w:val="both"/>
        <w:rPr>
          <w:sz w:val="20"/>
          <w:szCs w:val="20"/>
        </w:rPr>
      </w:pPr>
      <w:r w:rsidRPr="005E726B">
        <w:rPr>
          <w:rFonts w:eastAsia="Times New Roman"/>
          <w:sz w:val="24"/>
          <w:szCs w:val="24"/>
        </w:rPr>
        <w:t xml:space="preserve">Содержание данного подраздела ООП тесно связано с организацией в ДОО </w:t>
      </w:r>
      <w:r w:rsidRPr="005E726B">
        <w:rPr>
          <w:rFonts w:eastAsia="Times New Roman"/>
          <w:i/>
          <w:iCs/>
          <w:sz w:val="24"/>
          <w:szCs w:val="24"/>
        </w:rPr>
        <w:t xml:space="preserve">культурно-досуговой деятельности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важной части системы организации жизни детей и</w:t>
      </w:r>
      <w:r w:rsidRPr="005E726B">
        <w:rPr>
          <w:rFonts w:eastAsia="Times New Roman"/>
          <w:i/>
          <w:iCs/>
          <w:sz w:val="24"/>
          <w:szCs w:val="24"/>
        </w:rPr>
        <w:t xml:space="preserve"> </w:t>
      </w:r>
      <w:r w:rsidRPr="005E726B">
        <w:rPr>
          <w:rFonts w:eastAsia="Times New Roman"/>
          <w:sz w:val="24"/>
          <w:szCs w:val="24"/>
        </w:rPr>
        <w:t xml:space="preserve">взрослых в детском саду, </w:t>
      </w:r>
      <w:proofErr w:type="gramStart"/>
      <w:r w:rsidRPr="005E726B">
        <w:rPr>
          <w:rFonts w:eastAsia="Times New Roman"/>
          <w:sz w:val="24"/>
          <w:szCs w:val="24"/>
        </w:rPr>
        <w:t>которая</w:t>
      </w:r>
      <w:proofErr w:type="gramEnd"/>
      <w:r w:rsidRPr="005E726B">
        <w:rPr>
          <w:rFonts w:eastAsia="Times New Roman"/>
          <w:sz w:val="24"/>
          <w:szCs w:val="24"/>
        </w:rPr>
        <w:t xml:space="preserve"> имеет широкий спектр влияния на образование и развитие ребенка и основывается на традициях конкретной ДОО. Досуг как деятельность предназначен для интеллектуального, физического, социального развития и активного отдыха воспитанников. Культурно-досуговая деятельность направлена на освоение ребѐнком мира культуры. Побудительным моментом для нее являются культурные потребности личности: в познании, творчестве, общении, общественной деятельности, спорте, туризме, различного рода игровых занятиях. При этом досуговая деятельность является результатом свободного выбора занятий и продиктована «внутренней» необходимостью всех участников образовательных отношений.</w:t>
      </w:r>
    </w:p>
    <w:p w:rsidR="00EA2A4F" w:rsidRPr="005E726B" w:rsidRDefault="00EA2A4F" w:rsidP="006D4F11">
      <w:pPr>
        <w:spacing w:line="41" w:lineRule="exact"/>
        <w:jc w:val="both"/>
        <w:rPr>
          <w:sz w:val="20"/>
          <w:szCs w:val="20"/>
        </w:rPr>
      </w:pPr>
    </w:p>
    <w:p w:rsidR="00300CA4" w:rsidRPr="005E726B" w:rsidRDefault="009F395B" w:rsidP="001D09AA">
      <w:pPr>
        <w:tabs>
          <w:tab w:val="left" w:pos="251"/>
        </w:tabs>
        <w:spacing w:line="289" w:lineRule="auto"/>
        <w:ind w:right="620"/>
        <w:jc w:val="both"/>
        <w:rPr>
          <w:rFonts w:eastAsia="Times New Roman"/>
          <w:sz w:val="24"/>
          <w:szCs w:val="24"/>
        </w:rPr>
      </w:pPr>
      <w:r w:rsidRPr="005E726B">
        <w:rPr>
          <w:rFonts w:eastAsia="Times New Roman"/>
          <w:sz w:val="24"/>
          <w:szCs w:val="24"/>
        </w:rPr>
        <w:t xml:space="preserve">дошкольной организации мероприятия досуга организуются в различных </w:t>
      </w:r>
      <w:r w:rsidRPr="005E726B">
        <w:rPr>
          <w:rFonts w:eastAsia="Times New Roman"/>
          <w:i/>
          <w:iCs/>
          <w:sz w:val="24"/>
          <w:szCs w:val="24"/>
        </w:rPr>
        <w:t>формах:</w:t>
      </w:r>
    </w:p>
    <w:p w:rsidR="00EA2A4F" w:rsidRPr="005E726B" w:rsidRDefault="009F395B" w:rsidP="00300CA4">
      <w:pPr>
        <w:pStyle w:val="a4"/>
        <w:numPr>
          <w:ilvl w:val="0"/>
          <w:numId w:val="256"/>
        </w:numPr>
        <w:tabs>
          <w:tab w:val="left" w:pos="251"/>
        </w:tabs>
        <w:spacing w:line="289" w:lineRule="auto"/>
        <w:ind w:right="620"/>
        <w:jc w:val="both"/>
        <w:rPr>
          <w:rFonts w:eastAsia="Times New Roman"/>
          <w:sz w:val="24"/>
          <w:szCs w:val="24"/>
        </w:rPr>
      </w:pPr>
      <w:r w:rsidRPr="005E726B">
        <w:rPr>
          <w:rFonts w:eastAsia="Times New Roman"/>
          <w:sz w:val="24"/>
          <w:szCs w:val="24"/>
        </w:rPr>
        <w:t>праздники и развлечения различной тематики;</w:t>
      </w:r>
    </w:p>
    <w:p w:rsidR="00EA2A4F" w:rsidRPr="005E726B" w:rsidRDefault="00EA2A4F" w:rsidP="006D4F11">
      <w:pPr>
        <w:spacing w:line="3" w:lineRule="exact"/>
        <w:jc w:val="both"/>
        <w:rPr>
          <w:rFonts w:eastAsia="Times New Roman"/>
          <w:sz w:val="24"/>
          <w:szCs w:val="24"/>
        </w:rPr>
      </w:pPr>
    </w:p>
    <w:p w:rsidR="00EA2A4F" w:rsidRPr="005E726B" w:rsidRDefault="009F395B" w:rsidP="00690E37">
      <w:pPr>
        <w:numPr>
          <w:ilvl w:val="1"/>
          <w:numId w:val="163"/>
        </w:numPr>
        <w:tabs>
          <w:tab w:val="left" w:pos="707"/>
        </w:tabs>
        <w:ind w:left="707" w:hanging="361"/>
        <w:jc w:val="both"/>
        <w:rPr>
          <w:rFonts w:eastAsia="Arial"/>
          <w:sz w:val="24"/>
          <w:szCs w:val="24"/>
        </w:rPr>
      </w:pPr>
      <w:r w:rsidRPr="005E726B">
        <w:rPr>
          <w:rFonts w:eastAsia="Times New Roman"/>
          <w:sz w:val="24"/>
          <w:szCs w:val="24"/>
        </w:rPr>
        <w:t>выставки детского творчества, совместного творчества детей, педагогов и родителей;</w:t>
      </w:r>
    </w:p>
    <w:p w:rsidR="00EA2A4F" w:rsidRPr="005E726B" w:rsidRDefault="00EA2A4F" w:rsidP="006D4F11">
      <w:pPr>
        <w:spacing w:line="58" w:lineRule="exact"/>
        <w:jc w:val="both"/>
        <w:rPr>
          <w:rFonts w:eastAsia="Arial"/>
          <w:sz w:val="24"/>
          <w:szCs w:val="24"/>
        </w:rPr>
      </w:pPr>
    </w:p>
    <w:p w:rsidR="00EA2A4F" w:rsidRPr="005E726B" w:rsidRDefault="009F395B" w:rsidP="00690E37">
      <w:pPr>
        <w:numPr>
          <w:ilvl w:val="1"/>
          <w:numId w:val="163"/>
        </w:numPr>
        <w:tabs>
          <w:tab w:val="left" w:pos="707"/>
        </w:tabs>
        <w:spacing w:line="257" w:lineRule="auto"/>
        <w:ind w:left="707" w:right="20" w:hanging="361"/>
        <w:jc w:val="both"/>
        <w:rPr>
          <w:rFonts w:eastAsia="Arial"/>
          <w:sz w:val="24"/>
          <w:szCs w:val="24"/>
        </w:rPr>
      </w:pPr>
      <w:r w:rsidRPr="005E726B">
        <w:rPr>
          <w:rFonts w:eastAsia="Times New Roman"/>
          <w:sz w:val="24"/>
          <w:szCs w:val="24"/>
        </w:rPr>
        <w:t>спортивные и познавательные досуги, вт. ч. проводимые совместно с родителями (другими членами семей воспитанников);</w:t>
      </w:r>
    </w:p>
    <w:p w:rsidR="00EA2A4F" w:rsidRPr="005E726B" w:rsidRDefault="00EA2A4F" w:rsidP="006D4F11">
      <w:pPr>
        <w:spacing w:line="30" w:lineRule="exact"/>
        <w:jc w:val="both"/>
        <w:rPr>
          <w:rFonts w:eastAsia="Arial"/>
          <w:sz w:val="24"/>
          <w:szCs w:val="24"/>
        </w:rPr>
      </w:pPr>
    </w:p>
    <w:p w:rsidR="00EA2A4F" w:rsidRPr="005E726B" w:rsidRDefault="009F395B" w:rsidP="00690E37">
      <w:pPr>
        <w:numPr>
          <w:ilvl w:val="1"/>
          <w:numId w:val="163"/>
        </w:numPr>
        <w:tabs>
          <w:tab w:val="left" w:pos="707"/>
        </w:tabs>
        <w:ind w:left="707" w:hanging="361"/>
        <w:jc w:val="both"/>
        <w:rPr>
          <w:rFonts w:eastAsia="Arial"/>
          <w:sz w:val="24"/>
          <w:szCs w:val="24"/>
        </w:rPr>
      </w:pPr>
      <w:r w:rsidRPr="005E726B">
        <w:rPr>
          <w:rFonts w:eastAsia="Times New Roman"/>
          <w:sz w:val="24"/>
          <w:szCs w:val="24"/>
        </w:rPr>
        <w:t>творческие проекты, площадки, мастерские и пр.</w:t>
      </w:r>
    </w:p>
    <w:p w:rsidR="00EA2A4F" w:rsidRPr="005E726B" w:rsidRDefault="009F395B" w:rsidP="006D4F11">
      <w:pPr>
        <w:spacing w:line="20" w:lineRule="exact"/>
        <w:jc w:val="both"/>
        <w:rPr>
          <w:sz w:val="20"/>
          <w:szCs w:val="20"/>
        </w:rPr>
      </w:pPr>
      <w:r w:rsidRPr="005E726B">
        <w:rPr>
          <w:noProof/>
          <w:sz w:val="20"/>
          <w:szCs w:val="20"/>
        </w:rPr>
        <w:drawing>
          <wp:anchor distT="0" distB="0" distL="114300" distR="114300" simplePos="0" relativeHeight="251799552" behindDoc="1" locked="0" layoutInCell="0" allowOverlap="1" wp14:anchorId="4CA73ECC" wp14:editId="4720F3AC">
            <wp:simplePos x="0" y="0"/>
            <wp:positionH relativeFrom="column">
              <wp:posOffset>228600</wp:posOffset>
            </wp:positionH>
            <wp:positionV relativeFrom="paragraph">
              <wp:posOffset>-1016000</wp:posOffset>
            </wp:positionV>
            <wp:extent cx="198120" cy="20256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
                      <a:extLst/>
                    </a:blip>
                    <a:srcRect/>
                    <a:stretch>
                      <a:fillRect/>
                    </a:stretch>
                  </pic:blipFill>
                  <pic:spPr bwMode="auto">
                    <a:xfrm>
                      <a:off x="0" y="0"/>
                      <a:ext cx="198120" cy="202565"/>
                    </a:xfrm>
                    <a:prstGeom prst="rect">
                      <a:avLst/>
                    </a:prstGeom>
                    <a:noFill/>
                  </pic:spPr>
                </pic:pic>
              </a:graphicData>
            </a:graphic>
          </wp:anchor>
        </w:drawing>
      </w:r>
    </w:p>
    <w:p w:rsidR="00EA2A4F" w:rsidRPr="005E726B" w:rsidRDefault="00EA2A4F" w:rsidP="006D4F11">
      <w:pPr>
        <w:spacing w:line="38" w:lineRule="exact"/>
        <w:jc w:val="both"/>
        <w:rPr>
          <w:sz w:val="20"/>
          <w:szCs w:val="20"/>
        </w:rPr>
      </w:pPr>
    </w:p>
    <w:p w:rsidR="00EA2A4F" w:rsidRPr="005E726B" w:rsidRDefault="009F395B" w:rsidP="006D4F11">
      <w:pPr>
        <w:spacing w:line="264" w:lineRule="auto"/>
        <w:ind w:left="7" w:right="20" w:firstLine="360"/>
        <w:jc w:val="both"/>
        <w:rPr>
          <w:sz w:val="20"/>
          <w:szCs w:val="20"/>
        </w:rPr>
      </w:pPr>
      <w:r w:rsidRPr="005E726B">
        <w:rPr>
          <w:rFonts w:eastAsia="Times New Roman"/>
          <w:sz w:val="24"/>
          <w:szCs w:val="24"/>
        </w:rPr>
        <w:t>Содержание праздников и культурных практик в целом планируется педагогами (воспитателями, музыкальными руководителями, инструкторами по физической культуре, другими специалистами) совместно, исходя из текущей работы, времени года, пожеланий родителей, содержания образовательных областей ООП ДО.</w:t>
      </w:r>
    </w:p>
    <w:p w:rsidR="00EA2A4F" w:rsidRPr="005E726B" w:rsidRDefault="00EA2A4F" w:rsidP="006D4F11">
      <w:pPr>
        <w:spacing w:line="39" w:lineRule="exact"/>
        <w:jc w:val="both"/>
        <w:rPr>
          <w:sz w:val="20"/>
          <w:szCs w:val="20"/>
        </w:rPr>
      </w:pPr>
    </w:p>
    <w:p w:rsidR="00EA2A4F" w:rsidRPr="005E726B" w:rsidRDefault="009F395B" w:rsidP="00690E37">
      <w:pPr>
        <w:numPr>
          <w:ilvl w:val="0"/>
          <w:numId w:val="164"/>
        </w:numPr>
        <w:tabs>
          <w:tab w:val="left" w:pos="657"/>
        </w:tabs>
        <w:spacing w:line="264" w:lineRule="auto"/>
        <w:ind w:left="-13" w:firstLine="359"/>
        <w:jc w:val="both"/>
        <w:rPr>
          <w:rFonts w:eastAsia="Times New Roman"/>
          <w:b/>
          <w:bCs/>
          <w:sz w:val="24"/>
          <w:szCs w:val="24"/>
        </w:rPr>
      </w:pPr>
      <w:r w:rsidRPr="005E726B">
        <w:rPr>
          <w:rFonts w:eastAsia="Times New Roman"/>
          <w:b/>
          <w:bCs/>
          <w:sz w:val="24"/>
          <w:szCs w:val="24"/>
        </w:rPr>
        <w:t>основе планирования культурно-досуговых мероприятий лежит комплексно-тематическое планирование образовательного процесса в ДОО (Приложение №5) и календарный учебный график (Приложение №2).</w:t>
      </w:r>
    </w:p>
    <w:p w:rsidR="00EA2A4F" w:rsidRPr="005E726B" w:rsidRDefault="00EA2A4F" w:rsidP="006D4F11">
      <w:pPr>
        <w:spacing w:line="8" w:lineRule="exact"/>
        <w:jc w:val="both"/>
        <w:rPr>
          <w:rFonts w:eastAsia="Times New Roman"/>
          <w:b/>
          <w:bCs/>
          <w:sz w:val="24"/>
          <w:szCs w:val="24"/>
        </w:rPr>
      </w:pPr>
    </w:p>
    <w:p w:rsidR="00EA2A4F" w:rsidRPr="005E726B" w:rsidRDefault="009F395B" w:rsidP="006D4F11">
      <w:pPr>
        <w:ind w:left="1347"/>
        <w:jc w:val="both"/>
        <w:rPr>
          <w:rFonts w:eastAsia="Times New Roman"/>
          <w:b/>
          <w:bCs/>
          <w:sz w:val="24"/>
          <w:szCs w:val="24"/>
        </w:rPr>
      </w:pPr>
      <w:r w:rsidRPr="005E726B">
        <w:rPr>
          <w:rFonts w:eastAsia="Times New Roman"/>
          <w:b/>
          <w:bCs/>
          <w:sz w:val="24"/>
          <w:szCs w:val="24"/>
        </w:rPr>
        <w:t>Особенности годового комплексно-тематического планирования.</w:t>
      </w:r>
    </w:p>
    <w:p w:rsidR="00EA2A4F" w:rsidRPr="005E726B" w:rsidRDefault="00EA2A4F" w:rsidP="006D4F11">
      <w:pPr>
        <w:spacing w:line="53" w:lineRule="exact"/>
        <w:jc w:val="both"/>
        <w:rPr>
          <w:rFonts w:eastAsia="Times New Roman"/>
          <w:b/>
          <w:bCs/>
          <w:sz w:val="24"/>
          <w:szCs w:val="24"/>
        </w:rPr>
      </w:pPr>
    </w:p>
    <w:p w:rsidR="00EA2A4F" w:rsidRPr="005E726B" w:rsidRDefault="009F395B" w:rsidP="006D4F11">
      <w:pPr>
        <w:spacing w:line="262" w:lineRule="auto"/>
        <w:ind w:left="7" w:firstLine="60"/>
        <w:jc w:val="both"/>
        <w:rPr>
          <w:rFonts w:eastAsia="Times New Roman"/>
          <w:b/>
          <w:bCs/>
          <w:sz w:val="24"/>
          <w:szCs w:val="24"/>
        </w:rPr>
      </w:pPr>
      <w:r w:rsidRPr="005E726B">
        <w:rPr>
          <w:rFonts w:eastAsia="Times New Roman"/>
          <w:sz w:val="24"/>
          <w:szCs w:val="24"/>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w:t>
      </w:r>
    </w:p>
    <w:p w:rsidR="00EA2A4F" w:rsidRPr="005E726B" w:rsidRDefault="00EA2A4F" w:rsidP="006D4F11">
      <w:pPr>
        <w:spacing w:line="200" w:lineRule="exact"/>
        <w:jc w:val="both"/>
        <w:rPr>
          <w:sz w:val="20"/>
          <w:szCs w:val="20"/>
        </w:rPr>
      </w:pPr>
    </w:p>
    <w:p w:rsidR="00EA2A4F" w:rsidRPr="005E726B" w:rsidRDefault="00EA2A4F" w:rsidP="006D4F11">
      <w:pPr>
        <w:spacing w:line="306" w:lineRule="exact"/>
        <w:jc w:val="both"/>
        <w:rPr>
          <w:sz w:val="20"/>
          <w:szCs w:val="20"/>
        </w:rPr>
      </w:pPr>
    </w:p>
    <w:p w:rsidR="00EA2A4F" w:rsidRPr="005E726B" w:rsidRDefault="009F395B" w:rsidP="006D4F11">
      <w:pPr>
        <w:ind w:left="9267"/>
        <w:jc w:val="both"/>
        <w:rPr>
          <w:sz w:val="20"/>
          <w:szCs w:val="20"/>
        </w:rPr>
      </w:pPr>
      <w:r w:rsidRPr="005E726B">
        <w:rPr>
          <w:rFonts w:eastAsia="Calibri"/>
          <w:sz w:val="19"/>
          <w:szCs w:val="19"/>
        </w:rPr>
        <w:t>155</w:t>
      </w:r>
    </w:p>
    <w:p w:rsidR="00EA2A4F" w:rsidRPr="005E726B" w:rsidRDefault="00EA2A4F" w:rsidP="006D4F11">
      <w:pPr>
        <w:jc w:val="both"/>
        <w:sectPr w:rsidR="00EA2A4F" w:rsidRPr="005E726B">
          <w:pgSz w:w="11900" w:h="16834"/>
          <w:pgMar w:top="1161" w:right="1209" w:bottom="182" w:left="1133" w:header="0" w:footer="0" w:gutter="0"/>
          <w:cols w:space="720" w:equalWidth="0">
            <w:col w:w="9567"/>
          </w:cols>
        </w:sectPr>
      </w:pPr>
    </w:p>
    <w:p w:rsidR="00EA2A4F" w:rsidRPr="005E726B" w:rsidRDefault="009F395B" w:rsidP="006D4F11">
      <w:pPr>
        <w:spacing w:line="258" w:lineRule="auto"/>
        <w:ind w:left="20" w:right="20"/>
        <w:jc w:val="both"/>
        <w:rPr>
          <w:sz w:val="20"/>
          <w:szCs w:val="20"/>
        </w:rPr>
      </w:pPr>
      <w:r w:rsidRPr="005E726B">
        <w:rPr>
          <w:rFonts w:eastAsia="Times New Roman"/>
          <w:sz w:val="24"/>
          <w:szCs w:val="24"/>
        </w:rPr>
        <w:lastRenderedPageBreak/>
        <w:t>«минимуму» с учетом контингента воспитанников, их индивидуальных и возрастных особенностей, социального заказа родителей.</w:t>
      </w:r>
    </w:p>
    <w:p w:rsidR="00EA2A4F" w:rsidRPr="005E726B" w:rsidRDefault="00EA2A4F" w:rsidP="006D4F11">
      <w:pPr>
        <w:spacing w:line="26" w:lineRule="exact"/>
        <w:jc w:val="both"/>
        <w:rPr>
          <w:sz w:val="20"/>
          <w:szCs w:val="20"/>
        </w:rPr>
      </w:pPr>
    </w:p>
    <w:p w:rsidR="00EA2A4F" w:rsidRPr="005E726B" w:rsidRDefault="009F395B" w:rsidP="006D4F11">
      <w:pPr>
        <w:ind w:left="80"/>
        <w:jc w:val="both"/>
        <w:rPr>
          <w:sz w:val="20"/>
          <w:szCs w:val="20"/>
        </w:rPr>
      </w:pPr>
      <w:r w:rsidRPr="005E726B">
        <w:rPr>
          <w:rFonts w:eastAsia="Times New Roman"/>
          <w:sz w:val="24"/>
          <w:szCs w:val="24"/>
        </w:rPr>
        <w:t>Организационной  основой  реализации  комплексно-тематического  принципа  построения</w:t>
      </w:r>
    </w:p>
    <w:p w:rsidR="00EA2A4F" w:rsidRPr="005E726B" w:rsidRDefault="00EA2A4F" w:rsidP="006D4F11">
      <w:pPr>
        <w:spacing w:line="46" w:lineRule="exact"/>
        <w:jc w:val="both"/>
        <w:rPr>
          <w:sz w:val="20"/>
          <w:szCs w:val="20"/>
        </w:rPr>
      </w:pPr>
    </w:p>
    <w:p w:rsidR="00EA2A4F" w:rsidRPr="005E726B" w:rsidRDefault="009F395B" w:rsidP="006D4F11">
      <w:pPr>
        <w:spacing w:line="262" w:lineRule="auto"/>
        <w:ind w:left="20" w:right="20"/>
        <w:jc w:val="both"/>
        <w:rPr>
          <w:sz w:val="20"/>
          <w:szCs w:val="20"/>
        </w:rPr>
      </w:pPr>
      <w:r w:rsidRPr="005E726B">
        <w:rPr>
          <w:rFonts w:eastAsia="Times New Roman"/>
          <w:sz w:val="24"/>
          <w:szCs w:val="24"/>
        </w:rPr>
        <w:t>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EA2A4F" w:rsidRPr="005E726B" w:rsidRDefault="00EA2A4F" w:rsidP="006D4F11">
      <w:pPr>
        <w:spacing w:line="22" w:lineRule="exact"/>
        <w:jc w:val="both"/>
        <w:rPr>
          <w:sz w:val="20"/>
          <w:szCs w:val="20"/>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явлениям нравственной жизни ребенка</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окружающей природе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миру искусства и литературы</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традиционным для семьи, общества и государства праздничным событиям</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0"/>
          <w:numId w:val="165"/>
        </w:numPr>
        <w:tabs>
          <w:tab w:val="left" w:pos="720"/>
        </w:tabs>
        <w:spacing w:line="257" w:lineRule="auto"/>
        <w:ind w:left="720" w:right="20" w:hanging="707"/>
        <w:jc w:val="both"/>
        <w:rPr>
          <w:rFonts w:eastAsia="Times New Roman"/>
          <w:sz w:val="24"/>
          <w:szCs w:val="24"/>
        </w:rPr>
      </w:pPr>
      <w:r w:rsidRPr="005E726B">
        <w:rPr>
          <w:rFonts w:eastAsia="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EA2A4F" w:rsidRPr="005E726B" w:rsidRDefault="00EA2A4F" w:rsidP="006D4F11">
      <w:pPr>
        <w:spacing w:line="28" w:lineRule="exact"/>
        <w:jc w:val="both"/>
        <w:rPr>
          <w:rFonts w:eastAsia="Times New Roman"/>
          <w:sz w:val="24"/>
          <w:szCs w:val="24"/>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сезонным явлениям</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65"/>
        </w:numPr>
        <w:tabs>
          <w:tab w:val="left" w:pos="720"/>
        </w:tabs>
        <w:ind w:left="720" w:hanging="707"/>
        <w:jc w:val="both"/>
        <w:rPr>
          <w:rFonts w:eastAsia="Times New Roman"/>
          <w:sz w:val="24"/>
          <w:szCs w:val="24"/>
        </w:rPr>
      </w:pPr>
      <w:r w:rsidRPr="005E726B">
        <w:rPr>
          <w:rFonts w:eastAsia="Times New Roman"/>
          <w:sz w:val="24"/>
          <w:szCs w:val="24"/>
        </w:rPr>
        <w:t>народной культуре и  традициям.</w:t>
      </w:r>
    </w:p>
    <w:p w:rsidR="00EA2A4F" w:rsidRPr="005E726B" w:rsidRDefault="00EA2A4F" w:rsidP="006D4F11">
      <w:pPr>
        <w:spacing w:line="58" w:lineRule="exact"/>
        <w:jc w:val="both"/>
        <w:rPr>
          <w:sz w:val="20"/>
          <w:szCs w:val="20"/>
        </w:rPr>
      </w:pPr>
    </w:p>
    <w:p w:rsidR="00EA2A4F" w:rsidRPr="005E726B" w:rsidRDefault="009F395B" w:rsidP="006D4F11">
      <w:pPr>
        <w:spacing w:line="265" w:lineRule="auto"/>
        <w:ind w:left="20" w:right="20" w:firstLine="708"/>
        <w:jc w:val="both"/>
        <w:rPr>
          <w:sz w:val="20"/>
          <w:szCs w:val="20"/>
        </w:rPr>
      </w:pPr>
      <w:r w:rsidRPr="005E726B">
        <w:rPr>
          <w:rFonts w:eastAsia="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A2A4F" w:rsidRPr="005E726B" w:rsidRDefault="00EA2A4F" w:rsidP="006D4F11">
      <w:pPr>
        <w:spacing w:line="36" w:lineRule="exact"/>
        <w:jc w:val="both"/>
        <w:rPr>
          <w:sz w:val="20"/>
          <w:szCs w:val="20"/>
        </w:rPr>
      </w:pPr>
    </w:p>
    <w:p w:rsidR="00EA2A4F" w:rsidRPr="005E726B" w:rsidRDefault="009F395B" w:rsidP="006D4F11">
      <w:pPr>
        <w:spacing w:line="264" w:lineRule="auto"/>
        <w:ind w:left="20" w:right="20" w:firstLine="708"/>
        <w:jc w:val="both"/>
        <w:rPr>
          <w:sz w:val="20"/>
          <w:szCs w:val="20"/>
        </w:rPr>
      </w:pPr>
      <w:r w:rsidRPr="005E726B">
        <w:rPr>
          <w:rFonts w:eastAsia="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A2A4F" w:rsidRPr="005E726B" w:rsidRDefault="00EA2A4F" w:rsidP="006D4F11">
      <w:pPr>
        <w:spacing w:line="37" w:lineRule="exact"/>
        <w:jc w:val="both"/>
        <w:rPr>
          <w:sz w:val="20"/>
          <w:szCs w:val="20"/>
        </w:rPr>
      </w:pPr>
    </w:p>
    <w:p w:rsidR="00BF584B" w:rsidRPr="005E726B" w:rsidRDefault="009F395B" w:rsidP="00BF584B">
      <w:pPr>
        <w:spacing w:line="262" w:lineRule="auto"/>
        <w:ind w:right="1240" w:hanging="9"/>
        <w:jc w:val="both"/>
        <w:rPr>
          <w:sz w:val="20"/>
          <w:szCs w:val="20"/>
        </w:rPr>
      </w:pPr>
      <w:r w:rsidRPr="005E726B">
        <w:rPr>
          <w:rFonts w:eastAsia="Times New Roman"/>
          <w:b/>
          <w:bCs/>
          <w:sz w:val="24"/>
          <w:szCs w:val="24"/>
        </w:rPr>
        <w:t>Комплексно-тематическое планирование в летний оздоровительный период представлено в Приложении №6.</w:t>
      </w:r>
    </w:p>
    <w:p w:rsidR="00EA2A4F" w:rsidRPr="005E726B" w:rsidRDefault="00BF584B" w:rsidP="00BF584B">
      <w:pPr>
        <w:spacing w:line="262" w:lineRule="auto"/>
        <w:ind w:right="1240" w:hanging="9"/>
        <w:jc w:val="both"/>
        <w:rPr>
          <w:sz w:val="20"/>
          <w:szCs w:val="20"/>
        </w:rPr>
      </w:pPr>
      <w:r w:rsidRPr="005E726B">
        <w:rPr>
          <w:sz w:val="20"/>
          <w:szCs w:val="20"/>
        </w:rPr>
        <w:t xml:space="preserve"> </w:t>
      </w:r>
    </w:p>
    <w:p w:rsidR="00EA2A4F" w:rsidRPr="005E726B" w:rsidRDefault="00772AB2" w:rsidP="008B4D41">
      <w:pPr>
        <w:pStyle w:val="2"/>
        <w:jc w:val="center"/>
        <w:rPr>
          <w:rFonts w:ascii="Times New Roman" w:eastAsia="Times New Roman" w:hAnsi="Times New Roman" w:cs="Times New Roman"/>
          <w:color w:val="auto"/>
          <w:sz w:val="24"/>
        </w:rPr>
      </w:pPr>
      <w:bookmarkStart w:id="31" w:name="_Toc54965021"/>
      <w:r w:rsidRPr="005E726B">
        <w:rPr>
          <w:rFonts w:ascii="Times New Roman" w:eastAsia="Times New Roman" w:hAnsi="Times New Roman" w:cs="Times New Roman"/>
          <w:color w:val="auto"/>
          <w:sz w:val="24"/>
        </w:rPr>
        <w:t>3.5</w:t>
      </w:r>
      <w:r w:rsidR="009F395B" w:rsidRPr="005E726B">
        <w:rPr>
          <w:rFonts w:ascii="Times New Roman" w:eastAsia="Times New Roman" w:hAnsi="Times New Roman" w:cs="Times New Roman"/>
          <w:color w:val="auto"/>
          <w:sz w:val="24"/>
        </w:rPr>
        <w:t>. Особенности организации предметно-пространственной</w:t>
      </w:r>
      <w:r w:rsidR="008B4D41" w:rsidRPr="005E726B">
        <w:rPr>
          <w:rFonts w:ascii="Times New Roman" w:eastAsia="Times New Roman" w:hAnsi="Times New Roman" w:cs="Times New Roman"/>
          <w:color w:val="auto"/>
          <w:sz w:val="24"/>
        </w:rPr>
        <w:t xml:space="preserve"> </w:t>
      </w:r>
      <w:r w:rsidR="009F395B" w:rsidRPr="005E726B">
        <w:rPr>
          <w:rFonts w:ascii="Times New Roman" w:eastAsia="Times New Roman" w:hAnsi="Times New Roman" w:cs="Times New Roman"/>
          <w:color w:val="auto"/>
          <w:sz w:val="24"/>
        </w:rPr>
        <w:t>развивающей образовательной среды.</w:t>
      </w:r>
      <w:bookmarkEnd w:id="31"/>
    </w:p>
    <w:p w:rsidR="00EA2A4F" w:rsidRPr="005E726B" w:rsidRDefault="009F395B" w:rsidP="006D4F11">
      <w:pPr>
        <w:spacing w:line="266" w:lineRule="auto"/>
        <w:ind w:left="20" w:right="20" w:firstLine="708"/>
        <w:jc w:val="both"/>
        <w:rPr>
          <w:sz w:val="20"/>
          <w:szCs w:val="20"/>
        </w:rPr>
      </w:pPr>
      <w:proofErr w:type="gramStart"/>
      <w:r w:rsidRPr="005E726B">
        <w:rPr>
          <w:rFonts w:eastAsia="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EA2A4F" w:rsidRPr="005E726B" w:rsidRDefault="00EA2A4F" w:rsidP="006D4F11">
      <w:pPr>
        <w:spacing w:line="31" w:lineRule="exact"/>
        <w:jc w:val="both"/>
        <w:rPr>
          <w:sz w:val="20"/>
          <w:szCs w:val="20"/>
        </w:rPr>
      </w:pPr>
    </w:p>
    <w:p w:rsidR="00EA2A4F" w:rsidRPr="005E726B" w:rsidRDefault="009F395B" w:rsidP="002909EB">
      <w:pPr>
        <w:spacing w:line="264" w:lineRule="auto"/>
        <w:ind w:left="20" w:right="20" w:firstLine="708"/>
        <w:jc w:val="both"/>
        <w:rPr>
          <w:sz w:val="20"/>
          <w:szCs w:val="20"/>
        </w:rPr>
      </w:pPr>
      <w:r w:rsidRPr="005E726B">
        <w:rPr>
          <w:rFonts w:eastAsia="Times New Roman"/>
          <w:sz w:val="24"/>
          <w:szCs w:val="24"/>
        </w:rPr>
        <w:t xml:space="preserve">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и построена </w:t>
      </w:r>
      <w:r w:rsidRPr="005E726B">
        <w:rPr>
          <w:rFonts w:eastAsia="Times New Roman"/>
          <w:b/>
          <w:bCs/>
          <w:i/>
          <w:iCs/>
          <w:sz w:val="24"/>
          <w:szCs w:val="24"/>
        </w:rPr>
        <w:t>на следующих принципах:</w:t>
      </w:r>
      <w:r w:rsidR="002909EB" w:rsidRPr="005E726B">
        <w:rPr>
          <w:sz w:val="20"/>
          <w:szCs w:val="20"/>
        </w:rPr>
        <w:t xml:space="preserve"> </w:t>
      </w:r>
    </w:p>
    <w:p w:rsidR="00EA2A4F" w:rsidRPr="005E726B" w:rsidRDefault="009F395B" w:rsidP="002909EB">
      <w:pPr>
        <w:spacing w:line="264" w:lineRule="auto"/>
        <w:ind w:left="20" w:right="20" w:firstLine="708"/>
        <w:jc w:val="both"/>
        <w:rPr>
          <w:sz w:val="20"/>
          <w:szCs w:val="20"/>
        </w:rPr>
      </w:pPr>
      <w:r w:rsidRPr="005E726B">
        <w:rPr>
          <w:rFonts w:eastAsia="Times New Roman"/>
          <w:i/>
          <w:iCs/>
          <w:sz w:val="24"/>
          <w:szCs w:val="24"/>
        </w:rPr>
        <w:t xml:space="preserve">Насыщенность </w:t>
      </w:r>
      <w:r w:rsidRPr="005E726B">
        <w:rPr>
          <w:rFonts w:eastAsia="Times New Roman"/>
          <w:sz w:val="24"/>
          <w:szCs w:val="24"/>
        </w:rPr>
        <w:t>среды соответствует возрастным возможностям детей и содержанию</w:t>
      </w:r>
      <w:r w:rsidRPr="005E726B">
        <w:rPr>
          <w:rFonts w:eastAsia="Times New Roman"/>
          <w:i/>
          <w:iCs/>
          <w:sz w:val="24"/>
          <w:szCs w:val="24"/>
        </w:rPr>
        <w:t xml:space="preserve"> </w:t>
      </w:r>
      <w:r w:rsidRPr="005E726B">
        <w:rPr>
          <w:rFonts w:eastAsia="Times New Roman"/>
          <w:sz w:val="24"/>
          <w:szCs w:val="24"/>
        </w:rPr>
        <w:t>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EA2A4F" w:rsidRPr="005E726B" w:rsidRDefault="00EA2A4F" w:rsidP="006D4F11">
      <w:pPr>
        <w:jc w:val="both"/>
        <w:sectPr w:rsidR="00EA2A4F" w:rsidRPr="005E726B">
          <w:pgSz w:w="11900" w:h="16834"/>
          <w:pgMar w:top="1173" w:right="1209" w:bottom="182" w:left="1120" w:header="0" w:footer="0" w:gutter="0"/>
          <w:cols w:space="720" w:equalWidth="0">
            <w:col w:w="9580"/>
          </w:cols>
        </w:sectPr>
      </w:pPr>
    </w:p>
    <w:p w:rsidR="00EA2A4F" w:rsidRPr="005E726B" w:rsidRDefault="009F395B" w:rsidP="00690E37">
      <w:pPr>
        <w:numPr>
          <w:ilvl w:val="0"/>
          <w:numId w:val="166"/>
        </w:numPr>
        <w:tabs>
          <w:tab w:val="left" w:pos="707"/>
        </w:tabs>
        <w:spacing w:line="263" w:lineRule="auto"/>
        <w:ind w:left="707" w:right="20" w:hanging="707"/>
        <w:jc w:val="both"/>
        <w:rPr>
          <w:rFonts w:eastAsia="Times New Roman"/>
          <w:sz w:val="24"/>
          <w:szCs w:val="24"/>
        </w:rPr>
      </w:pPr>
      <w:r w:rsidRPr="005E726B">
        <w:rPr>
          <w:rFonts w:eastAsia="Times New Roman"/>
          <w:sz w:val="24"/>
          <w:szCs w:val="24"/>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A2A4F" w:rsidRPr="005E726B" w:rsidRDefault="00EA2A4F" w:rsidP="006D4F11">
      <w:pPr>
        <w:spacing w:line="33" w:lineRule="exact"/>
        <w:jc w:val="both"/>
        <w:rPr>
          <w:rFonts w:eastAsia="Times New Roman"/>
          <w:sz w:val="24"/>
          <w:szCs w:val="24"/>
        </w:rPr>
      </w:pPr>
    </w:p>
    <w:p w:rsidR="00EA2A4F" w:rsidRPr="005E726B" w:rsidRDefault="009F395B" w:rsidP="00690E37">
      <w:pPr>
        <w:numPr>
          <w:ilvl w:val="0"/>
          <w:numId w:val="166"/>
        </w:numPr>
        <w:tabs>
          <w:tab w:val="left" w:pos="707"/>
        </w:tabs>
        <w:spacing w:line="256" w:lineRule="auto"/>
        <w:ind w:left="707" w:hanging="707"/>
        <w:jc w:val="both"/>
        <w:rPr>
          <w:rFonts w:eastAsia="Times New Roman"/>
          <w:sz w:val="24"/>
          <w:szCs w:val="24"/>
        </w:rPr>
      </w:pPr>
      <w:r w:rsidRPr="005E726B">
        <w:rPr>
          <w:rFonts w:eastAsia="Times New Roman"/>
          <w:sz w:val="24"/>
          <w:szCs w:val="24"/>
        </w:rPr>
        <w:t>двигательную активность, в том числе развитие крупной и мелкой моторики, участие в подвижных играх и соревнованиях;</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0"/>
          <w:numId w:val="166"/>
        </w:numPr>
        <w:tabs>
          <w:tab w:val="left" w:pos="707"/>
        </w:tabs>
        <w:spacing w:line="256" w:lineRule="auto"/>
        <w:ind w:left="707" w:hanging="707"/>
        <w:jc w:val="both"/>
        <w:rPr>
          <w:rFonts w:eastAsia="Times New Roman"/>
          <w:sz w:val="24"/>
          <w:szCs w:val="24"/>
        </w:rPr>
      </w:pPr>
      <w:r w:rsidRPr="005E726B">
        <w:rPr>
          <w:rFonts w:eastAsia="Times New Roman"/>
          <w:sz w:val="24"/>
          <w:szCs w:val="24"/>
        </w:rPr>
        <w:t>эмоциональное благополучие детей во взаимодействии с предметно-пространственным окружением;</w:t>
      </w:r>
    </w:p>
    <w:p w:rsidR="00EA2A4F" w:rsidRPr="005E726B" w:rsidRDefault="00EA2A4F" w:rsidP="006D4F11">
      <w:pPr>
        <w:spacing w:line="30" w:lineRule="exact"/>
        <w:jc w:val="both"/>
        <w:rPr>
          <w:rFonts w:eastAsia="Times New Roman"/>
          <w:sz w:val="24"/>
          <w:szCs w:val="24"/>
        </w:rPr>
      </w:pPr>
    </w:p>
    <w:p w:rsidR="00EA2A4F" w:rsidRPr="005E726B" w:rsidRDefault="009F395B" w:rsidP="00690E37">
      <w:pPr>
        <w:numPr>
          <w:ilvl w:val="0"/>
          <w:numId w:val="166"/>
        </w:numPr>
        <w:tabs>
          <w:tab w:val="left" w:pos="707"/>
        </w:tabs>
        <w:ind w:left="707" w:hanging="707"/>
        <w:jc w:val="both"/>
        <w:rPr>
          <w:rFonts w:eastAsia="Times New Roman"/>
          <w:sz w:val="24"/>
          <w:szCs w:val="24"/>
        </w:rPr>
      </w:pPr>
      <w:r w:rsidRPr="005E726B">
        <w:rPr>
          <w:rFonts w:eastAsia="Times New Roman"/>
          <w:sz w:val="24"/>
          <w:szCs w:val="24"/>
        </w:rPr>
        <w:t>возможность самовыражения детей.</w:t>
      </w:r>
    </w:p>
    <w:p w:rsidR="00EA2A4F" w:rsidRPr="005E726B" w:rsidRDefault="00EA2A4F" w:rsidP="006D4F11">
      <w:pPr>
        <w:spacing w:line="60" w:lineRule="exact"/>
        <w:jc w:val="both"/>
        <w:rPr>
          <w:sz w:val="20"/>
          <w:szCs w:val="20"/>
        </w:rPr>
      </w:pPr>
    </w:p>
    <w:p w:rsidR="00EA2A4F" w:rsidRPr="005E726B" w:rsidRDefault="009F395B" w:rsidP="006D4F11">
      <w:pPr>
        <w:spacing w:line="261" w:lineRule="auto"/>
        <w:ind w:left="7" w:right="20" w:firstLine="708"/>
        <w:jc w:val="both"/>
        <w:rPr>
          <w:sz w:val="20"/>
          <w:szCs w:val="20"/>
        </w:rPr>
      </w:pPr>
      <w:r w:rsidRPr="005E726B">
        <w:rPr>
          <w:rFonts w:eastAsia="Times New Roman"/>
          <w:i/>
          <w:iCs/>
          <w:sz w:val="24"/>
          <w:szCs w:val="24"/>
        </w:rPr>
        <w:t xml:space="preserve">Трансформируемость </w:t>
      </w:r>
      <w:r w:rsidRPr="005E726B">
        <w:rPr>
          <w:rFonts w:eastAsia="Times New Roman"/>
          <w:sz w:val="24"/>
          <w:szCs w:val="24"/>
        </w:rPr>
        <w:t>пространства дает возможность изменений</w:t>
      </w:r>
      <w:r w:rsidRPr="005E726B">
        <w:rPr>
          <w:rFonts w:eastAsia="Times New Roman"/>
          <w:i/>
          <w:iCs/>
          <w:sz w:val="24"/>
          <w:szCs w:val="24"/>
        </w:rPr>
        <w:t xml:space="preserve"> </w:t>
      </w:r>
      <w:r w:rsidRPr="005E726B">
        <w:rPr>
          <w:rFonts w:eastAsia="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rsidR="00EA2A4F" w:rsidRPr="005E726B" w:rsidRDefault="00EA2A4F" w:rsidP="006D4F11">
      <w:pPr>
        <w:spacing w:line="39" w:lineRule="exact"/>
        <w:jc w:val="both"/>
        <w:rPr>
          <w:sz w:val="20"/>
          <w:szCs w:val="20"/>
        </w:rPr>
      </w:pPr>
    </w:p>
    <w:p w:rsidR="00EA2A4F" w:rsidRPr="005E726B" w:rsidRDefault="009F395B" w:rsidP="006D4F11">
      <w:pPr>
        <w:spacing w:line="264" w:lineRule="auto"/>
        <w:ind w:left="7" w:right="20" w:firstLine="708"/>
        <w:jc w:val="both"/>
        <w:rPr>
          <w:sz w:val="20"/>
          <w:szCs w:val="20"/>
        </w:rPr>
      </w:pPr>
      <w:r w:rsidRPr="005E726B">
        <w:rPr>
          <w:rFonts w:eastAsia="Times New Roman"/>
          <w:i/>
          <w:iCs/>
          <w:sz w:val="24"/>
          <w:szCs w:val="24"/>
        </w:rPr>
        <w:t xml:space="preserve">Полифункциональность </w:t>
      </w:r>
      <w:r w:rsidRPr="005E726B">
        <w:rPr>
          <w:rFonts w:eastAsia="Times New Roman"/>
          <w:sz w:val="24"/>
          <w:szCs w:val="24"/>
        </w:rPr>
        <w:t>материалов позволяет разнообразно использовать различные</w:t>
      </w:r>
      <w:r w:rsidRPr="005E726B">
        <w:rPr>
          <w:rFonts w:eastAsia="Times New Roman"/>
          <w:i/>
          <w:iCs/>
          <w:sz w:val="24"/>
          <w:szCs w:val="24"/>
        </w:rPr>
        <w:t xml:space="preserve"> </w:t>
      </w:r>
      <w:r w:rsidRPr="005E726B">
        <w:rPr>
          <w:rFonts w:eastAsia="Times New Roman"/>
          <w:sz w:val="24"/>
          <w:szCs w:val="24"/>
        </w:rPr>
        <w:t>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EA2A4F" w:rsidRPr="005E726B" w:rsidRDefault="00EA2A4F" w:rsidP="006D4F11">
      <w:pPr>
        <w:spacing w:line="34" w:lineRule="exact"/>
        <w:jc w:val="both"/>
        <w:rPr>
          <w:sz w:val="20"/>
          <w:szCs w:val="20"/>
        </w:rPr>
      </w:pPr>
    </w:p>
    <w:p w:rsidR="00EA2A4F" w:rsidRPr="005E726B" w:rsidRDefault="009F395B" w:rsidP="006D4F11">
      <w:pPr>
        <w:spacing w:line="265" w:lineRule="auto"/>
        <w:ind w:left="7" w:firstLine="708"/>
        <w:jc w:val="both"/>
        <w:rPr>
          <w:sz w:val="20"/>
          <w:szCs w:val="20"/>
        </w:rPr>
      </w:pPr>
      <w:r w:rsidRPr="005E726B">
        <w:rPr>
          <w:rFonts w:eastAsia="Times New Roman"/>
          <w:i/>
          <w:iCs/>
          <w:sz w:val="24"/>
          <w:szCs w:val="24"/>
        </w:rPr>
        <w:t xml:space="preserve">Вариативность </w:t>
      </w:r>
      <w:r w:rsidRPr="005E726B">
        <w:rPr>
          <w:rFonts w:eastAsia="Times New Roman"/>
          <w:sz w:val="24"/>
          <w:szCs w:val="24"/>
        </w:rPr>
        <w:t>среды позволяет создать различные пространства</w:t>
      </w:r>
      <w:r w:rsidRPr="005E726B">
        <w:rPr>
          <w:rFonts w:eastAsia="Times New Roman"/>
          <w:i/>
          <w:iCs/>
          <w:sz w:val="24"/>
          <w:szCs w:val="24"/>
        </w:rPr>
        <w:t xml:space="preserve"> </w:t>
      </w:r>
      <w:r w:rsidRPr="005E726B">
        <w:rPr>
          <w:rFonts w:eastAsia="Times New Roman"/>
          <w:sz w:val="24"/>
          <w:szCs w:val="24"/>
        </w:rPr>
        <w:t>(для игры,</w:t>
      </w:r>
      <w:r w:rsidRPr="005E726B">
        <w:rPr>
          <w:rFonts w:eastAsia="Times New Roman"/>
          <w:i/>
          <w:iCs/>
          <w:sz w:val="24"/>
          <w:szCs w:val="24"/>
        </w:rPr>
        <w:t xml:space="preserve"> </w:t>
      </w:r>
      <w:r w:rsidRPr="005E726B">
        <w:rPr>
          <w:rFonts w:eastAsia="Times New Roman"/>
          <w:sz w:val="24"/>
          <w:szCs w:val="24"/>
        </w:rPr>
        <w:t>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EA2A4F" w:rsidRPr="005E726B" w:rsidRDefault="00EA2A4F" w:rsidP="006D4F11">
      <w:pPr>
        <w:spacing w:line="32" w:lineRule="exact"/>
        <w:jc w:val="both"/>
        <w:rPr>
          <w:sz w:val="20"/>
          <w:szCs w:val="20"/>
        </w:rPr>
      </w:pPr>
    </w:p>
    <w:p w:rsidR="00EA2A4F" w:rsidRPr="005E726B" w:rsidRDefault="009F395B" w:rsidP="006D4F11">
      <w:pPr>
        <w:spacing w:line="263" w:lineRule="auto"/>
        <w:ind w:left="7" w:right="20" w:firstLine="708"/>
        <w:jc w:val="both"/>
        <w:rPr>
          <w:sz w:val="20"/>
          <w:szCs w:val="20"/>
        </w:rPr>
      </w:pPr>
      <w:r w:rsidRPr="005E726B">
        <w:rPr>
          <w:rFonts w:eastAsia="Times New Roman"/>
          <w:i/>
          <w:iCs/>
          <w:sz w:val="24"/>
          <w:szCs w:val="24"/>
        </w:rPr>
        <w:t xml:space="preserve">Доступность </w:t>
      </w:r>
      <w:r w:rsidRPr="005E726B">
        <w:rPr>
          <w:rFonts w:eastAsia="Times New Roman"/>
          <w:sz w:val="24"/>
          <w:szCs w:val="24"/>
        </w:rPr>
        <w:t>среды создает условия для свободного доступа детей к играм,</w:t>
      </w:r>
      <w:r w:rsidRPr="005E726B">
        <w:rPr>
          <w:rFonts w:eastAsia="Times New Roman"/>
          <w:i/>
          <w:iCs/>
          <w:sz w:val="24"/>
          <w:szCs w:val="24"/>
        </w:rPr>
        <w:t xml:space="preserve"> </w:t>
      </w:r>
      <w:r w:rsidRPr="005E726B">
        <w:rPr>
          <w:rFonts w:eastAsia="Times New Roman"/>
          <w:sz w:val="24"/>
          <w:szCs w:val="24"/>
        </w:rPr>
        <w:t>игрушкам, материалам, пособиям, обеспечивающим все основные виды детской активности; исправность и сохранность материалов и оборудования.</w:t>
      </w:r>
    </w:p>
    <w:p w:rsidR="00EA2A4F" w:rsidRPr="005E726B" w:rsidRDefault="00EA2A4F" w:rsidP="006D4F11">
      <w:pPr>
        <w:spacing w:line="34" w:lineRule="exact"/>
        <w:jc w:val="both"/>
        <w:rPr>
          <w:sz w:val="20"/>
          <w:szCs w:val="20"/>
        </w:rPr>
      </w:pPr>
    </w:p>
    <w:p w:rsidR="00EA2A4F" w:rsidRPr="005E726B" w:rsidRDefault="009F395B" w:rsidP="006D4F11">
      <w:pPr>
        <w:spacing w:line="256" w:lineRule="auto"/>
        <w:ind w:left="7" w:right="20" w:firstLine="708"/>
        <w:jc w:val="both"/>
        <w:rPr>
          <w:sz w:val="20"/>
          <w:szCs w:val="20"/>
        </w:rPr>
      </w:pPr>
      <w:r w:rsidRPr="005E726B">
        <w:rPr>
          <w:rFonts w:eastAsia="Times New Roman"/>
          <w:i/>
          <w:iCs/>
          <w:sz w:val="24"/>
          <w:szCs w:val="24"/>
        </w:rPr>
        <w:t xml:space="preserve">Безопасность </w:t>
      </w:r>
      <w:r w:rsidRPr="005E726B">
        <w:rPr>
          <w:rFonts w:eastAsia="Times New Roman"/>
          <w:sz w:val="24"/>
          <w:szCs w:val="24"/>
        </w:rPr>
        <w:t>предметно-пространственной среды обеспечивает соответствие всех ее</w:t>
      </w:r>
      <w:r w:rsidRPr="005E726B">
        <w:rPr>
          <w:rFonts w:eastAsia="Times New Roman"/>
          <w:i/>
          <w:iCs/>
          <w:sz w:val="24"/>
          <w:szCs w:val="24"/>
        </w:rPr>
        <w:t xml:space="preserve"> </w:t>
      </w:r>
      <w:r w:rsidRPr="005E726B">
        <w:rPr>
          <w:rFonts w:eastAsia="Times New Roman"/>
          <w:sz w:val="24"/>
          <w:szCs w:val="24"/>
        </w:rPr>
        <w:t>элементов требованиям по надежности и безопасности их использования.</w:t>
      </w:r>
    </w:p>
    <w:p w:rsidR="00EA2A4F" w:rsidRPr="005E726B" w:rsidRDefault="00EA2A4F" w:rsidP="006D4F11">
      <w:pPr>
        <w:spacing w:line="42" w:lineRule="exact"/>
        <w:jc w:val="both"/>
        <w:rPr>
          <w:sz w:val="20"/>
          <w:szCs w:val="20"/>
        </w:rPr>
      </w:pPr>
    </w:p>
    <w:p w:rsidR="00EA2A4F" w:rsidRPr="005E726B" w:rsidRDefault="009F395B" w:rsidP="006D4F11">
      <w:pPr>
        <w:spacing w:line="264" w:lineRule="auto"/>
        <w:ind w:left="7" w:right="20" w:firstLine="708"/>
        <w:jc w:val="both"/>
        <w:rPr>
          <w:sz w:val="20"/>
          <w:szCs w:val="20"/>
        </w:rPr>
      </w:pPr>
      <w:r w:rsidRPr="005E726B">
        <w:rPr>
          <w:rFonts w:eastAsia="Times New Roman"/>
          <w:sz w:val="24"/>
          <w:szCs w:val="24"/>
        </w:rPr>
        <w:t>Оборудование помещений ДОО должно быть безопасным, здоровьесберегающим,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разивающий эффект.</w:t>
      </w:r>
    </w:p>
    <w:p w:rsidR="00EA2A4F" w:rsidRPr="005E726B" w:rsidRDefault="00EA2A4F" w:rsidP="006D4F11">
      <w:pPr>
        <w:spacing w:line="34" w:lineRule="exact"/>
        <w:jc w:val="both"/>
        <w:rPr>
          <w:sz w:val="20"/>
          <w:szCs w:val="20"/>
        </w:rPr>
      </w:pPr>
    </w:p>
    <w:p w:rsidR="00EA2A4F" w:rsidRPr="005E726B" w:rsidRDefault="009F395B" w:rsidP="002909EB">
      <w:pPr>
        <w:spacing w:line="263" w:lineRule="auto"/>
        <w:ind w:left="7" w:firstLine="708"/>
        <w:jc w:val="both"/>
        <w:rPr>
          <w:sz w:val="20"/>
          <w:szCs w:val="20"/>
        </w:rPr>
      </w:pPr>
      <w:r w:rsidRPr="005E726B">
        <w:rPr>
          <w:rFonts w:eastAsia="Times New Roman"/>
          <w:sz w:val="24"/>
          <w:szCs w:val="24"/>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EA2A4F" w:rsidRPr="005E726B" w:rsidRDefault="00EA2A4F" w:rsidP="006D4F11">
      <w:pPr>
        <w:spacing w:line="32" w:lineRule="exact"/>
        <w:jc w:val="both"/>
        <w:rPr>
          <w:sz w:val="20"/>
          <w:szCs w:val="20"/>
        </w:rPr>
      </w:pPr>
    </w:p>
    <w:p w:rsidR="00EA2A4F" w:rsidRPr="005E726B" w:rsidRDefault="009F395B" w:rsidP="002909EB">
      <w:pPr>
        <w:spacing w:line="266" w:lineRule="auto"/>
        <w:ind w:left="7" w:right="20" w:firstLine="708"/>
        <w:jc w:val="both"/>
        <w:rPr>
          <w:sz w:val="20"/>
          <w:szCs w:val="20"/>
        </w:rPr>
      </w:pPr>
      <w:r w:rsidRPr="005E726B">
        <w:rPr>
          <w:rFonts w:eastAsia="Times New Roman"/>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A2A4F" w:rsidRPr="005E726B" w:rsidRDefault="00EA2A4F" w:rsidP="006D4F11">
      <w:pPr>
        <w:spacing w:line="31" w:lineRule="exact"/>
        <w:jc w:val="both"/>
        <w:rPr>
          <w:sz w:val="20"/>
          <w:szCs w:val="20"/>
        </w:rPr>
      </w:pPr>
    </w:p>
    <w:p w:rsidR="00EA2A4F" w:rsidRPr="005E726B" w:rsidRDefault="009F395B" w:rsidP="002909EB">
      <w:pPr>
        <w:spacing w:line="258" w:lineRule="auto"/>
        <w:ind w:left="7" w:right="20" w:firstLine="708"/>
        <w:jc w:val="both"/>
        <w:rPr>
          <w:sz w:val="20"/>
          <w:szCs w:val="20"/>
        </w:rPr>
      </w:pPr>
      <w:r w:rsidRPr="005E726B">
        <w:rPr>
          <w:rFonts w:eastAsia="Times New Roman"/>
          <w:sz w:val="24"/>
          <w:szCs w:val="24"/>
        </w:rPr>
        <w:t>Оснащение уголков должно меняться в соответствии с тематическим планированием образовательного процесса.</w:t>
      </w:r>
    </w:p>
    <w:p w:rsidR="00EA2A4F" w:rsidRPr="005E726B" w:rsidRDefault="00EA2A4F" w:rsidP="006D4F11">
      <w:pPr>
        <w:spacing w:line="26" w:lineRule="exact"/>
        <w:jc w:val="both"/>
        <w:rPr>
          <w:sz w:val="20"/>
          <w:szCs w:val="20"/>
        </w:rPr>
      </w:pPr>
    </w:p>
    <w:p w:rsidR="00EA2A4F" w:rsidRPr="005E726B" w:rsidRDefault="009F395B" w:rsidP="00690E37">
      <w:pPr>
        <w:numPr>
          <w:ilvl w:val="0"/>
          <w:numId w:val="167"/>
        </w:numPr>
        <w:tabs>
          <w:tab w:val="left" w:pos="227"/>
        </w:tabs>
        <w:ind w:left="227" w:hanging="227"/>
        <w:jc w:val="both"/>
        <w:rPr>
          <w:rFonts w:eastAsia="Times New Roman"/>
          <w:sz w:val="24"/>
          <w:szCs w:val="24"/>
        </w:rPr>
      </w:pPr>
      <w:r w:rsidRPr="005E726B">
        <w:rPr>
          <w:rFonts w:eastAsia="Times New Roman"/>
          <w:sz w:val="24"/>
          <w:szCs w:val="24"/>
        </w:rPr>
        <w:t>группах созданы различные центры активности:</w:t>
      </w:r>
    </w:p>
    <w:p w:rsidR="00EA2A4F" w:rsidRPr="005E726B" w:rsidRDefault="00EA2A4F" w:rsidP="006D4F11">
      <w:pPr>
        <w:spacing w:line="49" w:lineRule="exact"/>
        <w:jc w:val="both"/>
        <w:rPr>
          <w:rFonts w:eastAsia="Times New Roman"/>
          <w:sz w:val="24"/>
          <w:szCs w:val="24"/>
        </w:rPr>
      </w:pPr>
    </w:p>
    <w:p w:rsidR="00EA2A4F" w:rsidRPr="005E726B" w:rsidRDefault="009F395B" w:rsidP="00690E37">
      <w:pPr>
        <w:numPr>
          <w:ilvl w:val="1"/>
          <w:numId w:val="167"/>
        </w:numPr>
        <w:tabs>
          <w:tab w:val="left" w:pos="707"/>
        </w:tabs>
        <w:ind w:left="707" w:hanging="361"/>
        <w:jc w:val="both"/>
        <w:rPr>
          <w:rFonts w:eastAsia="Arial"/>
          <w:sz w:val="24"/>
          <w:szCs w:val="24"/>
        </w:rPr>
      </w:pPr>
      <w:r w:rsidRPr="005E726B">
        <w:rPr>
          <w:rFonts w:eastAsia="Times New Roman"/>
          <w:sz w:val="24"/>
          <w:szCs w:val="24"/>
        </w:rPr>
        <w:t>Игровой центр.</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1"/>
          <w:numId w:val="167"/>
        </w:numPr>
        <w:tabs>
          <w:tab w:val="left" w:pos="707"/>
        </w:tabs>
        <w:ind w:left="707" w:hanging="361"/>
        <w:jc w:val="both"/>
        <w:rPr>
          <w:rFonts w:eastAsia="Arial"/>
          <w:sz w:val="24"/>
          <w:szCs w:val="24"/>
        </w:rPr>
      </w:pPr>
      <w:r w:rsidRPr="005E726B">
        <w:rPr>
          <w:rFonts w:eastAsia="Times New Roman"/>
          <w:sz w:val="24"/>
          <w:szCs w:val="24"/>
        </w:rPr>
        <w:t>Центр познавательной активности.</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1"/>
          <w:numId w:val="167"/>
        </w:numPr>
        <w:tabs>
          <w:tab w:val="left" w:pos="707"/>
        </w:tabs>
        <w:ind w:left="707" w:hanging="361"/>
        <w:jc w:val="both"/>
        <w:rPr>
          <w:rFonts w:eastAsia="Arial"/>
          <w:sz w:val="24"/>
          <w:szCs w:val="24"/>
        </w:rPr>
      </w:pPr>
      <w:r w:rsidRPr="005E726B">
        <w:rPr>
          <w:rFonts w:eastAsia="Times New Roman"/>
          <w:sz w:val="24"/>
          <w:szCs w:val="24"/>
        </w:rPr>
        <w:t>Центр художественно-изобразительной деятельности.</w:t>
      </w:r>
    </w:p>
    <w:p w:rsidR="00EA2A4F" w:rsidRPr="005E726B" w:rsidRDefault="00EA2A4F" w:rsidP="006D4F11">
      <w:pPr>
        <w:spacing w:line="200" w:lineRule="exact"/>
        <w:jc w:val="both"/>
        <w:rPr>
          <w:sz w:val="20"/>
          <w:szCs w:val="20"/>
        </w:rPr>
      </w:pPr>
    </w:p>
    <w:p w:rsidR="00EA2A4F" w:rsidRPr="005E726B" w:rsidRDefault="00EA2A4F" w:rsidP="006D4F11">
      <w:pPr>
        <w:jc w:val="both"/>
        <w:sectPr w:rsidR="00EA2A4F" w:rsidRPr="005E726B">
          <w:pgSz w:w="11900" w:h="16834"/>
          <w:pgMar w:top="1173" w:right="1209" w:bottom="182" w:left="1133" w:header="0" w:footer="0" w:gutter="0"/>
          <w:cols w:space="720" w:equalWidth="0">
            <w:col w:w="9567"/>
          </w:cols>
        </w:sect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lastRenderedPageBreak/>
        <w:t>Центр конструктивной деятельности.</w:t>
      </w:r>
    </w:p>
    <w:p w:rsidR="00EA2A4F" w:rsidRPr="005E726B" w:rsidRDefault="00EA2A4F" w:rsidP="006D4F11">
      <w:pPr>
        <w:spacing w:line="49"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Центр «Здравствуй, книжка».</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Центр двигательной активности.</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Центр патриотического воспитания.</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Центр ОБЖ.</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Центр настольно-печатных и развивающих игр</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Лаборатория.</w:t>
      </w:r>
    </w:p>
    <w:p w:rsidR="00EA2A4F" w:rsidRPr="005E726B" w:rsidRDefault="00EA2A4F" w:rsidP="006D4F11">
      <w:pPr>
        <w:spacing w:line="46" w:lineRule="exact"/>
        <w:jc w:val="both"/>
        <w:rPr>
          <w:rFonts w:eastAsia="Arial"/>
          <w:sz w:val="24"/>
          <w:szCs w:val="24"/>
        </w:rPr>
      </w:pPr>
    </w:p>
    <w:p w:rsidR="00EA2A4F" w:rsidRPr="005E726B" w:rsidRDefault="009F395B" w:rsidP="00690E37">
      <w:pPr>
        <w:numPr>
          <w:ilvl w:val="0"/>
          <w:numId w:val="168"/>
        </w:numPr>
        <w:tabs>
          <w:tab w:val="left" w:pos="720"/>
        </w:tabs>
        <w:ind w:left="720" w:hanging="361"/>
        <w:jc w:val="both"/>
        <w:rPr>
          <w:rFonts w:eastAsia="Arial"/>
          <w:sz w:val="24"/>
          <w:szCs w:val="24"/>
        </w:rPr>
      </w:pPr>
      <w:r w:rsidRPr="005E726B">
        <w:rPr>
          <w:rFonts w:eastAsia="Times New Roman"/>
          <w:sz w:val="24"/>
          <w:szCs w:val="24"/>
        </w:rPr>
        <w:t>Уголок уединения.</w:t>
      </w:r>
    </w:p>
    <w:p w:rsidR="00EA2A4F" w:rsidRPr="005E726B" w:rsidRDefault="00EA2A4F" w:rsidP="006D4F11">
      <w:pPr>
        <w:spacing w:line="58" w:lineRule="exact"/>
        <w:jc w:val="both"/>
        <w:rPr>
          <w:sz w:val="20"/>
          <w:szCs w:val="20"/>
        </w:rPr>
      </w:pPr>
    </w:p>
    <w:p w:rsidR="00EA2A4F" w:rsidRPr="005E726B" w:rsidRDefault="009F395B" w:rsidP="006D4F11">
      <w:pPr>
        <w:spacing w:line="258" w:lineRule="auto"/>
        <w:ind w:left="20" w:right="20" w:firstLine="708"/>
        <w:jc w:val="both"/>
        <w:rPr>
          <w:sz w:val="20"/>
          <w:szCs w:val="20"/>
        </w:rPr>
      </w:pPr>
      <w:r w:rsidRPr="005E726B">
        <w:rPr>
          <w:rFonts w:eastAsia="Times New Roman"/>
          <w:sz w:val="24"/>
          <w:szCs w:val="24"/>
        </w:rPr>
        <w:t>Все перечисленные центры оснащены необходимым оборудованием, пособиями, игрушками и методической литературой.</w:t>
      </w:r>
    </w:p>
    <w:p w:rsidR="00EA2A4F" w:rsidRPr="005E726B" w:rsidRDefault="00EA2A4F" w:rsidP="006D4F11">
      <w:pPr>
        <w:spacing w:line="28" w:lineRule="exact"/>
        <w:jc w:val="both"/>
        <w:rPr>
          <w:sz w:val="20"/>
          <w:szCs w:val="20"/>
        </w:rPr>
      </w:pPr>
    </w:p>
    <w:p w:rsidR="00EA2A4F" w:rsidRPr="005E726B" w:rsidRDefault="009F395B" w:rsidP="00626C68">
      <w:pPr>
        <w:jc w:val="center"/>
        <w:rPr>
          <w:sz w:val="20"/>
          <w:szCs w:val="20"/>
        </w:rPr>
      </w:pPr>
      <w:r w:rsidRPr="005E726B">
        <w:rPr>
          <w:rFonts w:eastAsia="Times New Roman"/>
          <w:b/>
          <w:bCs/>
          <w:sz w:val="24"/>
          <w:szCs w:val="24"/>
        </w:rPr>
        <w:t>Особенности организации предметно-пространственной среды для</w:t>
      </w:r>
    </w:p>
    <w:p w:rsidR="00EA2A4F" w:rsidRPr="005E726B" w:rsidRDefault="00EA2A4F" w:rsidP="00626C68">
      <w:pPr>
        <w:spacing w:line="37" w:lineRule="exact"/>
        <w:jc w:val="center"/>
        <w:rPr>
          <w:sz w:val="20"/>
          <w:szCs w:val="20"/>
        </w:rPr>
      </w:pPr>
    </w:p>
    <w:p w:rsidR="00EA2A4F" w:rsidRPr="005E726B" w:rsidRDefault="009F395B" w:rsidP="00626C68">
      <w:pPr>
        <w:jc w:val="center"/>
        <w:rPr>
          <w:sz w:val="20"/>
          <w:szCs w:val="20"/>
        </w:rPr>
      </w:pPr>
      <w:r w:rsidRPr="005E726B">
        <w:rPr>
          <w:rFonts w:eastAsia="Times New Roman"/>
          <w:b/>
          <w:bCs/>
          <w:sz w:val="24"/>
          <w:szCs w:val="24"/>
        </w:rPr>
        <w:t>обеспечения эмоционального благополучия ребенка.</w:t>
      </w:r>
    </w:p>
    <w:p w:rsidR="00EA2A4F" w:rsidRPr="005E726B" w:rsidRDefault="00EA2A4F" w:rsidP="006D4F11">
      <w:pPr>
        <w:spacing w:line="51" w:lineRule="exact"/>
        <w:jc w:val="both"/>
        <w:rPr>
          <w:sz w:val="20"/>
          <w:szCs w:val="20"/>
        </w:rPr>
      </w:pPr>
    </w:p>
    <w:p w:rsidR="00EA2A4F" w:rsidRPr="005E726B" w:rsidRDefault="009F395B" w:rsidP="00805486">
      <w:pPr>
        <w:spacing w:line="266" w:lineRule="auto"/>
        <w:ind w:left="20" w:firstLine="708"/>
        <w:jc w:val="both"/>
        <w:rPr>
          <w:sz w:val="20"/>
          <w:szCs w:val="20"/>
        </w:rPr>
      </w:pPr>
      <w:r w:rsidRPr="005E726B">
        <w:rPr>
          <w:rFonts w:eastAsia="Times New Roman"/>
          <w:sz w:val="24"/>
          <w:szCs w:val="24"/>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EA2A4F" w:rsidRPr="005E726B" w:rsidRDefault="009F395B" w:rsidP="00D86F4D">
      <w:pPr>
        <w:jc w:val="center"/>
        <w:rPr>
          <w:sz w:val="20"/>
          <w:szCs w:val="20"/>
        </w:rPr>
      </w:pPr>
      <w:r w:rsidRPr="005E726B">
        <w:rPr>
          <w:rFonts w:eastAsia="Times New Roman"/>
          <w:b/>
          <w:bCs/>
          <w:sz w:val="24"/>
          <w:szCs w:val="24"/>
        </w:rPr>
        <w:t xml:space="preserve">Особенности организации предметно-пространственной среды </w:t>
      </w:r>
      <w:proofErr w:type="gramStart"/>
      <w:r w:rsidRPr="005E726B">
        <w:rPr>
          <w:rFonts w:eastAsia="Times New Roman"/>
          <w:b/>
          <w:bCs/>
          <w:sz w:val="24"/>
          <w:szCs w:val="24"/>
        </w:rPr>
        <w:t>для</w:t>
      </w:r>
      <w:proofErr w:type="gramEnd"/>
    </w:p>
    <w:p w:rsidR="00EA2A4F" w:rsidRPr="005E726B" w:rsidRDefault="00EA2A4F" w:rsidP="00D86F4D">
      <w:pPr>
        <w:spacing w:line="36" w:lineRule="exact"/>
        <w:jc w:val="center"/>
        <w:rPr>
          <w:sz w:val="20"/>
          <w:szCs w:val="20"/>
        </w:rPr>
      </w:pPr>
    </w:p>
    <w:p w:rsidR="00EA2A4F" w:rsidRPr="005E726B" w:rsidRDefault="009F395B" w:rsidP="008B4D41">
      <w:pPr>
        <w:ind w:right="-19"/>
        <w:jc w:val="center"/>
        <w:rPr>
          <w:sz w:val="20"/>
          <w:szCs w:val="20"/>
        </w:rPr>
      </w:pPr>
      <w:r w:rsidRPr="005E726B">
        <w:rPr>
          <w:rFonts w:eastAsia="Times New Roman"/>
          <w:b/>
          <w:bCs/>
          <w:sz w:val="24"/>
          <w:szCs w:val="24"/>
        </w:rPr>
        <w:t>развития самостоятельности.</w:t>
      </w:r>
      <w:r w:rsidR="00D86F4D" w:rsidRPr="005E726B">
        <w:rPr>
          <w:sz w:val="20"/>
          <w:szCs w:val="20"/>
        </w:rPr>
        <w:t xml:space="preserve"> </w:t>
      </w:r>
    </w:p>
    <w:p w:rsidR="00EA2A4F" w:rsidRPr="005E726B" w:rsidRDefault="009F395B" w:rsidP="006D4F11">
      <w:pPr>
        <w:spacing w:line="267" w:lineRule="auto"/>
        <w:ind w:firstLine="713"/>
        <w:jc w:val="both"/>
        <w:rPr>
          <w:sz w:val="20"/>
          <w:szCs w:val="20"/>
        </w:rPr>
      </w:pPr>
      <w:r w:rsidRPr="005E726B">
        <w:rPr>
          <w:rFonts w:eastAsia="Times New Roman"/>
          <w:sz w:val="24"/>
          <w:szCs w:val="24"/>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EA2A4F" w:rsidRPr="005E726B" w:rsidRDefault="00EA2A4F" w:rsidP="006D4F11">
      <w:pPr>
        <w:spacing w:line="25" w:lineRule="exact"/>
        <w:jc w:val="both"/>
        <w:rPr>
          <w:sz w:val="20"/>
          <w:szCs w:val="20"/>
        </w:rPr>
      </w:pPr>
    </w:p>
    <w:p w:rsidR="00EA2A4F" w:rsidRPr="005E726B" w:rsidRDefault="009F395B" w:rsidP="00D86F4D">
      <w:pPr>
        <w:spacing w:line="259" w:lineRule="auto"/>
        <w:ind w:firstLine="713"/>
        <w:jc w:val="center"/>
        <w:rPr>
          <w:sz w:val="20"/>
          <w:szCs w:val="20"/>
        </w:rPr>
      </w:pPr>
      <w:r w:rsidRPr="005E726B">
        <w:rPr>
          <w:rFonts w:eastAsia="Times New Roman"/>
          <w:b/>
          <w:bCs/>
          <w:sz w:val="24"/>
          <w:szCs w:val="24"/>
        </w:rPr>
        <w:t>Особенности организации предметно-пространственной среды для развития игровой деятельности.</w:t>
      </w:r>
    </w:p>
    <w:p w:rsidR="00EA2A4F" w:rsidRPr="005E726B" w:rsidRDefault="00EA2A4F" w:rsidP="006D4F11">
      <w:pPr>
        <w:spacing w:line="29" w:lineRule="exact"/>
        <w:jc w:val="both"/>
        <w:rPr>
          <w:sz w:val="20"/>
          <w:szCs w:val="20"/>
        </w:rPr>
      </w:pPr>
    </w:p>
    <w:p w:rsidR="00EA2A4F" w:rsidRPr="005E726B" w:rsidRDefault="009F395B" w:rsidP="006D4F11">
      <w:pPr>
        <w:spacing w:line="265" w:lineRule="auto"/>
        <w:ind w:left="20" w:right="20" w:firstLine="708"/>
        <w:jc w:val="both"/>
        <w:rPr>
          <w:sz w:val="20"/>
          <w:szCs w:val="20"/>
        </w:rPr>
      </w:pPr>
      <w:r w:rsidRPr="005E726B">
        <w:rPr>
          <w:rFonts w:eastAsia="Times New Roman"/>
          <w:sz w:val="24"/>
          <w:szCs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EA2A4F" w:rsidRPr="005E726B" w:rsidRDefault="00EA2A4F" w:rsidP="006D4F11">
      <w:pPr>
        <w:spacing w:line="36" w:lineRule="exact"/>
        <w:jc w:val="both"/>
        <w:rPr>
          <w:sz w:val="20"/>
          <w:szCs w:val="20"/>
        </w:rPr>
      </w:pPr>
    </w:p>
    <w:p w:rsidR="00EA2A4F" w:rsidRPr="005E726B" w:rsidRDefault="009F395B" w:rsidP="00D86F4D">
      <w:pPr>
        <w:spacing w:line="258" w:lineRule="auto"/>
        <w:ind w:left="940" w:right="920" w:hanging="9"/>
        <w:jc w:val="center"/>
        <w:rPr>
          <w:sz w:val="20"/>
          <w:szCs w:val="20"/>
        </w:rPr>
      </w:pPr>
      <w:r w:rsidRPr="005E726B">
        <w:rPr>
          <w:rFonts w:eastAsia="Times New Roman"/>
          <w:b/>
          <w:bCs/>
          <w:sz w:val="24"/>
          <w:szCs w:val="24"/>
        </w:rPr>
        <w:t>Особенности</w:t>
      </w:r>
      <w:r w:rsidRPr="005E726B">
        <w:rPr>
          <w:sz w:val="20"/>
          <w:szCs w:val="20"/>
        </w:rPr>
        <w:t xml:space="preserve"> </w:t>
      </w:r>
      <w:r w:rsidRPr="005E726B">
        <w:rPr>
          <w:rFonts w:eastAsia="Times New Roman"/>
          <w:b/>
          <w:bCs/>
          <w:sz w:val="24"/>
          <w:szCs w:val="24"/>
        </w:rPr>
        <w:t>организации предметно-пространственной среды для развития познавательной деятельности.</w:t>
      </w:r>
    </w:p>
    <w:p w:rsidR="00EA2A4F" w:rsidRPr="005E726B" w:rsidRDefault="00EA2A4F" w:rsidP="006D4F11">
      <w:pPr>
        <w:spacing w:line="31" w:lineRule="exact"/>
        <w:jc w:val="both"/>
        <w:rPr>
          <w:sz w:val="20"/>
          <w:szCs w:val="20"/>
        </w:rPr>
      </w:pPr>
    </w:p>
    <w:p w:rsidR="00EA2A4F" w:rsidRPr="005E726B" w:rsidRDefault="009F395B" w:rsidP="006D4F11">
      <w:pPr>
        <w:spacing w:line="263" w:lineRule="auto"/>
        <w:ind w:left="20" w:right="20"/>
        <w:jc w:val="both"/>
        <w:rPr>
          <w:sz w:val="20"/>
          <w:szCs w:val="20"/>
        </w:rPr>
      </w:pPr>
      <w:r w:rsidRPr="005E726B">
        <w:rPr>
          <w:rFonts w:eastAsia="Times New Roman"/>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EA2A4F" w:rsidRPr="005E726B" w:rsidRDefault="00EA2A4F" w:rsidP="006D4F11">
      <w:pPr>
        <w:spacing w:line="36" w:lineRule="exact"/>
        <w:jc w:val="both"/>
        <w:rPr>
          <w:sz w:val="20"/>
          <w:szCs w:val="20"/>
        </w:rPr>
      </w:pPr>
    </w:p>
    <w:p w:rsidR="00EA2A4F" w:rsidRPr="005E726B" w:rsidRDefault="009F395B" w:rsidP="00853272">
      <w:pPr>
        <w:spacing w:line="260" w:lineRule="auto"/>
        <w:ind w:left="940" w:right="920" w:hanging="9"/>
        <w:jc w:val="center"/>
        <w:rPr>
          <w:sz w:val="20"/>
          <w:szCs w:val="20"/>
        </w:rPr>
        <w:sectPr w:rsidR="00EA2A4F" w:rsidRPr="005E726B">
          <w:pgSz w:w="11900" w:h="16834"/>
          <w:pgMar w:top="1162" w:right="1209" w:bottom="182" w:left="1120" w:header="0" w:footer="0" w:gutter="0"/>
          <w:cols w:space="720" w:equalWidth="0">
            <w:col w:w="9580"/>
          </w:cols>
        </w:sectPr>
      </w:pPr>
      <w:r w:rsidRPr="005E726B">
        <w:rPr>
          <w:rFonts w:eastAsia="Times New Roman"/>
          <w:b/>
          <w:bCs/>
          <w:sz w:val="24"/>
          <w:szCs w:val="24"/>
        </w:rPr>
        <w:t>Особенности</w:t>
      </w:r>
      <w:r w:rsidRPr="005E726B">
        <w:rPr>
          <w:sz w:val="20"/>
          <w:szCs w:val="20"/>
        </w:rPr>
        <w:t xml:space="preserve"> </w:t>
      </w:r>
      <w:r w:rsidRPr="005E726B">
        <w:rPr>
          <w:rFonts w:eastAsia="Times New Roman"/>
          <w:b/>
          <w:bCs/>
          <w:sz w:val="24"/>
          <w:szCs w:val="24"/>
        </w:rPr>
        <w:t>организации предметно-пространственной среды для развития проектной деятельности.</w:t>
      </w:r>
    </w:p>
    <w:p w:rsidR="00EA2A4F" w:rsidRPr="005E726B" w:rsidRDefault="009F395B" w:rsidP="00805486">
      <w:pPr>
        <w:spacing w:line="258" w:lineRule="auto"/>
        <w:ind w:right="20"/>
        <w:jc w:val="both"/>
        <w:rPr>
          <w:sz w:val="20"/>
          <w:szCs w:val="20"/>
        </w:rPr>
      </w:pPr>
      <w:r w:rsidRPr="005E726B">
        <w:rPr>
          <w:rFonts w:eastAsia="Times New Roman"/>
          <w:sz w:val="24"/>
          <w:szCs w:val="24"/>
        </w:rPr>
        <w:lastRenderedPageBreak/>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w:t>
      </w:r>
      <w:r w:rsidR="00A51762" w:rsidRPr="005E726B">
        <w:rPr>
          <w:rFonts w:eastAsia="Times New Roman"/>
          <w:sz w:val="24"/>
          <w:szCs w:val="24"/>
        </w:rPr>
        <w:t xml:space="preserve"> -</w:t>
      </w:r>
    </w:p>
    <w:p w:rsidR="00EA2A4F" w:rsidRPr="005E726B" w:rsidRDefault="00EA2A4F" w:rsidP="006D4F11">
      <w:pPr>
        <w:spacing w:line="38" w:lineRule="exact"/>
        <w:jc w:val="both"/>
        <w:rPr>
          <w:sz w:val="20"/>
          <w:szCs w:val="20"/>
        </w:rPr>
      </w:pPr>
    </w:p>
    <w:p w:rsidR="00EA2A4F" w:rsidRPr="005E726B" w:rsidRDefault="009F395B" w:rsidP="006D4F11">
      <w:pPr>
        <w:spacing w:line="262" w:lineRule="auto"/>
        <w:ind w:left="7"/>
        <w:jc w:val="both"/>
        <w:rPr>
          <w:sz w:val="20"/>
          <w:szCs w:val="20"/>
        </w:rPr>
      </w:pPr>
      <w:r w:rsidRPr="005E726B">
        <w:rPr>
          <w:rFonts w:eastAsia="Times New Roman"/>
          <w:sz w:val="24"/>
          <w:szCs w:val="24"/>
        </w:rPr>
        <w:t>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EA2A4F" w:rsidRPr="005E726B" w:rsidRDefault="00EA2A4F" w:rsidP="006D4F11">
      <w:pPr>
        <w:spacing w:line="27" w:lineRule="exact"/>
        <w:jc w:val="both"/>
        <w:rPr>
          <w:sz w:val="20"/>
          <w:szCs w:val="20"/>
        </w:rPr>
      </w:pPr>
    </w:p>
    <w:p w:rsidR="00EA2A4F" w:rsidRPr="005E726B" w:rsidRDefault="009F395B" w:rsidP="00A51762">
      <w:pPr>
        <w:ind w:right="-6"/>
        <w:jc w:val="center"/>
        <w:rPr>
          <w:sz w:val="20"/>
          <w:szCs w:val="20"/>
        </w:rPr>
      </w:pPr>
      <w:r w:rsidRPr="005E726B">
        <w:rPr>
          <w:rFonts w:eastAsia="Times New Roman"/>
          <w:b/>
          <w:bCs/>
          <w:sz w:val="24"/>
          <w:szCs w:val="24"/>
        </w:rPr>
        <w:t>Особенности организации предметно-пространственной среды для</w:t>
      </w:r>
    </w:p>
    <w:p w:rsidR="00EA2A4F" w:rsidRPr="005E726B" w:rsidRDefault="00EA2A4F" w:rsidP="00A51762">
      <w:pPr>
        <w:spacing w:line="36" w:lineRule="exact"/>
        <w:jc w:val="center"/>
        <w:rPr>
          <w:sz w:val="20"/>
          <w:szCs w:val="20"/>
        </w:rPr>
      </w:pPr>
    </w:p>
    <w:p w:rsidR="00EA2A4F" w:rsidRPr="005E726B" w:rsidRDefault="009F395B" w:rsidP="00A51762">
      <w:pPr>
        <w:ind w:right="-6"/>
        <w:jc w:val="center"/>
        <w:rPr>
          <w:sz w:val="20"/>
          <w:szCs w:val="20"/>
        </w:rPr>
      </w:pPr>
      <w:r w:rsidRPr="005E726B">
        <w:rPr>
          <w:rFonts w:eastAsia="Times New Roman"/>
          <w:b/>
          <w:bCs/>
          <w:sz w:val="24"/>
          <w:szCs w:val="24"/>
        </w:rPr>
        <w:t>самовыражения средствами искусства.</w:t>
      </w:r>
    </w:p>
    <w:p w:rsidR="00EA2A4F" w:rsidRPr="005E726B" w:rsidRDefault="00EA2A4F" w:rsidP="006D4F11">
      <w:pPr>
        <w:spacing w:line="51" w:lineRule="exact"/>
        <w:jc w:val="both"/>
        <w:rPr>
          <w:sz w:val="20"/>
          <w:szCs w:val="20"/>
        </w:rPr>
      </w:pPr>
    </w:p>
    <w:p w:rsidR="00EA2A4F" w:rsidRPr="005E726B" w:rsidRDefault="009F395B" w:rsidP="006D4F11">
      <w:pPr>
        <w:spacing w:line="264" w:lineRule="auto"/>
        <w:ind w:left="7"/>
        <w:jc w:val="both"/>
        <w:rPr>
          <w:sz w:val="20"/>
          <w:szCs w:val="20"/>
        </w:rPr>
      </w:pPr>
      <w:r w:rsidRPr="005E726B">
        <w:rPr>
          <w:rFonts w:eastAsia="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EA2A4F" w:rsidRPr="005E726B" w:rsidRDefault="00EA2A4F" w:rsidP="006D4F11">
      <w:pPr>
        <w:spacing w:line="37" w:lineRule="exact"/>
        <w:jc w:val="both"/>
        <w:rPr>
          <w:sz w:val="20"/>
          <w:szCs w:val="20"/>
        </w:rPr>
      </w:pPr>
    </w:p>
    <w:p w:rsidR="00EA2A4F" w:rsidRPr="005E726B" w:rsidRDefault="009F395B" w:rsidP="00A51762">
      <w:pPr>
        <w:spacing w:line="258" w:lineRule="auto"/>
        <w:ind w:left="1140" w:right="420"/>
        <w:jc w:val="center"/>
        <w:rPr>
          <w:sz w:val="20"/>
          <w:szCs w:val="20"/>
        </w:rPr>
      </w:pPr>
      <w:r w:rsidRPr="005E726B">
        <w:rPr>
          <w:rFonts w:eastAsia="Times New Roman"/>
          <w:b/>
          <w:bCs/>
          <w:sz w:val="24"/>
          <w:szCs w:val="24"/>
        </w:rPr>
        <w:t>Особенности организации предметно-пространственной среды для физического развития.</w:t>
      </w:r>
    </w:p>
    <w:p w:rsidR="00EA2A4F" w:rsidRPr="005E726B" w:rsidRDefault="00EA2A4F" w:rsidP="006D4F11">
      <w:pPr>
        <w:spacing w:line="31" w:lineRule="exact"/>
        <w:jc w:val="both"/>
        <w:rPr>
          <w:sz w:val="20"/>
          <w:szCs w:val="20"/>
        </w:rPr>
      </w:pPr>
    </w:p>
    <w:p w:rsidR="00EA2A4F" w:rsidRPr="005E726B" w:rsidRDefault="009F395B" w:rsidP="006D4F11">
      <w:pPr>
        <w:spacing w:line="265" w:lineRule="auto"/>
        <w:ind w:left="7" w:right="20"/>
        <w:jc w:val="both"/>
        <w:rPr>
          <w:sz w:val="20"/>
          <w:szCs w:val="20"/>
        </w:rPr>
      </w:pPr>
      <w:r w:rsidRPr="005E726B">
        <w:rPr>
          <w:rFonts w:eastAsia="Times New Roman"/>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EA2A4F" w:rsidRPr="005E726B" w:rsidRDefault="00EA2A4F" w:rsidP="006D4F11">
      <w:pPr>
        <w:spacing w:line="34" w:lineRule="exact"/>
        <w:jc w:val="both"/>
        <w:rPr>
          <w:sz w:val="20"/>
          <w:szCs w:val="20"/>
        </w:rPr>
      </w:pPr>
    </w:p>
    <w:p w:rsidR="00EA2A4F" w:rsidRPr="005E726B" w:rsidRDefault="009F395B" w:rsidP="00805486">
      <w:pPr>
        <w:spacing w:line="261" w:lineRule="auto"/>
        <w:ind w:left="7" w:right="20"/>
        <w:jc w:val="both"/>
        <w:rPr>
          <w:rFonts w:eastAsia="Times New Roman"/>
          <w:sz w:val="24"/>
          <w:szCs w:val="24"/>
        </w:rPr>
      </w:pPr>
      <w:proofErr w:type="gramStart"/>
      <w:r w:rsidRPr="005E726B">
        <w:rPr>
          <w:rFonts w:eastAsia="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roofErr w:type="gramEnd"/>
    </w:p>
    <w:p w:rsidR="005E46E3" w:rsidRPr="005E726B" w:rsidRDefault="005E46E3" w:rsidP="005E46E3">
      <w:pPr>
        <w:pStyle w:val="3"/>
        <w:rPr>
          <w:rFonts w:ascii="Times New Roman" w:hAnsi="Times New Roman" w:cs="Times New Roman"/>
          <w:color w:val="auto"/>
        </w:rPr>
      </w:pPr>
    </w:p>
    <w:p w:rsidR="00EA2A4F" w:rsidRPr="005E726B" w:rsidRDefault="004D0909" w:rsidP="005E46E3">
      <w:pPr>
        <w:pStyle w:val="3"/>
        <w:rPr>
          <w:rFonts w:ascii="Times New Roman" w:hAnsi="Times New Roman" w:cs="Times New Roman"/>
          <w:color w:val="auto"/>
        </w:rPr>
      </w:pPr>
      <w:bookmarkStart w:id="32" w:name="_Toc54965022"/>
      <w:r w:rsidRPr="005E726B">
        <w:rPr>
          <w:rFonts w:ascii="Times New Roman" w:eastAsia="Times New Roman" w:hAnsi="Times New Roman" w:cs="Times New Roman"/>
          <w:iCs/>
          <w:color w:val="auto"/>
          <w:sz w:val="24"/>
          <w:szCs w:val="24"/>
        </w:rPr>
        <w:t xml:space="preserve">3.6 </w:t>
      </w:r>
      <w:r w:rsidR="009F395B" w:rsidRPr="005E726B">
        <w:rPr>
          <w:rFonts w:ascii="Times New Roman" w:eastAsia="Times New Roman" w:hAnsi="Times New Roman" w:cs="Times New Roman"/>
          <w:iCs/>
          <w:color w:val="auto"/>
          <w:sz w:val="24"/>
          <w:szCs w:val="24"/>
        </w:rPr>
        <w:t>Часть формируемая участниками образовательных отношений</w:t>
      </w:r>
      <w:bookmarkEnd w:id="32"/>
    </w:p>
    <w:p w:rsidR="00EA2A4F" w:rsidRPr="005E726B" w:rsidRDefault="00EA2A4F" w:rsidP="006D4F11">
      <w:pPr>
        <w:spacing w:line="48" w:lineRule="exact"/>
        <w:jc w:val="both"/>
        <w:rPr>
          <w:sz w:val="20"/>
          <w:szCs w:val="20"/>
        </w:rPr>
      </w:pPr>
    </w:p>
    <w:p w:rsidR="00EA2A4F" w:rsidRPr="005E726B" w:rsidRDefault="009F395B" w:rsidP="006D4F11">
      <w:pPr>
        <w:spacing w:line="236" w:lineRule="auto"/>
        <w:ind w:left="7" w:firstLine="708"/>
        <w:jc w:val="both"/>
        <w:rPr>
          <w:sz w:val="20"/>
          <w:szCs w:val="20"/>
        </w:rPr>
      </w:pPr>
      <w:r w:rsidRPr="005E726B">
        <w:rPr>
          <w:rFonts w:eastAsia="Times New Roman"/>
          <w:sz w:val="24"/>
          <w:szCs w:val="24"/>
        </w:rPr>
        <w:t>Описание материально – технического обеспечения и обеспеченность методическими материалами в части программы, формируемой участниками образовательных отношений, представлены в следующей литературе:</w:t>
      </w:r>
    </w:p>
    <w:p w:rsidR="00EA2A4F" w:rsidRPr="005E726B" w:rsidRDefault="00EA2A4F" w:rsidP="006D4F11">
      <w:pPr>
        <w:spacing w:line="14" w:lineRule="exact"/>
        <w:jc w:val="both"/>
        <w:rPr>
          <w:sz w:val="20"/>
          <w:szCs w:val="20"/>
        </w:rPr>
      </w:pPr>
    </w:p>
    <w:p w:rsidR="00EA2A4F" w:rsidRPr="005E726B" w:rsidRDefault="009F395B" w:rsidP="00690E37">
      <w:pPr>
        <w:numPr>
          <w:ilvl w:val="2"/>
          <w:numId w:val="169"/>
        </w:numPr>
        <w:tabs>
          <w:tab w:val="left" w:pos="1424"/>
        </w:tabs>
        <w:spacing w:line="234" w:lineRule="auto"/>
        <w:ind w:left="7" w:firstLine="761"/>
        <w:jc w:val="both"/>
        <w:rPr>
          <w:rFonts w:eastAsia="Times New Roman"/>
          <w:sz w:val="24"/>
          <w:szCs w:val="24"/>
        </w:rPr>
      </w:pPr>
      <w:r w:rsidRPr="005E726B">
        <w:rPr>
          <w:rFonts w:eastAsia="Times New Roman"/>
          <w:sz w:val="24"/>
          <w:szCs w:val="24"/>
        </w:rPr>
        <w:t>Парциальная программа дошкольного образования «Играйте на здоровье» (образовательная область «Физическое развитие»): методическое пособие / Л.Н. Волошина</w:t>
      </w:r>
    </w:p>
    <w:p w:rsidR="00EA2A4F" w:rsidRPr="005E726B" w:rsidRDefault="00EA2A4F" w:rsidP="006D4F11">
      <w:pPr>
        <w:spacing w:line="1" w:lineRule="exact"/>
        <w:jc w:val="both"/>
        <w:rPr>
          <w:rFonts w:eastAsia="Times New Roman"/>
          <w:sz w:val="24"/>
          <w:szCs w:val="24"/>
        </w:rPr>
      </w:pPr>
    </w:p>
    <w:p w:rsidR="00EA2A4F" w:rsidRPr="005E726B" w:rsidRDefault="009F395B" w:rsidP="00690E37">
      <w:pPr>
        <w:numPr>
          <w:ilvl w:val="0"/>
          <w:numId w:val="169"/>
        </w:numPr>
        <w:tabs>
          <w:tab w:val="left" w:pos="187"/>
        </w:tabs>
        <w:ind w:left="187" w:hanging="187"/>
        <w:jc w:val="both"/>
        <w:rPr>
          <w:rFonts w:eastAsia="Times New Roman"/>
          <w:sz w:val="24"/>
          <w:szCs w:val="24"/>
        </w:rPr>
      </w:pPr>
      <w:r w:rsidRPr="005E726B">
        <w:rPr>
          <w:rFonts w:eastAsia="Times New Roman"/>
          <w:sz w:val="24"/>
          <w:szCs w:val="24"/>
        </w:rPr>
        <w:t>др. – Воронеж: Издат-Черноземье. – 2017. – 52с.</w:t>
      </w:r>
    </w:p>
    <w:p w:rsidR="00EA2A4F" w:rsidRPr="005E726B" w:rsidRDefault="009F395B" w:rsidP="00690E37">
      <w:pPr>
        <w:numPr>
          <w:ilvl w:val="1"/>
          <w:numId w:val="170"/>
        </w:numPr>
        <w:tabs>
          <w:tab w:val="left" w:pos="1407"/>
        </w:tabs>
        <w:ind w:left="1407" w:hanging="699"/>
        <w:jc w:val="both"/>
        <w:rPr>
          <w:rFonts w:eastAsia="Times New Roman"/>
          <w:sz w:val="24"/>
          <w:szCs w:val="24"/>
        </w:rPr>
      </w:pPr>
      <w:r w:rsidRPr="005E726B">
        <w:rPr>
          <w:rFonts w:eastAsia="Times New Roman"/>
          <w:sz w:val="24"/>
          <w:szCs w:val="24"/>
        </w:rPr>
        <w:t>Духовно-нравственное воспитание дошкольников. Л.Л.Шевченко «Программа</w:t>
      </w:r>
    </w:p>
    <w:p w:rsidR="00EA2A4F" w:rsidRPr="005E726B" w:rsidRDefault="00EA2A4F" w:rsidP="006D4F11">
      <w:pPr>
        <w:spacing w:line="12" w:lineRule="exact"/>
        <w:jc w:val="both"/>
        <w:rPr>
          <w:rFonts w:eastAsia="Times New Roman"/>
          <w:sz w:val="24"/>
          <w:szCs w:val="24"/>
        </w:rPr>
      </w:pPr>
    </w:p>
    <w:p w:rsidR="00EA2A4F" w:rsidRPr="005E726B" w:rsidRDefault="003179C5" w:rsidP="006D4F11">
      <w:pPr>
        <w:spacing w:line="237" w:lineRule="auto"/>
        <w:ind w:left="7"/>
        <w:jc w:val="both"/>
        <w:rPr>
          <w:rFonts w:eastAsia="Times New Roman"/>
          <w:sz w:val="24"/>
          <w:szCs w:val="24"/>
        </w:rPr>
      </w:pPr>
      <w:r w:rsidRPr="005E726B">
        <w:rPr>
          <w:rFonts w:eastAsia="Times New Roman"/>
          <w:sz w:val="24"/>
          <w:szCs w:val="24"/>
        </w:rPr>
        <w:t>духовно-нравственная культура (православная культура)</w:t>
      </w:r>
      <w:r w:rsidR="009F395B" w:rsidRPr="005E726B">
        <w:rPr>
          <w:rFonts w:eastAsia="Times New Roman"/>
          <w:sz w:val="24"/>
          <w:szCs w:val="24"/>
        </w:rPr>
        <w:t>» Москва: 20</w:t>
      </w:r>
      <w:r w:rsidR="00092F57" w:rsidRPr="005E726B">
        <w:rPr>
          <w:rFonts w:eastAsia="Times New Roman"/>
          <w:sz w:val="24"/>
          <w:szCs w:val="24"/>
        </w:rPr>
        <w:t>14</w:t>
      </w:r>
      <w:r w:rsidR="009F395B" w:rsidRPr="005E726B">
        <w:rPr>
          <w:rFonts w:eastAsia="Times New Roman"/>
          <w:sz w:val="24"/>
          <w:szCs w:val="24"/>
        </w:rPr>
        <w:t>. Данная программа посвящена вопросам реализации ФГОС ДО (образовательных областей «Познавательное развитие») посредством использования парциальной программы «Добрый мир».</w:t>
      </w:r>
    </w:p>
    <w:p w:rsidR="00EA2A4F" w:rsidRPr="005E726B" w:rsidRDefault="00EA2A4F" w:rsidP="006D4F11">
      <w:pPr>
        <w:spacing w:line="14" w:lineRule="exact"/>
        <w:jc w:val="both"/>
        <w:rPr>
          <w:rFonts w:eastAsia="Times New Roman"/>
          <w:sz w:val="24"/>
          <w:szCs w:val="24"/>
        </w:rPr>
      </w:pPr>
    </w:p>
    <w:p w:rsidR="00EA2A4F" w:rsidRPr="005E726B" w:rsidRDefault="009F395B" w:rsidP="00690E37">
      <w:pPr>
        <w:numPr>
          <w:ilvl w:val="1"/>
          <w:numId w:val="170"/>
        </w:numPr>
        <w:tabs>
          <w:tab w:val="left" w:pos="1424"/>
        </w:tabs>
        <w:spacing w:line="236" w:lineRule="auto"/>
        <w:ind w:left="7" w:firstLine="701"/>
        <w:jc w:val="both"/>
        <w:rPr>
          <w:rFonts w:eastAsia="Times New Roman"/>
          <w:sz w:val="24"/>
          <w:szCs w:val="24"/>
        </w:rPr>
      </w:pPr>
      <w:r w:rsidRPr="005E726B">
        <w:rPr>
          <w:rFonts w:eastAsia="Times New Roman"/>
          <w:sz w:val="24"/>
          <w:szCs w:val="24"/>
        </w:rPr>
        <w:t>Парциальная программа дошкольного образования «Здравствуй, мир Белогорья» (образовательная область «Познавательное развитие») Л.В.Серых, Г.А.Репринцева. – Белгород: ООО «Эпицентр», 2018. – 52с.</w:t>
      </w:r>
    </w:p>
    <w:p w:rsidR="00EA2A4F" w:rsidRPr="005E726B" w:rsidRDefault="00EA2A4F" w:rsidP="006D4F11">
      <w:pPr>
        <w:spacing w:line="13" w:lineRule="exact"/>
        <w:jc w:val="both"/>
        <w:rPr>
          <w:rFonts w:eastAsia="Times New Roman"/>
          <w:sz w:val="24"/>
          <w:szCs w:val="24"/>
        </w:rPr>
      </w:pPr>
    </w:p>
    <w:p w:rsidR="00EA2A4F" w:rsidRPr="005E726B" w:rsidRDefault="009F395B" w:rsidP="00690E37">
      <w:pPr>
        <w:numPr>
          <w:ilvl w:val="1"/>
          <w:numId w:val="170"/>
        </w:numPr>
        <w:tabs>
          <w:tab w:val="left" w:pos="1424"/>
        </w:tabs>
        <w:spacing w:line="237" w:lineRule="auto"/>
        <w:ind w:left="7" w:firstLine="701"/>
        <w:jc w:val="both"/>
        <w:rPr>
          <w:rFonts w:eastAsia="Times New Roman"/>
          <w:sz w:val="24"/>
          <w:szCs w:val="24"/>
        </w:rPr>
      </w:pPr>
      <w:r w:rsidRPr="005E726B">
        <w:rPr>
          <w:rFonts w:eastAsia="Times New Roman"/>
          <w:sz w:val="24"/>
          <w:szCs w:val="24"/>
        </w:rPr>
        <w:t>Т.В.Волосовец, Ю.В.Карпова, Т.В.Тимофеева. Парциальная программа дошкольного образования «От Фребеля до робота: растим будущих инжененров» Учебное пособие рекомендовано для осуществления образовательной деятельности в области дошкольного образования УМО Российской академии образования Самара «Издательство АСГАРД» 2017.</w:t>
      </w:r>
    </w:p>
    <w:p w:rsidR="00EA2A4F" w:rsidRPr="005E726B" w:rsidRDefault="00EA2A4F" w:rsidP="006D4F11">
      <w:pPr>
        <w:spacing w:line="17" w:lineRule="exact"/>
        <w:jc w:val="both"/>
        <w:rPr>
          <w:rFonts w:eastAsia="Times New Roman"/>
          <w:sz w:val="24"/>
          <w:szCs w:val="24"/>
        </w:rPr>
      </w:pPr>
    </w:p>
    <w:p w:rsidR="00EA2A4F" w:rsidRPr="005E726B" w:rsidRDefault="00EA2A4F" w:rsidP="006D4F11">
      <w:pPr>
        <w:spacing w:line="14" w:lineRule="exact"/>
        <w:jc w:val="both"/>
        <w:rPr>
          <w:rFonts w:eastAsia="Times New Roman"/>
          <w:sz w:val="24"/>
          <w:szCs w:val="24"/>
        </w:rPr>
      </w:pPr>
    </w:p>
    <w:p w:rsidR="00EA2A4F" w:rsidRPr="005E726B" w:rsidRDefault="009F395B" w:rsidP="00690E37">
      <w:pPr>
        <w:numPr>
          <w:ilvl w:val="1"/>
          <w:numId w:val="170"/>
        </w:numPr>
        <w:tabs>
          <w:tab w:val="left" w:pos="1076"/>
        </w:tabs>
        <w:spacing w:line="234" w:lineRule="auto"/>
        <w:ind w:left="7" w:firstLine="701"/>
        <w:jc w:val="both"/>
        <w:rPr>
          <w:rFonts w:eastAsia="Times New Roman"/>
          <w:sz w:val="24"/>
          <w:szCs w:val="24"/>
        </w:rPr>
      </w:pPr>
      <w:r w:rsidRPr="005E726B">
        <w:rPr>
          <w:rFonts w:eastAsia="Times New Roman"/>
          <w:sz w:val="24"/>
          <w:szCs w:val="24"/>
        </w:rPr>
        <w:t>И.А. Лыкова «Цветные ладошки». Парциальная программа художественно-эстетического развития детей 2-7 лет</w:t>
      </w:r>
    </w:p>
    <w:p w:rsidR="00CD77AC" w:rsidRPr="005E726B" w:rsidRDefault="00CD77AC" w:rsidP="00CD77AC">
      <w:pPr>
        <w:pStyle w:val="a4"/>
        <w:numPr>
          <w:ilvl w:val="1"/>
          <w:numId w:val="170"/>
        </w:numPr>
        <w:tabs>
          <w:tab w:val="left" w:pos="426"/>
          <w:tab w:val="left" w:pos="1134"/>
        </w:tabs>
        <w:ind w:left="142" w:firstLine="567"/>
        <w:jc w:val="both"/>
        <w:rPr>
          <w:rFonts w:eastAsia="Symbol"/>
          <w:sz w:val="24"/>
          <w:szCs w:val="24"/>
        </w:rPr>
      </w:pPr>
      <w:r w:rsidRPr="005E726B">
        <w:rPr>
          <w:rFonts w:eastAsia="Times New Roman"/>
          <w:sz w:val="24"/>
          <w:szCs w:val="24"/>
        </w:rPr>
        <w:t xml:space="preserve">«Цветной мир Белогорья» парциальная программа  дошкольного образования художественно-эстетическое развитие  Л.В. </w:t>
      </w:r>
      <w:proofErr w:type="gramStart"/>
      <w:r w:rsidRPr="005E726B">
        <w:rPr>
          <w:rFonts w:eastAsia="Times New Roman"/>
          <w:sz w:val="24"/>
          <w:szCs w:val="24"/>
        </w:rPr>
        <w:t>Серых</w:t>
      </w:r>
      <w:proofErr w:type="gramEnd"/>
      <w:r w:rsidRPr="005E726B">
        <w:rPr>
          <w:rFonts w:eastAsia="Times New Roman"/>
          <w:sz w:val="24"/>
          <w:szCs w:val="24"/>
        </w:rPr>
        <w:t>, Н.В. Косова, Н.В. Яковлева</w:t>
      </w:r>
    </w:p>
    <w:p w:rsidR="00EA2A4F" w:rsidRPr="005E726B" w:rsidRDefault="00EA2A4F" w:rsidP="006D4F11">
      <w:pPr>
        <w:spacing w:line="13" w:lineRule="exact"/>
        <w:jc w:val="both"/>
        <w:rPr>
          <w:rFonts w:eastAsia="Times New Roman"/>
          <w:sz w:val="24"/>
          <w:szCs w:val="24"/>
        </w:rPr>
      </w:pPr>
    </w:p>
    <w:p w:rsidR="00EA2A4F" w:rsidRPr="005E726B" w:rsidRDefault="009F395B" w:rsidP="00690E37">
      <w:pPr>
        <w:numPr>
          <w:ilvl w:val="1"/>
          <w:numId w:val="170"/>
        </w:numPr>
        <w:tabs>
          <w:tab w:val="left" w:pos="1059"/>
        </w:tabs>
        <w:spacing w:line="234" w:lineRule="auto"/>
        <w:ind w:left="7" w:firstLine="701"/>
        <w:jc w:val="both"/>
        <w:rPr>
          <w:rFonts w:eastAsia="Times New Roman"/>
          <w:sz w:val="24"/>
          <w:szCs w:val="24"/>
        </w:rPr>
      </w:pPr>
      <w:r w:rsidRPr="005E726B">
        <w:rPr>
          <w:rFonts w:eastAsia="Times New Roman"/>
          <w:sz w:val="24"/>
          <w:szCs w:val="24"/>
        </w:rPr>
        <w:lastRenderedPageBreak/>
        <w:t>И.М. Каплунова, И.А. Новоскольцева «Ладушки». Программа музыкального образования и развития детей</w:t>
      </w:r>
    </w:p>
    <w:p w:rsidR="00EA2A4F" w:rsidRPr="005E726B" w:rsidRDefault="009F395B" w:rsidP="00690E37">
      <w:pPr>
        <w:numPr>
          <w:ilvl w:val="0"/>
          <w:numId w:val="171"/>
        </w:numPr>
        <w:tabs>
          <w:tab w:val="left" w:pos="963"/>
        </w:tabs>
        <w:spacing w:line="234" w:lineRule="auto"/>
        <w:ind w:left="7" w:firstLine="701"/>
        <w:jc w:val="both"/>
        <w:rPr>
          <w:rFonts w:eastAsia="Times New Roman"/>
          <w:sz w:val="24"/>
          <w:szCs w:val="24"/>
        </w:rPr>
      </w:pPr>
      <w:r w:rsidRPr="005E726B">
        <w:rPr>
          <w:rFonts w:eastAsia="Times New Roman"/>
          <w:sz w:val="24"/>
          <w:szCs w:val="24"/>
        </w:rPr>
        <w:t xml:space="preserve">Л.В. </w:t>
      </w:r>
      <w:proofErr w:type="gramStart"/>
      <w:r w:rsidRPr="005E726B">
        <w:rPr>
          <w:rFonts w:eastAsia="Times New Roman"/>
          <w:sz w:val="24"/>
          <w:szCs w:val="24"/>
        </w:rPr>
        <w:t>Серых</w:t>
      </w:r>
      <w:proofErr w:type="gramEnd"/>
      <w:r w:rsidRPr="005E726B">
        <w:rPr>
          <w:rFonts w:eastAsia="Times New Roman"/>
          <w:sz w:val="24"/>
          <w:szCs w:val="24"/>
        </w:rPr>
        <w:t xml:space="preserve"> «По речевым тропинкам Белогорья». Парциальная программа речевого развития дошкольников</w:t>
      </w:r>
    </w:p>
    <w:p w:rsidR="00EA2A4F" w:rsidRPr="005E726B" w:rsidRDefault="003523E2" w:rsidP="00AD2706">
      <w:pPr>
        <w:numPr>
          <w:ilvl w:val="0"/>
          <w:numId w:val="171"/>
        </w:numPr>
        <w:tabs>
          <w:tab w:val="left" w:pos="963"/>
        </w:tabs>
        <w:spacing w:line="234" w:lineRule="auto"/>
        <w:ind w:left="7" w:firstLine="701"/>
        <w:jc w:val="both"/>
        <w:rPr>
          <w:sz w:val="20"/>
          <w:szCs w:val="20"/>
        </w:rPr>
      </w:pPr>
      <w:r w:rsidRPr="005E726B">
        <w:rPr>
          <w:rFonts w:eastAsia="Times New Roman"/>
          <w:sz w:val="24"/>
          <w:szCs w:val="24"/>
        </w:rPr>
        <w:t xml:space="preserve">«Добро пожаловать в экологию» - парциальная образовательная программа дошкольного образования О.А. </w:t>
      </w:r>
      <w:proofErr w:type="spellStart"/>
      <w:r w:rsidRPr="005E726B">
        <w:rPr>
          <w:rFonts w:eastAsia="Times New Roman"/>
          <w:sz w:val="24"/>
          <w:szCs w:val="24"/>
        </w:rPr>
        <w:t>Воронкевич</w:t>
      </w:r>
      <w:proofErr w:type="spellEnd"/>
    </w:p>
    <w:p w:rsidR="00AD2706" w:rsidRPr="005E726B" w:rsidRDefault="00AD2706" w:rsidP="00AD2706">
      <w:pPr>
        <w:pStyle w:val="a4"/>
        <w:numPr>
          <w:ilvl w:val="0"/>
          <w:numId w:val="171"/>
        </w:numPr>
        <w:tabs>
          <w:tab w:val="left" w:pos="426"/>
          <w:tab w:val="left" w:pos="993"/>
          <w:tab w:val="left" w:pos="1134"/>
        </w:tabs>
        <w:ind w:left="0" w:right="320" w:firstLine="851"/>
        <w:jc w:val="both"/>
        <w:rPr>
          <w:rFonts w:eastAsia="Symbol"/>
          <w:sz w:val="24"/>
          <w:szCs w:val="24"/>
        </w:rPr>
      </w:pPr>
      <w:r w:rsidRPr="005E726B">
        <w:rPr>
          <w:rFonts w:eastAsia="Times New Roman"/>
          <w:sz w:val="24"/>
          <w:szCs w:val="24"/>
        </w:rPr>
        <w:t>Тропинка в экономику. Для детей 5–7 лет: программа, методические рекомендации,    конспекты занятий / А.Д. Шатова</w:t>
      </w:r>
    </w:p>
    <w:p w:rsidR="00174856" w:rsidRPr="005E726B" w:rsidRDefault="00174856" w:rsidP="00174856">
      <w:pPr>
        <w:numPr>
          <w:ilvl w:val="7"/>
          <w:numId w:val="171"/>
        </w:numPr>
        <w:tabs>
          <w:tab w:val="left" w:pos="851"/>
          <w:tab w:val="left" w:pos="1420"/>
        </w:tabs>
        <w:ind w:right="320"/>
        <w:jc w:val="both"/>
        <w:rPr>
          <w:rFonts w:eastAsia="Symbol"/>
          <w:sz w:val="24"/>
          <w:szCs w:val="24"/>
        </w:rPr>
      </w:pPr>
      <w:r w:rsidRPr="005E726B">
        <w:rPr>
          <w:rFonts w:eastAsia="Times New Roman"/>
          <w:sz w:val="24"/>
          <w:szCs w:val="24"/>
        </w:rPr>
        <w:t xml:space="preserve">11. «Мир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5E726B">
        <w:rPr>
          <w:rFonts w:eastAsia="Times New Roman"/>
          <w:sz w:val="24"/>
          <w:szCs w:val="24"/>
        </w:rPr>
        <w:t>Л.Н.Волошина</w:t>
      </w:r>
      <w:proofErr w:type="spellEnd"/>
      <w:r w:rsidRPr="005E726B">
        <w:rPr>
          <w:rFonts w:eastAsia="Times New Roman"/>
          <w:sz w:val="24"/>
          <w:szCs w:val="24"/>
        </w:rPr>
        <w:t>, Л.В. Серых</w:t>
      </w:r>
    </w:p>
    <w:p w:rsidR="00AD2706" w:rsidRPr="005E726B" w:rsidRDefault="008A315D" w:rsidP="00397673">
      <w:pPr>
        <w:numPr>
          <w:ilvl w:val="2"/>
          <w:numId w:val="171"/>
        </w:numPr>
        <w:tabs>
          <w:tab w:val="left" w:pos="426"/>
        </w:tabs>
        <w:jc w:val="both"/>
        <w:rPr>
          <w:rFonts w:eastAsia="Symbol"/>
          <w:sz w:val="24"/>
          <w:szCs w:val="24"/>
        </w:rPr>
      </w:pPr>
      <w:r w:rsidRPr="005E726B">
        <w:rPr>
          <w:rFonts w:eastAsia="Times New Roman"/>
          <w:bCs/>
          <w:sz w:val="24"/>
          <w:szCs w:val="24"/>
          <w:u w:color="000000"/>
        </w:rPr>
        <w:t>12.    Программа обучения плавания в детском саду  под редакцией Е.К. Вороновой</w:t>
      </w:r>
    </w:p>
    <w:p w:rsidR="00EA2A4F" w:rsidRPr="005E726B" w:rsidRDefault="00805486" w:rsidP="00397673">
      <w:pPr>
        <w:pStyle w:val="1"/>
        <w:jc w:val="center"/>
        <w:rPr>
          <w:rFonts w:ascii="Times New Roman" w:eastAsia="Times New Roman" w:hAnsi="Times New Roman" w:cs="Times New Roman"/>
          <w:color w:val="auto"/>
          <w:sz w:val="24"/>
        </w:rPr>
      </w:pPr>
      <w:bookmarkStart w:id="33" w:name="_Toc54965023"/>
      <w:r w:rsidRPr="005E726B">
        <w:rPr>
          <w:rFonts w:ascii="Times New Roman" w:eastAsia="Times New Roman" w:hAnsi="Times New Roman" w:cs="Times New Roman"/>
          <w:b w:val="0"/>
          <w:bCs w:val="0"/>
          <w:color w:val="auto"/>
          <w:sz w:val="24"/>
        </w:rPr>
        <w:t>4.</w:t>
      </w:r>
      <w:r w:rsidRPr="005E726B">
        <w:rPr>
          <w:rFonts w:ascii="Times New Roman" w:eastAsia="Times New Roman" w:hAnsi="Times New Roman" w:cs="Times New Roman"/>
          <w:color w:val="auto"/>
          <w:sz w:val="24"/>
        </w:rPr>
        <w:t xml:space="preserve"> </w:t>
      </w:r>
      <w:r w:rsidR="009F395B" w:rsidRPr="005E726B">
        <w:rPr>
          <w:rFonts w:ascii="Times New Roman" w:eastAsia="Times New Roman" w:hAnsi="Times New Roman" w:cs="Times New Roman"/>
          <w:color w:val="auto"/>
          <w:sz w:val="24"/>
        </w:rPr>
        <w:t>ДОПОЛНИТЕЛЬНЫЙ РАЗДЕЛ</w:t>
      </w:r>
      <w:bookmarkEnd w:id="33"/>
    </w:p>
    <w:p w:rsidR="00EA2A4F" w:rsidRPr="005E726B" w:rsidRDefault="00046AD4" w:rsidP="00046AD4">
      <w:pPr>
        <w:pStyle w:val="2"/>
        <w:rPr>
          <w:rFonts w:ascii="Times New Roman" w:eastAsia="Times New Roman" w:hAnsi="Times New Roman" w:cs="Times New Roman"/>
          <w:color w:val="auto"/>
          <w:sz w:val="24"/>
        </w:rPr>
      </w:pPr>
      <w:bookmarkStart w:id="34" w:name="_Toc54965024"/>
      <w:r w:rsidRPr="005E726B">
        <w:rPr>
          <w:rFonts w:ascii="Times New Roman" w:eastAsia="Times New Roman" w:hAnsi="Times New Roman" w:cs="Times New Roman"/>
          <w:color w:val="auto"/>
          <w:sz w:val="24"/>
        </w:rPr>
        <w:t xml:space="preserve">4.1 </w:t>
      </w:r>
      <w:r w:rsidR="009F395B" w:rsidRPr="005E726B">
        <w:rPr>
          <w:rFonts w:ascii="Times New Roman" w:eastAsia="Times New Roman" w:hAnsi="Times New Roman" w:cs="Times New Roman"/>
          <w:color w:val="auto"/>
          <w:sz w:val="24"/>
        </w:rPr>
        <w:t xml:space="preserve">Краткая презентация ООП </w:t>
      </w:r>
      <w:proofErr w:type="gramStart"/>
      <w:r w:rsidR="009F395B" w:rsidRPr="005E726B">
        <w:rPr>
          <w:rFonts w:ascii="Times New Roman" w:eastAsia="Times New Roman" w:hAnsi="Times New Roman" w:cs="Times New Roman"/>
          <w:color w:val="auto"/>
          <w:sz w:val="24"/>
        </w:rPr>
        <w:t>ДО</w:t>
      </w:r>
      <w:bookmarkEnd w:id="34"/>
      <w:proofErr w:type="gramEnd"/>
    </w:p>
    <w:p w:rsidR="00EA2A4F" w:rsidRPr="005E726B" w:rsidRDefault="009F395B" w:rsidP="006D4F11">
      <w:pPr>
        <w:spacing w:line="266" w:lineRule="auto"/>
        <w:ind w:left="7" w:firstLine="60"/>
        <w:jc w:val="both"/>
        <w:rPr>
          <w:sz w:val="20"/>
          <w:szCs w:val="20"/>
        </w:rPr>
      </w:pPr>
      <w:r w:rsidRPr="005E726B">
        <w:rPr>
          <w:rFonts w:eastAsia="Times New Roman"/>
          <w:sz w:val="24"/>
          <w:szCs w:val="24"/>
        </w:rPr>
        <w:t>Основная образовательная программа дошкольного образования (</w:t>
      </w:r>
      <w:r w:rsidRPr="005E726B">
        <w:rPr>
          <w:rFonts w:eastAsia="Times New Roman"/>
          <w:b/>
          <w:bCs/>
          <w:i/>
          <w:iCs/>
          <w:sz w:val="24"/>
          <w:szCs w:val="24"/>
        </w:rPr>
        <w:t>далее</w:t>
      </w:r>
      <w:r w:rsidRPr="005E726B">
        <w:rPr>
          <w:rFonts w:eastAsia="Times New Roman"/>
          <w:sz w:val="24"/>
          <w:szCs w:val="24"/>
        </w:rPr>
        <w:t xml:space="preserve"> </w:t>
      </w:r>
      <w:r w:rsidRPr="005E726B">
        <w:rPr>
          <w:rFonts w:eastAsia="Times New Roman"/>
          <w:b/>
          <w:bCs/>
          <w:i/>
          <w:iCs/>
          <w:sz w:val="24"/>
          <w:szCs w:val="24"/>
        </w:rPr>
        <w:t>–</w:t>
      </w:r>
      <w:r w:rsidRPr="005E726B">
        <w:rPr>
          <w:rFonts w:eastAsia="Times New Roman"/>
          <w:sz w:val="24"/>
          <w:szCs w:val="24"/>
        </w:rPr>
        <w:t xml:space="preserve"> </w:t>
      </w:r>
      <w:r w:rsidRPr="005E726B">
        <w:rPr>
          <w:rFonts w:eastAsia="Times New Roman"/>
          <w:b/>
          <w:bCs/>
          <w:i/>
          <w:iCs/>
          <w:sz w:val="24"/>
          <w:szCs w:val="24"/>
        </w:rPr>
        <w:t>Программа</w:t>
      </w:r>
      <w:r w:rsidRPr="005E726B">
        <w:rPr>
          <w:rFonts w:eastAsia="Times New Roman"/>
          <w:sz w:val="24"/>
          <w:szCs w:val="24"/>
        </w:rPr>
        <w:t>) муниципального дошкольного образователь</w:t>
      </w:r>
      <w:r w:rsidR="00CA68CF" w:rsidRPr="005E726B">
        <w:rPr>
          <w:rFonts w:eastAsia="Times New Roman"/>
          <w:sz w:val="24"/>
          <w:szCs w:val="24"/>
        </w:rPr>
        <w:t>ного учреждения «Детский сад № 2</w:t>
      </w:r>
      <w:r w:rsidRPr="005E726B">
        <w:rPr>
          <w:rFonts w:eastAsia="Times New Roman"/>
          <w:sz w:val="24"/>
          <w:szCs w:val="24"/>
        </w:rPr>
        <w:t xml:space="preserve">2 </w:t>
      </w:r>
      <w:proofErr w:type="spellStart"/>
      <w:r w:rsidR="00CA68CF" w:rsidRPr="005E726B">
        <w:rPr>
          <w:rFonts w:eastAsia="Times New Roman"/>
          <w:sz w:val="24"/>
          <w:szCs w:val="24"/>
        </w:rPr>
        <w:t>п</w:t>
      </w:r>
      <w:proofErr w:type="gramStart"/>
      <w:r w:rsidR="00CA68CF" w:rsidRPr="005E726B">
        <w:rPr>
          <w:rFonts w:eastAsia="Times New Roman"/>
          <w:sz w:val="24"/>
          <w:szCs w:val="24"/>
        </w:rPr>
        <w:t>.С</w:t>
      </w:r>
      <w:proofErr w:type="gramEnd"/>
      <w:r w:rsidR="00CA68CF" w:rsidRPr="005E726B">
        <w:rPr>
          <w:rFonts w:eastAsia="Times New Roman"/>
          <w:sz w:val="24"/>
          <w:szCs w:val="24"/>
        </w:rPr>
        <w:t>еверный</w:t>
      </w:r>
      <w:proofErr w:type="spellEnd"/>
      <w:r w:rsidRPr="005E726B">
        <w:rPr>
          <w:rFonts w:eastAsia="Times New Roman"/>
          <w:sz w:val="24"/>
          <w:szCs w:val="24"/>
        </w:rPr>
        <w:t xml:space="preserve"> Белгородского района Белгородской области» разработана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(далее — ФГОС ДО) и 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от </w:t>
      </w:r>
      <w:proofErr w:type="gramStart"/>
      <w:r w:rsidRPr="005E726B">
        <w:rPr>
          <w:rFonts w:eastAsia="Times New Roman"/>
          <w:sz w:val="24"/>
          <w:szCs w:val="24"/>
        </w:rPr>
        <w:t>20.05.2015г. №2/15).</w:t>
      </w:r>
      <w:proofErr w:type="gramEnd"/>
    </w:p>
    <w:p w:rsidR="00EA2A4F" w:rsidRPr="005E726B" w:rsidRDefault="00EA2A4F" w:rsidP="006D4F11">
      <w:pPr>
        <w:spacing w:line="35" w:lineRule="exact"/>
        <w:jc w:val="both"/>
        <w:rPr>
          <w:sz w:val="20"/>
          <w:szCs w:val="20"/>
        </w:rPr>
      </w:pPr>
    </w:p>
    <w:p w:rsidR="00EA2A4F" w:rsidRPr="005E726B" w:rsidRDefault="009F395B" w:rsidP="006D4F11">
      <w:pPr>
        <w:spacing w:line="265" w:lineRule="auto"/>
        <w:ind w:left="7" w:firstLine="708"/>
        <w:jc w:val="both"/>
        <w:rPr>
          <w:sz w:val="20"/>
          <w:szCs w:val="20"/>
        </w:rPr>
      </w:pPr>
      <w:proofErr w:type="gramStart"/>
      <w:r w:rsidRPr="005E726B">
        <w:rPr>
          <w:rFonts w:eastAsia="Times New Roman"/>
          <w:sz w:val="24"/>
          <w:szCs w:val="24"/>
        </w:rPr>
        <w:t>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w:t>
      </w:r>
      <w:r w:rsidR="00576096" w:rsidRPr="005E726B">
        <w:rPr>
          <w:rFonts w:eastAsia="Times New Roman"/>
          <w:sz w:val="24"/>
          <w:szCs w:val="24"/>
        </w:rPr>
        <w:t>е</w:t>
      </w:r>
      <w:r w:rsidRPr="005E726B">
        <w:rPr>
          <w:rFonts w:eastAsia="Times New Roman"/>
          <w:sz w:val="24"/>
          <w:szCs w:val="24"/>
        </w:rPr>
        <w:t xml:space="preserve">м, содержание и планируемые результаты в виде целевых ориентиров дошкольного образования) в образовательной деятельности МДОУ </w:t>
      </w:r>
      <w:r w:rsidR="00576096" w:rsidRPr="005E726B">
        <w:rPr>
          <w:rFonts w:eastAsia="Times New Roman"/>
          <w:sz w:val="24"/>
          <w:szCs w:val="24"/>
        </w:rPr>
        <w:t>«Детский сад №2</w:t>
      </w:r>
      <w:r w:rsidRPr="005E726B">
        <w:rPr>
          <w:rFonts w:eastAsia="Times New Roman"/>
          <w:sz w:val="24"/>
          <w:szCs w:val="24"/>
        </w:rPr>
        <w:t xml:space="preserve">2 </w:t>
      </w:r>
      <w:r w:rsidR="00576096" w:rsidRPr="005E726B">
        <w:rPr>
          <w:rFonts w:eastAsia="Times New Roman"/>
          <w:sz w:val="24"/>
          <w:szCs w:val="24"/>
        </w:rPr>
        <w:t>п. Северный»</w:t>
      </w:r>
      <w:r w:rsidRPr="005E726B">
        <w:rPr>
          <w:rFonts w:eastAsia="Times New Roman"/>
          <w:sz w:val="24"/>
          <w:szCs w:val="24"/>
        </w:rPr>
        <w:t>.</w:t>
      </w:r>
      <w:proofErr w:type="gramEnd"/>
    </w:p>
    <w:p w:rsidR="00EA2A4F" w:rsidRPr="005E726B" w:rsidRDefault="00EA2A4F" w:rsidP="006D4F11">
      <w:pPr>
        <w:spacing w:line="34" w:lineRule="exact"/>
        <w:jc w:val="both"/>
        <w:rPr>
          <w:sz w:val="20"/>
          <w:szCs w:val="20"/>
        </w:rPr>
      </w:pPr>
    </w:p>
    <w:p w:rsidR="00EA2A4F" w:rsidRPr="005E726B" w:rsidRDefault="009F395B" w:rsidP="006D4F11">
      <w:pPr>
        <w:spacing w:line="264" w:lineRule="auto"/>
        <w:ind w:left="7" w:right="20" w:firstLine="708"/>
        <w:jc w:val="both"/>
        <w:rPr>
          <w:sz w:val="20"/>
          <w:szCs w:val="20"/>
        </w:rPr>
      </w:pPr>
      <w:r w:rsidRPr="005E726B">
        <w:rPr>
          <w:rFonts w:eastAsia="Times New Roman"/>
          <w:sz w:val="24"/>
          <w:szCs w:val="24"/>
        </w:rPr>
        <w:t>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 Программа направлена на:</w:t>
      </w:r>
    </w:p>
    <w:p w:rsidR="00EA2A4F" w:rsidRPr="005E726B" w:rsidRDefault="00EA2A4F" w:rsidP="006D4F11">
      <w:pPr>
        <w:spacing w:line="34" w:lineRule="exact"/>
        <w:jc w:val="both"/>
        <w:rPr>
          <w:sz w:val="20"/>
          <w:szCs w:val="20"/>
        </w:rPr>
      </w:pPr>
    </w:p>
    <w:p w:rsidR="00EA2A4F" w:rsidRPr="005E726B" w:rsidRDefault="009F395B" w:rsidP="00690E37">
      <w:pPr>
        <w:numPr>
          <w:ilvl w:val="0"/>
          <w:numId w:val="173"/>
        </w:numPr>
        <w:tabs>
          <w:tab w:val="left" w:pos="716"/>
        </w:tabs>
        <w:spacing w:line="264" w:lineRule="auto"/>
        <w:ind w:left="7" w:hanging="7"/>
        <w:jc w:val="both"/>
        <w:rPr>
          <w:rFonts w:eastAsia="Times New Roman"/>
          <w:sz w:val="24"/>
          <w:szCs w:val="24"/>
        </w:rPr>
      </w:pPr>
      <w:r w:rsidRPr="005E726B">
        <w:rPr>
          <w:rFonts w:eastAsia="Times New Roman"/>
          <w:sz w:val="24"/>
          <w:szCs w:val="24"/>
        </w:rPr>
        <w:t>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A2A4F" w:rsidRPr="005E726B" w:rsidRDefault="00EA2A4F" w:rsidP="006D4F11">
      <w:pPr>
        <w:spacing w:line="34" w:lineRule="exact"/>
        <w:jc w:val="both"/>
        <w:rPr>
          <w:rFonts w:eastAsia="Times New Roman"/>
          <w:sz w:val="24"/>
          <w:szCs w:val="24"/>
        </w:rPr>
      </w:pPr>
    </w:p>
    <w:p w:rsidR="00EA2A4F" w:rsidRPr="005E726B" w:rsidRDefault="009F395B" w:rsidP="00690E37">
      <w:pPr>
        <w:numPr>
          <w:ilvl w:val="0"/>
          <w:numId w:val="173"/>
        </w:numPr>
        <w:tabs>
          <w:tab w:val="left" w:pos="716"/>
        </w:tabs>
        <w:spacing w:line="256" w:lineRule="auto"/>
        <w:ind w:left="7" w:right="20" w:hanging="7"/>
        <w:jc w:val="both"/>
        <w:rPr>
          <w:rFonts w:eastAsia="Times New Roman"/>
          <w:sz w:val="24"/>
          <w:szCs w:val="24"/>
        </w:rPr>
      </w:pPr>
      <w:r w:rsidRPr="005E726B">
        <w:rPr>
          <w:rFonts w:eastAsia="Times New Roman"/>
          <w:sz w:val="24"/>
          <w:szCs w:val="24"/>
        </w:rPr>
        <w:t>создание развивающей образовательной среды, которая представляет собой систему условий социализации и индивидуализации детей.</w:t>
      </w:r>
    </w:p>
    <w:p w:rsidR="00EA2A4F" w:rsidRPr="005E726B" w:rsidRDefault="00EA2A4F" w:rsidP="006D4F11">
      <w:pPr>
        <w:spacing w:line="30" w:lineRule="exact"/>
        <w:jc w:val="both"/>
        <w:rPr>
          <w:rFonts w:eastAsia="Times New Roman"/>
          <w:sz w:val="24"/>
          <w:szCs w:val="24"/>
        </w:rPr>
      </w:pPr>
    </w:p>
    <w:p w:rsidR="00EA2A4F" w:rsidRPr="005E726B" w:rsidRDefault="009F395B" w:rsidP="00690E37">
      <w:pPr>
        <w:numPr>
          <w:ilvl w:val="2"/>
          <w:numId w:val="173"/>
        </w:numPr>
        <w:tabs>
          <w:tab w:val="left" w:pos="1087"/>
        </w:tabs>
        <w:ind w:left="1087" w:hanging="225"/>
        <w:jc w:val="both"/>
        <w:rPr>
          <w:rFonts w:eastAsia="Times New Roman"/>
          <w:sz w:val="24"/>
          <w:szCs w:val="24"/>
        </w:rPr>
      </w:pPr>
      <w:r w:rsidRPr="005E726B">
        <w:rPr>
          <w:rFonts w:eastAsia="Times New Roman"/>
          <w:sz w:val="24"/>
          <w:szCs w:val="24"/>
        </w:rPr>
        <w:t>программе учитываются:</w:t>
      </w:r>
    </w:p>
    <w:p w:rsidR="00EA2A4F" w:rsidRPr="005E726B" w:rsidRDefault="00EA2A4F" w:rsidP="006D4F11">
      <w:pPr>
        <w:spacing w:line="60" w:lineRule="exact"/>
        <w:jc w:val="both"/>
        <w:rPr>
          <w:rFonts w:eastAsia="Times New Roman"/>
          <w:sz w:val="24"/>
          <w:szCs w:val="24"/>
        </w:rPr>
      </w:pPr>
    </w:p>
    <w:p w:rsidR="00EA2A4F" w:rsidRPr="005E726B" w:rsidRDefault="009F395B" w:rsidP="00690E37">
      <w:pPr>
        <w:numPr>
          <w:ilvl w:val="1"/>
          <w:numId w:val="173"/>
        </w:numPr>
        <w:tabs>
          <w:tab w:val="left" w:pos="716"/>
        </w:tabs>
        <w:spacing w:line="256" w:lineRule="auto"/>
        <w:ind w:left="147" w:right="20" w:hanging="8"/>
        <w:jc w:val="both"/>
        <w:rPr>
          <w:rFonts w:eastAsia="Times New Roman"/>
          <w:sz w:val="24"/>
          <w:szCs w:val="24"/>
        </w:rPr>
      </w:pPr>
      <w:r w:rsidRPr="005E726B">
        <w:rPr>
          <w:rFonts w:eastAsia="Times New Roman"/>
          <w:sz w:val="24"/>
          <w:szCs w:val="24"/>
        </w:rPr>
        <w:t>индивидуальные потребности ребенка, связанные с его жизненной ситуацией и состоянием здоровья;</w:t>
      </w:r>
    </w:p>
    <w:p w:rsidR="00EA2A4F" w:rsidRPr="005E726B" w:rsidRDefault="00EA2A4F" w:rsidP="006D4F11">
      <w:pPr>
        <w:spacing w:line="42" w:lineRule="exact"/>
        <w:jc w:val="both"/>
        <w:rPr>
          <w:rFonts w:eastAsia="Times New Roman"/>
          <w:sz w:val="24"/>
          <w:szCs w:val="24"/>
        </w:rPr>
      </w:pPr>
    </w:p>
    <w:p w:rsidR="00EA2A4F" w:rsidRPr="005E726B" w:rsidRDefault="009F395B" w:rsidP="00690E37">
      <w:pPr>
        <w:numPr>
          <w:ilvl w:val="1"/>
          <w:numId w:val="173"/>
        </w:numPr>
        <w:tabs>
          <w:tab w:val="left" w:pos="716"/>
        </w:tabs>
        <w:spacing w:line="269" w:lineRule="auto"/>
        <w:ind w:left="67" w:right="20" w:firstLine="72"/>
        <w:jc w:val="both"/>
        <w:rPr>
          <w:rFonts w:eastAsia="Times New Roman"/>
          <w:sz w:val="24"/>
          <w:szCs w:val="24"/>
        </w:rPr>
      </w:pPr>
      <w:r w:rsidRPr="005E726B">
        <w:rPr>
          <w:rFonts w:eastAsia="Times New Roman"/>
          <w:sz w:val="24"/>
          <w:szCs w:val="24"/>
        </w:rPr>
        <w:t>возможности освоения ребенком программы на разных этапах ее реализации. Программа обеспечивает развитие личности детей дошкольного возраста в различных</w:t>
      </w:r>
    </w:p>
    <w:p w:rsidR="00EA2A4F" w:rsidRPr="005E726B" w:rsidRDefault="00EA2A4F" w:rsidP="006D4F11">
      <w:pPr>
        <w:spacing w:line="13" w:lineRule="exact"/>
        <w:jc w:val="both"/>
        <w:rPr>
          <w:sz w:val="20"/>
          <w:szCs w:val="20"/>
        </w:rPr>
      </w:pPr>
    </w:p>
    <w:p w:rsidR="00EA2A4F" w:rsidRPr="005E726B" w:rsidRDefault="009F395B" w:rsidP="006D4F11">
      <w:pPr>
        <w:spacing w:line="256" w:lineRule="auto"/>
        <w:ind w:left="7" w:right="20"/>
        <w:jc w:val="both"/>
        <w:rPr>
          <w:sz w:val="20"/>
          <w:szCs w:val="20"/>
        </w:rPr>
      </w:pPr>
      <w:r w:rsidRPr="005E726B">
        <w:rPr>
          <w:rFonts w:eastAsia="Times New Roman"/>
          <w:sz w:val="24"/>
          <w:szCs w:val="24"/>
        </w:rPr>
        <w:t>видах общения и деятельности с учѐтом их возрастных, индивидуальных психологических и физиологических особенностей.</w:t>
      </w:r>
    </w:p>
    <w:p w:rsidR="00EA2A4F" w:rsidRPr="005E726B" w:rsidRDefault="00EA2A4F" w:rsidP="006D4F11">
      <w:pPr>
        <w:spacing w:line="42" w:lineRule="exact"/>
        <w:jc w:val="both"/>
        <w:rPr>
          <w:sz w:val="20"/>
          <w:szCs w:val="20"/>
        </w:rPr>
      </w:pPr>
    </w:p>
    <w:p w:rsidR="00EA2A4F" w:rsidRPr="005E726B" w:rsidRDefault="009F395B" w:rsidP="006D4F11">
      <w:pPr>
        <w:spacing w:line="263" w:lineRule="auto"/>
        <w:ind w:left="7" w:right="20" w:firstLine="60"/>
        <w:jc w:val="both"/>
        <w:rPr>
          <w:sz w:val="20"/>
          <w:szCs w:val="20"/>
        </w:rPr>
      </w:pPr>
      <w:r w:rsidRPr="005E726B">
        <w:rPr>
          <w:rFonts w:eastAsia="Times New Roman"/>
          <w:sz w:val="24"/>
          <w:szCs w:val="24"/>
        </w:rPr>
        <w:lastRenderedPageBreak/>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A2A4F" w:rsidRPr="005E726B" w:rsidRDefault="00EA2A4F" w:rsidP="006D4F11">
      <w:pPr>
        <w:spacing w:line="32" w:lineRule="exact"/>
        <w:jc w:val="both"/>
        <w:rPr>
          <w:sz w:val="20"/>
          <w:szCs w:val="20"/>
        </w:rPr>
      </w:pPr>
    </w:p>
    <w:p w:rsidR="00EA2A4F" w:rsidRPr="005E726B" w:rsidRDefault="009F395B" w:rsidP="006D4F11">
      <w:pPr>
        <w:spacing w:line="258" w:lineRule="auto"/>
        <w:ind w:left="7" w:right="20" w:firstLine="60"/>
        <w:jc w:val="both"/>
        <w:rPr>
          <w:sz w:val="20"/>
          <w:szCs w:val="20"/>
        </w:rPr>
      </w:pPr>
      <w:r w:rsidRPr="005E726B">
        <w:rPr>
          <w:rFonts w:eastAsia="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w:t>
      </w:r>
    </w:p>
    <w:p w:rsidR="00EA2A4F" w:rsidRPr="005E726B" w:rsidRDefault="009F395B" w:rsidP="006D4F11">
      <w:pPr>
        <w:spacing w:line="263" w:lineRule="auto"/>
        <w:ind w:right="20"/>
        <w:jc w:val="both"/>
        <w:rPr>
          <w:sz w:val="20"/>
          <w:szCs w:val="20"/>
        </w:rPr>
      </w:pPr>
      <w:r w:rsidRPr="005E726B">
        <w:rPr>
          <w:rFonts w:eastAsia="Times New Roman"/>
          <w:sz w:val="24"/>
          <w:szCs w:val="24"/>
        </w:rPr>
        <w:t>образовательных отношений. 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EA2A4F" w:rsidRPr="005E726B" w:rsidRDefault="00EA2A4F" w:rsidP="006D4F11">
      <w:pPr>
        <w:spacing w:line="22" w:lineRule="exact"/>
        <w:jc w:val="both"/>
        <w:rPr>
          <w:sz w:val="20"/>
          <w:szCs w:val="20"/>
        </w:rPr>
      </w:pPr>
    </w:p>
    <w:p w:rsidR="00EA2A4F" w:rsidRPr="005E726B" w:rsidRDefault="009F395B" w:rsidP="00690E37">
      <w:pPr>
        <w:numPr>
          <w:ilvl w:val="0"/>
          <w:numId w:val="174"/>
        </w:numPr>
        <w:tabs>
          <w:tab w:val="left" w:pos="700"/>
        </w:tabs>
        <w:ind w:left="700" w:hanging="563"/>
        <w:jc w:val="both"/>
        <w:rPr>
          <w:rFonts w:eastAsia="Times New Roman"/>
          <w:sz w:val="24"/>
          <w:szCs w:val="24"/>
        </w:rPr>
      </w:pPr>
      <w:r w:rsidRPr="005E726B">
        <w:rPr>
          <w:rFonts w:eastAsia="Times New Roman"/>
          <w:sz w:val="24"/>
          <w:szCs w:val="24"/>
        </w:rPr>
        <w:t>социально-коммуникативное развитие;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74"/>
        </w:numPr>
        <w:tabs>
          <w:tab w:val="left" w:pos="700"/>
        </w:tabs>
        <w:ind w:left="700" w:hanging="563"/>
        <w:jc w:val="both"/>
        <w:rPr>
          <w:rFonts w:eastAsia="Times New Roman"/>
          <w:sz w:val="24"/>
          <w:szCs w:val="24"/>
        </w:rPr>
      </w:pPr>
      <w:r w:rsidRPr="005E726B">
        <w:rPr>
          <w:rFonts w:eastAsia="Times New Roman"/>
          <w:sz w:val="24"/>
          <w:szCs w:val="24"/>
        </w:rPr>
        <w:t>познавательное развитие;</w:t>
      </w:r>
    </w:p>
    <w:p w:rsidR="00EA2A4F" w:rsidRPr="005E726B" w:rsidRDefault="00EA2A4F" w:rsidP="006D4F11">
      <w:pPr>
        <w:spacing w:line="45" w:lineRule="exact"/>
        <w:jc w:val="both"/>
        <w:rPr>
          <w:rFonts w:eastAsia="Times New Roman"/>
          <w:sz w:val="24"/>
          <w:szCs w:val="24"/>
        </w:rPr>
      </w:pPr>
    </w:p>
    <w:p w:rsidR="00EA2A4F" w:rsidRPr="005E726B" w:rsidRDefault="009F395B" w:rsidP="00690E37">
      <w:pPr>
        <w:numPr>
          <w:ilvl w:val="0"/>
          <w:numId w:val="174"/>
        </w:numPr>
        <w:tabs>
          <w:tab w:val="left" w:pos="700"/>
        </w:tabs>
        <w:ind w:left="700" w:hanging="563"/>
        <w:jc w:val="both"/>
        <w:rPr>
          <w:rFonts w:eastAsia="Times New Roman"/>
          <w:sz w:val="24"/>
          <w:szCs w:val="24"/>
        </w:rPr>
      </w:pPr>
      <w:r w:rsidRPr="005E726B">
        <w:rPr>
          <w:rFonts w:eastAsia="Times New Roman"/>
          <w:sz w:val="24"/>
          <w:szCs w:val="24"/>
        </w:rPr>
        <w:t>речевое развитие;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74"/>
        </w:numPr>
        <w:tabs>
          <w:tab w:val="left" w:pos="700"/>
        </w:tabs>
        <w:ind w:left="700" w:hanging="563"/>
        <w:jc w:val="both"/>
        <w:rPr>
          <w:rFonts w:eastAsia="Times New Roman"/>
          <w:sz w:val="24"/>
          <w:szCs w:val="24"/>
        </w:rPr>
      </w:pPr>
      <w:r w:rsidRPr="005E726B">
        <w:rPr>
          <w:rFonts w:eastAsia="Times New Roman"/>
          <w:sz w:val="24"/>
          <w:szCs w:val="24"/>
        </w:rPr>
        <w:t>художественно-эстетическое развитие;</w:t>
      </w:r>
    </w:p>
    <w:p w:rsidR="00EA2A4F" w:rsidRPr="005E726B" w:rsidRDefault="00EA2A4F" w:rsidP="006D4F11">
      <w:pPr>
        <w:spacing w:line="48" w:lineRule="exact"/>
        <w:jc w:val="both"/>
        <w:rPr>
          <w:rFonts w:eastAsia="Times New Roman"/>
          <w:sz w:val="24"/>
          <w:szCs w:val="24"/>
        </w:rPr>
      </w:pPr>
    </w:p>
    <w:p w:rsidR="00EA2A4F" w:rsidRPr="005E726B" w:rsidRDefault="009F395B" w:rsidP="00690E37">
      <w:pPr>
        <w:numPr>
          <w:ilvl w:val="0"/>
          <w:numId w:val="174"/>
        </w:numPr>
        <w:tabs>
          <w:tab w:val="left" w:pos="700"/>
        </w:tabs>
        <w:ind w:left="700" w:hanging="563"/>
        <w:jc w:val="both"/>
        <w:rPr>
          <w:rFonts w:eastAsia="Times New Roman"/>
          <w:sz w:val="24"/>
          <w:szCs w:val="24"/>
        </w:rPr>
      </w:pPr>
      <w:r w:rsidRPr="005E726B">
        <w:rPr>
          <w:rFonts w:eastAsia="Times New Roman"/>
          <w:sz w:val="24"/>
          <w:szCs w:val="24"/>
        </w:rPr>
        <w:t>физическое развитие.</w:t>
      </w:r>
    </w:p>
    <w:p w:rsidR="00EA2A4F" w:rsidRPr="005E726B" w:rsidRDefault="00EA2A4F" w:rsidP="006D4F11">
      <w:pPr>
        <w:spacing w:line="58" w:lineRule="exact"/>
        <w:jc w:val="both"/>
        <w:rPr>
          <w:sz w:val="20"/>
          <w:szCs w:val="20"/>
        </w:rPr>
      </w:pPr>
    </w:p>
    <w:p w:rsidR="00EA2A4F" w:rsidRPr="005E726B" w:rsidRDefault="009F395B" w:rsidP="006D4F11">
      <w:pPr>
        <w:spacing w:line="264" w:lineRule="auto"/>
        <w:jc w:val="both"/>
        <w:rPr>
          <w:sz w:val="20"/>
          <w:szCs w:val="20"/>
        </w:rPr>
      </w:pPr>
      <w:r w:rsidRPr="005E726B">
        <w:rPr>
          <w:rFonts w:eastAsia="Times New Roman"/>
          <w:i/>
          <w:iCs/>
          <w:sz w:val="24"/>
          <w:szCs w:val="24"/>
        </w:rPr>
        <w:t xml:space="preserve">Обязательная часть </w:t>
      </w:r>
      <w:r w:rsidRPr="005E726B">
        <w:rPr>
          <w:rFonts w:eastAsia="Times New Roman"/>
          <w:sz w:val="24"/>
          <w:szCs w:val="24"/>
        </w:rPr>
        <w:t>разработана с учѐтом учебно</w:t>
      </w:r>
      <w:r w:rsidRPr="005E726B">
        <w:rPr>
          <w:rFonts w:eastAsia="Times New Roman"/>
          <w:i/>
          <w:iCs/>
          <w:sz w:val="24"/>
          <w:szCs w:val="24"/>
        </w:rPr>
        <w:t xml:space="preserve"> </w:t>
      </w:r>
      <w:r w:rsidRPr="005E726B">
        <w:rPr>
          <w:rFonts w:eastAsia="Times New Roman"/>
          <w:sz w:val="24"/>
          <w:szCs w:val="24"/>
        </w:rPr>
        <w:t>–</w:t>
      </w:r>
      <w:r w:rsidRPr="005E726B">
        <w:rPr>
          <w:rFonts w:eastAsia="Times New Roman"/>
          <w:i/>
          <w:iCs/>
          <w:sz w:val="24"/>
          <w:szCs w:val="24"/>
        </w:rPr>
        <w:t xml:space="preserve"> </w:t>
      </w:r>
      <w:r w:rsidRPr="005E726B">
        <w:rPr>
          <w:rFonts w:eastAsia="Times New Roman"/>
          <w:sz w:val="24"/>
          <w:szCs w:val="24"/>
        </w:rPr>
        <w:t>методического комплекта основной</w:t>
      </w:r>
      <w:r w:rsidRPr="005E726B">
        <w:rPr>
          <w:rFonts w:eastAsia="Times New Roman"/>
          <w:i/>
          <w:iCs/>
          <w:sz w:val="24"/>
          <w:szCs w:val="24"/>
        </w:rPr>
        <w:t xml:space="preserve"> </w:t>
      </w:r>
      <w:r w:rsidRPr="005E726B">
        <w:rPr>
          <w:rFonts w:eastAsia="Times New Roman"/>
          <w:sz w:val="24"/>
          <w:szCs w:val="24"/>
        </w:rPr>
        <w:t xml:space="preserve">образовательной программы дошкольного образования «От рождения до школы. </w:t>
      </w:r>
      <w:r w:rsidR="001B1C81">
        <w:rPr>
          <w:rFonts w:eastAsia="Times New Roman"/>
          <w:sz w:val="24"/>
          <w:szCs w:val="24"/>
        </w:rPr>
        <w:t xml:space="preserve">Основная образовательная </w:t>
      </w:r>
      <w:r w:rsidRPr="005E726B">
        <w:rPr>
          <w:rFonts w:eastAsia="Times New Roman"/>
          <w:sz w:val="24"/>
          <w:szCs w:val="24"/>
        </w:rPr>
        <w:t xml:space="preserve"> программа дошкольного образования» под редакцией Н.Е. </w:t>
      </w:r>
      <w:proofErr w:type="spellStart"/>
      <w:r w:rsidRPr="005E726B">
        <w:rPr>
          <w:rFonts w:eastAsia="Times New Roman"/>
          <w:sz w:val="24"/>
          <w:szCs w:val="24"/>
        </w:rPr>
        <w:t>Вераксы</w:t>
      </w:r>
      <w:proofErr w:type="spellEnd"/>
      <w:r w:rsidRPr="005E726B">
        <w:rPr>
          <w:rFonts w:eastAsia="Times New Roman"/>
          <w:sz w:val="24"/>
          <w:szCs w:val="24"/>
        </w:rPr>
        <w:t xml:space="preserve">, Т.С. Комаровой, </w:t>
      </w:r>
      <w:r w:rsidR="00347A30">
        <w:rPr>
          <w:rFonts w:eastAsia="Times New Roman"/>
          <w:sz w:val="24"/>
          <w:szCs w:val="24"/>
        </w:rPr>
        <w:t>М.В. Васильевой</w:t>
      </w:r>
      <w:r w:rsidRPr="005E726B">
        <w:rPr>
          <w:rFonts w:eastAsia="Times New Roman"/>
          <w:sz w:val="24"/>
          <w:szCs w:val="24"/>
        </w:rPr>
        <w:t>, М.: «МозаикаСинтез».</w:t>
      </w:r>
    </w:p>
    <w:p w:rsidR="00EA2A4F" w:rsidRPr="005E726B" w:rsidRDefault="00EA2A4F" w:rsidP="006D4F11">
      <w:pPr>
        <w:spacing w:line="34" w:lineRule="exact"/>
        <w:jc w:val="both"/>
        <w:rPr>
          <w:sz w:val="20"/>
          <w:szCs w:val="20"/>
        </w:rPr>
      </w:pPr>
    </w:p>
    <w:p w:rsidR="00EA2A4F" w:rsidRPr="005E726B" w:rsidRDefault="009F395B" w:rsidP="006D4F11">
      <w:pPr>
        <w:spacing w:line="265" w:lineRule="auto"/>
        <w:ind w:firstLine="180"/>
        <w:jc w:val="both"/>
        <w:rPr>
          <w:sz w:val="20"/>
          <w:szCs w:val="20"/>
        </w:rPr>
      </w:pPr>
      <w:r w:rsidRPr="005E726B">
        <w:rPr>
          <w:rFonts w:eastAsia="Times New Roman"/>
          <w:i/>
          <w:iCs/>
          <w:sz w:val="24"/>
          <w:szCs w:val="24"/>
        </w:rPr>
        <w:t xml:space="preserve">Часть, формируемая участниками образовательных отношений, </w:t>
      </w:r>
      <w:r w:rsidRPr="005E726B">
        <w:rPr>
          <w:rFonts w:eastAsia="Times New Roman"/>
          <w:sz w:val="24"/>
          <w:szCs w:val="24"/>
        </w:rPr>
        <w:t>разработана на основе</w:t>
      </w:r>
      <w:r w:rsidRPr="005E726B">
        <w:rPr>
          <w:rFonts w:eastAsia="Times New Roman"/>
          <w:i/>
          <w:iCs/>
          <w:sz w:val="24"/>
          <w:szCs w:val="24"/>
        </w:rPr>
        <w:t xml:space="preserve"> </w:t>
      </w:r>
      <w:r w:rsidRPr="005E726B">
        <w:rPr>
          <w:rFonts w:eastAsia="Times New Roman"/>
          <w:sz w:val="24"/>
          <w:szCs w:val="24"/>
        </w:rPr>
        <w:t>выбранных участниками образовательных отношений программ, направленных на развитие детей в образовательных областях, видах деятельности и культурных практиках (</w:t>
      </w:r>
      <w:r w:rsidRPr="005E726B">
        <w:rPr>
          <w:rFonts w:eastAsia="Times New Roman"/>
          <w:b/>
          <w:bCs/>
          <w:i/>
          <w:iCs/>
          <w:sz w:val="24"/>
          <w:szCs w:val="24"/>
        </w:rPr>
        <w:t>парциальные образовательные программы)</w:t>
      </w:r>
      <w:r w:rsidRPr="005E726B">
        <w:rPr>
          <w:rFonts w:eastAsia="Times New Roman"/>
          <w:sz w:val="24"/>
          <w:szCs w:val="24"/>
        </w:rPr>
        <w:t>, отобранные с учетом приоритетных региональных направлений, климатических особенностей и ориентированные на потребность детей и их родителей:</w:t>
      </w:r>
    </w:p>
    <w:p w:rsidR="00EA2A4F" w:rsidRPr="005E726B" w:rsidRDefault="00EA2A4F" w:rsidP="006D4F11">
      <w:pPr>
        <w:spacing w:line="56" w:lineRule="exact"/>
        <w:jc w:val="both"/>
        <w:rPr>
          <w:sz w:val="20"/>
          <w:szCs w:val="20"/>
        </w:rPr>
      </w:pPr>
    </w:p>
    <w:p w:rsidR="00A36820" w:rsidRPr="005E726B" w:rsidRDefault="00A36820" w:rsidP="00A36820">
      <w:pPr>
        <w:numPr>
          <w:ilvl w:val="2"/>
          <w:numId w:val="169"/>
        </w:numPr>
        <w:tabs>
          <w:tab w:val="left" w:pos="1424"/>
        </w:tabs>
        <w:spacing w:line="234" w:lineRule="auto"/>
        <w:ind w:left="7" w:firstLine="761"/>
        <w:jc w:val="both"/>
        <w:rPr>
          <w:rFonts w:eastAsia="Times New Roman"/>
          <w:sz w:val="24"/>
          <w:szCs w:val="24"/>
        </w:rPr>
      </w:pPr>
      <w:r w:rsidRPr="005E726B">
        <w:rPr>
          <w:rFonts w:eastAsia="Times New Roman"/>
          <w:sz w:val="24"/>
          <w:szCs w:val="24"/>
        </w:rPr>
        <w:t>Парциальная программа дошкольного образования «Играйте на здоровье» (образовательная область «Физическое развитие»): методическое пособие / Л.Н. Волошина</w:t>
      </w:r>
    </w:p>
    <w:p w:rsidR="00A36820" w:rsidRPr="005E726B" w:rsidRDefault="00A36820" w:rsidP="00A36820">
      <w:pPr>
        <w:spacing w:line="1" w:lineRule="exact"/>
        <w:jc w:val="both"/>
        <w:rPr>
          <w:rFonts w:eastAsia="Times New Roman"/>
          <w:sz w:val="24"/>
          <w:szCs w:val="24"/>
        </w:rPr>
      </w:pPr>
    </w:p>
    <w:p w:rsidR="00A36820" w:rsidRPr="005E726B" w:rsidRDefault="00A36820" w:rsidP="00A36820">
      <w:pPr>
        <w:numPr>
          <w:ilvl w:val="0"/>
          <w:numId w:val="169"/>
        </w:numPr>
        <w:tabs>
          <w:tab w:val="left" w:pos="187"/>
        </w:tabs>
        <w:ind w:left="187" w:hanging="187"/>
        <w:jc w:val="both"/>
        <w:rPr>
          <w:rFonts w:eastAsia="Times New Roman"/>
          <w:sz w:val="24"/>
          <w:szCs w:val="24"/>
        </w:rPr>
      </w:pPr>
      <w:r w:rsidRPr="005E726B">
        <w:rPr>
          <w:rFonts w:eastAsia="Times New Roman"/>
          <w:sz w:val="24"/>
          <w:szCs w:val="24"/>
        </w:rPr>
        <w:t xml:space="preserve">др. – Воронеж: </w:t>
      </w:r>
      <w:proofErr w:type="spellStart"/>
      <w:r w:rsidRPr="005E726B">
        <w:rPr>
          <w:rFonts w:eastAsia="Times New Roman"/>
          <w:sz w:val="24"/>
          <w:szCs w:val="24"/>
        </w:rPr>
        <w:t>Издат</w:t>
      </w:r>
      <w:proofErr w:type="spellEnd"/>
      <w:r w:rsidRPr="005E726B">
        <w:rPr>
          <w:rFonts w:eastAsia="Times New Roman"/>
          <w:sz w:val="24"/>
          <w:szCs w:val="24"/>
        </w:rPr>
        <w:t>-Черноземье. – 2017. – 52с.</w:t>
      </w:r>
    </w:p>
    <w:p w:rsidR="00A36820" w:rsidRPr="005E726B" w:rsidRDefault="00A36820" w:rsidP="00A36820">
      <w:pPr>
        <w:numPr>
          <w:ilvl w:val="1"/>
          <w:numId w:val="170"/>
        </w:numPr>
        <w:tabs>
          <w:tab w:val="left" w:pos="1407"/>
        </w:tabs>
        <w:ind w:left="1407" w:hanging="699"/>
        <w:jc w:val="both"/>
        <w:rPr>
          <w:rFonts w:eastAsia="Times New Roman"/>
          <w:sz w:val="24"/>
          <w:szCs w:val="24"/>
        </w:rPr>
      </w:pPr>
      <w:r w:rsidRPr="005E726B">
        <w:rPr>
          <w:rFonts w:eastAsia="Times New Roman"/>
          <w:sz w:val="24"/>
          <w:szCs w:val="24"/>
        </w:rPr>
        <w:t xml:space="preserve">Духовно-нравственное воспитание дошкольников. </w:t>
      </w:r>
      <w:proofErr w:type="spellStart"/>
      <w:r w:rsidRPr="005E726B">
        <w:rPr>
          <w:rFonts w:eastAsia="Times New Roman"/>
          <w:sz w:val="24"/>
          <w:szCs w:val="24"/>
        </w:rPr>
        <w:t>Л.Л.Шевченко</w:t>
      </w:r>
      <w:proofErr w:type="spellEnd"/>
      <w:r w:rsidRPr="005E726B">
        <w:rPr>
          <w:rFonts w:eastAsia="Times New Roman"/>
          <w:sz w:val="24"/>
          <w:szCs w:val="24"/>
        </w:rPr>
        <w:t xml:space="preserve"> «Программа</w:t>
      </w:r>
    </w:p>
    <w:p w:rsidR="00A36820" w:rsidRPr="005E726B" w:rsidRDefault="00A36820" w:rsidP="00A36820">
      <w:pPr>
        <w:spacing w:line="12" w:lineRule="exact"/>
        <w:jc w:val="both"/>
        <w:rPr>
          <w:rFonts w:eastAsia="Times New Roman"/>
          <w:sz w:val="24"/>
          <w:szCs w:val="24"/>
        </w:rPr>
      </w:pPr>
    </w:p>
    <w:p w:rsidR="00A36820" w:rsidRPr="005E726B" w:rsidRDefault="00A36820" w:rsidP="00A36820">
      <w:pPr>
        <w:spacing w:line="237" w:lineRule="auto"/>
        <w:ind w:left="7"/>
        <w:jc w:val="both"/>
        <w:rPr>
          <w:rFonts w:eastAsia="Times New Roman"/>
          <w:sz w:val="24"/>
          <w:szCs w:val="24"/>
        </w:rPr>
      </w:pPr>
      <w:r w:rsidRPr="005E726B">
        <w:rPr>
          <w:rFonts w:eastAsia="Times New Roman"/>
          <w:sz w:val="24"/>
          <w:szCs w:val="24"/>
        </w:rPr>
        <w:t>духовно-нравственная культура (православная культура)» Москва: 2014. Данная программа посвящена вопросам реализации ФГОС ДО (образовательных областей «Познавательное развитие») посредством использования парциальной программы «Добрый мир».</w:t>
      </w:r>
    </w:p>
    <w:p w:rsidR="00A36820" w:rsidRPr="005E726B" w:rsidRDefault="00A36820" w:rsidP="00A36820">
      <w:pPr>
        <w:spacing w:line="14" w:lineRule="exact"/>
        <w:jc w:val="both"/>
        <w:rPr>
          <w:rFonts w:eastAsia="Times New Roman"/>
          <w:sz w:val="24"/>
          <w:szCs w:val="24"/>
        </w:rPr>
      </w:pPr>
    </w:p>
    <w:p w:rsidR="00A36820" w:rsidRPr="005E726B" w:rsidRDefault="00A36820" w:rsidP="00A36820">
      <w:pPr>
        <w:numPr>
          <w:ilvl w:val="1"/>
          <w:numId w:val="170"/>
        </w:numPr>
        <w:tabs>
          <w:tab w:val="left" w:pos="1424"/>
        </w:tabs>
        <w:spacing w:line="236" w:lineRule="auto"/>
        <w:ind w:left="7" w:firstLine="701"/>
        <w:jc w:val="both"/>
        <w:rPr>
          <w:rFonts w:eastAsia="Times New Roman"/>
          <w:sz w:val="24"/>
          <w:szCs w:val="24"/>
        </w:rPr>
      </w:pPr>
      <w:r w:rsidRPr="005E726B">
        <w:rPr>
          <w:rFonts w:eastAsia="Times New Roman"/>
          <w:sz w:val="24"/>
          <w:szCs w:val="24"/>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Pr="005E726B">
        <w:rPr>
          <w:rFonts w:eastAsia="Times New Roman"/>
          <w:sz w:val="24"/>
          <w:szCs w:val="24"/>
        </w:rPr>
        <w:t>Л.В.</w:t>
      </w:r>
      <w:proofErr w:type="gramStart"/>
      <w:r w:rsidRPr="005E726B">
        <w:rPr>
          <w:rFonts w:eastAsia="Times New Roman"/>
          <w:sz w:val="24"/>
          <w:szCs w:val="24"/>
        </w:rPr>
        <w:t>Серых</w:t>
      </w:r>
      <w:proofErr w:type="spellEnd"/>
      <w:proofErr w:type="gramEnd"/>
      <w:r w:rsidRPr="005E726B">
        <w:rPr>
          <w:rFonts w:eastAsia="Times New Roman"/>
          <w:sz w:val="24"/>
          <w:szCs w:val="24"/>
        </w:rPr>
        <w:t xml:space="preserve">, </w:t>
      </w:r>
      <w:proofErr w:type="spellStart"/>
      <w:r w:rsidRPr="005E726B">
        <w:rPr>
          <w:rFonts w:eastAsia="Times New Roman"/>
          <w:sz w:val="24"/>
          <w:szCs w:val="24"/>
        </w:rPr>
        <w:t>Г.А.Репринцева</w:t>
      </w:r>
      <w:proofErr w:type="spellEnd"/>
      <w:r w:rsidRPr="005E726B">
        <w:rPr>
          <w:rFonts w:eastAsia="Times New Roman"/>
          <w:sz w:val="24"/>
          <w:szCs w:val="24"/>
        </w:rPr>
        <w:t>. – Белгород: ООО «Эпицентр», 2018. – 52с.</w:t>
      </w:r>
    </w:p>
    <w:p w:rsidR="00A36820" w:rsidRPr="005E726B" w:rsidRDefault="00A36820" w:rsidP="00A36820">
      <w:pPr>
        <w:spacing w:line="13" w:lineRule="exact"/>
        <w:jc w:val="both"/>
        <w:rPr>
          <w:rFonts w:eastAsia="Times New Roman"/>
          <w:sz w:val="24"/>
          <w:szCs w:val="24"/>
        </w:rPr>
      </w:pPr>
    </w:p>
    <w:p w:rsidR="00A36820" w:rsidRPr="005E726B" w:rsidRDefault="00A36820" w:rsidP="00A36820">
      <w:pPr>
        <w:numPr>
          <w:ilvl w:val="1"/>
          <w:numId w:val="170"/>
        </w:numPr>
        <w:tabs>
          <w:tab w:val="left" w:pos="1424"/>
        </w:tabs>
        <w:spacing w:line="237" w:lineRule="auto"/>
        <w:ind w:left="7" w:firstLine="701"/>
        <w:jc w:val="both"/>
        <w:rPr>
          <w:rFonts w:eastAsia="Times New Roman"/>
          <w:sz w:val="24"/>
          <w:szCs w:val="24"/>
        </w:rPr>
      </w:pPr>
      <w:proofErr w:type="spellStart"/>
      <w:r w:rsidRPr="005E726B">
        <w:rPr>
          <w:rFonts w:eastAsia="Times New Roman"/>
          <w:sz w:val="24"/>
          <w:szCs w:val="24"/>
        </w:rPr>
        <w:t>Т.В.Волосовец</w:t>
      </w:r>
      <w:proofErr w:type="spellEnd"/>
      <w:r w:rsidRPr="005E726B">
        <w:rPr>
          <w:rFonts w:eastAsia="Times New Roman"/>
          <w:sz w:val="24"/>
          <w:szCs w:val="24"/>
        </w:rPr>
        <w:t xml:space="preserve">, </w:t>
      </w:r>
      <w:proofErr w:type="spellStart"/>
      <w:r w:rsidRPr="005E726B">
        <w:rPr>
          <w:rFonts w:eastAsia="Times New Roman"/>
          <w:sz w:val="24"/>
          <w:szCs w:val="24"/>
        </w:rPr>
        <w:t>Ю.В.Карпова</w:t>
      </w:r>
      <w:proofErr w:type="spellEnd"/>
      <w:r w:rsidRPr="005E726B">
        <w:rPr>
          <w:rFonts w:eastAsia="Times New Roman"/>
          <w:sz w:val="24"/>
          <w:szCs w:val="24"/>
        </w:rPr>
        <w:t xml:space="preserve">, </w:t>
      </w:r>
      <w:proofErr w:type="spellStart"/>
      <w:r w:rsidRPr="005E726B">
        <w:rPr>
          <w:rFonts w:eastAsia="Times New Roman"/>
          <w:sz w:val="24"/>
          <w:szCs w:val="24"/>
        </w:rPr>
        <w:t>Т.В.Тимофеева</w:t>
      </w:r>
      <w:proofErr w:type="spellEnd"/>
      <w:r w:rsidRPr="005E726B">
        <w:rPr>
          <w:rFonts w:eastAsia="Times New Roman"/>
          <w:sz w:val="24"/>
          <w:szCs w:val="24"/>
        </w:rPr>
        <w:t xml:space="preserve">. Парциальная программа дошкольного образования «От </w:t>
      </w:r>
      <w:proofErr w:type="spellStart"/>
      <w:r w:rsidRPr="005E726B">
        <w:rPr>
          <w:rFonts w:eastAsia="Times New Roman"/>
          <w:sz w:val="24"/>
          <w:szCs w:val="24"/>
        </w:rPr>
        <w:t>Фребеля</w:t>
      </w:r>
      <w:proofErr w:type="spellEnd"/>
      <w:r w:rsidRPr="005E726B">
        <w:rPr>
          <w:rFonts w:eastAsia="Times New Roman"/>
          <w:sz w:val="24"/>
          <w:szCs w:val="24"/>
        </w:rPr>
        <w:t xml:space="preserve"> до робота: растим </w:t>
      </w:r>
      <w:proofErr w:type="gramStart"/>
      <w:r w:rsidRPr="005E726B">
        <w:rPr>
          <w:rFonts w:eastAsia="Times New Roman"/>
          <w:sz w:val="24"/>
          <w:szCs w:val="24"/>
        </w:rPr>
        <w:t>будущих</w:t>
      </w:r>
      <w:proofErr w:type="gramEnd"/>
      <w:r w:rsidRPr="005E726B">
        <w:rPr>
          <w:rFonts w:eastAsia="Times New Roman"/>
          <w:sz w:val="24"/>
          <w:szCs w:val="24"/>
        </w:rPr>
        <w:t xml:space="preserve"> </w:t>
      </w:r>
      <w:proofErr w:type="spellStart"/>
      <w:r w:rsidRPr="005E726B">
        <w:rPr>
          <w:rFonts w:eastAsia="Times New Roman"/>
          <w:sz w:val="24"/>
          <w:szCs w:val="24"/>
        </w:rPr>
        <w:t>инжененров</w:t>
      </w:r>
      <w:proofErr w:type="spellEnd"/>
      <w:r w:rsidRPr="005E726B">
        <w:rPr>
          <w:rFonts w:eastAsia="Times New Roman"/>
          <w:sz w:val="24"/>
          <w:szCs w:val="24"/>
        </w:rPr>
        <w:t>» Учебное пособие рекомендовано для осуществления образовательной деятельности в области дошкольного образования УМО Российской академии образования Самара «Издательство АСГАРД» 2017.</w:t>
      </w:r>
    </w:p>
    <w:p w:rsidR="00A36820" w:rsidRPr="005E726B" w:rsidRDefault="00A36820" w:rsidP="00A36820">
      <w:pPr>
        <w:spacing w:line="17" w:lineRule="exact"/>
        <w:jc w:val="both"/>
        <w:rPr>
          <w:rFonts w:eastAsia="Times New Roman"/>
          <w:sz w:val="24"/>
          <w:szCs w:val="24"/>
        </w:rPr>
      </w:pPr>
    </w:p>
    <w:p w:rsidR="00A36820" w:rsidRPr="005E726B" w:rsidRDefault="00A36820" w:rsidP="00A36820">
      <w:pPr>
        <w:spacing w:line="14" w:lineRule="exact"/>
        <w:jc w:val="both"/>
        <w:rPr>
          <w:rFonts w:eastAsia="Times New Roman"/>
          <w:sz w:val="24"/>
          <w:szCs w:val="24"/>
        </w:rPr>
      </w:pPr>
    </w:p>
    <w:p w:rsidR="00A36820" w:rsidRPr="005E726B" w:rsidRDefault="00A36820" w:rsidP="00A36820">
      <w:pPr>
        <w:numPr>
          <w:ilvl w:val="1"/>
          <w:numId w:val="170"/>
        </w:numPr>
        <w:tabs>
          <w:tab w:val="left" w:pos="1076"/>
        </w:tabs>
        <w:spacing w:line="234" w:lineRule="auto"/>
        <w:ind w:left="7" w:firstLine="701"/>
        <w:jc w:val="both"/>
        <w:rPr>
          <w:rFonts w:eastAsia="Times New Roman"/>
          <w:sz w:val="24"/>
          <w:szCs w:val="24"/>
        </w:rPr>
      </w:pPr>
      <w:r w:rsidRPr="005E726B">
        <w:rPr>
          <w:rFonts w:eastAsia="Times New Roman"/>
          <w:sz w:val="24"/>
          <w:szCs w:val="24"/>
        </w:rPr>
        <w:t>И.А. Лыкова «Цветные ладошки». Парциальная программа художественно-эстетического развития детей 2-7 лет</w:t>
      </w:r>
    </w:p>
    <w:p w:rsidR="00A36820" w:rsidRPr="005E726B" w:rsidRDefault="00A36820" w:rsidP="00A36820">
      <w:pPr>
        <w:pStyle w:val="a4"/>
        <w:numPr>
          <w:ilvl w:val="1"/>
          <w:numId w:val="170"/>
        </w:numPr>
        <w:tabs>
          <w:tab w:val="left" w:pos="426"/>
          <w:tab w:val="left" w:pos="1134"/>
        </w:tabs>
        <w:ind w:left="142" w:firstLine="567"/>
        <w:jc w:val="both"/>
        <w:rPr>
          <w:rFonts w:eastAsia="Symbol"/>
          <w:sz w:val="24"/>
          <w:szCs w:val="24"/>
        </w:rPr>
      </w:pPr>
      <w:r w:rsidRPr="005E726B">
        <w:rPr>
          <w:rFonts w:eastAsia="Times New Roman"/>
          <w:sz w:val="24"/>
          <w:szCs w:val="24"/>
        </w:rPr>
        <w:t xml:space="preserve">«Цветной мир Белогорья» парциальная программа  дошкольного образования художественно-эстетическое развитие  Л.В. </w:t>
      </w:r>
      <w:proofErr w:type="gramStart"/>
      <w:r w:rsidRPr="005E726B">
        <w:rPr>
          <w:rFonts w:eastAsia="Times New Roman"/>
          <w:sz w:val="24"/>
          <w:szCs w:val="24"/>
        </w:rPr>
        <w:t>Серых</w:t>
      </w:r>
      <w:proofErr w:type="gramEnd"/>
      <w:r w:rsidRPr="005E726B">
        <w:rPr>
          <w:rFonts w:eastAsia="Times New Roman"/>
          <w:sz w:val="24"/>
          <w:szCs w:val="24"/>
        </w:rPr>
        <w:t>, Н.В. Косова, Н.В. Яковлева</w:t>
      </w:r>
    </w:p>
    <w:p w:rsidR="00A36820" w:rsidRPr="005E726B" w:rsidRDefault="00A36820" w:rsidP="00A36820">
      <w:pPr>
        <w:spacing w:line="13" w:lineRule="exact"/>
        <w:jc w:val="both"/>
        <w:rPr>
          <w:rFonts w:eastAsia="Times New Roman"/>
          <w:sz w:val="24"/>
          <w:szCs w:val="24"/>
        </w:rPr>
      </w:pPr>
    </w:p>
    <w:p w:rsidR="00A36820" w:rsidRPr="005E726B" w:rsidRDefault="00A36820" w:rsidP="00A36820">
      <w:pPr>
        <w:numPr>
          <w:ilvl w:val="1"/>
          <w:numId w:val="170"/>
        </w:numPr>
        <w:tabs>
          <w:tab w:val="left" w:pos="1059"/>
        </w:tabs>
        <w:spacing w:line="234" w:lineRule="auto"/>
        <w:ind w:left="7" w:firstLine="701"/>
        <w:jc w:val="both"/>
        <w:rPr>
          <w:rFonts w:eastAsia="Times New Roman"/>
          <w:sz w:val="24"/>
          <w:szCs w:val="24"/>
        </w:rPr>
      </w:pPr>
      <w:r w:rsidRPr="005E726B">
        <w:rPr>
          <w:rFonts w:eastAsia="Times New Roman"/>
          <w:sz w:val="24"/>
          <w:szCs w:val="24"/>
        </w:rPr>
        <w:t xml:space="preserve">И.М. </w:t>
      </w:r>
      <w:proofErr w:type="spellStart"/>
      <w:r w:rsidRPr="005E726B">
        <w:rPr>
          <w:rFonts w:eastAsia="Times New Roman"/>
          <w:sz w:val="24"/>
          <w:szCs w:val="24"/>
        </w:rPr>
        <w:t>Каплунова</w:t>
      </w:r>
      <w:proofErr w:type="spellEnd"/>
      <w:r w:rsidRPr="005E726B">
        <w:rPr>
          <w:rFonts w:eastAsia="Times New Roman"/>
          <w:sz w:val="24"/>
          <w:szCs w:val="24"/>
        </w:rPr>
        <w:t xml:space="preserve">, И.А. </w:t>
      </w:r>
      <w:proofErr w:type="spellStart"/>
      <w:r w:rsidRPr="005E726B">
        <w:rPr>
          <w:rFonts w:eastAsia="Times New Roman"/>
          <w:sz w:val="24"/>
          <w:szCs w:val="24"/>
        </w:rPr>
        <w:t>Новоскольцева</w:t>
      </w:r>
      <w:proofErr w:type="spellEnd"/>
      <w:r w:rsidRPr="005E726B">
        <w:rPr>
          <w:rFonts w:eastAsia="Times New Roman"/>
          <w:sz w:val="24"/>
          <w:szCs w:val="24"/>
        </w:rPr>
        <w:t xml:space="preserve"> «Ладушки». Программа музыкального образования и развития детей</w:t>
      </w:r>
    </w:p>
    <w:p w:rsidR="00A36820" w:rsidRPr="005E726B" w:rsidRDefault="00A36820" w:rsidP="00A36820">
      <w:pPr>
        <w:numPr>
          <w:ilvl w:val="0"/>
          <w:numId w:val="171"/>
        </w:numPr>
        <w:tabs>
          <w:tab w:val="left" w:pos="963"/>
        </w:tabs>
        <w:spacing w:line="234" w:lineRule="auto"/>
        <w:ind w:left="7" w:firstLine="701"/>
        <w:jc w:val="both"/>
        <w:rPr>
          <w:rFonts w:eastAsia="Times New Roman"/>
          <w:sz w:val="24"/>
          <w:szCs w:val="24"/>
        </w:rPr>
      </w:pPr>
      <w:r w:rsidRPr="005E726B">
        <w:rPr>
          <w:rFonts w:eastAsia="Times New Roman"/>
          <w:sz w:val="24"/>
          <w:szCs w:val="24"/>
        </w:rPr>
        <w:t xml:space="preserve">Л.В. </w:t>
      </w:r>
      <w:proofErr w:type="gramStart"/>
      <w:r w:rsidRPr="005E726B">
        <w:rPr>
          <w:rFonts w:eastAsia="Times New Roman"/>
          <w:sz w:val="24"/>
          <w:szCs w:val="24"/>
        </w:rPr>
        <w:t>Серых</w:t>
      </w:r>
      <w:proofErr w:type="gramEnd"/>
      <w:r w:rsidRPr="005E726B">
        <w:rPr>
          <w:rFonts w:eastAsia="Times New Roman"/>
          <w:sz w:val="24"/>
          <w:szCs w:val="24"/>
        </w:rPr>
        <w:t xml:space="preserve"> «По речевым тропинкам Белогорья». Парциальная программа речевого развития дошкольников</w:t>
      </w:r>
    </w:p>
    <w:p w:rsidR="00A36820" w:rsidRPr="005E726B" w:rsidRDefault="00A36820" w:rsidP="00A36820">
      <w:pPr>
        <w:numPr>
          <w:ilvl w:val="0"/>
          <w:numId w:val="171"/>
        </w:numPr>
        <w:tabs>
          <w:tab w:val="left" w:pos="963"/>
        </w:tabs>
        <w:spacing w:line="234" w:lineRule="auto"/>
        <w:ind w:left="7" w:firstLine="701"/>
        <w:jc w:val="both"/>
        <w:rPr>
          <w:sz w:val="20"/>
          <w:szCs w:val="20"/>
        </w:rPr>
      </w:pPr>
      <w:r w:rsidRPr="005E726B">
        <w:rPr>
          <w:rFonts w:eastAsia="Times New Roman"/>
          <w:sz w:val="24"/>
          <w:szCs w:val="24"/>
        </w:rPr>
        <w:lastRenderedPageBreak/>
        <w:t xml:space="preserve">«Добро пожаловать в экологию» - парциальная образовательная программа дошкольного образования О.А. </w:t>
      </w:r>
      <w:proofErr w:type="spellStart"/>
      <w:r w:rsidRPr="005E726B">
        <w:rPr>
          <w:rFonts w:eastAsia="Times New Roman"/>
          <w:sz w:val="24"/>
          <w:szCs w:val="24"/>
        </w:rPr>
        <w:t>Воронкевич</w:t>
      </w:r>
      <w:proofErr w:type="spellEnd"/>
    </w:p>
    <w:p w:rsidR="00A36820" w:rsidRPr="005E726B" w:rsidRDefault="00A36820" w:rsidP="00A36820">
      <w:pPr>
        <w:pStyle w:val="a4"/>
        <w:numPr>
          <w:ilvl w:val="0"/>
          <w:numId w:val="171"/>
        </w:numPr>
        <w:tabs>
          <w:tab w:val="left" w:pos="426"/>
          <w:tab w:val="left" w:pos="993"/>
          <w:tab w:val="left" w:pos="1134"/>
        </w:tabs>
        <w:ind w:left="0" w:right="320" w:firstLine="851"/>
        <w:jc w:val="both"/>
        <w:rPr>
          <w:rFonts w:eastAsia="Symbol"/>
          <w:sz w:val="24"/>
          <w:szCs w:val="24"/>
        </w:rPr>
      </w:pPr>
      <w:r w:rsidRPr="005E726B">
        <w:rPr>
          <w:rFonts w:eastAsia="Times New Roman"/>
          <w:sz w:val="24"/>
          <w:szCs w:val="24"/>
        </w:rPr>
        <w:t>Тропинка в экономику. Для детей 5–7 лет: программа, методические рекомендации,    конспекты занятий / А.Д. Шатова</w:t>
      </w:r>
    </w:p>
    <w:p w:rsidR="00A36820" w:rsidRPr="005E726B" w:rsidRDefault="00A36820" w:rsidP="00A36820">
      <w:pPr>
        <w:numPr>
          <w:ilvl w:val="7"/>
          <w:numId w:val="171"/>
        </w:numPr>
        <w:tabs>
          <w:tab w:val="left" w:pos="851"/>
          <w:tab w:val="left" w:pos="1420"/>
        </w:tabs>
        <w:ind w:right="320"/>
        <w:jc w:val="both"/>
        <w:rPr>
          <w:rFonts w:eastAsia="Symbol"/>
          <w:sz w:val="24"/>
          <w:szCs w:val="24"/>
        </w:rPr>
      </w:pPr>
      <w:r w:rsidRPr="005E726B">
        <w:rPr>
          <w:rFonts w:eastAsia="Times New Roman"/>
          <w:sz w:val="24"/>
          <w:szCs w:val="24"/>
        </w:rPr>
        <w:t xml:space="preserve">11. «Мир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5E726B">
        <w:rPr>
          <w:rFonts w:eastAsia="Times New Roman"/>
          <w:sz w:val="24"/>
          <w:szCs w:val="24"/>
        </w:rPr>
        <w:t>Л.Н.Волошина</w:t>
      </w:r>
      <w:proofErr w:type="spellEnd"/>
      <w:r w:rsidRPr="005E726B">
        <w:rPr>
          <w:rFonts w:eastAsia="Times New Roman"/>
          <w:sz w:val="24"/>
          <w:szCs w:val="24"/>
        </w:rPr>
        <w:t>, Л.В. Серых</w:t>
      </w:r>
    </w:p>
    <w:p w:rsidR="00A36820" w:rsidRPr="005E726B" w:rsidRDefault="00A36820" w:rsidP="00A36820">
      <w:pPr>
        <w:numPr>
          <w:ilvl w:val="2"/>
          <w:numId w:val="171"/>
        </w:numPr>
        <w:tabs>
          <w:tab w:val="left" w:pos="426"/>
        </w:tabs>
        <w:jc w:val="both"/>
        <w:rPr>
          <w:rFonts w:eastAsia="Symbol"/>
          <w:sz w:val="24"/>
          <w:szCs w:val="24"/>
        </w:rPr>
      </w:pPr>
      <w:r w:rsidRPr="005E726B">
        <w:rPr>
          <w:rFonts w:eastAsia="Times New Roman"/>
          <w:bCs/>
          <w:sz w:val="24"/>
          <w:szCs w:val="24"/>
          <w:u w:color="000000"/>
        </w:rPr>
        <w:t>12.    Программа обучения плавания в детском саду  под редакцией Е.К. Вороновой</w:t>
      </w:r>
    </w:p>
    <w:p w:rsidR="00EA2A4F" w:rsidRPr="005E726B" w:rsidRDefault="00EA2A4F" w:rsidP="006D4F11">
      <w:pPr>
        <w:spacing w:line="2" w:lineRule="exact"/>
        <w:jc w:val="both"/>
        <w:rPr>
          <w:rFonts w:eastAsia="Symbol"/>
          <w:sz w:val="24"/>
          <w:szCs w:val="24"/>
        </w:rPr>
      </w:pPr>
    </w:p>
    <w:p w:rsidR="00EA2A4F" w:rsidRPr="005E726B" w:rsidRDefault="009F395B" w:rsidP="006D4F11">
      <w:pPr>
        <w:ind w:left="360"/>
        <w:jc w:val="both"/>
        <w:rPr>
          <w:sz w:val="20"/>
          <w:szCs w:val="20"/>
        </w:rPr>
      </w:pPr>
      <w:r w:rsidRPr="005E726B">
        <w:rPr>
          <w:rFonts w:eastAsia="Times New Roman"/>
          <w:sz w:val="24"/>
          <w:szCs w:val="24"/>
        </w:rPr>
        <w:t>Объем обязательной части Программы составляет не менее 60% времени, необходимого</w:t>
      </w:r>
    </w:p>
    <w:p w:rsidR="00EA2A4F" w:rsidRPr="005E726B" w:rsidRDefault="00EA2A4F" w:rsidP="006D4F11">
      <w:pPr>
        <w:spacing w:line="46" w:lineRule="exact"/>
        <w:jc w:val="both"/>
        <w:rPr>
          <w:sz w:val="20"/>
          <w:szCs w:val="20"/>
        </w:rPr>
      </w:pPr>
    </w:p>
    <w:p w:rsidR="00EA2A4F" w:rsidRPr="005E726B" w:rsidRDefault="009F395B" w:rsidP="006D4F11">
      <w:pPr>
        <w:spacing w:line="256" w:lineRule="auto"/>
        <w:ind w:right="20"/>
        <w:jc w:val="both"/>
        <w:rPr>
          <w:sz w:val="20"/>
          <w:szCs w:val="20"/>
        </w:rPr>
      </w:pPr>
      <w:r w:rsidRPr="005E726B">
        <w:rPr>
          <w:rFonts w:eastAsia="Times New Roman"/>
          <w:sz w:val="24"/>
          <w:szCs w:val="24"/>
        </w:rPr>
        <w:t>для реализации Программы, а часть формируемая участниками образовательных отношений - не более 40% общего объема Программы.</w:t>
      </w:r>
    </w:p>
    <w:p w:rsidR="00EA2A4F" w:rsidRPr="005E726B" w:rsidRDefault="00EA2A4F" w:rsidP="006D4F11">
      <w:pPr>
        <w:spacing w:line="30" w:lineRule="exact"/>
        <w:jc w:val="both"/>
        <w:rPr>
          <w:sz w:val="20"/>
          <w:szCs w:val="20"/>
        </w:rPr>
      </w:pPr>
    </w:p>
    <w:p w:rsidR="00EA2A4F" w:rsidRPr="005E726B" w:rsidRDefault="009F395B" w:rsidP="006D4F11">
      <w:pPr>
        <w:ind w:left="340"/>
        <w:jc w:val="both"/>
        <w:rPr>
          <w:sz w:val="20"/>
          <w:szCs w:val="20"/>
        </w:rPr>
      </w:pPr>
      <w:r w:rsidRPr="005E726B">
        <w:rPr>
          <w:rFonts w:eastAsia="Times New Roman"/>
          <w:sz w:val="24"/>
          <w:szCs w:val="24"/>
        </w:rPr>
        <w:t>Программа реализуется на государственном языке Российской Федерации - русском.</w:t>
      </w:r>
    </w:p>
    <w:p w:rsidR="00EA2A4F" w:rsidRPr="005E726B" w:rsidRDefault="00EA2A4F" w:rsidP="006D4F11">
      <w:pPr>
        <w:spacing w:line="46" w:lineRule="exact"/>
        <w:jc w:val="both"/>
        <w:rPr>
          <w:sz w:val="20"/>
          <w:szCs w:val="20"/>
        </w:rPr>
      </w:pPr>
    </w:p>
    <w:p w:rsidR="00EA2A4F" w:rsidRPr="005E726B" w:rsidRDefault="009F395B" w:rsidP="006D4F11">
      <w:pPr>
        <w:ind w:left="340"/>
        <w:jc w:val="both"/>
        <w:rPr>
          <w:sz w:val="20"/>
          <w:szCs w:val="20"/>
        </w:rPr>
      </w:pPr>
      <w:r w:rsidRPr="005E726B">
        <w:rPr>
          <w:rFonts w:eastAsia="Times New Roman"/>
          <w:sz w:val="24"/>
          <w:szCs w:val="24"/>
        </w:rPr>
        <w:t>Программа реализуется в течение всего времени пребывания обучающегося в МДОУ.</w:t>
      </w:r>
    </w:p>
    <w:p w:rsidR="00EA2A4F" w:rsidRPr="005E726B" w:rsidRDefault="00EA2A4F" w:rsidP="006D4F11">
      <w:pPr>
        <w:spacing w:line="48" w:lineRule="exact"/>
        <w:jc w:val="both"/>
        <w:rPr>
          <w:sz w:val="20"/>
          <w:szCs w:val="20"/>
        </w:rPr>
      </w:pPr>
    </w:p>
    <w:p w:rsidR="00EA2A4F" w:rsidRPr="005E726B" w:rsidRDefault="009F395B" w:rsidP="006D4F11">
      <w:pPr>
        <w:ind w:left="700"/>
        <w:jc w:val="both"/>
        <w:rPr>
          <w:sz w:val="20"/>
          <w:szCs w:val="20"/>
        </w:rPr>
      </w:pPr>
      <w:r w:rsidRPr="005E726B">
        <w:rPr>
          <w:rFonts w:eastAsia="Times New Roman"/>
          <w:sz w:val="24"/>
          <w:szCs w:val="24"/>
        </w:rPr>
        <w:t xml:space="preserve">Программа ориентирована на детей от </w:t>
      </w:r>
      <w:r w:rsidR="00BC1DAD">
        <w:rPr>
          <w:rFonts w:eastAsia="Times New Roman"/>
          <w:sz w:val="24"/>
          <w:szCs w:val="24"/>
        </w:rPr>
        <w:t>1,5</w:t>
      </w:r>
      <w:r w:rsidRPr="005E726B">
        <w:rPr>
          <w:rFonts w:eastAsia="Times New Roman"/>
          <w:sz w:val="24"/>
          <w:szCs w:val="24"/>
        </w:rPr>
        <w:t xml:space="preserve"> до</w:t>
      </w:r>
      <w:r w:rsidR="00E74D98">
        <w:rPr>
          <w:rFonts w:eastAsia="Times New Roman"/>
          <w:sz w:val="24"/>
          <w:szCs w:val="24"/>
        </w:rPr>
        <w:t xml:space="preserve"> 7 </w:t>
      </w:r>
      <w:r w:rsidRPr="005E726B">
        <w:rPr>
          <w:rFonts w:eastAsia="Times New Roman"/>
          <w:sz w:val="24"/>
          <w:szCs w:val="24"/>
        </w:rPr>
        <w:t xml:space="preserve"> </w:t>
      </w:r>
      <w:r w:rsidR="00E74D98">
        <w:rPr>
          <w:rFonts w:eastAsia="Times New Roman"/>
          <w:sz w:val="24"/>
          <w:szCs w:val="24"/>
        </w:rPr>
        <w:t>(</w:t>
      </w:r>
      <w:r w:rsidRPr="005E726B">
        <w:rPr>
          <w:rFonts w:eastAsia="Times New Roman"/>
          <w:sz w:val="24"/>
          <w:szCs w:val="24"/>
        </w:rPr>
        <w:t>8</w:t>
      </w:r>
      <w:r w:rsidR="00E74D98">
        <w:rPr>
          <w:rFonts w:eastAsia="Times New Roman"/>
          <w:sz w:val="24"/>
          <w:szCs w:val="24"/>
        </w:rPr>
        <w:t>)</w:t>
      </w:r>
      <w:r w:rsidRPr="005E726B">
        <w:rPr>
          <w:rFonts w:eastAsia="Times New Roman"/>
          <w:sz w:val="24"/>
          <w:szCs w:val="24"/>
        </w:rPr>
        <w:t xml:space="preserve"> лет.</w:t>
      </w:r>
    </w:p>
    <w:p w:rsidR="00EA2A4F" w:rsidRPr="005E726B" w:rsidRDefault="00EA2A4F" w:rsidP="006D4F11">
      <w:pPr>
        <w:spacing w:line="48" w:lineRule="exact"/>
        <w:jc w:val="both"/>
        <w:rPr>
          <w:sz w:val="20"/>
          <w:szCs w:val="20"/>
        </w:rPr>
      </w:pPr>
    </w:p>
    <w:p w:rsidR="00EA2A4F" w:rsidRPr="005E726B" w:rsidRDefault="009F395B" w:rsidP="006D4F11">
      <w:pPr>
        <w:ind w:left="700"/>
        <w:jc w:val="both"/>
        <w:rPr>
          <w:sz w:val="20"/>
          <w:szCs w:val="20"/>
        </w:rPr>
      </w:pPr>
      <w:r w:rsidRPr="005E726B">
        <w:rPr>
          <w:rFonts w:eastAsia="Times New Roman"/>
          <w:sz w:val="24"/>
          <w:szCs w:val="24"/>
        </w:rPr>
        <w:t>Образовательная деятельность по Программе  осуществляется в группах:</w:t>
      </w:r>
    </w:p>
    <w:p w:rsidR="00EA2A4F" w:rsidRPr="005E726B" w:rsidRDefault="00EA2A4F" w:rsidP="006D4F11">
      <w:pPr>
        <w:spacing w:line="58" w:lineRule="exact"/>
        <w:jc w:val="both"/>
        <w:rPr>
          <w:sz w:val="20"/>
          <w:szCs w:val="20"/>
        </w:rPr>
      </w:pPr>
    </w:p>
    <w:p w:rsidR="00EA2A4F" w:rsidRPr="005E726B" w:rsidRDefault="009F395B" w:rsidP="00690E37">
      <w:pPr>
        <w:numPr>
          <w:ilvl w:val="0"/>
          <w:numId w:val="176"/>
        </w:numPr>
        <w:tabs>
          <w:tab w:val="left" w:pos="1408"/>
        </w:tabs>
        <w:spacing w:line="258" w:lineRule="auto"/>
        <w:ind w:left="700" w:right="20" w:firstLine="1"/>
        <w:jc w:val="both"/>
        <w:rPr>
          <w:rFonts w:eastAsia="Times New Roman"/>
          <w:i/>
          <w:iCs/>
          <w:sz w:val="24"/>
          <w:szCs w:val="24"/>
        </w:rPr>
      </w:pPr>
      <w:r w:rsidRPr="005E726B">
        <w:rPr>
          <w:rFonts w:eastAsia="Times New Roman"/>
          <w:i/>
          <w:iCs/>
          <w:sz w:val="24"/>
          <w:szCs w:val="24"/>
        </w:rPr>
        <w:t xml:space="preserve">общеразвивающей направленности </w:t>
      </w:r>
      <w:r w:rsidRPr="005E726B">
        <w:rPr>
          <w:rFonts w:eastAsia="Times New Roman"/>
          <w:sz w:val="24"/>
          <w:szCs w:val="24"/>
        </w:rPr>
        <w:t>(реализация образовательной программы</w:t>
      </w:r>
      <w:r w:rsidRPr="005E726B">
        <w:rPr>
          <w:rFonts w:eastAsia="Times New Roman"/>
          <w:i/>
          <w:iCs/>
          <w:sz w:val="24"/>
          <w:szCs w:val="24"/>
        </w:rPr>
        <w:t xml:space="preserve"> </w:t>
      </w:r>
      <w:r w:rsidRPr="005E726B">
        <w:rPr>
          <w:rFonts w:eastAsia="Times New Roman"/>
          <w:sz w:val="24"/>
          <w:szCs w:val="24"/>
        </w:rPr>
        <w:t>дошкольного образования);</w:t>
      </w:r>
    </w:p>
    <w:p w:rsidR="00EA2A4F" w:rsidRPr="005E726B" w:rsidRDefault="009F395B" w:rsidP="00690E37">
      <w:pPr>
        <w:numPr>
          <w:ilvl w:val="0"/>
          <w:numId w:val="177"/>
        </w:numPr>
        <w:tabs>
          <w:tab w:val="left" w:pos="1408"/>
        </w:tabs>
        <w:spacing w:line="263" w:lineRule="auto"/>
        <w:ind w:left="700" w:right="100" w:firstLine="1"/>
        <w:jc w:val="both"/>
        <w:rPr>
          <w:rFonts w:eastAsia="Times New Roman"/>
          <w:i/>
          <w:iCs/>
          <w:sz w:val="24"/>
          <w:szCs w:val="24"/>
        </w:rPr>
      </w:pPr>
      <w:bookmarkStart w:id="35" w:name="_GoBack"/>
      <w:bookmarkEnd w:id="35"/>
      <w:r w:rsidRPr="005E726B">
        <w:rPr>
          <w:rFonts w:eastAsia="Times New Roman"/>
          <w:i/>
          <w:iCs/>
          <w:sz w:val="24"/>
          <w:szCs w:val="24"/>
        </w:rPr>
        <w:t xml:space="preserve">комбинированной направленности </w:t>
      </w:r>
      <w:r w:rsidRPr="005E726B">
        <w:rPr>
          <w:rFonts w:eastAsia="Times New Roman"/>
          <w:sz w:val="24"/>
          <w:szCs w:val="24"/>
        </w:rPr>
        <w:t>(совместное образование здоровых детей и</w:t>
      </w:r>
      <w:r w:rsidRPr="005E726B">
        <w:rPr>
          <w:rFonts w:eastAsia="Times New Roman"/>
          <w:i/>
          <w:iCs/>
          <w:sz w:val="24"/>
          <w:szCs w:val="24"/>
        </w:rPr>
        <w:t xml:space="preserve"> </w:t>
      </w:r>
      <w:r w:rsidRPr="005E726B">
        <w:rPr>
          <w:rFonts w:eastAsia="Times New Roman"/>
          <w:sz w:val="24"/>
          <w:szCs w:val="24"/>
        </w:rPr>
        <w:t>детей с ОВЗ в соответствии с образовательной программой дошкольного образования, адаптированной для детей с ОВЗ).</w:t>
      </w:r>
    </w:p>
    <w:p w:rsidR="00EA2A4F" w:rsidRPr="005E726B" w:rsidRDefault="00EA2A4F" w:rsidP="006D4F11">
      <w:pPr>
        <w:spacing w:line="22" w:lineRule="exact"/>
        <w:jc w:val="both"/>
        <w:rPr>
          <w:rFonts w:eastAsia="Times New Roman"/>
          <w:i/>
          <w:iCs/>
          <w:sz w:val="24"/>
          <w:szCs w:val="24"/>
        </w:rPr>
      </w:pPr>
    </w:p>
    <w:p w:rsidR="00EA2A4F" w:rsidRPr="005E726B" w:rsidRDefault="009F395B" w:rsidP="006D4F11">
      <w:pPr>
        <w:ind w:left="700"/>
        <w:jc w:val="both"/>
        <w:rPr>
          <w:rFonts w:eastAsia="Times New Roman"/>
          <w:i/>
          <w:iCs/>
          <w:sz w:val="24"/>
          <w:szCs w:val="24"/>
        </w:rPr>
      </w:pPr>
      <w:r w:rsidRPr="005E726B">
        <w:rPr>
          <w:rFonts w:eastAsia="Arial"/>
          <w:sz w:val="24"/>
          <w:szCs w:val="24"/>
        </w:rPr>
        <w:t>•</w:t>
      </w:r>
      <w:r w:rsidRPr="005E726B">
        <w:rPr>
          <w:rFonts w:eastAsia="Times New Roman"/>
          <w:sz w:val="24"/>
          <w:szCs w:val="24"/>
        </w:rPr>
        <w:t xml:space="preserve">- </w:t>
      </w:r>
      <w:r w:rsidRPr="005E726B">
        <w:rPr>
          <w:rFonts w:eastAsia="Times New Roman"/>
          <w:i/>
          <w:iCs/>
          <w:sz w:val="24"/>
          <w:szCs w:val="24"/>
        </w:rPr>
        <w:t>компенсирующей направленности.</w:t>
      </w:r>
    </w:p>
    <w:p w:rsidR="00EA2A4F" w:rsidRPr="005E726B" w:rsidRDefault="00EA2A4F" w:rsidP="006D4F11">
      <w:pPr>
        <w:spacing w:line="45" w:lineRule="exact"/>
        <w:jc w:val="both"/>
        <w:rPr>
          <w:rFonts w:eastAsia="Times New Roman"/>
          <w:i/>
          <w:iCs/>
          <w:sz w:val="24"/>
          <w:szCs w:val="24"/>
        </w:rPr>
      </w:pPr>
    </w:p>
    <w:p w:rsidR="00EA2A4F" w:rsidRPr="005E726B" w:rsidRDefault="009F395B" w:rsidP="006D4F11">
      <w:pPr>
        <w:ind w:left="700"/>
        <w:jc w:val="both"/>
        <w:rPr>
          <w:rFonts w:eastAsia="Times New Roman"/>
          <w:i/>
          <w:iCs/>
          <w:sz w:val="24"/>
          <w:szCs w:val="24"/>
        </w:rPr>
      </w:pPr>
      <w:r w:rsidRPr="005E726B">
        <w:rPr>
          <w:rFonts w:eastAsia="Times New Roman"/>
          <w:sz w:val="24"/>
          <w:szCs w:val="24"/>
        </w:rPr>
        <w:t>В  группы  любой  направленности  при  этом  включаются  воспитанники  одного</w:t>
      </w:r>
    </w:p>
    <w:p w:rsidR="00EA2A4F" w:rsidRPr="005E726B" w:rsidRDefault="00EA2A4F" w:rsidP="006D4F11">
      <w:pPr>
        <w:spacing w:line="31" w:lineRule="exact"/>
        <w:jc w:val="both"/>
        <w:rPr>
          <w:sz w:val="20"/>
          <w:szCs w:val="20"/>
        </w:rPr>
      </w:pPr>
    </w:p>
    <w:p w:rsidR="00EA2A4F" w:rsidRPr="005E726B" w:rsidRDefault="009F395B" w:rsidP="006D4F11">
      <w:pPr>
        <w:jc w:val="both"/>
        <w:rPr>
          <w:sz w:val="20"/>
          <w:szCs w:val="20"/>
        </w:rPr>
      </w:pPr>
      <w:r w:rsidRPr="005E726B">
        <w:rPr>
          <w:rFonts w:eastAsia="Times New Roman"/>
          <w:sz w:val="24"/>
          <w:szCs w:val="24"/>
        </w:rPr>
        <w:t>возраста:</w:t>
      </w:r>
    </w:p>
    <w:p w:rsidR="00EA2A4F" w:rsidRPr="005E726B" w:rsidRDefault="00EA2A4F" w:rsidP="006D4F11">
      <w:pPr>
        <w:spacing w:line="48" w:lineRule="exact"/>
        <w:jc w:val="both"/>
        <w:rPr>
          <w:sz w:val="20"/>
          <w:szCs w:val="20"/>
        </w:rPr>
      </w:pPr>
    </w:p>
    <w:p w:rsidR="00EA2A4F" w:rsidRPr="005E726B" w:rsidRDefault="009F395B" w:rsidP="00690E37">
      <w:pPr>
        <w:numPr>
          <w:ilvl w:val="1"/>
          <w:numId w:val="178"/>
        </w:numPr>
        <w:tabs>
          <w:tab w:val="left" w:pos="1400"/>
        </w:tabs>
        <w:ind w:left="1400" w:hanging="699"/>
        <w:jc w:val="both"/>
        <w:rPr>
          <w:rFonts w:eastAsia="Times New Roman"/>
          <w:i/>
          <w:iCs/>
          <w:sz w:val="24"/>
          <w:szCs w:val="24"/>
        </w:rPr>
      </w:pPr>
      <w:r w:rsidRPr="005E726B">
        <w:rPr>
          <w:rFonts w:eastAsia="Times New Roman"/>
          <w:sz w:val="24"/>
          <w:szCs w:val="24"/>
        </w:rPr>
        <w:t>младшие группы (с 2 до 3 и с 3 до 4 лет);</w:t>
      </w:r>
    </w:p>
    <w:p w:rsidR="00EA2A4F" w:rsidRPr="005E726B" w:rsidRDefault="00EA2A4F" w:rsidP="006D4F11">
      <w:pPr>
        <w:spacing w:line="48" w:lineRule="exact"/>
        <w:jc w:val="both"/>
        <w:rPr>
          <w:rFonts w:eastAsia="Times New Roman"/>
          <w:i/>
          <w:iCs/>
          <w:sz w:val="24"/>
          <w:szCs w:val="24"/>
        </w:rPr>
      </w:pPr>
    </w:p>
    <w:p w:rsidR="00EA2A4F" w:rsidRPr="005E726B" w:rsidRDefault="009F395B" w:rsidP="00690E37">
      <w:pPr>
        <w:numPr>
          <w:ilvl w:val="1"/>
          <w:numId w:val="178"/>
        </w:numPr>
        <w:tabs>
          <w:tab w:val="left" w:pos="1400"/>
        </w:tabs>
        <w:ind w:left="1400" w:hanging="699"/>
        <w:jc w:val="both"/>
        <w:rPr>
          <w:rFonts w:eastAsia="Times New Roman"/>
          <w:i/>
          <w:iCs/>
          <w:sz w:val="24"/>
          <w:szCs w:val="24"/>
        </w:rPr>
      </w:pPr>
      <w:r w:rsidRPr="005E726B">
        <w:rPr>
          <w:rFonts w:eastAsia="Times New Roman"/>
          <w:sz w:val="24"/>
          <w:szCs w:val="24"/>
        </w:rPr>
        <w:t>средняя группа (с 4 до 5 лет);</w:t>
      </w:r>
    </w:p>
    <w:p w:rsidR="00EA2A4F" w:rsidRPr="005E726B" w:rsidRDefault="00EA2A4F" w:rsidP="006D4F11">
      <w:pPr>
        <w:spacing w:line="45" w:lineRule="exact"/>
        <w:jc w:val="both"/>
        <w:rPr>
          <w:rFonts w:eastAsia="Times New Roman"/>
          <w:i/>
          <w:iCs/>
          <w:sz w:val="24"/>
          <w:szCs w:val="24"/>
        </w:rPr>
      </w:pPr>
    </w:p>
    <w:p w:rsidR="00EA2A4F" w:rsidRPr="005E726B" w:rsidRDefault="009F395B" w:rsidP="00690E37">
      <w:pPr>
        <w:numPr>
          <w:ilvl w:val="1"/>
          <w:numId w:val="178"/>
        </w:numPr>
        <w:tabs>
          <w:tab w:val="left" w:pos="1400"/>
        </w:tabs>
        <w:ind w:left="1400" w:hanging="699"/>
        <w:jc w:val="both"/>
        <w:rPr>
          <w:rFonts w:eastAsia="Times New Roman"/>
          <w:i/>
          <w:iCs/>
          <w:sz w:val="24"/>
          <w:szCs w:val="24"/>
        </w:rPr>
      </w:pPr>
      <w:r w:rsidRPr="005E726B">
        <w:rPr>
          <w:rFonts w:eastAsia="Times New Roman"/>
          <w:sz w:val="24"/>
          <w:szCs w:val="24"/>
        </w:rPr>
        <w:t>старшая группа (с 5 до 6 лет);</w:t>
      </w:r>
    </w:p>
    <w:p w:rsidR="00EA2A4F" w:rsidRPr="005E726B" w:rsidRDefault="00EA2A4F" w:rsidP="006D4F11">
      <w:pPr>
        <w:spacing w:line="48" w:lineRule="exact"/>
        <w:jc w:val="both"/>
        <w:rPr>
          <w:rFonts w:eastAsia="Times New Roman"/>
          <w:i/>
          <w:iCs/>
          <w:sz w:val="24"/>
          <w:szCs w:val="24"/>
        </w:rPr>
      </w:pPr>
    </w:p>
    <w:p w:rsidR="00EA2A4F" w:rsidRPr="005E726B" w:rsidRDefault="009F395B" w:rsidP="00690E37">
      <w:pPr>
        <w:numPr>
          <w:ilvl w:val="1"/>
          <w:numId w:val="178"/>
        </w:numPr>
        <w:tabs>
          <w:tab w:val="left" w:pos="1400"/>
        </w:tabs>
        <w:ind w:left="1400" w:hanging="699"/>
        <w:jc w:val="both"/>
        <w:rPr>
          <w:rFonts w:eastAsia="Times New Roman"/>
          <w:i/>
          <w:iCs/>
          <w:sz w:val="24"/>
          <w:szCs w:val="24"/>
        </w:rPr>
      </w:pPr>
      <w:r w:rsidRPr="005E726B">
        <w:rPr>
          <w:rFonts w:eastAsia="Times New Roman"/>
          <w:sz w:val="24"/>
          <w:szCs w:val="24"/>
        </w:rPr>
        <w:t>подготовительная группа (с 6 до 8 лет).</w:t>
      </w:r>
    </w:p>
    <w:p w:rsidR="00EA2A4F" w:rsidRPr="005E726B" w:rsidRDefault="00EA2A4F" w:rsidP="006D4F11">
      <w:pPr>
        <w:spacing w:line="62" w:lineRule="exact"/>
        <w:jc w:val="both"/>
        <w:rPr>
          <w:rFonts w:eastAsia="Times New Roman"/>
          <w:i/>
          <w:iCs/>
          <w:sz w:val="24"/>
          <w:szCs w:val="24"/>
        </w:rPr>
      </w:pPr>
    </w:p>
    <w:p w:rsidR="00EA2A4F" w:rsidRPr="005E726B" w:rsidRDefault="009F395B" w:rsidP="00690E37">
      <w:pPr>
        <w:numPr>
          <w:ilvl w:val="0"/>
          <w:numId w:val="178"/>
        </w:numPr>
        <w:tabs>
          <w:tab w:val="left" w:pos="571"/>
        </w:tabs>
        <w:spacing w:line="263" w:lineRule="auto"/>
        <w:ind w:left="360" w:right="600" w:hanging="7"/>
        <w:jc w:val="both"/>
        <w:rPr>
          <w:rFonts w:eastAsia="Times New Roman"/>
          <w:b/>
          <w:bCs/>
          <w:sz w:val="24"/>
          <w:szCs w:val="24"/>
        </w:rPr>
      </w:pPr>
      <w:r w:rsidRPr="005E726B">
        <w:rPr>
          <w:rFonts w:eastAsia="Times New Roman"/>
          <w:b/>
          <w:bCs/>
          <w:sz w:val="24"/>
          <w:szCs w:val="24"/>
        </w:rPr>
        <w:t>основу совместной деятельности семьи и дошкольной организации заложены следующие принципы:</w:t>
      </w:r>
    </w:p>
    <w:p w:rsidR="00EA2A4F" w:rsidRPr="005E726B" w:rsidRDefault="00EA2A4F" w:rsidP="006D4F11">
      <w:pPr>
        <w:spacing w:line="15" w:lineRule="exact"/>
        <w:jc w:val="both"/>
        <w:rPr>
          <w:rFonts w:eastAsia="Times New Roman"/>
          <w:b/>
          <w:bCs/>
          <w:sz w:val="24"/>
          <w:szCs w:val="24"/>
        </w:rPr>
      </w:pPr>
    </w:p>
    <w:p w:rsidR="00EA2A4F" w:rsidRPr="005E726B" w:rsidRDefault="009F395B" w:rsidP="006D4F11">
      <w:pPr>
        <w:ind w:left="700"/>
        <w:jc w:val="both"/>
        <w:rPr>
          <w:rFonts w:eastAsia="Times New Roman"/>
          <w:b/>
          <w:bCs/>
          <w:sz w:val="24"/>
          <w:szCs w:val="24"/>
        </w:rPr>
      </w:pPr>
      <w:r w:rsidRPr="005E726B">
        <w:rPr>
          <w:rFonts w:eastAsia="Arial"/>
          <w:sz w:val="24"/>
          <w:szCs w:val="24"/>
        </w:rPr>
        <w:t>•</w:t>
      </w:r>
      <w:r w:rsidRPr="005E726B">
        <w:rPr>
          <w:rFonts w:eastAsia="Times New Roman"/>
          <w:sz w:val="24"/>
          <w:szCs w:val="24"/>
        </w:rPr>
        <w:t>единый подход к процессу воспитания реб</w:t>
      </w:r>
      <w:r w:rsidR="005C019C">
        <w:rPr>
          <w:rFonts w:eastAsia="Times New Roman"/>
          <w:sz w:val="24"/>
          <w:szCs w:val="24"/>
        </w:rPr>
        <w:t>е</w:t>
      </w:r>
      <w:r w:rsidRPr="005E726B">
        <w:rPr>
          <w:rFonts w:eastAsia="Times New Roman"/>
          <w:sz w:val="24"/>
          <w:szCs w:val="24"/>
        </w:rPr>
        <w:t>нка;</w:t>
      </w:r>
    </w:p>
    <w:p w:rsidR="00EA2A4F" w:rsidRPr="005E726B" w:rsidRDefault="00EA2A4F" w:rsidP="006D4F11">
      <w:pPr>
        <w:spacing w:line="48" w:lineRule="exact"/>
        <w:jc w:val="both"/>
        <w:rPr>
          <w:rFonts w:eastAsia="Times New Roman"/>
          <w:b/>
          <w:bCs/>
          <w:sz w:val="24"/>
          <w:szCs w:val="24"/>
        </w:rPr>
      </w:pPr>
    </w:p>
    <w:p w:rsidR="00EA2A4F" w:rsidRPr="005E726B" w:rsidRDefault="009F395B" w:rsidP="006D4F11">
      <w:pPr>
        <w:ind w:left="700"/>
        <w:jc w:val="both"/>
        <w:rPr>
          <w:rFonts w:eastAsia="Times New Roman"/>
          <w:b/>
          <w:bCs/>
          <w:sz w:val="24"/>
          <w:szCs w:val="24"/>
        </w:rPr>
      </w:pPr>
      <w:r w:rsidRPr="005E726B">
        <w:rPr>
          <w:rFonts w:eastAsia="Arial"/>
          <w:sz w:val="24"/>
          <w:szCs w:val="24"/>
        </w:rPr>
        <w:t>•</w:t>
      </w:r>
      <w:r w:rsidRPr="005E726B">
        <w:rPr>
          <w:rFonts w:eastAsia="Times New Roman"/>
          <w:sz w:val="23"/>
          <w:szCs w:val="23"/>
        </w:rPr>
        <w:t>открытость дошкольной образовательной организации для родителей;</w:t>
      </w:r>
    </w:p>
    <w:p w:rsidR="00EA2A4F" w:rsidRPr="005E726B" w:rsidRDefault="00EA2A4F" w:rsidP="006D4F11">
      <w:pPr>
        <w:spacing w:line="46" w:lineRule="exact"/>
        <w:jc w:val="both"/>
        <w:rPr>
          <w:rFonts w:eastAsia="Times New Roman"/>
          <w:b/>
          <w:bCs/>
          <w:sz w:val="24"/>
          <w:szCs w:val="24"/>
        </w:rPr>
      </w:pPr>
    </w:p>
    <w:p w:rsidR="00EA2A4F" w:rsidRPr="005E726B" w:rsidRDefault="009F395B" w:rsidP="006D4F11">
      <w:pPr>
        <w:ind w:left="700"/>
        <w:jc w:val="both"/>
        <w:rPr>
          <w:rFonts w:eastAsia="Times New Roman"/>
          <w:b/>
          <w:bCs/>
          <w:sz w:val="24"/>
          <w:szCs w:val="24"/>
        </w:rPr>
      </w:pPr>
      <w:r w:rsidRPr="005E726B">
        <w:rPr>
          <w:rFonts w:eastAsia="Arial"/>
          <w:sz w:val="24"/>
          <w:szCs w:val="24"/>
        </w:rPr>
        <w:t>•</w:t>
      </w:r>
      <w:r w:rsidRPr="005E726B">
        <w:rPr>
          <w:rFonts w:eastAsia="Times New Roman"/>
          <w:sz w:val="24"/>
          <w:szCs w:val="24"/>
        </w:rPr>
        <w:t>взаимное доверие во взаимоотношениях педагогов и родителей;</w:t>
      </w:r>
    </w:p>
    <w:p w:rsidR="00EA2A4F" w:rsidRPr="005E726B" w:rsidRDefault="00EA2A4F" w:rsidP="006D4F11">
      <w:pPr>
        <w:spacing w:line="48" w:lineRule="exact"/>
        <w:jc w:val="both"/>
        <w:rPr>
          <w:rFonts w:eastAsia="Times New Roman"/>
          <w:b/>
          <w:bCs/>
          <w:sz w:val="24"/>
          <w:szCs w:val="24"/>
        </w:rPr>
      </w:pPr>
    </w:p>
    <w:p w:rsidR="00EA2A4F" w:rsidRPr="005E726B" w:rsidRDefault="009F395B" w:rsidP="006D4F11">
      <w:pPr>
        <w:ind w:left="700"/>
        <w:jc w:val="both"/>
        <w:rPr>
          <w:rFonts w:eastAsia="Times New Roman"/>
          <w:b/>
          <w:bCs/>
          <w:sz w:val="24"/>
          <w:szCs w:val="24"/>
        </w:rPr>
      </w:pPr>
      <w:r w:rsidRPr="005E726B">
        <w:rPr>
          <w:rFonts w:eastAsia="Arial"/>
          <w:sz w:val="24"/>
          <w:szCs w:val="24"/>
        </w:rPr>
        <w:t>•</w:t>
      </w:r>
      <w:r w:rsidRPr="005E726B">
        <w:rPr>
          <w:rFonts w:eastAsia="Times New Roman"/>
          <w:sz w:val="23"/>
          <w:szCs w:val="23"/>
        </w:rPr>
        <w:t>уважение и доброжелательность друг к другу;</w:t>
      </w:r>
    </w:p>
    <w:p w:rsidR="00EA2A4F" w:rsidRPr="005E726B" w:rsidRDefault="00EA2A4F" w:rsidP="006D4F11">
      <w:pPr>
        <w:spacing w:line="48" w:lineRule="exact"/>
        <w:jc w:val="both"/>
        <w:rPr>
          <w:rFonts w:eastAsia="Times New Roman"/>
          <w:b/>
          <w:bCs/>
          <w:sz w:val="24"/>
          <w:szCs w:val="24"/>
        </w:rPr>
      </w:pPr>
    </w:p>
    <w:p w:rsidR="00EA2A4F" w:rsidRPr="005E726B" w:rsidRDefault="009F395B" w:rsidP="006D4F11">
      <w:pPr>
        <w:ind w:left="700"/>
        <w:jc w:val="both"/>
        <w:rPr>
          <w:rFonts w:eastAsia="Times New Roman"/>
          <w:b/>
          <w:bCs/>
          <w:sz w:val="24"/>
          <w:szCs w:val="24"/>
        </w:rPr>
      </w:pPr>
      <w:r w:rsidRPr="005E726B">
        <w:rPr>
          <w:rFonts w:eastAsia="Arial"/>
          <w:sz w:val="24"/>
          <w:szCs w:val="24"/>
        </w:rPr>
        <w:t>•</w:t>
      </w:r>
      <w:r w:rsidRPr="005E726B">
        <w:rPr>
          <w:rFonts w:eastAsia="Times New Roman"/>
          <w:sz w:val="23"/>
          <w:szCs w:val="23"/>
        </w:rPr>
        <w:t>дифференцированный подход к каждой семье;</w:t>
      </w:r>
    </w:p>
    <w:p w:rsidR="00EA2A4F" w:rsidRPr="005E726B" w:rsidRDefault="00EA2A4F" w:rsidP="006D4F11">
      <w:pPr>
        <w:spacing w:line="56" w:lineRule="exact"/>
        <w:jc w:val="both"/>
        <w:rPr>
          <w:rFonts w:eastAsia="Times New Roman"/>
          <w:b/>
          <w:bCs/>
          <w:sz w:val="24"/>
          <w:szCs w:val="24"/>
        </w:rPr>
      </w:pPr>
    </w:p>
    <w:p w:rsidR="00EA2A4F" w:rsidRPr="005E726B" w:rsidRDefault="009F395B" w:rsidP="006D4F11">
      <w:pPr>
        <w:spacing w:line="265" w:lineRule="auto"/>
        <w:ind w:left="700" w:right="100"/>
        <w:jc w:val="both"/>
        <w:rPr>
          <w:rFonts w:eastAsia="Times New Roman"/>
          <w:b/>
          <w:bCs/>
          <w:sz w:val="24"/>
          <w:szCs w:val="24"/>
        </w:rPr>
      </w:pPr>
      <w:r w:rsidRPr="005E726B">
        <w:rPr>
          <w:rFonts w:eastAsia="Arial"/>
          <w:sz w:val="24"/>
          <w:szCs w:val="24"/>
        </w:rPr>
        <w:t xml:space="preserve">• </w:t>
      </w:r>
      <w:r w:rsidRPr="005E726B">
        <w:rPr>
          <w:rFonts w:eastAsia="Times New Roman"/>
          <w:sz w:val="24"/>
          <w:szCs w:val="24"/>
        </w:rPr>
        <w:t>равная ответственность родителей и педагогов.</w:t>
      </w:r>
      <w:r w:rsidRPr="005E726B">
        <w:rPr>
          <w:rFonts w:eastAsia="Arial"/>
          <w:sz w:val="24"/>
          <w:szCs w:val="24"/>
        </w:rPr>
        <w:t xml:space="preserve"> </w:t>
      </w:r>
      <w:r w:rsidRPr="005E726B">
        <w:rPr>
          <w:rFonts w:eastAsia="Times New Roman"/>
          <w:b/>
          <w:bCs/>
          <w:sz w:val="24"/>
          <w:szCs w:val="24"/>
        </w:rPr>
        <w:t>Основные задачи</w:t>
      </w:r>
      <w:r w:rsidRPr="005E726B">
        <w:rPr>
          <w:rFonts w:eastAsia="Arial"/>
          <w:sz w:val="24"/>
          <w:szCs w:val="24"/>
        </w:rPr>
        <w:t xml:space="preserve"> </w:t>
      </w:r>
      <w:r w:rsidRPr="005E726B">
        <w:rPr>
          <w:rFonts w:eastAsia="Times New Roman"/>
          <w:b/>
          <w:bCs/>
          <w:sz w:val="24"/>
          <w:szCs w:val="24"/>
        </w:rPr>
        <w:t>взаимодействия детского сада с семьей:</w:t>
      </w:r>
    </w:p>
    <w:p w:rsidR="00EA2A4F" w:rsidRPr="005E726B" w:rsidRDefault="00EA2A4F" w:rsidP="006D4F11">
      <w:pPr>
        <w:spacing w:line="22" w:lineRule="exact"/>
        <w:jc w:val="both"/>
        <w:rPr>
          <w:rFonts w:eastAsia="Times New Roman"/>
          <w:b/>
          <w:bCs/>
          <w:sz w:val="24"/>
          <w:szCs w:val="24"/>
        </w:rPr>
      </w:pPr>
    </w:p>
    <w:p w:rsidR="00EA2A4F" w:rsidRPr="005E726B" w:rsidRDefault="009F395B" w:rsidP="006D4F11">
      <w:pPr>
        <w:spacing w:line="264" w:lineRule="auto"/>
        <w:ind w:left="700" w:right="100"/>
        <w:jc w:val="both"/>
        <w:rPr>
          <w:rFonts w:eastAsia="Times New Roman"/>
          <w:b/>
          <w:bCs/>
          <w:sz w:val="24"/>
          <w:szCs w:val="24"/>
        </w:rPr>
      </w:pPr>
      <w:r w:rsidRPr="005E726B">
        <w:rPr>
          <w:rFonts w:eastAsia="Arial"/>
          <w:sz w:val="24"/>
          <w:szCs w:val="24"/>
        </w:rPr>
        <w:t xml:space="preserve">• </w:t>
      </w:r>
      <w:r w:rsidRPr="005E726B">
        <w:rPr>
          <w:rFonts w:eastAsia="Times New Roman"/>
          <w:sz w:val="24"/>
          <w:szCs w:val="24"/>
        </w:rPr>
        <w:t>изучение отношения педагогов и родителей к различным вопросам</w:t>
      </w:r>
      <w:r w:rsidRPr="005E726B">
        <w:rPr>
          <w:rFonts w:eastAsia="Arial"/>
          <w:sz w:val="24"/>
          <w:szCs w:val="24"/>
        </w:rPr>
        <w:t xml:space="preserve"> </w:t>
      </w:r>
      <w:r w:rsidRPr="005E726B">
        <w:rPr>
          <w:rFonts w:eastAsia="Times New Roman"/>
          <w:sz w:val="24"/>
          <w:szCs w:val="24"/>
        </w:rPr>
        <w:t>воспитания, обучения, развития детей, условий организации разнообразной деятельности в детском саду и семье;</w:t>
      </w:r>
    </w:p>
    <w:p w:rsidR="00EA2A4F" w:rsidRPr="005E726B" w:rsidRDefault="00EA2A4F" w:rsidP="006D4F11">
      <w:pPr>
        <w:spacing w:line="52" w:lineRule="exact"/>
        <w:jc w:val="both"/>
        <w:rPr>
          <w:sz w:val="20"/>
          <w:szCs w:val="20"/>
        </w:rPr>
      </w:pPr>
    </w:p>
    <w:p w:rsidR="00EA2A4F" w:rsidRPr="005E726B" w:rsidRDefault="009F395B" w:rsidP="00690E37">
      <w:pPr>
        <w:numPr>
          <w:ilvl w:val="0"/>
          <w:numId w:val="179"/>
        </w:numPr>
        <w:tabs>
          <w:tab w:val="left" w:pos="1410"/>
        </w:tabs>
        <w:spacing w:line="263" w:lineRule="auto"/>
        <w:ind w:left="700" w:right="100" w:hanging="1"/>
        <w:jc w:val="both"/>
        <w:rPr>
          <w:rFonts w:eastAsia="Arial"/>
          <w:sz w:val="24"/>
          <w:szCs w:val="24"/>
        </w:rPr>
      </w:pPr>
      <w:r w:rsidRPr="005E726B">
        <w:rPr>
          <w:rFonts w:eastAsia="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A2A4F" w:rsidRPr="005E726B" w:rsidRDefault="00EA2A4F" w:rsidP="006D4F11">
      <w:pPr>
        <w:spacing w:line="53" w:lineRule="exact"/>
        <w:jc w:val="both"/>
        <w:rPr>
          <w:rFonts w:eastAsia="Arial"/>
          <w:sz w:val="24"/>
          <w:szCs w:val="24"/>
        </w:rPr>
      </w:pPr>
    </w:p>
    <w:p w:rsidR="00EA2A4F" w:rsidRPr="005E726B" w:rsidRDefault="009F395B" w:rsidP="00690E37">
      <w:pPr>
        <w:numPr>
          <w:ilvl w:val="0"/>
          <w:numId w:val="179"/>
        </w:numPr>
        <w:tabs>
          <w:tab w:val="left" w:pos="1410"/>
        </w:tabs>
        <w:spacing w:line="257" w:lineRule="auto"/>
        <w:ind w:left="700" w:right="100" w:hanging="1"/>
        <w:jc w:val="both"/>
        <w:rPr>
          <w:rFonts w:eastAsia="Arial"/>
          <w:sz w:val="24"/>
          <w:szCs w:val="24"/>
        </w:rPr>
      </w:pPr>
      <w:r w:rsidRPr="005E726B">
        <w:rPr>
          <w:rFonts w:eastAsia="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EA2A4F" w:rsidRPr="005E726B" w:rsidRDefault="00EA2A4F" w:rsidP="006D4F11">
      <w:pPr>
        <w:spacing w:line="28" w:lineRule="exact"/>
        <w:jc w:val="both"/>
        <w:rPr>
          <w:rFonts w:eastAsia="Arial"/>
          <w:sz w:val="24"/>
          <w:szCs w:val="24"/>
        </w:rPr>
      </w:pPr>
    </w:p>
    <w:p w:rsidR="00EA2A4F" w:rsidRPr="005E726B" w:rsidRDefault="009F395B" w:rsidP="00690E37">
      <w:pPr>
        <w:numPr>
          <w:ilvl w:val="0"/>
          <w:numId w:val="179"/>
        </w:numPr>
        <w:tabs>
          <w:tab w:val="left" w:pos="1400"/>
        </w:tabs>
        <w:ind w:left="1400" w:hanging="701"/>
        <w:jc w:val="both"/>
        <w:rPr>
          <w:rFonts w:eastAsia="Arial"/>
          <w:sz w:val="24"/>
          <w:szCs w:val="24"/>
        </w:rPr>
      </w:pPr>
      <w:r w:rsidRPr="005E726B">
        <w:rPr>
          <w:rFonts w:eastAsia="Times New Roman"/>
          <w:sz w:val="24"/>
          <w:szCs w:val="24"/>
        </w:rPr>
        <w:t>создание  в  детском  саду  условий  для  разнообразного  по  содержанию  и</w:t>
      </w:r>
    </w:p>
    <w:p w:rsidR="00EA2A4F" w:rsidRPr="005E726B" w:rsidRDefault="00EA2A4F" w:rsidP="006D4F11">
      <w:pPr>
        <w:spacing w:line="45" w:lineRule="exact"/>
        <w:jc w:val="both"/>
        <w:rPr>
          <w:rFonts w:eastAsia="Arial"/>
          <w:sz w:val="24"/>
          <w:szCs w:val="24"/>
        </w:rPr>
      </w:pPr>
    </w:p>
    <w:p w:rsidR="00EA2A4F" w:rsidRPr="005E726B" w:rsidRDefault="009F395B" w:rsidP="006D4F11">
      <w:pPr>
        <w:spacing w:line="256" w:lineRule="auto"/>
        <w:ind w:left="700" w:right="100"/>
        <w:jc w:val="both"/>
        <w:rPr>
          <w:rFonts w:eastAsia="Arial"/>
          <w:sz w:val="24"/>
          <w:szCs w:val="24"/>
        </w:rPr>
      </w:pPr>
      <w:r w:rsidRPr="005E726B">
        <w:rPr>
          <w:rFonts w:eastAsia="Times New Roman"/>
          <w:sz w:val="24"/>
          <w:szCs w:val="24"/>
        </w:rPr>
        <w:t>формам сотрудничества, способствующего развитию конструктивного взаимодействия педагогов и родителей с детьми;</w:t>
      </w:r>
    </w:p>
    <w:p w:rsidR="00EA2A4F" w:rsidRPr="005E726B" w:rsidRDefault="00EA2A4F" w:rsidP="006D4F11">
      <w:pPr>
        <w:spacing w:line="64" w:lineRule="exact"/>
        <w:jc w:val="both"/>
        <w:rPr>
          <w:rFonts w:eastAsia="Arial"/>
          <w:sz w:val="24"/>
          <w:szCs w:val="24"/>
        </w:rPr>
      </w:pPr>
    </w:p>
    <w:p w:rsidR="00EA2A4F" w:rsidRPr="005E726B" w:rsidRDefault="009F395B" w:rsidP="00690E37">
      <w:pPr>
        <w:numPr>
          <w:ilvl w:val="0"/>
          <w:numId w:val="179"/>
        </w:numPr>
        <w:tabs>
          <w:tab w:val="left" w:pos="1410"/>
        </w:tabs>
        <w:spacing w:line="258" w:lineRule="auto"/>
        <w:ind w:left="700" w:right="100" w:hanging="1"/>
        <w:jc w:val="both"/>
        <w:rPr>
          <w:rFonts w:eastAsia="Arial"/>
          <w:sz w:val="24"/>
          <w:szCs w:val="24"/>
        </w:rPr>
      </w:pPr>
      <w:r w:rsidRPr="005E726B">
        <w:rPr>
          <w:rFonts w:eastAsia="Times New Roman"/>
          <w:sz w:val="24"/>
          <w:szCs w:val="24"/>
        </w:rPr>
        <w:lastRenderedPageBreak/>
        <w:t>привлечение семей воспитанников к участию в совместных с педагогами мероприятиях, организуемых в районе (селе, области);</w:t>
      </w:r>
    </w:p>
    <w:p w:rsidR="00EA2A4F" w:rsidRPr="005E726B" w:rsidRDefault="00EA2A4F" w:rsidP="006D4F11">
      <w:pPr>
        <w:spacing w:line="39" w:lineRule="exact"/>
        <w:jc w:val="both"/>
        <w:rPr>
          <w:rFonts w:eastAsia="Arial"/>
          <w:sz w:val="24"/>
          <w:szCs w:val="24"/>
        </w:rPr>
      </w:pPr>
    </w:p>
    <w:p w:rsidR="00EA2A4F" w:rsidRPr="005E726B" w:rsidRDefault="009F395B" w:rsidP="00690E37">
      <w:pPr>
        <w:numPr>
          <w:ilvl w:val="0"/>
          <w:numId w:val="179"/>
        </w:numPr>
        <w:tabs>
          <w:tab w:val="left" w:pos="1410"/>
        </w:tabs>
        <w:spacing w:line="262" w:lineRule="auto"/>
        <w:ind w:left="700" w:right="80" w:hanging="1"/>
        <w:jc w:val="both"/>
        <w:rPr>
          <w:rFonts w:eastAsia="Arial"/>
          <w:sz w:val="24"/>
          <w:szCs w:val="24"/>
        </w:rPr>
      </w:pPr>
      <w:r w:rsidRPr="005E726B">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A2A4F" w:rsidRPr="005E726B" w:rsidRDefault="00EA2A4F" w:rsidP="006D4F11">
      <w:pPr>
        <w:spacing w:line="26" w:lineRule="exact"/>
        <w:jc w:val="both"/>
        <w:rPr>
          <w:rFonts w:eastAsia="Arial"/>
          <w:sz w:val="24"/>
          <w:szCs w:val="24"/>
        </w:rPr>
      </w:pPr>
    </w:p>
    <w:p w:rsidR="00EA2A4F" w:rsidRPr="005E726B" w:rsidRDefault="009F395B" w:rsidP="006D4F11">
      <w:pPr>
        <w:ind w:left="2400"/>
        <w:jc w:val="both"/>
        <w:rPr>
          <w:rFonts w:eastAsia="Arial"/>
          <w:sz w:val="24"/>
          <w:szCs w:val="24"/>
        </w:rPr>
      </w:pPr>
      <w:r w:rsidRPr="005E726B">
        <w:rPr>
          <w:rFonts w:eastAsia="Times New Roman"/>
          <w:b/>
          <w:bCs/>
          <w:sz w:val="24"/>
          <w:szCs w:val="24"/>
        </w:rPr>
        <w:t>Основные направления и формы работы с семь</w:t>
      </w:r>
      <w:r w:rsidR="005C019C">
        <w:rPr>
          <w:rFonts w:eastAsia="Times New Roman"/>
          <w:b/>
          <w:bCs/>
          <w:sz w:val="24"/>
          <w:szCs w:val="24"/>
        </w:rPr>
        <w:t>е</w:t>
      </w:r>
      <w:r w:rsidRPr="005E726B">
        <w:rPr>
          <w:rFonts w:eastAsia="Times New Roman"/>
          <w:b/>
          <w:bCs/>
          <w:sz w:val="24"/>
          <w:szCs w:val="24"/>
        </w:rPr>
        <w:t>й</w:t>
      </w:r>
    </w:p>
    <w:p w:rsidR="00EA2A4F" w:rsidRPr="005E726B" w:rsidRDefault="00EA2A4F" w:rsidP="006D4F11">
      <w:pPr>
        <w:spacing w:line="31" w:lineRule="exact"/>
        <w:jc w:val="both"/>
        <w:rPr>
          <w:sz w:val="20"/>
          <w:szCs w:val="20"/>
        </w:rPr>
      </w:pPr>
    </w:p>
    <w:tbl>
      <w:tblPr>
        <w:tblW w:w="9356" w:type="dxa"/>
        <w:tblLayout w:type="fixed"/>
        <w:tblCellMar>
          <w:left w:w="0" w:type="dxa"/>
          <w:right w:w="0" w:type="dxa"/>
        </w:tblCellMar>
        <w:tblLook w:val="04A0" w:firstRow="1" w:lastRow="0" w:firstColumn="1" w:lastColumn="0" w:noHBand="0" w:noVBand="1"/>
      </w:tblPr>
      <w:tblGrid>
        <w:gridCol w:w="3828"/>
        <w:gridCol w:w="5528"/>
      </w:tblGrid>
      <w:tr w:rsidR="001238AD" w:rsidRPr="005E726B" w:rsidTr="001238AD">
        <w:trPr>
          <w:trHeight w:val="40"/>
        </w:trPr>
        <w:tc>
          <w:tcPr>
            <w:tcW w:w="3828" w:type="dxa"/>
            <w:tcBorders>
              <w:top w:val="single" w:sz="8" w:space="0" w:color="auto"/>
              <w:bottom w:val="single" w:sz="8" w:space="0" w:color="auto"/>
            </w:tcBorders>
            <w:vAlign w:val="bottom"/>
          </w:tcPr>
          <w:p w:rsidR="00EA2A4F" w:rsidRPr="005E726B" w:rsidRDefault="00EA2A4F" w:rsidP="006D4F11">
            <w:pPr>
              <w:jc w:val="both"/>
              <w:rPr>
                <w:sz w:val="3"/>
                <w:szCs w:val="3"/>
              </w:rPr>
            </w:pPr>
          </w:p>
        </w:tc>
        <w:tc>
          <w:tcPr>
            <w:tcW w:w="5528" w:type="dxa"/>
            <w:tcBorders>
              <w:top w:val="single" w:sz="8" w:space="0" w:color="auto"/>
              <w:bottom w:val="single" w:sz="8" w:space="0" w:color="auto"/>
            </w:tcBorders>
            <w:vAlign w:val="bottom"/>
          </w:tcPr>
          <w:p w:rsidR="00EA2A4F" w:rsidRPr="005E726B" w:rsidRDefault="00EA2A4F" w:rsidP="006D4F11">
            <w:pPr>
              <w:jc w:val="both"/>
              <w:rPr>
                <w:sz w:val="3"/>
                <w:szCs w:val="3"/>
              </w:rPr>
            </w:pPr>
          </w:p>
        </w:tc>
      </w:tr>
      <w:tr w:rsidR="001238AD" w:rsidRPr="005E726B" w:rsidTr="001238AD">
        <w:trPr>
          <w:trHeight w:val="321"/>
        </w:trPr>
        <w:tc>
          <w:tcPr>
            <w:tcW w:w="3828" w:type="dxa"/>
            <w:tcBorders>
              <w:left w:val="single" w:sz="8" w:space="0" w:color="auto"/>
              <w:right w:val="single" w:sz="8" w:space="0" w:color="auto"/>
            </w:tcBorders>
            <w:vAlign w:val="bottom"/>
          </w:tcPr>
          <w:p w:rsidR="00EA2A4F" w:rsidRPr="005E726B" w:rsidRDefault="009F395B" w:rsidP="006D4F11">
            <w:pPr>
              <w:ind w:left="540"/>
              <w:jc w:val="both"/>
              <w:rPr>
                <w:sz w:val="20"/>
                <w:szCs w:val="20"/>
              </w:rPr>
            </w:pPr>
            <w:r w:rsidRPr="005E726B">
              <w:rPr>
                <w:rFonts w:eastAsia="Times New Roman"/>
                <w:b/>
                <w:bCs/>
                <w:sz w:val="24"/>
                <w:szCs w:val="24"/>
              </w:rPr>
              <w:t>Направления работы</w:t>
            </w:r>
          </w:p>
        </w:tc>
        <w:tc>
          <w:tcPr>
            <w:tcW w:w="5528" w:type="dxa"/>
            <w:tcBorders>
              <w:right w:val="single" w:sz="8" w:space="0" w:color="auto"/>
            </w:tcBorders>
            <w:vAlign w:val="bottom"/>
          </w:tcPr>
          <w:p w:rsidR="00EA2A4F" w:rsidRPr="005E726B" w:rsidRDefault="009F395B" w:rsidP="006D4F11">
            <w:pPr>
              <w:ind w:left="360"/>
              <w:jc w:val="both"/>
              <w:rPr>
                <w:sz w:val="20"/>
                <w:szCs w:val="20"/>
              </w:rPr>
            </w:pPr>
            <w:r w:rsidRPr="005E726B">
              <w:rPr>
                <w:rFonts w:eastAsia="Times New Roman"/>
                <w:b/>
                <w:bCs/>
                <w:sz w:val="24"/>
                <w:szCs w:val="24"/>
              </w:rPr>
              <w:t>Формы работы</w:t>
            </w:r>
          </w:p>
        </w:tc>
      </w:tr>
      <w:tr w:rsidR="001238AD" w:rsidRPr="005E726B" w:rsidTr="001238AD">
        <w:trPr>
          <w:trHeight w:val="43"/>
        </w:trPr>
        <w:tc>
          <w:tcPr>
            <w:tcW w:w="3828"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3"/>
                <w:szCs w:val="3"/>
              </w:rPr>
            </w:pPr>
          </w:p>
        </w:tc>
        <w:tc>
          <w:tcPr>
            <w:tcW w:w="5528" w:type="dxa"/>
            <w:tcBorders>
              <w:bottom w:val="single" w:sz="8" w:space="0" w:color="auto"/>
              <w:right w:val="single" w:sz="8" w:space="0" w:color="auto"/>
            </w:tcBorders>
            <w:vAlign w:val="bottom"/>
          </w:tcPr>
          <w:p w:rsidR="00EA2A4F" w:rsidRPr="005E726B" w:rsidRDefault="00EA2A4F" w:rsidP="006D4F11">
            <w:pPr>
              <w:jc w:val="both"/>
              <w:rPr>
                <w:sz w:val="3"/>
                <w:szCs w:val="3"/>
              </w:rPr>
            </w:pPr>
          </w:p>
        </w:tc>
      </w:tr>
    </w:tbl>
    <w:p w:rsidR="001238AD" w:rsidRPr="005E726B" w:rsidRDefault="001238AD" w:rsidP="001238AD">
      <w:pPr>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820"/>
        <w:gridCol w:w="2020"/>
        <w:gridCol w:w="1020"/>
        <w:gridCol w:w="460"/>
        <w:gridCol w:w="2060"/>
      </w:tblGrid>
      <w:tr w:rsidR="001238AD" w:rsidRPr="005E726B">
        <w:trPr>
          <w:trHeight w:val="367"/>
        </w:trPr>
        <w:tc>
          <w:tcPr>
            <w:tcW w:w="3820" w:type="dxa"/>
            <w:tcBorders>
              <w:top w:val="single" w:sz="8" w:space="0" w:color="auto"/>
              <w:left w:val="single" w:sz="8" w:space="0" w:color="auto"/>
              <w:right w:val="single" w:sz="8" w:space="0" w:color="auto"/>
            </w:tcBorders>
            <w:vAlign w:val="bottom"/>
          </w:tcPr>
          <w:p w:rsidR="00EA2A4F" w:rsidRPr="005E726B" w:rsidRDefault="009F395B" w:rsidP="006D4F11">
            <w:pPr>
              <w:ind w:right="260"/>
              <w:jc w:val="both"/>
              <w:rPr>
                <w:sz w:val="20"/>
                <w:szCs w:val="20"/>
              </w:rPr>
            </w:pPr>
            <w:proofErr w:type="spellStart"/>
            <w:r w:rsidRPr="005E726B">
              <w:rPr>
                <w:rFonts w:eastAsia="Times New Roman"/>
                <w:b/>
                <w:bCs/>
                <w:sz w:val="24"/>
                <w:szCs w:val="24"/>
              </w:rPr>
              <w:t>Взаимопознание</w:t>
            </w:r>
            <w:proofErr w:type="spellEnd"/>
            <w:r w:rsidRPr="005E726B">
              <w:rPr>
                <w:rFonts w:eastAsia="Times New Roman"/>
                <w:b/>
                <w:bCs/>
                <w:sz w:val="24"/>
                <w:szCs w:val="24"/>
              </w:rPr>
              <w:t xml:space="preserve"> и</w:t>
            </w:r>
          </w:p>
        </w:tc>
        <w:tc>
          <w:tcPr>
            <w:tcW w:w="5560" w:type="dxa"/>
            <w:gridSpan w:val="4"/>
            <w:tcBorders>
              <w:top w:val="single" w:sz="8" w:space="0" w:color="auto"/>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sz w:val="24"/>
                <w:szCs w:val="24"/>
              </w:rPr>
              <w:t>Специально организуемая социально-</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9F395B" w:rsidP="006D4F11">
            <w:pPr>
              <w:ind w:right="280"/>
              <w:jc w:val="both"/>
              <w:rPr>
                <w:sz w:val="20"/>
                <w:szCs w:val="20"/>
              </w:rPr>
            </w:pPr>
            <w:proofErr w:type="spellStart"/>
            <w:r w:rsidRPr="005E726B">
              <w:rPr>
                <w:rFonts w:eastAsia="Times New Roman"/>
                <w:b/>
                <w:bCs/>
                <w:sz w:val="24"/>
                <w:szCs w:val="24"/>
              </w:rPr>
              <w:t>взаимоинформирование</w:t>
            </w:r>
            <w:proofErr w:type="spellEnd"/>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педагогическая диагностика с использованием</w:t>
            </w:r>
          </w:p>
        </w:tc>
      </w:tr>
      <w:tr w:rsidR="001238AD" w:rsidRPr="005E726B">
        <w:trPr>
          <w:trHeight w:val="290"/>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бесед, анкетирования;</w:t>
            </w:r>
          </w:p>
        </w:tc>
      </w:tr>
      <w:tr w:rsidR="001238AD" w:rsidRPr="005E726B">
        <w:trPr>
          <w:trHeight w:val="324"/>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2020" w:type="dxa"/>
            <w:vAlign w:val="bottom"/>
          </w:tcPr>
          <w:p w:rsidR="00EA2A4F" w:rsidRPr="005E726B" w:rsidRDefault="009F395B" w:rsidP="006D4F11">
            <w:pPr>
              <w:ind w:left="460"/>
              <w:jc w:val="both"/>
              <w:rPr>
                <w:sz w:val="20"/>
                <w:szCs w:val="20"/>
              </w:rPr>
            </w:pPr>
            <w:r w:rsidRPr="005E726B">
              <w:rPr>
                <w:rFonts w:eastAsia="Times New Roman"/>
                <w:sz w:val="24"/>
                <w:szCs w:val="24"/>
              </w:rPr>
              <w:t>разнообразные</w:t>
            </w:r>
          </w:p>
        </w:tc>
        <w:tc>
          <w:tcPr>
            <w:tcW w:w="1020" w:type="dxa"/>
            <w:vAlign w:val="bottom"/>
          </w:tcPr>
          <w:p w:rsidR="00EA2A4F" w:rsidRPr="005E726B" w:rsidRDefault="00EA2A4F" w:rsidP="006D4F11">
            <w:pPr>
              <w:jc w:val="both"/>
              <w:rPr>
                <w:sz w:val="24"/>
                <w:szCs w:val="24"/>
              </w:rPr>
            </w:pPr>
          </w:p>
        </w:tc>
        <w:tc>
          <w:tcPr>
            <w:tcW w:w="460" w:type="dxa"/>
            <w:vAlign w:val="bottom"/>
          </w:tcPr>
          <w:p w:rsidR="00EA2A4F" w:rsidRPr="005E726B" w:rsidRDefault="00EA2A4F" w:rsidP="006D4F11">
            <w:pPr>
              <w:jc w:val="both"/>
              <w:rPr>
                <w:sz w:val="24"/>
                <w:szCs w:val="24"/>
              </w:rPr>
            </w:pPr>
          </w:p>
        </w:tc>
        <w:tc>
          <w:tcPr>
            <w:tcW w:w="2060" w:type="dxa"/>
            <w:tcBorders>
              <w:right w:val="single" w:sz="8" w:space="0" w:color="auto"/>
            </w:tcBorders>
            <w:vAlign w:val="bottom"/>
          </w:tcPr>
          <w:p w:rsidR="00EA2A4F" w:rsidRPr="005E726B" w:rsidRDefault="009F395B" w:rsidP="006D4F11">
            <w:pPr>
              <w:ind w:right="17"/>
              <w:jc w:val="both"/>
              <w:rPr>
                <w:sz w:val="20"/>
                <w:szCs w:val="20"/>
              </w:rPr>
            </w:pPr>
            <w:r w:rsidRPr="005E726B">
              <w:rPr>
                <w:rFonts w:eastAsia="Times New Roman"/>
                <w:sz w:val="24"/>
                <w:szCs w:val="24"/>
              </w:rPr>
              <w:t>собрания-встречи,</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3040" w:type="dxa"/>
            <w:gridSpan w:val="2"/>
            <w:vAlign w:val="bottom"/>
          </w:tcPr>
          <w:p w:rsidR="00EA2A4F" w:rsidRPr="005E726B" w:rsidRDefault="009F395B" w:rsidP="006D4F11">
            <w:pPr>
              <w:ind w:left="1060"/>
              <w:jc w:val="both"/>
              <w:rPr>
                <w:sz w:val="20"/>
                <w:szCs w:val="20"/>
              </w:rPr>
            </w:pPr>
            <w:r w:rsidRPr="005E726B">
              <w:rPr>
                <w:rFonts w:eastAsia="Times New Roman"/>
                <w:sz w:val="24"/>
                <w:szCs w:val="24"/>
              </w:rPr>
              <w:t>ориентированные</w:t>
            </w:r>
          </w:p>
        </w:tc>
        <w:tc>
          <w:tcPr>
            <w:tcW w:w="460" w:type="dxa"/>
            <w:vAlign w:val="bottom"/>
          </w:tcPr>
          <w:p w:rsidR="00EA2A4F" w:rsidRPr="005E726B" w:rsidRDefault="009F395B" w:rsidP="006D4F11">
            <w:pPr>
              <w:jc w:val="both"/>
              <w:rPr>
                <w:sz w:val="20"/>
                <w:szCs w:val="20"/>
              </w:rPr>
            </w:pPr>
            <w:r w:rsidRPr="005E726B">
              <w:rPr>
                <w:rFonts w:eastAsia="Times New Roman"/>
                <w:sz w:val="24"/>
                <w:szCs w:val="24"/>
              </w:rPr>
              <w:t>на</w:t>
            </w:r>
          </w:p>
        </w:tc>
        <w:tc>
          <w:tcPr>
            <w:tcW w:w="2060" w:type="dxa"/>
            <w:tcBorders>
              <w:right w:val="single" w:sz="8" w:space="0" w:color="auto"/>
            </w:tcBorders>
            <w:vAlign w:val="bottom"/>
          </w:tcPr>
          <w:p w:rsidR="00EA2A4F" w:rsidRPr="005E726B" w:rsidRDefault="009F395B" w:rsidP="006D4F11">
            <w:pPr>
              <w:ind w:right="17"/>
              <w:jc w:val="both"/>
              <w:rPr>
                <w:sz w:val="20"/>
                <w:szCs w:val="20"/>
              </w:rPr>
            </w:pPr>
            <w:r w:rsidRPr="005E726B">
              <w:rPr>
                <w:rFonts w:eastAsia="Times New Roman"/>
                <w:sz w:val="24"/>
                <w:szCs w:val="24"/>
              </w:rPr>
              <w:t>знакомствос</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3040" w:type="dxa"/>
            <w:gridSpan w:val="2"/>
            <w:vAlign w:val="bottom"/>
          </w:tcPr>
          <w:p w:rsidR="00EA2A4F" w:rsidRPr="005E726B" w:rsidRDefault="009F395B" w:rsidP="006D4F11">
            <w:pPr>
              <w:ind w:left="1060"/>
              <w:jc w:val="both"/>
              <w:rPr>
                <w:sz w:val="20"/>
                <w:szCs w:val="20"/>
              </w:rPr>
            </w:pPr>
            <w:r w:rsidRPr="005E726B">
              <w:rPr>
                <w:rFonts w:eastAsia="Times New Roman"/>
                <w:sz w:val="24"/>
                <w:szCs w:val="24"/>
              </w:rPr>
              <w:t>достижениями</w:t>
            </w:r>
          </w:p>
        </w:tc>
        <w:tc>
          <w:tcPr>
            <w:tcW w:w="460" w:type="dxa"/>
            <w:vAlign w:val="bottom"/>
          </w:tcPr>
          <w:p w:rsidR="00EA2A4F" w:rsidRPr="005E726B" w:rsidRDefault="009F395B" w:rsidP="006D4F11">
            <w:pPr>
              <w:jc w:val="both"/>
              <w:rPr>
                <w:sz w:val="20"/>
                <w:szCs w:val="20"/>
              </w:rPr>
            </w:pPr>
            <w:r w:rsidRPr="005E726B">
              <w:rPr>
                <w:rFonts w:eastAsia="Times New Roman"/>
                <w:sz w:val="24"/>
                <w:szCs w:val="24"/>
              </w:rPr>
              <w:t>и</w:t>
            </w:r>
          </w:p>
        </w:tc>
        <w:tc>
          <w:tcPr>
            <w:tcW w:w="2060" w:type="dxa"/>
            <w:tcBorders>
              <w:right w:val="single" w:sz="8" w:space="0" w:color="auto"/>
            </w:tcBorders>
            <w:vAlign w:val="bottom"/>
          </w:tcPr>
          <w:p w:rsidR="00EA2A4F" w:rsidRPr="005E726B" w:rsidRDefault="009F395B" w:rsidP="006D4F11">
            <w:pPr>
              <w:ind w:right="37"/>
              <w:jc w:val="both"/>
              <w:rPr>
                <w:sz w:val="20"/>
                <w:szCs w:val="20"/>
              </w:rPr>
            </w:pPr>
            <w:r w:rsidRPr="005E726B">
              <w:rPr>
                <w:rFonts w:eastAsia="Times New Roman"/>
                <w:sz w:val="24"/>
                <w:szCs w:val="24"/>
              </w:rPr>
              <w:t>трудностями</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right="17"/>
              <w:jc w:val="both"/>
              <w:rPr>
                <w:sz w:val="20"/>
                <w:szCs w:val="20"/>
              </w:rPr>
            </w:pPr>
            <w:r w:rsidRPr="005E726B">
              <w:rPr>
                <w:rFonts w:eastAsia="Times New Roman"/>
                <w:sz w:val="24"/>
                <w:szCs w:val="24"/>
              </w:rPr>
              <w:t>воспитывающих детей сторон; стендовая</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3500" w:type="dxa"/>
            <w:gridSpan w:val="3"/>
            <w:vAlign w:val="bottom"/>
          </w:tcPr>
          <w:p w:rsidR="00EA2A4F" w:rsidRPr="005E726B" w:rsidRDefault="009F395B" w:rsidP="006D4F11">
            <w:pPr>
              <w:jc w:val="both"/>
              <w:rPr>
                <w:sz w:val="20"/>
                <w:szCs w:val="20"/>
              </w:rPr>
            </w:pPr>
            <w:r w:rsidRPr="005E726B">
              <w:rPr>
                <w:rFonts w:eastAsia="Times New Roman"/>
                <w:sz w:val="24"/>
                <w:szCs w:val="24"/>
              </w:rPr>
              <w:t>информация, сайт ДОУ</w:t>
            </w:r>
          </w:p>
        </w:tc>
        <w:tc>
          <w:tcPr>
            <w:tcW w:w="2060" w:type="dxa"/>
            <w:tcBorders>
              <w:right w:val="single" w:sz="8" w:space="0" w:color="auto"/>
            </w:tcBorders>
            <w:vAlign w:val="bottom"/>
          </w:tcPr>
          <w:p w:rsidR="00EA2A4F" w:rsidRPr="005E726B" w:rsidRDefault="00EA2A4F" w:rsidP="006D4F11">
            <w:pPr>
              <w:jc w:val="both"/>
              <w:rPr>
                <w:sz w:val="24"/>
                <w:szCs w:val="24"/>
              </w:rPr>
            </w:pPr>
          </w:p>
        </w:tc>
      </w:tr>
      <w:tr w:rsidR="001238AD" w:rsidRPr="005E726B">
        <w:trPr>
          <w:trHeight w:val="148"/>
        </w:trPr>
        <w:tc>
          <w:tcPr>
            <w:tcW w:w="38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12"/>
                <w:szCs w:val="12"/>
              </w:rPr>
            </w:pPr>
          </w:p>
        </w:tc>
        <w:tc>
          <w:tcPr>
            <w:tcW w:w="2020" w:type="dxa"/>
            <w:tcBorders>
              <w:bottom w:val="single" w:sz="8" w:space="0" w:color="auto"/>
            </w:tcBorders>
            <w:vAlign w:val="bottom"/>
          </w:tcPr>
          <w:p w:rsidR="00EA2A4F" w:rsidRPr="005E726B" w:rsidRDefault="00EA2A4F" w:rsidP="006D4F11">
            <w:pPr>
              <w:jc w:val="both"/>
              <w:rPr>
                <w:sz w:val="12"/>
                <w:szCs w:val="12"/>
              </w:rPr>
            </w:pPr>
          </w:p>
        </w:tc>
        <w:tc>
          <w:tcPr>
            <w:tcW w:w="3540" w:type="dxa"/>
            <w:gridSpan w:val="3"/>
            <w:tcBorders>
              <w:bottom w:val="single" w:sz="8" w:space="0" w:color="auto"/>
              <w:right w:val="single" w:sz="8" w:space="0" w:color="auto"/>
            </w:tcBorders>
            <w:vAlign w:val="bottom"/>
          </w:tcPr>
          <w:p w:rsidR="00EA2A4F" w:rsidRPr="005E726B" w:rsidRDefault="00EA2A4F" w:rsidP="006D4F11">
            <w:pPr>
              <w:jc w:val="both"/>
              <w:rPr>
                <w:sz w:val="12"/>
                <w:szCs w:val="12"/>
              </w:rPr>
            </w:pPr>
          </w:p>
        </w:tc>
      </w:tr>
      <w:tr w:rsidR="001238AD" w:rsidRPr="005E726B">
        <w:trPr>
          <w:trHeight w:val="333"/>
        </w:trPr>
        <w:tc>
          <w:tcPr>
            <w:tcW w:w="3820" w:type="dxa"/>
            <w:tcBorders>
              <w:left w:val="single" w:sz="8" w:space="0" w:color="auto"/>
              <w:right w:val="single" w:sz="8" w:space="0" w:color="auto"/>
            </w:tcBorders>
            <w:vAlign w:val="bottom"/>
          </w:tcPr>
          <w:p w:rsidR="00EA2A4F" w:rsidRPr="005E726B" w:rsidRDefault="009F395B" w:rsidP="006D4F11">
            <w:pPr>
              <w:ind w:right="280"/>
              <w:jc w:val="both"/>
              <w:rPr>
                <w:sz w:val="20"/>
                <w:szCs w:val="20"/>
              </w:rPr>
            </w:pPr>
            <w:r w:rsidRPr="005E726B">
              <w:rPr>
                <w:rFonts w:eastAsia="Times New Roman"/>
                <w:b/>
                <w:bCs/>
                <w:sz w:val="24"/>
                <w:szCs w:val="24"/>
              </w:rPr>
              <w:t>Непрерывное</w:t>
            </w:r>
          </w:p>
        </w:tc>
        <w:tc>
          <w:tcPr>
            <w:tcW w:w="2020" w:type="dxa"/>
            <w:vAlign w:val="bottom"/>
          </w:tcPr>
          <w:p w:rsidR="00EA2A4F" w:rsidRPr="005E726B" w:rsidRDefault="00EA2A4F" w:rsidP="006D4F11">
            <w:pPr>
              <w:jc w:val="both"/>
              <w:rPr>
                <w:sz w:val="24"/>
                <w:szCs w:val="24"/>
              </w:rPr>
            </w:pPr>
          </w:p>
        </w:tc>
        <w:tc>
          <w:tcPr>
            <w:tcW w:w="3540" w:type="dxa"/>
            <w:gridSpan w:val="3"/>
            <w:tcBorders>
              <w:right w:val="single" w:sz="8" w:space="0" w:color="auto"/>
            </w:tcBorders>
            <w:vAlign w:val="bottom"/>
          </w:tcPr>
          <w:p w:rsidR="00EA2A4F" w:rsidRPr="005E726B" w:rsidRDefault="009F395B" w:rsidP="006D4F11">
            <w:pPr>
              <w:ind w:right="1597"/>
              <w:jc w:val="both"/>
              <w:rPr>
                <w:sz w:val="20"/>
                <w:szCs w:val="20"/>
              </w:rPr>
            </w:pPr>
            <w:r w:rsidRPr="005E726B">
              <w:rPr>
                <w:rFonts w:eastAsia="Times New Roman"/>
                <w:sz w:val="24"/>
                <w:szCs w:val="24"/>
              </w:rPr>
              <w:t>Конференции,</w:t>
            </w:r>
          </w:p>
        </w:tc>
      </w:tr>
      <w:tr w:rsidR="001238AD" w:rsidRPr="005E726B">
        <w:trPr>
          <w:trHeight w:val="286"/>
        </w:trPr>
        <w:tc>
          <w:tcPr>
            <w:tcW w:w="3820" w:type="dxa"/>
            <w:tcBorders>
              <w:left w:val="single" w:sz="8" w:space="0" w:color="auto"/>
              <w:right w:val="single" w:sz="8" w:space="0" w:color="auto"/>
            </w:tcBorders>
            <w:vAlign w:val="bottom"/>
          </w:tcPr>
          <w:p w:rsidR="00EA2A4F" w:rsidRPr="005E726B" w:rsidRDefault="009F395B" w:rsidP="006D4F11">
            <w:pPr>
              <w:spacing w:line="273" w:lineRule="exact"/>
              <w:ind w:right="280"/>
              <w:jc w:val="both"/>
              <w:rPr>
                <w:sz w:val="20"/>
                <w:szCs w:val="20"/>
              </w:rPr>
            </w:pPr>
            <w:r w:rsidRPr="005E726B">
              <w:rPr>
                <w:rFonts w:eastAsia="Times New Roman"/>
                <w:b/>
                <w:bCs/>
                <w:w w:val="99"/>
                <w:sz w:val="24"/>
                <w:szCs w:val="24"/>
              </w:rPr>
              <w:t>образование</w:t>
            </w: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sz w:val="24"/>
                <w:szCs w:val="24"/>
              </w:rPr>
              <w:t>родительские собрания, родительские и</w:t>
            </w:r>
          </w:p>
        </w:tc>
      </w:tr>
      <w:tr w:rsidR="001238AD" w:rsidRPr="005E726B">
        <w:trPr>
          <w:trHeight w:val="301"/>
        </w:trPr>
        <w:tc>
          <w:tcPr>
            <w:tcW w:w="3820" w:type="dxa"/>
            <w:tcBorders>
              <w:left w:val="single" w:sz="8" w:space="0" w:color="auto"/>
              <w:right w:val="single" w:sz="8" w:space="0" w:color="auto"/>
            </w:tcBorders>
            <w:vAlign w:val="bottom"/>
          </w:tcPr>
          <w:p w:rsidR="00EA2A4F" w:rsidRPr="005E726B" w:rsidRDefault="009F395B" w:rsidP="006D4F11">
            <w:pPr>
              <w:spacing w:line="264" w:lineRule="exact"/>
              <w:ind w:right="280"/>
              <w:jc w:val="both"/>
              <w:rPr>
                <w:sz w:val="20"/>
                <w:szCs w:val="20"/>
              </w:rPr>
            </w:pPr>
            <w:r w:rsidRPr="005E726B">
              <w:rPr>
                <w:rFonts w:eastAsia="Times New Roman"/>
                <w:b/>
                <w:bCs/>
                <w:w w:val="99"/>
                <w:sz w:val="24"/>
                <w:szCs w:val="24"/>
              </w:rPr>
              <w:t>воспитывающих</w:t>
            </w: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педагогические чтения, лекции, семинары,</w:t>
            </w:r>
          </w:p>
        </w:tc>
      </w:tr>
      <w:tr w:rsidR="001238AD" w:rsidRPr="005E726B">
        <w:trPr>
          <w:trHeight w:val="307"/>
        </w:trPr>
        <w:tc>
          <w:tcPr>
            <w:tcW w:w="3820" w:type="dxa"/>
            <w:tcBorders>
              <w:left w:val="single" w:sz="8" w:space="0" w:color="auto"/>
              <w:right w:val="single" w:sz="8" w:space="0" w:color="auto"/>
            </w:tcBorders>
            <w:vAlign w:val="bottom"/>
          </w:tcPr>
          <w:p w:rsidR="00EA2A4F" w:rsidRPr="005E726B" w:rsidRDefault="009F395B" w:rsidP="006D4F11">
            <w:pPr>
              <w:spacing w:line="264" w:lineRule="exact"/>
              <w:ind w:right="280"/>
              <w:jc w:val="both"/>
              <w:rPr>
                <w:sz w:val="20"/>
                <w:szCs w:val="20"/>
              </w:rPr>
            </w:pPr>
            <w:r w:rsidRPr="005E726B">
              <w:rPr>
                <w:rFonts w:eastAsia="Times New Roman"/>
                <w:b/>
                <w:bCs/>
                <w:w w:val="99"/>
                <w:sz w:val="24"/>
                <w:szCs w:val="24"/>
              </w:rPr>
              <w:t>взрослых</w:t>
            </w: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мастер-классы, тренинги, проекты, игры.</w:t>
            </w:r>
          </w:p>
        </w:tc>
      </w:tr>
      <w:tr w:rsidR="001238AD" w:rsidRPr="005E726B">
        <w:trPr>
          <w:trHeight w:val="38"/>
        </w:trPr>
        <w:tc>
          <w:tcPr>
            <w:tcW w:w="38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3"/>
                <w:szCs w:val="3"/>
              </w:rPr>
            </w:pPr>
          </w:p>
        </w:tc>
        <w:tc>
          <w:tcPr>
            <w:tcW w:w="5560" w:type="dxa"/>
            <w:gridSpan w:val="4"/>
            <w:tcBorders>
              <w:bottom w:val="single" w:sz="8" w:space="0" w:color="auto"/>
              <w:right w:val="single" w:sz="8" w:space="0" w:color="auto"/>
            </w:tcBorders>
            <w:vAlign w:val="bottom"/>
          </w:tcPr>
          <w:p w:rsidR="00EA2A4F" w:rsidRPr="005E726B" w:rsidRDefault="00EA2A4F" w:rsidP="006D4F11">
            <w:pPr>
              <w:jc w:val="both"/>
              <w:rPr>
                <w:sz w:val="3"/>
                <w:szCs w:val="3"/>
              </w:rPr>
            </w:pPr>
          </w:p>
        </w:tc>
      </w:tr>
      <w:tr w:rsidR="001238AD" w:rsidRPr="005E726B">
        <w:trPr>
          <w:trHeight w:val="336"/>
        </w:trPr>
        <w:tc>
          <w:tcPr>
            <w:tcW w:w="3820" w:type="dxa"/>
            <w:tcBorders>
              <w:left w:val="single" w:sz="8" w:space="0" w:color="auto"/>
              <w:right w:val="single" w:sz="8" w:space="0" w:color="auto"/>
            </w:tcBorders>
            <w:vAlign w:val="bottom"/>
          </w:tcPr>
          <w:p w:rsidR="00EA2A4F" w:rsidRPr="005E726B" w:rsidRDefault="009F395B" w:rsidP="006D4F11">
            <w:pPr>
              <w:ind w:left="440"/>
              <w:jc w:val="both"/>
              <w:rPr>
                <w:sz w:val="20"/>
                <w:szCs w:val="20"/>
              </w:rPr>
            </w:pPr>
            <w:r w:rsidRPr="005E726B">
              <w:rPr>
                <w:rFonts w:eastAsia="Times New Roman"/>
                <w:b/>
                <w:bCs/>
                <w:sz w:val="24"/>
                <w:szCs w:val="24"/>
              </w:rPr>
              <w:t>Совместная</w:t>
            </w:r>
          </w:p>
        </w:tc>
        <w:tc>
          <w:tcPr>
            <w:tcW w:w="5560" w:type="dxa"/>
            <w:gridSpan w:val="4"/>
            <w:tcBorders>
              <w:right w:val="single" w:sz="8" w:space="0" w:color="auto"/>
            </w:tcBorders>
            <w:vAlign w:val="bottom"/>
          </w:tcPr>
          <w:p w:rsidR="00EA2A4F" w:rsidRPr="005E726B" w:rsidRDefault="009F395B" w:rsidP="006D4F11">
            <w:pPr>
              <w:ind w:left="200"/>
              <w:jc w:val="both"/>
              <w:rPr>
                <w:sz w:val="20"/>
                <w:szCs w:val="20"/>
              </w:rPr>
            </w:pPr>
            <w:r w:rsidRPr="005E726B">
              <w:rPr>
                <w:rFonts w:eastAsia="Times New Roman"/>
                <w:sz w:val="24"/>
                <w:szCs w:val="24"/>
              </w:rPr>
              <w:t>Акции,  вечера музыки и поэзии, посещения</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9F395B" w:rsidP="006D4F11">
            <w:pPr>
              <w:ind w:left="460"/>
              <w:jc w:val="both"/>
              <w:rPr>
                <w:sz w:val="20"/>
                <w:szCs w:val="20"/>
              </w:rPr>
            </w:pPr>
            <w:r w:rsidRPr="005E726B">
              <w:rPr>
                <w:rFonts w:eastAsia="Times New Roman"/>
                <w:b/>
                <w:bCs/>
                <w:sz w:val="24"/>
                <w:szCs w:val="24"/>
              </w:rPr>
              <w:t>деятельность</w:t>
            </w:r>
          </w:p>
        </w:tc>
        <w:tc>
          <w:tcPr>
            <w:tcW w:w="2020" w:type="dxa"/>
            <w:vAlign w:val="bottom"/>
          </w:tcPr>
          <w:p w:rsidR="00EA2A4F" w:rsidRPr="005E726B" w:rsidRDefault="009F395B" w:rsidP="006D4F11">
            <w:pPr>
              <w:ind w:left="660"/>
              <w:jc w:val="both"/>
              <w:rPr>
                <w:sz w:val="20"/>
                <w:szCs w:val="20"/>
              </w:rPr>
            </w:pPr>
            <w:r w:rsidRPr="005E726B">
              <w:rPr>
                <w:rFonts w:eastAsia="Times New Roman"/>
                <w:sz w:val="24"/>
                <w:szCs w:val="24"/>
              </w:rPr>
              <w:t>семьями</w:t>
            </w:r>
          </w:p>
        </w:tc>
        <w:tc>
          <w:tcPr>
            <w:tcW w:w="1480" w:type="dxa"/>
            <w:gridSpan w:val="2"/>
            <w:vAlign w:val="bottom"/>
          </w:tcPr>
          <w:p w:rsidR="00EA2A4F" w:rsidRPr="005E726B" w:rsidRDefault="009F395B" w:rsidP="006D4F11">
            <w:pPr>
              <w:jc w:val="both"/>
              <w:rPr>
                <w:sz w:val="20"/>
                <w:szCs w:val="20"/>
              </w:rPr>
            </w:pPr>
            <w:r w:rsidRPr="005E726B">
              <w:rPr>
                <w:rFonts w:eastAsia="Times New Roman"/>
                <w:sz w:val="24"/>
                <w:szCs w:val="24"/>
              </w:rPr>
              <w:t>программных</w:t>
            </w:r>
          </w:p>
        </w:tc>
        <w:tc>
          <w:tcPr>
            <w:tcW w:w="2060" w:type="dxa"/>
            <w:tcBorders>
              <w:right w:val="single" w:sz="8" w:space="0" w:color="auto"/>
            </w:tcBorders>
            <w:vAlign w:val="bottom"/>
          </w:tcPr>
          <w:p w:rsidR="00EA2A4F" w:rsidRPr="005E726B" w:rsidRDefault="009F395B" w:rsidP="006D4F11">
            <w:pPr>
              <w:ind w:right="117"/>
              <w:jc w:val="both"/>
              <w:rPr>
                <w:sz w:val="20"/>
                <w:szCs w:val="20"/>
              </w:rPr>
            </w:pPr>
            <w:r w:rsidRPr="005E726B">
              <w:rPr>
                <w:rFonts w:eastAsia="Times New Roman"/>
                <w:sz w:val="24"/>
                <w:szCs w:val="24"/>
              </w:rPr>
              <w:t>мероприятий</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9F395B" w:rsidP="006D4F11">
            <w:pPr>
              <w:ind w:left="460"/>
              <w:jc w:val="both"/>
              <w:rPr>
                <w:sz w:val="20"/>
                <w:szCs w:val="20"/>
              </w:rPr>
            </w:pPr>
            <w:r w:rsidRPr="005E726B">
              <w:rPr>
                <w:rFonts w:eastAsia="Times New Roman"/>
                <w:b/>
                <w:bCs/>
                <w:sz w:val="24"/>
                <w:szCs w:val="24"/>
              </w:rPr>
              <w:t>педагогов   родителей,</w:t>
            </w:r>
          </w:p>
        </w:tc>
        <w:tc>
          <w:tcPr>
            <w:tcW w:w="2020" w:type="dxa"/>
            <w:vAlign w:val="bottom"/>
          </w:tcPr>
          <w:p w:rsidR="00EA2A4F" w:rsidRPr="005E726B" w:rsidRDefault="009F395B" w:rsidP="006D4F11">
            <w:pPr>
              <w:ind w:left="660"/>
              <w:jc w:val="both"/>
              <w:rPr>
                <w:sz w:val="20"/>
                <w:szCs w:val="20"/>
              </w:rPr>
            </w:pPr>
            <w:r w:rsidRPr="005E726B">
              <w:rPr>
                <w:rFonts w:eastAsia="Times New Roman"/>
                <w:sz w:val="24"/>
                <w:szCs w:val="24"/>
              </w:rPr>
              <w:t>семейного</w:t>
            </w:r>
          </w:p>
        </w:tc>
        <w:tc>
          <w:tcPr>
            <w:tcW w:w="1480" w:type="dxa"/>
            <w:gridSpan w:val="2"/>
            <w:vAlign w:val="bottom"/>
          </w:tcPr>
          <w:p w:rsidR="00EA2A4F" w:rsidRPr="005E726B" w:rsidRDefault="009F395B" w:rsidP="006D4F11">
            <w:pPr>
              <w:ind w:right="60"/>
              <w:jc w:val="both"/>
              <w:rPr>
                <w:sz w:val="20"/>
                <w:szCs w:val="20"/>
              </w:rPr>
            </w:pPr>
            <w:r w:rsidRPr="005E726B">
              <w:rPr>
                <w:rFonts w:eastAsia="Times New Roman"/>
                <w:sz w:val="24"/>
                <w:szCs w:val="24"/>
              </w:rPr>
              <w:t>абонемента,</w:t>
            </w:r>
          </w:p>
        </w:tc>
        <w:tc>
          <w:tcPr>
            <w:tcW w:w="2060" w:type="dxa"/>
            <w:tcBorders>
              <w:right w:val="single" w:sz="8" w:space="0" w:color="auto"/>
            </w:tcBorders>
            <w:vAlign w:val="bottom"/>
          </w:tcPr>
          <w:p w:rsidR="00EA2A4F" w:rsidRPr="005E726B" w:rsidRDefault="009F395B" w:rsidP="006D4F11">
            <w:pPr>
              <w:ind w:right="117"/>
              <w:jc w:val="both"/>
              <w:rPr>
                <w:sz w:val="20"/>
                <w:szCs w:val="20"/>
              </w:rPr>
            </w:pPr>
            <w:r w:rsidRPr="005E726B">
              <w:rPr>
                <w:rFonts w:eastAsia="Times New Roman"/>
                <w:sz w:val="24"/>
                <w:szCs w:val="24"/>
              </w:rPr>
              <w:t>организованных</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9F395B" w:rsidP="006D4F11">
            <w:pPr>
              <w:ind w:left="460"/>
              <w:jc w:val="both"/>
              <w:rPr>
                <w:sz w:val="20"/>
                <w:szCs w:val="20"/>
              </w:rPr>
            </w:pPr>
            <w:r w:rsidRPr="005E726B">
              <w:rPr>
                <w:rFonts w:eastAsia="Times New Roman"/>
                <w:b/>
                <w:bCs/>
                <w:sz w:val="24"/>
                <w:szCs w:val="24"/>
              </w:rPr>
              <w:t>детей</w:t>
            </w:r>
          </w:p>
        </w:tc>
        <w:tc>
          <w:tcPr>
            <w:tcW w:w="2020" w:type="dxa"/>
            <w:vAlign w:val="bottom"/>
          </w:tcPr>
          <w:p w:rsidR="00EA2A4F" w:rsidRPr="005E726B" w:rsidRDefault="009F395B" w:rsidP="006D4F11">
            <w:pPr>
              <w:ind w:left="660"/>
              <w:jc w:val="both"/>
              <w:rPr>
                <w:sz w:val="20"/>
                <w:szCs w:val="20"/>
              </w:rPr>
            </w:pPr>
            <w:r w:rsidRPr="005E726B">
              <w:rPr>
                <w:rFonts w:eastAsia="Times New Roman"/>
                <w:sz w:val="24"/>
                <w:szCs w:val="24"/>
              </w:rPr>
              <w:t>учреждения-</w:t>
            </w:r>
          </w:p>
        </w:tc>
        <w:tc>
          <w:tcPr>
            <w:tcW w:w="1020" w:type="dxa"/>
            <w:vAlign w:val="bottom"/>
          </w:tcPr>
          <w:p w:rsidR="00EA2A4F" w:rsidRPr="005E726B" w:rsidRDefault="00EA2A4F" w:rsidP="006D4F11">
            <w:pPr>
              <w:jc w:val="both"/>
              <w:rPr>
                <w:sz w:val="24"/>
                <w:szCs w:val="24"/>
              </w:rPr>
            </w:pPr>
          </w:p>
        </w:tc>
        <w:tc>
          <w:tcPr>
            <w:tcW w:w="460" w:type="dxa"/>
            <w:vAlign w:val="bottom"/>
          </w:tcPr>
          <w:p w:rsidR="00EA2A4F" w:rsidRPr="005E726B" w:rsidRDefault="00EA2A4F" w:rsidP="006D4F11">
            <w:pPr>
              <w:jc w:val="both"/>
              <w:rPr>
                <w:sz w:val="24"/>
                <w:szCs w:val="24"/>
              </w:rPr>
            </w:pPr>
          </w:p>
        </w:tc>
        <w:tc>
          <w:tcPr>
            <w:tcW w:w="2060" w:type="dxa"/>
            <w:tcBorders>
              <w:right w:val="single" w:sz="8" w:space="0" w:color="auto"/>
            </w:tcBorders>
            <w:vAlign w:val="bottom"/>
          </w:tcPr>
          <w:p w:rsidR="00EA2A4F" w:rsidRPr="005E726B" w:rsidRDefault="00EA2A4F" w:rsidP="006D4F11">
            <w:pPr>
              <w:jc w:val="both"/>
              <w:rPr>
                <w:sz w:val="24"/>
                <w:szCs w:val="24"/>
              </w:rPr>
            </w:pPr>
          </w:p>
        </w:tc>
      </w:tr>
      <w:tr w:rsidR="001238AD" w:rsidRPr="005E726B">
        <w:trPr>
          <w:trHeight w:val="290"/>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ми культуры и искусства, по запросу детского</w:t>
            </w:r>
          </w:p>
        </w:tc>
      </w:tr>
      <w:tr w:rsidR="001238AD" w:rsidRPr="005E726B">
        <w:trPr>
          <w:trHeight w:val="319"/>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сада; семейные гостиные,</w:t>
            </w:r>
          </w:p>
        </w:tc>
      </w:tr>
      <w:tr w:rsidR="001238AD" w:rsidRPr="005E726B">
        <w:trPr>
          <w:trHeight w:val="319"/>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фестивали, семейные клубы, вечера вопросов и</w:t>
            </w:r>
          </w:p>
        </w:tc>
      </w:tr>
      <w:tr w:rsidR="001238AD" w:rsidRPr="005E726B">
        <w:trPr>
          <w:trHeight w:val="319"/>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sz w:val="24"/>
                <w:szCs w:val="24"/>
              </w:rPr>
              <w:t>ответов, салоны, студии,</w:t>
            </w:r>
          </w:p>
        </w:tc>
      </w:tr>
      <w:tr w:rsidR="001238AD" w:rsidRPr="005E726B">
        <w:trPr>
          <w:trHeight w:val="319"/>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20"/>
              <w:jc w:val="both"/>
              <w:rPr>
                <w:sz w:val="20"/>
                <w:szCs w:val="20"/>
              </w:rPr>
            </w:pPr>
            <w:r w:rsidRPr="005E726B">
              <w:rPr>
                <w:rFonts w:eastAsia="Times New Roman"/>
                <w:w w:val="99"/>
                <w:sz w:val="24"/>
                <w:szCs w:val="24"/>
              </w:rPr>
              <w:t>праздники (в том числе семейные), прогулки,</w:t>
            </w:r>
          </w:p>
        </w:tc>
      </w:tr>
      <w:tr w:rsidR="001238AD" w:rsidRPr="005E726B">
        <w:trPr>
          <w:trHeight w:val="298"/>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5560" w:type="dxa"/>
            <w:gridSpan w:val="4"/>
            <w:tcBorders>
              <w:right w:val="single" w:sz="8" w:space="0" w:color="auto"/>
            </w:tcBorders>
            <w:vAlign w:val="bottom"/>
          </w:tcPr>
          <w:p w:rsidR="00EA2A4F" w:rsidRPr="005E726B" w:rsidRDefault="009F395B" w:rsidP="006D4F11">
            <w:pPr>
              <w:ind w:left="200"/>
              <w:jc w:val="both"/>
              <w:rPr>
                <w:sz w:val="20"/>
                <w:szCs w:val="20"/>
              </w:rPr>
            </w:pPr>
            <w:r w:rsidRPr="005E726B">
              <w:rPr>
                <w:rFonts w:eastAsia="Times New Roman"/>
                <w:sz w:val="24"/>
                <w:szCs w:val="24"/>
              </w:rPr>
              <w:t>экскурсии, проектная деятельность, семейный</w:t>
            </w:r>
          </w:p>
        </w:tc>
      </w:tr>
      <w:tr w:rsidR="001238AD" w:rsidRPr="005E726B">
        <w:trPr>
          <w:trHeight w:val="300"/>
        </w:trPr>
        <w:tc>
          <w:tcPr>
            <w:tcW w:w="3820" w:type="dxa"/>
            <w:tcBorders>
              <w:left w:val="single" w:sz="8" w:space="0" w:color="auto"/>
              <w:right w:val="single" w:sz="8" w:space="0" w:color="auto"/>
            </w:tcBorders>
            <w:vAlign w:val="bottom"/>
          </w:tcPr>
          <w:p w:rsidR="00EA2A4F" w:rsidRPr="005E726B" w:rsidRDefault="00EA2A4F" w:rsidP="006D4F11">
            <w:pPr>
              <w:jc w:val="both"/>
              <w:rPr>
                <w:sz w:val="24"/>
                <w:szCs w:val="24"/>
              </w:rPr>
            </w:pPr>
          </w:p>
        </w:tc>
        <w:tc>
          <w:tcPr>
            <w:tcW w:w="2020" w:type="dxa"/>
            <w:vAlign w:val="bottom"/>
          </w:tcPr>
          <w:p w:rsidR="00EA2A4F" w:rsidRPr="005E726B" w:rsidRDefault="00EA2A4F" w:rsidP="006D4F11">
            <w:pPr>
              <w:jc w:val="both"/>
              <w:rPr>
                <w:sz w:val="24"/>
                <w:szCs w:val="24"/>
              </w:rPr>
            </w:pPr>
          </w:p>
        </w:tc>
        <w:tc>
          <w:tcPr>
            <w:tcW w:w="1480" w:type="dxa"/>
            <w:gridSpan w:val="2"/>
            <w:vAlign w:val="bottom"/>
          </w:tcPr>
          <w:p w:rsidR="00EA2A4F" w:rsidRPr="005E726B" w:rsidRDefault="009F395B" w:rsidP="006D4F11">
            <w:pPr>
              <w:ind w:left="260"/>
              <w:jc w:val="both"/>
              <w:rPr>
                <w:sz w:val="20"/>
                <w:szCs w:val="20"/>
              </w:rPr>
            </w:pPr>
            <w:r w:rsidRPr="005E726B">
              <w:rPr>
                <w:rFonts w:eastAsia="Times New Roman"/>
                <w:sz w:val="24"/>
                <w:szCs w:val="24"/>
              </w:rPr>
              <w:t>театр.</w:t>
            </w:r>
          </w:p>
        </w:tc>
        <w:tc>
          <w:tcPr>
            <w:tcW w:w="2060" w:type="dxa"/>
            <w:tcBorders>
              <w:right w:val="single" w:sz="8" w:space="0" w:color="auto"/>
            </w:tcBorders>
            <w:vAlign w:val="bottom"/>
          </w:tcPr>
          <w:p w:rsidR="00EA2A4F" w:rsidRPr="005E726B" w:rsidRDefault="00EA2A4F" w:rsidP="006D4F11">
            <w:pPr>
              <w:jc w:val="both"/>
              <w:rPr>
                <w:sz w:val="24"/>
                <w:szCs w:val="24"/>
              </w:rPr>
            </w:pPr>
          </w:p>
        </w:tc>
      </w:tr>
      <w:tr w:rsidR="001238AD" w:rsidRPr="005E726B">
        <w:trPr>
          <w:trHeight w:val="38"/>
        </w:trPr>
        <w:tc>
          <w:tcPr>
            <w:tcW w:w="3820" w:type="dxa"/>
            <w:tcBorders>
              <w:left w:val="single" w:sz="8" w:space="0" w:color="auto"/>
              <w:bottom w:val="single" w:sz="8" w:space="0" w:color="auto"/>
              <w:right w:val="single" w:sz="8" w:space="0" w:color="auto"/>
            </w:tcBorders>
            <w:vAlign w:val="bottom"/>
          </w:tcPr>
          <w:p w:rsidR="00EA2A4F" w:rsidRPr="005E726B" w:rsidRDefault="00EA2A4F" w:rsidP="006D4F11">
            <w:pPr>
              <w:jc w:val="both"/>
              <w:rPr>
                <w:sz w:val="3"/>
                <w:szCs w:val="3"/>
              </w:rPr>
            </w:pPr>
          </w:p>
        </w:tc>
        <w:tc>
          <w:tcPr>
            <w:tcW w:w="2020" w:type="dxa"/>
            <w:tcBorders>
              <w:bottom w:val="single" w:sz="8" w:space="0" w:color="auto"/>
            </w:tcBorders>
            <w:vAlign w:val="bottom"/>
          </w:tcPr>
          <w:p w:rsidR="00EA2A4F" w:rsidRPr="005E726B" w:rsidRDefault="00EA2A4F" w:rsidP="006D4F11">
            <w:pPr>
              <w:jc w:val="both"/>
              <w:rPr>
                <w:sz w:val="3"/>
                <w:szCs w:val="3"/>
              </w:rPr>
            </w:pPr>
          </w:p>
        </w:tc>
        <w:tc>
          <w:tcPr>
            <w:tcW w:w="1020" w:type="dxa"/>
            <w:tcBorders>
              <w:bottom w:val="single" w:sz="8" w:space="0" w:color="auto"/>
            </w:tcBorders>
            <w:vAlign w:val="bottom"/>
          </w:tcPr>
          <w:p w:rsidR="00EA2A4F" w:rsidRPr="005E726B" w:rsidRDefault="00EA2A4F" w:rsidP="006D4F11">
            <w:pPr>
              <w:jc w:val="both"/>
              <w:rPr>
                <w:sz w:val="3"/>
                <w:szCs w:val="3"/>
              </w:rPr>
            </w:pPr>
          </w:p>
        </w:tc>
        <w:tc>
          <w:tcPr>
            <w:tcW w:w="460" w:type="dxa"/>
            <w:tcBorders>
              <w:bottom w:val="single" w:sz="8" w:space="0" w:color="auto"/>
            </w:tcBorders>
            <w:vAlign w:val="bottom"/>
          </w:tcPr>
          <w:p w:rsidR="00EA2A4F" w:rsidRPr="005E726B" w:rsidRDefault="00EA2A4F" w:rsidP="006D4F11">
            <w:pPr>
              <w:jc w:val="both"/>
              <w:rPr>
                <w:sz w:val="3"/>
                <w:szCs w:val="3"/>
              </w:rPr>
            </w:pPr>
          </w:p>
        </w:tc>
        <w:tc>
          <w:tcPr>
            <w:tcW w:w="2060" w:type="dxa"/>
            <w:tcBorders>
              <w:bottom w:val="single" w:sz="8" w:space="0" w:color="auto"/>
              <w:right w:val="single" w:sz="8" w:space="0" w:color="auto"/>
            </w:tcBorders>
            <w:vAlign w:val="bottom"/>
          </w:tcPr>
          <w:p w:rsidR="00EA2A4F" w:rsidRPr="005E726B" w:rsidRDefault="00EA2A4F" w:rsidP="006D4F11">
            <w:pPr>
              <w:jc w:val="both"/>
              <w:rPr>
                <w:sz w:val="3"/>
                <w:szCs w:val="3"/>
              </w:rPr>
            </w:pPr>
          </w:p>
        </w:tc>
      </w:tr>
    </w:tbl>
    <w:p w:rsidR="00EA2A4F" w:rsidRPr="005E726B" w:rsidRDefault="00EA2A4F" w:rsidP="006D4F11">
      <w:pPr>
        <w:spacing w:line="5" w:lineRule="exact"/>
        <w:jc w:val="both"/>
        <w:rPr>
          <w:sz w:val="20"/>
          <w:szCs w:val="20"/>
        </w:rPr>
      </w:pPr>
    </w:p>
    <w:p w:rsidR="00EA2A4F" w:rsidRPr="005E726B" w:rsidRDefault="009F395B" w:rsidP="00690E37">
      <w:pPr>
        <w:numPr>
          <w:ilvl w:val="1"/>
          <w:numId w:val="180"/>
        </w:numPr>
        <w:tabs>
          <w:tab w:val="left" w:pos="764"/>
        </w:tabs>
        <w:spacing w:line="265" w:lineRule="auto"/>
        <w:ind w:left="20" w:right="100" w:firstLine="421"/>
        <w:jc w:val="both"/>
        <w:rPr>
          <w:rFonts w:eastAsia="Times New Roman"/>
          <w:sz w:val="24"/>
          <w:szCs w:val="24"/>
        </w:rPr>
      </w:pPr>
      <w:r w:rsidRPr="005E726B">
        <w:rPr>
          <w:rFonts w:eastAsia="Times New Roman"/>
          <w:sz w:val="24"/>
          <w:szCs w:val="24"/>
        </w:rPr>
        <w:t>дошкольной образовательной организации функционирует Консультационный центр в целях оказания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p w:rsidR="00EA2A4F" w:rsidRPr="005E726B" w:rsidRDefault="00EA2A4F" w:rsidP="006D4F11">
      <w:pPr>
        <w:spacing w:line="24" w:lineRule="exact"/>
        <w:jc w:val="both"/>
        <w:rPr>
          <w:rFonts w:eastAsia="Times New Roman"/>
          <w:sz w:val="24"/>
          <w:szCs w:val="24"/>
        </w:rPr>
      </w:pPr>
    </w:p>
    <w:p w:rsidR="00EA2A4F" w:rsidRPr="005E726B" w:rsidRDefault="009F395B" w:rsidP="006D4F11">
      <w:pPr>
        <w:ind w:left="440"/>
        <w:jc w:val="both"/>
        <w:rPr>
          <w:rFonts w:eastAsia="Times New Roman"/>
          <w:sz w:val="24"/>
          <w:szCs w:val="24"/>
        </w:rPr>
      </w:pPr>
      <w:r w:rsidRPr="005E726B">
        <w:rPr>
          <w:rFonts w:eastAsia="Times New Roman"/>
          <w:b/>
          <w:bCs/>
          <w:sz w:val="24"/>
          <w:szCs w:val="24"/>
        </w:rPr>
        <w:t>Основные задачи Консультационного центра:</w:t>
      </w:r>
    </w:p>
    <w:p w:rsidR="00EA2A4F" w:rsidRPr="005E726B" w:rsidRDefault="00EA2A4F" w:rsidP="006D4F11">
      <w:pPr>
        <w:spacing w:line="53" w:lineRule="exact"/>
        <w:jc w:val="both"/>
        <w:rPr>
          <w:rFonts w:eastAsia="Times New Roman"/>
          <w:sz w:val="24"/>
          <w:szCs w:val="24"/>
        </w:rPr>
      </w:pPr>
    </w:p>
    <w:p w:rsidR="00EA2A4F" w:rsidRPr="005E726B" w:rsidRDefault="009F395B" w:rsidP="00690E37">
      <w:pPr>
        <w:numPr>
          <w:ilvl w:val="0"/>
          <w:numId w:val="180"/>
        </w:numPr>
        <w:tabs>
          <w:tab w:val="left" w:pos="445"/>
        </w:tabs>
        <w:spacing w:line="265" w:lineRule="auto"/>
        <w:ind w:left="20" w:right="80" w:hanging="4"/>
        <w:jc w:val="both"/>
        <w:rPr>
          <w:rFonts w:eastAsia="Times New Roman"/>
          <w:sz w:val="24"/>
          <w:szCs w:val="24"/>
        </w:rPr>
      </w:pPr>
      <w:r w:rsidRPr="005E726B">
        <w:rPr>
          <w:rFonts w:eastAsia="Times New Roman"/>
          <w:sz w:val="24"/>
          <w:szCs w:val="24"/>
        </w:rPr>
        <w:t>оказание психолого-педагогической помощи родителям (законным представителям), направленной на выявление потенциальных возможностей ребенка, создание психолого-педагогических условий для гармоничного психического и социального развития ребенка;</w:t>
      </w:r>
    </w:p>
    <w:p w:rsidR="00EA2A4F" w:rsidRPr="005E726B" w:rsidRDefault="00EA2A4F" w:rsidP="006D4F11">
      <w:pPr>
        <w:spacing w:line="29" w:lineRule="exact"/>
        <w:jc w:val="both"/>
        <w:rPr>
          <w:rFonts w:eastAsia="Times New Roman"/>
          <w:sz w:val="24"/>
          <w:szCs w:val="24"/>
        </w:rPr>
      </w:pPr>
    </w:p>
    <w:p w:rsidR="00EA2A4F" w:rsidRPr="005E726B" w:rsidRDefault="009F395B" w:rsidP="00690E37">
      <w:pPr>
        <w:numPr>
          <w:ilvl w:val="0"/>
          <w:numId w:val="180"/>
        </w:numPr>
        <w:tabs>
          <w:tab w:val="left" w:pos="445"/>
        </w:tabs>
        <w:spacing w:line="258" w:lineRule="auto"/>
        <w:ind w:left="20" w:right="100" w:hanging="4"/>
        <w:jc w:val="both"/>
        <w:rPr>
          <w:rFonts w:eastAsia="Times New Roman"/>
          <w:sz w:val="24"/>
          <w:szCs w:val="24"/>
        </w:rPr>
      </w:pPr>
      <w:r w:rsidRPr="005E726B">
        <w:rPr>
          <w:rFonts w:eastAsia="Times New Roman"/>
          <w:sz w:val="24"/>
          <w:szCs w:val="24"/>
        </w:rPr>
        <w:t>определение уровня развития ребенка, его соответствие нормативным показателям ведущих для данного возраста линий развития;</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180"/>
        </w:numPr>
        <w:tabs>
          <w:tab w:val="left" w:pos="445"/>
        </w:tabs>
        <w:spacing w:line="258" w:lineRule="auto"/>
        <w:ind w:left="20" w:right="80" w:hanging="4"/>
        <w:jc w:val="both"/>
        <w:rPr>
          <w:rFonts w:eastAsia="Times New Roman"/>
          <w:sz w:val="24"/>
          <w:szCs w:val="24"/>
        </w:rPr>
      </w:pPr>
      <w:r w:rsidRPr="005E726B">
        <w:rPr>
          <w:rFonts w:eastAsia="Times New Roman"/>
          <w:sz w:val="24"/>
          <w:szCs w:val="24"/>
        </w:rPr>
        <w:t>организация психолого-педагогического обследования детско-родительского взаимодействия;</w:t>
      </w:r>
    </w:p>
    <w:p w:rsidR="00EA2A4F" w:rsidRPr="005E726B" w:rsidRDefault="00EA2A4F" w:rsidP="006D4F11">
      <w:pPr>
        <w:spacing w:line="37" w:lineRule="exact"/>
        <w:jc w:val="both"/>
        <w:rPr>
          <w:rFonts w:eastAsia="Times New Roman"/>
          <w:sz w:val="24"/>
          <w:szCs w:val="24"/>
        </w:rPr>
      </w:pPr>
    </w:p>
    <w:p w:rsidR="00EA2A4F" w:rsidRPr="005E726B" w:rsidRDefault="009F395B" w:rsidP="00690E37">
      <w:pPr>
        <w:numPr>
          <w:ilvl w:val="0"/>
          <w:numId w:val="180"/>
        </w:numPr>
        <w:tabs>
          <w:tab w:val="left" w:pos="445"/>
        </w:tabs>
        <w:spacing w:line="262" w:lineRule="auto"/>
        <w:ind w:left="20" w:right="100" w:hanging="4"/>
        <w:jc w:val="both"/>
        <w:rPr>
          <w:rFonts w:eastAsia="Times New Roman"/>
          <w:sz w:val="24"/>
          <w:szCs w:val="24"/>
        </w:rPr>
      </w:pPr>
      <w:r w:rsidRPr="005E726B">
        <w:rPr>
          <w:rFonts w:eastAsia="Times New Roman"/>
          <w:sz w:val="24"/>
          <w:szCs w:val="24"/>
        </w:rPr>
        <w:lastRenderedPageBreak/>
        <w:t>создание необходимого информационного и мотивационного полей ранней психолого-педагогической помощи, активное включение родителей (законных представителей) в целенаправленный развивающий процесс;</w:t>
      </w:r>
    </w:p>
    <w:p w:rsidR="00EA2A4F" w:rsidRPr="005E726B" w:rsidRDefault="00EA2A4F" w:rsidP="006D4F11">
      <w:pPr>
        <w:spacing w:line="25" w:lineRule="exact"/>
        <w:jc w:val="both"/>
        <w:rPr>
          <w:sz w:val="20"/>
          <w:szCs w:val="20"/>
        </w:rPr>
      </w:pPr>
    </w:p>
    <w:p w:rsidR="00EA2A4F" w:rsidRPr="005E726B" w:rsidRDefault="009F395B" w:rsidP="006D4F11">
      <w:pPr>
        <w:tabs>
          <w:tab w:val="left" w:pos="420"/>
          <w:tab w:val="left" w:pos="2540"/>
          <w:tab w:val="left" w:pos="3960"/>
          <w:tab w:val="left" w:pos="5380"/>
          <w:tab w:val="left" w:pos="7500"/>
        </w:tabs>
        <w:ind w:left="20"/>
        <w:jc w:val="both"/>
        <w:rPr>
          <w:sz w:val="20"/>
          <w:szCs w:val="20"/>
        </w:rPr>
      </w:pPr>
      <w:r w:rsidRPr="005E726B">
        <w:rPr>
          <w:rFonts w:eastAsia="Times New Roman"/>
          <w:sz w:val="24"/>
          <w:szCs w:val="24"/>
        </w:rPr>
        <w:t>-</w:t>
      </w:r>
      <w:r w:rsidRPr="005E726B">
        <w:rPr>
          <w:sz w:val="20"/>
          <w:szCs w:val="20"/>
        </w:rPr>
        <w:tab/>
      </w:r>
      <w:r w:rsidRPr="005E726B">
        <w:rPr>
          <w:rFonts w:eastAsia="Times New Roman"/>
          <w:sz w:val="24"/>
          <w:szCs w:val="24"/>
        </w:rPr>
        <w:t>предоставление</w:t>
      </w:r>
      <w:r w:rsidRPr="005E726B">
        <w:rPr>
          <w:sz w:val="20"/>
          <w:szCs w:val="20"/>
        </w:rPr>
        <w:tab/>
      </w:r>
      <w:r w:rsidRPr="005E726B">
        <w:rPr>
          <w:rFonts w:eastAsia="Times New Roman"/>
          <w:sz w:val="24"/>
          <w:szCs w:val="24"/>
        </w:rPr>
        <w:t>родителям</w:t>
      </w:r>
      <w:r w:rsidRPr="005E726B">
        <w:rPr>
          <w:sz w:val="20"/>
          <w:szCs w:val="20"/>
        </w:rPr>
        <w:tab/>
      </w:r>
      <w:r w:rsidRPr="005E726B">
        <w:rPr>
          <w:rFonts w:eastAsia="Times New Roman"/>
          <w:sz w:val="24"/>
          <w:szCs w:val="24"/>
        </w:rPr>
        <w:t>(законным</w:t>
      </w:r>
      <w:r w:rsidRPr="005E726B">
        <w:rPr>
          <w:sz w:val="20"/>
          <w:szCs w:val="20"/>
        </w:rPr>
        <w:tab/>
      </w:r>
      <w:r w:rsidRPr="005E726B">
        <w:rPr>
          <w:rFonts w:eastAsia="Times New Roman"/>
          <w:sz w:val="24"/>
          <w:szCs w:val="24"/>
        </w:rPr>
        <w:t>представителям)</w:t>
      </w:r>
      <w:r w:rsidRPr="005E726B">
        <w:rPr>
          <w:sz w:val="20"/>
          <w:szCs w:val="20"/>
        </w:rPr>
        <w:tab/>
      </w:r>
      <w:r w:rsidRPr="005E726B">
        <w:rPr>
          <w:rFonts w:eastAsia="Times New Roman"/>
          <w:sz w:val="24"/>
          <w:szCs w:val="24"/>
        </w:rPr>
        <w:t>информации</w:t>
      </w:r>
    </w:p>
    <w:p w:rsidR="00EA2A4F" w:rsidRPr="005E726B" w:rsidRDefault="00EA2A4F" w:rsidP="006D4F11">
      <w:pPr>
        <w:spacing w:line="46" w:lineRule="exact"/>
        <w:jc w:val="both"/>
        <w:rPr>
          <w:sz w:val="20"/>
          <w:szCs w:val="20"/>
        </w:rPr>
      </w:pPr>
    </w:p>
    <w:p w:rsidR="00EA2A4F" w:rsidRPr="005E726B" w:rsidRDefault="009F395B" w:rsidP="006D4F11">
      <w:pPr>
        <w:ind w:left="440"/>
        <w:jc w:val="both"/>
        <w:rPr>
          <w:sz w:val="20"/>
          <w:szCs w:val="20"/>
        </w:rPr>
      </w:pPr>
      <w:r w:rsidRPr="005E726B">
        <w:rPr>
          <w:rFonts w:eastAsia="Times New Roman"/>
          <w:sz w:val="24"/>
          <w:szCs w:val="24"/>
        </w:rPr>
        <w:t>по вопросам развития и воспитания ребенка;</w:t>
      </w:r>
    </w:p>
    <w:p w:rsidR="00EA2A4F" w:rsidRPr="005E726B" w:rsidRDefault="00EA2A4F" w:rsidP="006D4F11">
      <w:pPr>
        <w:spacing w:line="60" w:lineRule="exact"/>
        <w:jc w:val="both"/>
        <w:rPr>
          <w:sz w:val="20"/>
          <w:szCs w:val="20"/>
        </w:rPr>
      </w:pPr>
    </w:p>
    <w:p w:rsidR="00EA2A4F" w:rsidRPr="005E726B" w:rsidRDefault="009F395B" w:rsidP="00690E37">
      <w:pPr>
        <w:numPr>
          <w:ilvl w:val="0"/>
          <w:numId w:val="181"/>
        </w:numPr>
        <w:tabs>
          <w:tab w:val="left" w:pos="445"/>
        </w:tabs>
        <w:spacing w:line="256" w:lineRule="auto"/>
        <w:ind w:left="20" w:right="100" w:hanging="4"/>
        <w:jc w:val="both"/>
        <w:rPr>
          <w:rFonts w:eastAsia="Times New Roman"/>
          <w:sz w:val="24"/>
          <w:szCs w:val="24"/>
        </w:rPr>
      </w:pPr>
      <w:r w:rsidRPr="005E726B">
        <w:rPr>
          <w:rFonts w:eastAsia="Times New Roman"/>
          <w:sz w:val="24"/>
          <w:szCs w:val="24"/>
        </w:rPr>
        <w:t>формирование предпосылок для обучения ребенка в организациях дошкольного образования.</w:t>
      </w:r>
    </w:p>
    <w:p w:rsidR="00EA2A4F" w:rsidRPr="005E726B" w:rsidRDefault="00EA2A4F" w:rsidP="006D4F11">
      <w:pPr>
        <w:spacing w:line="200" w:lineRule="exact"/>
        <w:jc w:val="both"/>
        <w:rPr>
          <w:sz w:val="20"/>
          <w:szCs w:val="20"/>
        </w:rPr>
      </w:pPr>
    </w:p>
    <w:p w:rsidR="00EA2A4F" w:rsidRDefault="00EA2A4F"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Default="00347A30" w:rsidP="006D4F11">
      <w:pPr>
        <w:spacing w:line="200" w:lineRule="exact"/>
        <w:jc w:val="both"/>
        <w:rPr>
          <w:sz w:val="20"/>
          <w:szCs w:val="20"/>
        </w:rPr>
      </w:pPr>
    </w:p>
    <w:p w:rsidR="00347A30" w:rsidRPr="005E726B" w:rsidRDefault="00347A30" w:rsidP="006D4F11">
      <w:pPr>
        <w:spacing w:line="200" w:lineRule="exact"/>
        <w:jc w:val="both"/>
        <w:rPr>
          <w:sz w:val="20"/>
          <w:szCs w:val="20"/>
        </w:rPr>
      </w:pPr>
    </w:p>
    <w:p w:rsidR="00EA2A4F" w:rsidRPr="005E726B" w:rsidRDefault="00EA2A4F" w:rsidP="006D4F11">
      <w:pPr>
        <w:spacing w:line="332" w:lineRule="exact"/>
        <w:jc w:val="both"/>
        <w:rPr>
          <w:sz w:val="20"/>
          <w:szCs w:val="20"/>
        </w:rPr>
      </w:pPr>
    </w:p>
    <w:p w:rsidR="00EA2A4F" w:rsidRPr="005E726B" w:rsidRDefault="00347A30" w:rsidP="00707C88">
      <w:pPr>
        <w:jc w:val="both"/>
        <w:rPr>
          <w:sz w:val="20"/>
          <w:szCs w:val="20"/>
        </w:rPr>
      </w:pPr>
      <w:r>
        <w:rPr>
          <w:noProof/>
          <w:sz w:val="20"/>
          <w:szCs w:val="20"/>
        </w:rPr>
        <w:lastRenderedPageBreak/>
        <w:drawing>
          <wp:inline distT="0" distB="0" distL="0" distR="0">
            <wp:extent cx="5950585" cy="817238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585" cy="8172385"/>
                    </a:xfrm>
                    <a:prstGeom prst="rect">
                      <a:avLst/>
                    </a:prstGeom>
                    <a:noFill/>
                    <a:ln>
                      <a:noFill/>
                    </a:ln>
                  </pic:spPr>
                </pic:pic>
              </a:graphicData>
            </a:graphic>
          </wp:inline>
        </w:drawing>
      </w:r>
    </w:p>
    <w:sectPr w:rsidR="00EA2A4F" w:rsidRPr="005E726B">
      <w:pgSz w:w="11900" w:h="16834"/>
      <w:pgMar w:top="1148" w:right="1129" w:bottom="182" w:left="1400" w:header="0" w:footer="0" w:gutter="0"/>
      <w:cols w:space="720" w:equalWidth="0">
        <w:col w:w="93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119" w:rsidRDefault="00177119" w:rsidP="0088207C">
      <w:r>
        <w:separator/>
      </w:r>
    </w:p>
  </w:endnote>
  <w:endnote w:type="continuationSeparator" w:id="0">
    <w:p w:rsidR="00177119" w:rsidRDefault="00177119" w:rsidP="0088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770564"/>
      <w:docPartObj>
        <w:docPartGallery w:val="Page Numbers (Bottom of Page)"/>
        <w:docPartUnique/>
      </w:docPartObj>
    </w:sdtPr>
    <w:sdtContent>
      <w:p w:rsidR="001265A0" w:rsidRDefault="001265A0">
        <w:pPr>
          <w:pStyle w:val="ab"/>
          <w:jc w:val="center"/>
        </w:pPr>
        <w:r>
          <w:fldChar w:fldCharType="begin"/>
        </w:r>
        <w:r>
          <w:instrText>PAGE   \* MERGEFORMAT</w:instrText>
        </w:r>
        <w:r>
          <w:fldChar w:fldCharType="separate"/>
        </w:r>
        <w:r w:rsidR="00A36820">
          <w:rPr>
            <w:noProof/>
          </w:rPr>
          <w:t>177</w:t>
        </w:r>
        <w:r>
          <w:fldChar w:fldCharType="end"/>
        </w:r>
      </w:p>
    </w:sdtContent>
  </w:sdt>
  <w:p w:rsidR="001265A0" w:rsidRDefault="001265A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119" w:rsidRDefault="00177119" w:rsidP="0088207C">
      <w:r>
        <w:separator/>
      </w:r>
    </w:p>
  </w:footnote>
  <w:footnote w:type="continuationSeparator" w:id="0">
    <w:p w:rsidR="00177119" w:rsidRDefault="00177119" w:rsidP="008820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Num10"/>
    <w:lvl w:ilvl="0">
      <w:start w:val="1"/>
      <w:numFmt w:val="bullet"/>
      <w:lvlText w:val=""/>
      <w:lvlJc w:val="left"/>
      <w:pPr>
        <w:tabs>
          <w:tab w:val="num" w:pos="0"/>
        </w:tabs>
        <w:ind w:left="795" w:hanging="360"/>
      </w:pPr>
      <w:rPr>
        <w:rFonts w:ascii="Symbol" w:hAnsi="Symbol"/>
      </w:r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rPr>
    </w:lvl>
    <w:lvl w:ilvl="3">
      <w:start w:val="1"/>
      <w:numFmt w:val="bullet"/>
      <w:lvlText w:val=""/>
      <w:lvlJc w:val="left"/>
      <w:pPr>
        <w:tabs>
          <w:tab w:val="num" w:pos="0"/>
        </w:tabs>
        <w:ind w:left="2955" w:hanging="360"/>
      </w:pPr>
      <w:rPr>
        <w:rFonts w:ascii="Symbol" w:hAnsi="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rPr>
    </w:lvl>
    <w:lvl w:ilvl="6">
      <w:start w:val="1"/>
      <w:numFmt w:val="bullet"/>
      <w:lvlText w:val=""/>
      <w:lvlJc w:val="left"/>
      <w:pPr>
        <w:tabs>
          <w:tab w:val="num" w:pos="0"/>
        </w:tabs>
        <w:ind w:left="5115" w:hanging="360"/>
      </w:pPr>
      <w:rPr>
        <w:rFonts w:ascii="Symbol" w:hAnsi="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rPr>
    </w:lvl>
  </w:abstractNum>
  <w:abstractNum w:abstractNumId="1">
    <w:nsid w:val="0000008C"/>
    <w:multiLevelType w:val="hybridMultilevel"/>
    <w:tmpl w:val="2D1CE510"/>
    <w:lvl w:ilvl="0" w:tplc="23A6FD82">
      <w:start w:val="1"/>
      <w:numFmt w:val="bullet"/>
      <w:lvlText w:val="•"/>
      <w:lvlJc w:val="left"/>
    </w:lvl>
    <w:lvl w:ilvl="1" w:tplc="2C868998">
      <w:numFmt w:val="decimal"/>
      <w:lvlText w:val=""/>
      <w:lvlJc w:val="left"/>
    </w:lvl>
    <w:lvl w:ilvl="2" w:tplc="F6D4A380">
      <w:numFmt w:val="decimal"/>
      <w:lvlText w:val=""/>
      <w:lvlJc w:val="left"/>
    </w:lvl>
    <w:lvl w:ilvl="3" w:tplc="07000D7E">
      <w:numFmt w:val="decimal"/>
      <w:lvlText w:val=""/>
      <w:lvlJc w:val="left"/>
    </w:lvl>
    <w:lvl w:ilvl="4" w:tplc="DB5C1274">
      <w:numFmt w:val="decimal"/>
      <w:lvlText w:val=""/>
      <w:lvlJc w:val="left"/>
    </w:lvl>
    <w:lvl w:ilvl="5" w:tplc="50FC341A">
      <w:numFmt w:val="decimal"/>
      <w:lvlText w:val=""/>
      <w:lvlJc w:val="left"/>
    </w:lvl>
    <w:lvl w:ilvl="6" w:tplc="4E66F442">
      <w:numFmt w:val="decimal"/>
      <w:lvlText w:val=""/>
      <w:lvlJc w:val="left"/>
    </w:lvl>
    <w:lvl w:ilvl="7" w:tplc="198ECBA8">
      <w:numFmt w:val="decimal"/>
      <w:lvlText w:val=""/>
      <w:lvlJc w:val="left"/>
    </w:lvl>
    <w:lvl w:ilvl="8" w:tplc="7A8A6958">
      <w:numFmt w:val="decimal"/>
      <w:lvlText w:val=""/>
      <w:lvlJc w:val="left"/>
    </w:lvl>
  </w:abstractNum>
  <w:abstractNum w:abstractNumId="2">
    <w:nsid w:val="0000008E"/>
    <w:multiLevelType w:val="hybridMultilevel"/>
    <w:tmpl w:val="55D4F8BC"/>
    <w:lvl w:ilvl="0" w:tplc="B41288FA">
      <w:start w:val="6"/>
      <w:numFmt w:val="decimal"/>
      <w:lvlText w:val="%1)"/>
      <w:lvlJc w:val="left"/>
    </w:lvl>
    <w:lvl w:ilvl="1" w:tplc="7696C2AE">
      <w:numFmt w:val="decimal"/>
      <w:lvlText w:val=""/>
      <w:lvlJc w:val="left"/>
    </w:lvl>
    <w:lvl w:ilvl="2" w:tplc="11D8E8BA">
      <w:numFmt w:val="decimal"/>
      <w:lvlText w:val=""/>
      <w:lvlJc w:val="left"/>
    </w:lvl>
    <w:lvl w:ilvl="3" w:tplc="AC769C90">
      <w:numFmt w:val="decimal"/>
      <w:lvlText w:val=""/>
      <w:lvlJc w:val="left"/>
    </w:lvl>
    <w:lvl w:ilvl="4" w:tplc="DEB8EB8A">
      <w:numFmt w:val="decimal"/>
      <w:lvlText w:val=""/>
      <w:lvlJc w:val="left"/>
    </w:lvl>
    <w:lvl w:ilvl="5" w:tplc="89EEE6BA">
      <w:numFmt w:val="decimal"/>
      <w:lvlText w:val=""/>
      <w:lvlJc w:val="left"/>
    </w:lvl>
    <w:lvl w:ilvl="6" w:tplc="F9409B66">
      <w:numFmt w:val="decimal"/>
      <w:lvlText w:val=""/>
      <w:lvlJc w:val="left"/>
    </w:lvl>
    <w:lvl w:ilvl="7" w:tplc="027A4ECA">
      <w:numFmt w:val="decimal"/>
      <w:lvlText w:val=""/>
      <w:lvlJc w:val="left"/>
    </w:lvl>
    <w:lvl w:ilvl="8" w:tplc="EDCAFA3E">
      <w:numFmt w:val="decimal"/>
      <w:lvlText w:val=""/>
      <w:lvlJc w:val="left"/>
    </w:lvl>
  </w:abstractNum>
  <w:abstractNum w:abstractNumId="3">
    <w:nsid w:val="000000EB"/>
    <w:multiLevelType w:val="hybridMultilevel"/>
    <w:tmpl w:val="16C03DAC"/>
    <w:lvl w:ilvl="0" w:tplc="6C9071E0">
      <w:start w:val="1"/>
      <w:numFmt w:val="bullet"/>
      <w:lvlText w:val="-"/>
      <w:lvlJc w:val="left"/>
    </w:lvl>
    <w:lvl w:ilvl="1" w:tplc="19C0365C">
      <w:numFmt w:val="decimal"/>
      <w:lvlText w:val=""/>
      <w:lvlJc w:val="left"/>
    </w:lvl>
    <w:lvl w:ilvl="2" w:tplc="C362305C">
      <w:numFmt w:val="decimal"/>
      <w:lvlText w:val=""/>
      <w:lvlJc w:val="left"/>
    </w:lvl>
    <w:lvl w:ilvl="3" w:tplc="A6348862">
      <w:numFmt w:val="decimal"/>
      <w:lvlText w:val=""/>
      <w:lvlJc w:val="left"/>
    </w:lvl>
    <w:lvl w:ilvl="4" w:tplc="83D4DD92">
      <w:numFmt w:val="decimal"/>
      <w:lvlText w:val=""/>
      <w:lvlJc w:val="left"/>
    </w:lvl>
    <w:lvl w:ilvl="5" w:tplc="DA7C7F66">
      <w:numFmt w:val="decimal"/>
      <w:lvlText w:val=""/>
      <w:lvlJc w:val="left"/>
    </w:lvl>
    <w:lvl w:ilvl="6" w:tplc="D97892B0">
      <w:numFmt w:val="decimal"/>
      <w:lvlText w:val=""/>
      <w:lvlJc w:val="left"/>
    </w:lvl>
    <w:lvl w:ilvl="7" w:tplc="F98AE840">
      <w:numFmt w:val="decimal"/>
      <w:lvlText w:val=""/>
      <w:lvlJc w:val="left"/>
    </w:lvl>
    <w:lvl w:ilvl="8" w:tplc="A6966A06">
      <w:numFmt w:val="decimal"/>
      <w:lvlText w:val=""/>
      <w:lvlJc w:val="left"/>
    </w:lvl>
  </w:abstractNum>
  <w:abstractNum w:abstractNumId="4">
    <w:nsid w:val="000001E1"/>
    <w:multiLevelType w:val="hybridMultilevel"/>
    <w:tmpl w:val="600415C0"/>
    <w:lvl w:ilvl="0" w:tplc="ABAC9AE8">
      <w:start w:val="1"/>
      <w:numFmt w:val="bullet"/>
      <w:lvlText w:val="с"/>
      <w:lvlJc w:val="left"/>
    </w:lvl>
    <w:lvl w:ilvl="1" w:tplc="28A6CB64">
      <w:start w:val="1"/>
      <w:numFmt w:val="bullet"/>
      <w:lvlText w:val="В"/>
      <w:lvlJc w:val="left"/>
    </w:lvl>
    <w:lvl w:ilvl="2" w:tplc="5316E364">
      <w:numFmt w:val="decimal"/>
      <w:lvlText w:val=""/>
      <w:lvlJc w:val="left"/>
    </w:lvl>
    <w:lvl w:ilvl="3" w:tplc="FE92DF34">
      <w:numFmt w:val="decimal"/>
      <w:lvlText w:val=""/>
      <w:lvlJc w:val="left"/>
    </w:lvl>
    <w:lvl w:ilvl="4" w:tplc="66FA08E4">
      <w:numFmt w:val="decimal"/>
      <w:lvlText w:val=""/>
      <w:lvlJc w:val="left"/>
    </w:lvl>
    <w:lvl w:ilvl="5" w:tplc="9586DB84">
      <w:numFmt w:val="decimal"/>
      <w:lvlText w:val=""/>
      <w:lvlJc w:val="left"/>
    </w:lvl>
    <w:lvl w:ilvl="6" w:tplc="DED8A134">
      <w:numFmt w:val="decimal"/>
      <w:lvlText w:val=""/>
      <w:lvlJc w:val="left"/>
    </w:lvl>
    <w:lvl w:ilvl="7" w:tplc="DCA8C894">
      <w:numFmt w:val="decimal"/>
      <w:lvlText w:val=""/>
      <w:lvlJc w:val="left"/>
    </w:lvl>
    <w:lvl w:ilvl="8" w:tplc="583EBF64">
      <w:numFmt w:val="decimal"/>
      <w:lvlText w:val=""/>
      <w:lvlJc w:val="left"/>
    </w:lvl>
  </w:abstractNum>
  <w:abstractNum w:abstractNumId="5">
    <w:nsid w:val="000003FA"/>
    <w:multiLevelType w:val="hybridMultilevel"/>
    <w:tmpl w:val="73D2C9FE"/>
    <w:lvl w:ilvl="0" w:tplc="93662E38">
      <w:start w:val="1"/>
      <w:numFmt w:val="bullet"/>
      <w:lvlText w:val="•"/>
      <w:lvlJc w:val="left"/>
    </w:lvl>
    <w:lvl w:ilvl="1" w:tplc="705AA142">
      <w:numFmt w:val="decimal"/>
      <w:lvlText w:val=""/>
      <w:lvlJc w:val="left"/>
    </w:lvl>
    <w:lvl w:ilvl="2" w:tplc="0004DC90">
      <w:numFmt w:val="decimal"/>
      <w:lvlText w:val=""/>
      <w:lvlJc w:val="left"/>
    </w:lvl>
    <w:lvl w:ilvl="3" w:tplc="33280A3A">
      <w:numFmt w:val="decimal"/>
      <w:lvlText w:val=""/>
      <w:lvlJc w:val="left"/>
    </w:lvl>
    <w:lvl w:ilvl="4" w:tplc="B3DC7946">
      <w:numFmt w:val="decimal"/>
      <w:lvlText w:val=""/>
      <w:lvlJc w:val="left"/>
    </w:lvl>
    <w:lvl w:ilvl="5" w:tplc="D7A21ED4">
      <w:numFmt w:val="decimal"/>
      <w:lvlText w:val=""/>
      <w:lvlJc w:val="left"/>
    </w:lvl>
    <w:lvl w:ilvl="6" w:tplc="1522F7E0">
      <w:numFmt w:val="decimal"/>
      <w:lvlText w:val=""/>
      <w:lvlJc w:val="left"/>
    </w:lvl>
    <w:lvl w:ilvl="7" w:tplc="F5463D46">
      <w:numFmt w:val="decimal"/>
      <w:lvlText w:val=""/>
      <w:lvlJc w:val="left"/>
    </w:lvl>
    <w:lvl w:ilvl="8" w:tplc="F09E6538">
      <w:numFmt w:val="decimal"/>
      <w:lvlText w:val=""/>
      <w:lvlJc w:val="left"/>
    </w:lvl>
  </w:abstractNum>
  <w:abstractNum w:abstractNumId="6">
    <w:nsid w:val="00000607"/>
    <w:multiLevelType w:val="hybridMultilevel"/>
    <w:tmpl w:val="1F4AC8E2"/>
    <w:lvl w:ilvl="0" w:tplc="1B38B084">
      <w:start w:val="1"/>
      <w:numFmt w:val="decimal"/>
      <w:lvlText w:val="%1)"/>
      <w:lvlJc w:val="left"/>
    </w:lvl>
    <w:lvl w:ilvl="1" w:tplc="5DFADCC4">
      <w:numFmt w:val="decimal"/>
      <w:lvlText w:val=""/>
      <w:lvlJc w:val="left"/>
    </w:lvl>
    <w:lvl w:ilvl="2" w:tplc="EFCC0E46">
      <w:numFmt w:val="decimal"/>
      <w:lvlText w:val=""/>
      <w:lvlJc w:val="left"/>
    </w:lvl>
    <w:lvl w:ilvl="3" w:tplc="04D4AE08">
      <w:numFmt w:val="decimal"/>
      <w:lvlText w:val=""/>
      <w:lvlJc w:val="left"/>
    </w:lvl>
    <w:lvl w:ilvl="4" w:tplc="09E05106">
      <w:numFmt w:val="decimal"/>
      <w:lvlText w:val=""/>
      <w:lvlJc w:val="left"/>
    </w:lvl>
    <w:lvl w:ilvl="5" w:tplc="B13A9A4C">
      <w:numFmt w:val="decimal"/>
      <w:lvlText w:val=""/>
      <w:lvlJc w:val="left"/>
    </w:lvl>
    <w:lvl w:ilvl="6" w:tplc="F9221ECA">
      <w:numFmt w:val="decimal"/>
      <w:lvlText w:val=""/>
      <w:lvlJc w:val="left"/>
    </w:lvl>
    <w:lvl w:ilvl="7" w:tplc="6C7074BE">
      <w:numFmt w:val="decimal"/>
      <w:lvlText w:val=""/>
      <w:lvlJc w:val="left"/>
    </w:lvl>
    <w:lvl w:ilvl="8" w:tplc="1D0E0966">
      <w:numFmt w:val="decimal"/>
      <w:lvlText w:val=""/>
      <w:lvlJc w:val="left"/>
    </w:lvl>
  </w:abstractNum>
  <w:abstractNum w:abstractNumId="7">
    <w:nsid w:val="000006E3"/>
    <w:multiLevelType w:val="hybridMultilevel"/>
    <w:tmpl w:val="AA0E7A28"/>
    <w:lvl w:ilvl="0" w:tplc="B07E63C8">
      <w:start w:val="1"/>
      <w:numFmt w:val="bullet"/>
      <w:lvlText w:val="•"/>
      <w:lvlJc w:val="left"/>
    </w:lvl>
    <w:lvl w:ilvl="1" w:tplc="8884DB9A">
      <w:numFmt w:val="decimal"/>
      <w:lvlText w:val=""/>
      <w:lvlJc w:val="left"/>
    </w:lvl>
    <w:lvl w:ilvl="2" w:tplc="28943872">
      <w:numFmt w:val="decimal"/>
      <w:lvlText w:val=""/>
      <w:lvlJc w:val="left"/>
    </w:lvl>
    <w:lvl w:ilvl="3" w:tplc="C0E2209E">
      <w:numFmt w:val="decimal"/>
      <w:lvlText w:val=""/>
      <w:lvlJc w:val="left"/>
    </w:lvl>
    <w:lvl w:ilvl="4" w:tplc="BD38AB54">
      <w:numFmt w:val="decimal"/>
      <w:lvlText w:val=""/>
      <w:lvlJc w:val="left"/>
    </w:lvl>
    <w:lvl w:ilvl="5" w:tplc="4B52F0C4">
      <w:numFmt w:val="decimal"/>
      <w:lvlText w:val=""/>
      <w:lvlJc w:val="left"/>
    </w:lvl>
    <w:lvl w:ilvl="6" w:tplc="327C3A66">
      <w:numFmt w:val="decimal"/>
      <w:lvlText w:val=""/>
      <w:lvlJc w:val="left"/>
    </w:lvl>
    <w:lvl w:ilvl="7" w:tplc="AF7EF45A">
      <w:numFmt w:val="decimal"/>
      <w:lvlText w:val=""/>
      <w:lvlJc w:val="left"/>
    </w:lvl>
    <w:lvl w:ilvl="8" w:tplc="E08039E8">
      <w:numFmt w:val="decimal"/>
      <w:lvlText w:val=""/>
      <w:lvlJc w:val="left"/>
    </w:lvl>
  </w:abstractNum>
  <w:abstractNum w:abstractNumId="8">
    <w:nsid w:val="00000784"/>
    <w:multiLevelType w:val="hybridMultilevel"/>
    <w:tmpl w:val="F6F23BCE"/>
    <w:lvl w:ilvl="0" w:tplc="B7860DD4">
      <w:start w:val="1"/>
      <w:numFmt w:val="bullet"/>
      <w:lvlText w:val="-"/>
      <w:lvlJc w:val="left"/>
    </w:lvl>
    <w:lvl w:ilvl="1" w:tplc="0074A31E">
      <w:numFmt w:val="decimal"/>
      <w:lvlText w:val=""/>
      <w:lvlJc w:val="left"/>
    </w:lvl>
    <w:lvl w:ilvl="2" w:tplc="45986588">
      <w:numFmt w:val="decimal"/>
      <w:lvlText w:val=""/>
      <w:lvlJc w:val="left"/>
    </w:lvl>
    <w:lvl w:ilvl="3" w:tplc="A7DADD66">
      <w:numFmt w:val="decimal"/>
      <w:lvlText w:val=""/>
      <w:lvlJc w:val="left"/>
    </w:lvl>
    <w:lvl w:ilvl="4" w:tplc="4DC2755C">
      <w:numFmt w:val="decimal"/>
      <w:lvlText w:val=""/>
      <w:lvlJc w:val="left"/>
    </w:lvl>
    <w:lvl w:ilvl="5" w:tplc="C994CE50">
      <w:numFmt w:val="decimal"/>
      <w:lvlText w:val=""/>
      <w:lvlJc w:val="left"/>
    </w:lvl>
    <w:lvl w:ilvl="6" w:tplc="765E7F2C">
      <w:numFmt w:val="decimal"/>
      <w:lvlText w:val=""/>
      <w:lvlJc w:val="left"/>
    </w:lvl>
    <w:lvl w:ilvl="7" w:tplc="59CC3ED4">
      <w:numFmt w:val="decimal"/>
      <w:lvlText w:val=""/>
      <w:lvlJc w:val="left"/>
    </w:lvl>
    <w:lvl w:ilvl="8" w:tplc="B8120720">
      <w:numFmt w:val="decimal"/>
      <w:lvlText w:val=""/>
      <w:lvlJc w:val="left"/>
    </w:lvl>
  </w:abstractNum>
  <w:abstractNum w:abstractNumId="9">
    <w:nsid w:val="00000786"/>
    <w:multiLevelType w:val="hybridMultilevel"/>
    <w:tmpl w:val="49F841A2"/>
    <w:lvl w:ilvl="0" w:tplc="51A0E106">
      <w:start w:val="1"/>
      <w:numFmt w:val="bullet"/>
      <w:lvlText w:val="•"/>
      <w:lvlJc w:val="left"/>
    </w:lvl>
    <w:lvl w:ilvl="1" w:tplc="61125544">
      <w:numFmt w:val="decimal"/>
      <w:lvlText w:val=""/>
      <w:lvlJc w:val="left"/>
    </w:lvl>
    <w:lvl w:ilvl="2" w:tplc="8C38E254">
      <w:numFmt w:val="decimal"/>
      <w:lvlText w:val=""/>
      <w:lvlJc w:val="left"/>
    </w:lvl>
    <w:lvl w:ilvl="3" w:tplc="480A22EE">
      <w:numFmt w:val="decimal"/>
      <w:lvlText w:val=""/>
      <w:lvlJc w:val="left"/>
    </w:lvl>
    <w:lvl w:ilvl="4" w:tplc="4F40A73C">
      <w:numFmt w:val="decimal"/>
      <w:lvlText w:val=""/>
      <w:lvlJc w:val="left"/>
    </w:lvl>
    <w:lvl w:ilvl="5" w:tplc="4C68BDDA">
      <w:numFmt w:val="decimal"/>
      <w:lvlText w:val=""/>
      <w:lvlJc w:val="left"/>
    </w:lvl>
    <w:lvl w:ilvl="6" w:tplc="EC4CCD0E">
      <w:numFmt w:val="decimal"/>
      <w:lvlText w:val=""/>
      <w:lvlJc w:val="left"/>
    </w:lvl>
    <w:lvl w:ilvl="7" w:tplc="4822D102">
      <w:numFmt w:val="decimal"/>
      <w:lvlText w:val=""/>
      <w:lvlJc w:val="left"/>
    </w:lvl>
    <w:lvl w:ilvl="8" w:tplc="CBEA71DC">
      <w:numFmt w:val="decimal"/>
      <w:lvlText w:val=""/>
      <w:lvlJc w:val="left"/>
    </w:lvl>
  </w:abstractNum>
  <w:abstractNum w:abstractNumId="10">
    <w:nsid w:val="0000086A"/>
    <w:multiLevelType w:val="hybridMultilevel"/>
    <w:tmpl w:val="FD2ACD86"/>
    <w:lvl w:ilvl="0" w:tplc="36B8B146">
      <w:start w:val="1"/>
      <w:numFmt w:val="decimal"/>
      <w:lvlText w:val="%1."/>
      <w:lvlJc w:val="left"/>
    </w:lvl>
    <w:lvl w:ilvl="1" w:tplc="7B18BFE4">
      <w:numFmt w:val="decimal"/>
      <w:lvlText w:val=""/>
      <w:lvlJc w:val="left"/>
    </w:lvl>
    <w:lvl w:ilvl="2" w:tplc="0DBC21EE">
      <w:numFmt w:val="decimal"/>
      <w:lvlText w:val=""/>
      <w:lvlJc w:val="left"/>
    </w:lvl>
    <w:lvl w:ilvl="3" w:tplc="295E5F50">
      <w:numFmt w:val="decimal"/>
      <w:lvlText w:val=""/>
      <w:lvlJc w:val="left"/>
    </w:lvl>
    <w:lvl w:ilvl="4" w:tplc="026C5D02">
      <w:numFmt w:val="decimal"/>
      <w:lvlText w:val=""/>
      <w:lvlJc w:val="left"/>
    </w:lvl>
    <w:lvl w:ilvl="5" w:tplc="AE6AC2AE">
      <w:numFmt w:val="decimal"/>
      <w:lvlText w:val=""/>
      <w:lvlJc w:val="left"/>
    </w:lvl>
    <w:lvl w:ilvl="6" w:tplc="0D18D6B4">
      <w:numFmt w:val="decimal"/>
      <w:lvlText w:val=""/>
      <w:lvlJc w:val="left"/>
    </w:lvl>
    <w:lvl w:ilvl="7" w:tplc="3D2AD626">
      <w:numFmt w:val="decimal"/>
      <w:lvlText w:val=""/>
      <w:lvlJc w:val="left"/>
    </w:lvl>
    <w:lvl w:ilvl="8" w:tplc="00447080">
      <w:numFmt w:val="decimal"/>
      <w:lvlText w:val=""/>
      <w:lvlJc w:val="left"/>
    </w:lvl>
  </w:abstractNum>
  <w:abstractNum w:abstractNumId="11">
    <w:nsid w:val="00000871"/>
    <w:multiLevelType w:val="hybridMultilevel"/>
    <w:tmpl w:val="831E771A"/>
    <w:lvl w:ilvl="0" w:tplc="ACE09838">
      <w:start w:val="1"/>
      <w:numFmt w:val="bullet"/>
      <w:lvlText w:val="\endash "/>
      <w:lvlJc w:val="left"/>
    </w:lvl>
    <w:lvl w:ilvl="1" w:tplc="125E13E8">
      <w:start w:val="1"/>
      <w:numFmt w:val="bullet"/>
      <w:lvlText w:val="В"/>
      <w:lvlJc w:val="left"/>
    </w:lvl>
    <w:lvl w:ilvl="2" w:tplc="F51AAB8E">
      <w:numFmt w:val="decimal"/>
      <w:lvlText w:val=""/>
      <w:lvlJc w:val="left"/>
    </w:lvl>
    <w:lvl w:ilvl="3" w:tplc="DE8C6012">
      <w:numFmt w:val="decimal"/>
      <w:lvlText w:val=""/>
      <w:lvlJc w:val="left"/>
    </w:lvl>
    <w:lvl w:ilvl="4" w:tplc="0CC2F058">
      <w:numFmt w:val="decimal"/>
      <w:lvlText w:val=""/>
      <w:lvlJc w:val="left"/>
    </w:lvl>
    <w:lvl w:ilvl="5" w:tplc="F286B79C">
      <w:numFmt w:val="decimal"/>
      <w:lvlText w:val=""/>
      <w:lvlJc w:val="left"/>
    </w:lvl>
    <w:lvl w:ilvl="6" w:tplc="7104FF4E">
      <w:numFmt w:val="decimal"/>
      <w:lvlText w:val=""/>
      <w:lvlJc w:val="left"/>
    </w:lvl>
    <w:lvl w:ilvl="7" w:tplc="E730E46C">
      <w:numFmt w:val="decimal"/>
      <w:lvlText w:val=""/>
      <w:lvlJc w:val="left"/>
    </w:lvl>
    <w:lvl w:ilvl="8" w:tplc="909A04A4">
      <w:numFmt w:val="decimal"/>
      <w:lvlText w:val=""/>
      <w:lvlJc w:val="left"/>
    </w:lvl>
  </w:abstractNum>
  <w:abstractNum w:abstractNumId="12">
    <w:nsid w:val="00000878"/>
    <w:multiLevelType w:val="hybridMultilevel"/>
    <w:tmpl w:val="4606DA5C"/>
    <w:lvl w:ilvl="0" w:tplc="33F46786">
      <w:start w:val="1"/>
      <w:numFmt w:val="bullet"/>
      <w:lvlText w:val="к"/>
      <w:lvlJc w:val="left"/>
    </w:lvl>
    <w:lvl w:ilvl="1" w:tplc="B282C584">
      <w:start w:val="1"/>
      <w:numFmt w:val="bullet"/>
      <w:lvlText w:val="В"/>
      <w:lvlJc w:val="left"/>
      <w:rPr>
        <w:i/>
      </w:rPr>
    </w:lvl>
    <w:lvl w:ilvl="2" w:tplc="B7A6DD3A">
      <w:start w:val="1"/>
      <w:numFmt w:val="bullet"/>
      <w:lvlText w:val="•"/>
      <w:lvlJc w:val="left"/>
    </w:lvl>
    <w:lvl w:ilvl="3" w:tplc="A3E4EC52">
      <w:numFmt w:val="decimal"/>
      <w:lvlText w:val=""/>
      <w:lvlJc w:val="left"/>
    </w:lvl>
    <w:lvl w:ilvl="4" w:tplc="9D7ABE5C">
      <w:numFmt w:val="decimal"/>
      <w:lvlText w:val=""/>
      <w:lvlJc w:val="left"/>
    </w:lvl>
    <w:lvl w:ilvl="5" w:tplc="597C5B9A">
      <w:numFmt w:val="decimal"/>
      <w:lvlText w:val=""/>
      <w:lvlJc w:val="left"/>
    </w:lvl>
    <w:lvl w:ilvl="6" w:tplc="9C74A5D4">
      <w:numFmt w:val="decimal"/>
      <w:lvlText w:val=""/>
      <w:lvlJc w:val="left"/>
    </w:lvl>
    <w:lvl w:ilvl="7" w:tplc="44B8C6C2">
      <w:numFmt w:val="decimal"/>
      <w:lvlText w:val=""/>
      <w:lvlJc w:val="left"/>
    </w:lvl>
    <w:lvl w:ilvl="8" w:tplc="7510438A">
      <w:numFmt w:val="decimal"/>
      <w:lvlText w:val=""/>
      <w:lvlJc w:val="left"/>
    </w:lvl>
  </w:abstractNum>
  <w:abstractNum w:abstractNumId="13">
    <w:nsid w:val="00000940"/>
    <w:multiLevelType w:val="hybridMultilevel"/>
    <w:tmpl w:val="9E0CA538"/>
    <w:lvl w:ilvl="0" w:tplc="09822CE8">
      <w:start w:val="1"/>
      <w:numFmt w:val="bullet"/>
      <w:lvlText w:val="К"/>
      <w:lvlJc w:val="left"/>
    </w:lvl>
    <w:lvl w:ilvl="1" w:tplc="11347758">
      <w:start w:val="1"/>
      <w:numFmt w:val="bullet"/>
      <w:lvlText w:val="В"/>
      <w:lvlJc w:val="left"/>
    </w:lvl>
    <w:lvl w:ilvl="2" w:tplc="ED764C8C">
      <w:numFmt w:val="decimal"/>
      <w:lvlText w:val=""/>
      <w:lvlJc w:val="left"/>
    </w:lvl>
    <w:lvl w:ilvl="3" w:tplc="28189084">
      <w:numFmt w:val="decimal"/>
      <w:lvlText w:val=""/>
      <w:lvlJc w:val="left"/>
    </w:lvl>
    <w:lvl w:ilvl="4" w:tplc="B40CC3E6">
      <w:numFmt w:val="decimal"/>
      <w:lvlText w:val=""/>
      <w:lvlJc w:val="left"/>
    </w:lvl>
    <w:lvl w:ilvl="5" w:tplc="DC449502">
      <w:numFmt w:val="decimal"/>
      <w:lvlText w:val=""/>
      <w:lvlJc w:val="left"/>
    </w:lvl>
    <w:lvl w:ilvl="6" w:tplc="F54C1338">
      <w:numFmt w:val="decimal"/>
      <w:lvlText w:val=""/>
      <w:lvlJc w:val="left"/>
    </w:lvl>
    <w:lvl w:ilvl="7" w:tplc="92880B0C">
      <w:numFmt w:val="decimal"/>
      <w:lvlText w:val=""/>
      <w:lvlJc w:val="left"/>
    </w:lvl>
    <w:lvl w:ilvl="8" w:tplc="13A4B8F8">
      <w:numFmt w:val="decimal"/>
      <w:lvlText w:val=""/>
      <w:lvlJc w:val="left"/>
    </w:lvl>
  </w:abstractNum>
  <w:abstractNum w:abstractNumId="14">
    <w:nsid w:val="000009CE"/>
    <w:multiLevelType w:val="hybridMultilevel"/>
    <w:tmpl w:val="6EC29F5A"/>
    <w:lvl w:ilvl="0" w:tplc="CC0C895E">
      <w:start w:val="1"/>
      <w:numFmt w:val="bullet"/>
      <w:lvlText w:val=""/>
      <w:lvlJc w:val="left"/>
    </w:lvl>
    <w:lvl w:ilvl="1" w:tplc="5BA2C8E8">
      <w:numFmt w:val="decimal"/>
      <w:lvlText w:val=""/>
      <w:lvlJc w:val="left"/>
    </w:lvl>
    <w:lvl w:ilvl="2" w:tplc="188ADE8A">
      <w:numFmt w:val="decimal"/>
      <w:lvlText w:val=""/>
      <w:lvlJc w:val="left"/>
    </w:lvl>
    <w:lvl w:ilvl="3" w:tplc="F704FF0A">
      <w:numFmt w:val="decimal"/>
      <w:lvlText w:val=""/>
      <w:lvlJc w:val="left"/>
    </w:lvl>
    <w:lvl w:ilvl="4" w:tplc="B7641856">
      <w:numFmt w:val="decimal"/>
      <w:lvlText w:val=""/>
      <w:lvlJc w:val="left"/>
    </w:lvl>
    <w:lvl w:ilvl="5" w:tplc="21D09AB6">
      <w:numFmt w:val="decimal"/>
      <w:lvlText w:val=""/>
      <w:lvlJc w:val="left"/>
    </w:lvl>
    <w:lvl w:ilvl="6" w:tplc="9EF4678C">
      <w:numFmt w:val="decimal"/>
      <w:lvlText w:val=""/>
      <w:lvlJc w:val="left"/>
    </w:lvl>
    <w:lvl w:ilvl="7" w:tplc="BB1E0B32">
      <w:numFmt w:val="decimal"/>
      <w:lvlText w:val=""/>
      <w:lvlJc w:val="left"/>
    </w:lvl>
    <w:lvl w:ilvl="8" w:tplc="E4E6FA6A">
      <w:numFmt w:val="decimal"/>
      <w:lvlText w:val=""/>
      <w:lvlJc w:val="left"/>
    </w:lvl>
  </w:abstractNum>
  <w:abstractNum w:abstractNumId="15">
    <w:nsid w:val="00000A28"/>
    <w:multiLevelType w:val="hybridMultilevel"/>
    <w:tmpl w:val="36A82F38"/>
    <w:lvl w:ilvl="0" w:tplc="E4D2D672">
      <w:start w:val="1"/>
      <w:numFmt w:val="bullet"/>
      <w:lvlText w:val=""/>
      <w:lvlJc w:val="left"/>
    </w:lvl>
    <w:lvl w:ilvl="1" w:tplc="72640772">
      <w:numFmt w:val="decimal"/>
      <w:lvlText w:val=""/>
      <w:lvlJc w:val="left"/>
    </w:lvl>
    <w:lvl w:ilvl="2" w:tplc="0BCE38C6">
      <w:numFmt w:val="decimal"/>
      <w:lvlText w:val=""/>
      <w:lvlJc w:val="left"/>
    </w:lvl>
    <w:lvl w:ilvl="3" w:tplc="91E0C678">
      <w:numFmt w:val="decimal"/>
      <w:lvlText w:val=""/>
      <w:lvlJc w:val="left"/>
    </w:lvl>
    <w:lvl w:ilvl="4" w:tplc="5D38BC46">
      <w:numFmt w:val="decimal"/>
      <w:lvlText w:val=""/>
      <w:lvlJc w:val="left"/>
    </w:lvl>
    <w:lvl w:ilvl="5" w:tplc="617415F0">
      <w:numFmt w:val="decimal"/>
      <w:lvlText w:val=""/>
      <w:lvlJc w:val="left"/>
    </w:lvl>
    <w:lvl w:ilvl="6" w:tplc="DA58EE52">
      <w:numFmt w:val="decimal"/>
      <w:lvlText w:val=""/>
      <w:lvlJc w:val="left"/>
    </w:lvl>
    <w:lvl w:ilvl="7" w:tplc="82CC4B7A">
      <w:numFmt w:val="decimal"/>
      <w:lvlText w:val=""/>
      <w:lvlJc w:val="left"/>
    </w:lvl>
    <w:lvl w:ilvl="8" w:tplc="03808748">
      <w:numFmt w:val="decimal"/>
      <w:lvlText w:val=""/>
      <w:lvlJc w:val="left"/>
    </w:lvl>
  </w:abstractNum>
  <w:abstractNum w:abstractNumId="16">
    <w:nsid w:val="00000A41"/>
    <w:multiLevelType w:val="hybridMultilevel"/>
    <w:tmpl w:val="3B6C0CDC"/>
    <w:lvl w:ilvl="0" w:tplc="BCE89468">
      <w:start w:val="1"/>
      <w:numFmt w:val="bullet"/>
      <w:lvlText w:val="В"/>
      <w:lvlJc w:val="left"/>
    </w:lvl>
    <w:lvl w:ilvl="1" w:tplc="C596C8F4">
      <w:numFmt w:val="decimal"/>
      <w:lvlText w:val=""/>
      <w:lvlJc w:val="left"/>
    </w:lvl>
    <w:lvl w:ilvl="2" w:tplc="C14AA648">
      <w:numFmt w:val="decimal"/>
      <w:lvlText w:val=""/>
      <w:lvlJc w:val="left"/>
    </w:lvl>
    <w:lvl w:ilvl="3" w:tplc="A5B45D02">
      <w:numFmt w:val="decimal"/>
      <w:lvlText w:val=""/>
      <w:lvlJc w:val="left"/>
    </w:lvl>
    <w:lvl w:ilvl="4" w:tplc="807217CE">
      <w:numFmt w:val="decimal"/>
      <w:lvlText w:val=""/>
      <w:lvlJc w:val="left"/>
    </w:lvl>
    <w:lvl w:ilvl="5" w:tplc="9B86F300">
      <w:numFmt w:val="decimal"/>
      <w:lvlText w:val=""/>
      <w:lvlJc w:val="left"/>
    </w:lvl>
    <w:lvl w:ilvl="6" w:tplc="DF22AAE6">
      <w:numFmt w:val="decimal"/>
      <w:lvlText w:val=""/>
      <w:lvlJc w:val="left"/>
    </w:lvl>
    <w:lvl w:ilvl="7" w:tplc="E7762FAE">
      <w:numFmt w:val="decimal"/>
      <w:lvlText w:val=""/>
      <w:lvlJc w:val="left"/>
    </w:lvl>
    <w:lvl w:ilvl="8" w:tplc="AE847E78">
      <w:numFmt w:val="decimal"/>
      <w:lvlText w:val=""/>
      <w:lvlJc w:val="left"/>
    </w:lvl>
  </w:abstractNum>
  <w:abstractNum w:abstractNumId="17">
    <w:nsid w:val="00000A4A"/>
    <w:multiLevelType w:val="hybridMultilevel"/>
    <w:tmpl w:val="331ACB5A"/>
    <w:lvl w:ilvl="0" w:tplc="CA629426">
      <w:start w:val="1"/>
      <w:numFmt w:val="bullet"/>
      <w:lvlText w:val=""/>
      <w:lvlJc w:val="left"/>
    </w:lvl>
    <w:lvl w:ilvl="1" w:tplc="E228C3DE">
      <w:start w:val="1"/>
      <w:numFmt w:val="bullet"/>
      <w:lvlText w:val="-"/>
      <w:lvlJc w:val="left"/>
    </w:lvl>
    <w:lvl w:ilvl="2" w:tplc="B4A46F1A">
      <w:start w:val="1"/>
      <w:numFmt w:val="bullet"/>
      <w:lvlText w:val="•"/>
      <w:lvlJc w:val="left"/>
    </w:lvl>
    <w:lvl w:ilvl="3" w:tplc="A78046FA">
      <w:start w:val="1"/>
      <w:numFmt w:val="bullet"/>
      <w:lvlText w:val="•"/>
      <w:lvlJc w:val="left"/>
    </w:lvl>
    <w:lvl w:ilvl="4" w:tplc="5CFEF72A">
      <w:numFmt w:val="decimal"/>
      <w:lvlText w:val=""/>
      <w:lvlJc w:val="left"/>
    </w:lvl>
    <w:lvl w:ilvl="5" w:tplc="8EACCBEA">
      <w:numFmt w:val="decimal"/>
      <w:lvlText w:val=""/>
      <w:lvlJc w:val="left"/>
    </w:lvl>
    <w:lvl w:ilvl="6" w:tplc="8B5845E2">
      <w:numFmt w:val="decimal"/>
      <w:lvlText w:val=""/>
      <w:lvlJc w:val="left"/>
    </w:lvl>
    <w:lvl w:ilvl="7" w:tplc="6CFEDF7E">
      <w:numFmt w:val="decimal"/>
      <w:lvlText w:val=""/>
      <w:lvlJc w:val="left"/>
    </w:lvl>
    <w:lvl w:ilvl="8" w:tplc="9EFCAC92">
      <w:numFmt w:val="decimal"/>
      <w:lvlText w:val=""/>
      <w:lvlJc w:val="left"/>
    </w:lvl>
  </w:abstractNum>
  <w:abstractNum w:abstractNumId="18">
    <w:nsid w:val="00000A6C"/>
    <w:multiLevelType w:val="hybridMultilevel"/>
    <w:tmpl w:val="0BDE9D44"/>
    <w:lvl w:ilvl="0" w:tplc="A7E8E6AA">
      <w:start w:val="1"/>
      <w:numFmt w:val="bullet"/>
      <w:lvlText w:val="•"/>
      <w:lvlJc w:val="left"/>
    </w:lvl>
    <w:lvl w:ilvl="1" w:tplc="C5C84708">
      <w:numFmt w:val="decimal"/>
      <w:lvlText w:val=""/>
      <w:lvlJc w:val="left"/>
    </w:lvl>
    <w:lvl w:ilvl="2" w:tplc="56CE7714">
      <w:numFmt w:val="decimal"/>
      <w:lvlText w:val=""/>
      <w:lvlJc w:val="left"/>
    </w:lvl>
    <w:lvl w:ilvl="3" w:tplc="C41CFE0E">
      <w:numFmt w:val="decimal"/>
      <w:lvlText w:val=""/>
      <w:lvlJc w:val="left"/>
    </w:lvl>
    <w:lvl w:ilvl="4" w:tplc="E9248684">
      <w:numFmt w:val="decimal"/>
      <w:lvlText w:val=""/>
      <w:lvlJc w:val="left"/>
    </w:lvl>
    <w:lvl w:ilvl="5" w:tplc="EE04B81E">
      <w:numFmt w:val="decimal"/>
      <w:lvlText w:val=""/>
      <w:lvlJc w:val="left"/>
    </w:lvl>
    <w:lvl w:ilvl="6" w:tplc="FCC83F50">
      <w:numFmt w:val="decimal"/>
      <w:lvlText w:val=""/>
      <w:lvlJc w:val="left"/>
    </w:lvl>
    <w:lvl w:ilvl="7" w:tplc="569AB436">
      <w:numFmt w:val="decimal"/>
      <w:lvlText w:val=""/>
      <w:lvlJc w:val="left"/>
    </w:lvl>
    <w:lvl w:ilvl="8" w:tplc="06DEE3E2">
      <w:numFmt w:val="decimal"/>
      <w:lvlText w:val=""/>
      <w:lvlJc w:val="left"/>
    </w:lvl>
  </w:abstractNum>
  <w:abstractNum w:abstractNumId="19">
    <w:nsid w:val="00000AF0"/>
    <w:multiLevelType w:val="hybridMultilevel"/>
    <w:tmpl w:val="033C8390"/>
    <w:lvl w:ilvl="0" w:tplc="CE38B530">
      <w:start w:val="8"/>
      <w:numFmt w:val="decimal"/>
      <w:lvlText w:val="%1."/>
      <w:lvlJc w:val="left"/>
    </w:lvl>
    <w:lvl w:ilvl="1" w:tplc="A8FE8356">
      <w:numFmt w:val="decimal"/>
      <w:lvlText w:val=""/>
      <w:lvlJc w:val="left"/>
    </w:lvl>
    <w:lvl w:ilvl="2" w:tplc="0ED0AE8C">
      <w:numFmt w:val="decimal"/>
      <w:lvlText w:val=""/>
      <w:lvlJc w:val="left"/>
    </w:lvl>
    <w:lvl w:ilvl="3" w:tplc="B50AD5CE">
      <w:numFmt w:val="decimal"/>
      <w:lvlText w:val=""/>
      <w:lvlJc w:val="left"/>
    </w:lvl>
    <w:lvl w:ilvl="4" w:tplc="C2CCB508">
      <w:numFmt w:val="decimal"/>
      <w:lvlText w:val=""/>
      <w:lvlJc w:val="left"/>
    </w:lvl>
    <w:lvl w:ilvl="5" w:tplc="A1E8C136">
      <w:numFmt w:val="decimal"/>
      <w:lvlText w:val=""/>
      <w:lvlJc w:val="left"/>
    </w:lvl>
    <w:lvl w:ilvl="6" w:tplc="EF30BF08">
      <w:numFmt w:val="decimal"/>
      <w:lvlText w:val=""/>
      <w:lvlJc w:val="left"/>
    </w:lvl>
    <w:lvl w:ilvl="7" w:tplc="1B165EE0">
      <w:numFmt w:val="decimal"/>
      <w:lvlText w:val=""/>
      <w:lvlJc w:val="left"/>
    </w:lvl>
    <w:lvl w:ilvl="8" w:tplc="292E1226">
      <w:numFmt w:val="decimal"/>
      <w:lvlText w:val=""/>
      <w:lvlJc w:val="left"/>
    </w:lvl>
  </w:abstractNum>
  <w:abstractNum w:abstractNumId="20">
    <w:nsid w:val="00000C1E"/>
    <w:multiLevelType w:val="hybridMultilevel"/>
    <w:tmpl w:val="D2F832B6"/>
    <w:lvl w:ilvl="0" w:tplc="C010B164">
      <w:start w:val="2"/>
      <w:numFmt w:val="decimal"/>
      <w:lvlText w:val="%1."/>
      <w:lvlJc w:val="left"/>
    </w:lvl>
    <w:lvl w:ilvl="1" w:tplc="E6CCA696">
      <w:numFmt w:val="decimal"/>
      <w:lvlText w:val=""/>
      <w:lvlJc w:val="left"/>
    </w:lvl>
    <w:lvl w:ilvl="2" w:tplc="57A273A0">
      <w:numFmt w:val="decimal"/>
      <w:lvlText w:val=""/>
      <w:lvlJc w:val="left"/>
    </w:lvl>
    <w:lvl w:ilvl="3" w:tplc="4E104E62">
      <w:numFmt w:val="decimal"/>
      <w:lvlText w:val=""/>
      <w:lvlJc w:val="left"/>
    </w:lvl>
    <w:lvl w:ilvl="4" w:tplc="6954315C">
      <w:numFmt w:val="decimal"/>
      <w:lvlText w:val=""/>
      <w:lvlJc w:val="left"/>
    </w:lvl>
    <w:lvl w:ilvl="5" w:tplc="FBCC461E">
      <w:numFmt w:val="decimal"/>
      <w:lvlText w:val=""/>
      <w:lvlJc w:val="left"/>
    </w:lvl>
    <w:lvl w:ilvl="6" w:tplc="6372A148">
      <w:numFmt w:val="decimal"/>
      <w:lvlText w:val=""/>
      <w:lvlJc w:val="left"/>
    </w:lvl>
    <w:lvl w:ilvl="7" w:tplc="EFFE6C80">
      <w:numFmt w:val="decimal"/>
      <w:lvlText w:val=""/>
      <w:lvlJc w:val="left"/>
    </w:lvl>
    <w:lvl w:ilvl="8" w:tplc="0276E78E">
      <w:numFmt w:val="decimal"/>
      <w:lvlText w:val=""/>
      <w:lvlJc w:val="left"/>
    </w:lvl>
  </w:abstractNum>
  <w:abstractNum w:abstractNumId="21">
    <w:nsid w:val="00000CE1"/>
    <w:multiLevelType w:val="hybridMultilevel"/>
    <w:tmpl w:val="D5828F9C"/>
    <w:lvl w:ilvl="0" w:tplc="B518F5A6">
      <w:start w:val="5"/>
      <w:numFmt w:val="decimal"/>
      <w:lvlText w:val="%1."/>
      <w:lvlJc w:val="left"/>
    </w:lvl>
    <w:lvl w:ilvl="1" w:tplc="6832AFDA">
      <w:start w:val="1"/>
      <w:numFmt w:val="bullet"/>
      <w:lvlText w:val="-"/>
      <w:lvlJc w:val="left"/>
    </w:lvl>
    <w:lvl w:ilvl="2" w:tplc="C598F10A">
      <w:numFmt w:val="decimal"/>
      <w:lvlText w:val=""/>
      <w:lvlJc w:val="left"/>
    </w:lvl>
    <w:lvl w:ilvl="3" w:tplc="BA6423E2">
      <w:numFmt w:val="decimal"/>
      <w:lvlText w:val=""/>
      <w:lvlJc w:val="left"/>
    </w:lvl>
    <w:lvl w:ilvl="4" w:tplc="04744E8A">
      <w:numFmt w:val="decimal"/>
      <w:lvlText w:val=""/>
      <w:lvlJc w:val="left"/>
    </w:lvl>
    <w:lvl w:ilvl="5" w:tplc="5922D320">
      <w:numFmt w:val="decimal"/>
      <w:lvlText w:val=""/>
      <w:lvlJc w:val="left"/>
    </w:lvl>
    <w:lvl w:ilvl="6" w:tplc="177C70C8">
      <w:numFmt w:val="decimal"/>
      <w:lvlText w:val=""/>
      <w:lvlJc w:val="left"/>
    </w:lvl>
    <w:lvl w:ilvl="7" w:tplc="04FCB61C">
      <w:numFmt w:val="decimal"/>
      <w:lvlText w:val=""/>
      <w:lvlJc w:val="left"/>
    </w:lvl>
    <w:lvl w:ilvl="8" w:tplc="F48EB37A">
      <w:numFmt w:val="decimal"/>
      <w:lvlText w:val=""/>
      <w:lvlJc w:val="left"/>
    </w:lvl>
  </w:abstractNum>
  <w:abstractNum w:abstractNumId="22">
    <w:nsid w:val="00000E29"/>
    <w:multiLevelType w:val="hybridMultilevel"/>
    <w:tmpl w:val="6B86721A"/>
    <w:lvl w:ilvl="0" w:tplc="C8B688F6">
      <w:start w:val="1"/>
      <w:numFmt w:val="bullet"/>
      <w:lvlText w:val="В"/>
      <w:lvlJc w:val="left"/>
    </w:lvl>
    <w:lvl w:ilvl="1" w:tplc="E2403B0E">
      <w:numFmt w:val="decimal"/>
      <w:lvlText w:val=""/>
      <w:lvlJc w:val="left"/>
    </w:lvl>
    <w:lvl w:ilvl="2" w:tplc="F0DA7D6E">
      <w:numFmt w:val="decimal"/>
      <w:lvlText w:val=""/>
      <w:lvlJc w:val="left"/>
    </w:lvl>
    <w:lvl w:ilvl="3" w:tplc="5C523A08">
      <w:numFmt w:val="decimal"/>
      <w:lvlText w:val=""/>
      <w:lvlJc w:val="left"/>
    </w:lvl>
    <w:lvl w:ilvl="4" w:tplc="D0A02C24">
      <w:numFmt w:val="decimal"/>
      <w:lvlText w:val=""/>
      <w:lvlJc w:val="left"/>
    </w:lvl>
    <w:lvl w:ilvl="5" w:tplc="AA8E8318">
      <w:numFmt w:val="decimal"/>
      <w:lvlText w:val=""/>
      <w:lvlJc w:val="left"/>
    </w:lvl>
    <w:lvl w:ilvl="6" w:tplc="96001540">
      <w:numFmt w:val="decimal"/>
      <w:lvlText w:val=""/>
      <w:lvlJc w:val="left"/>
    </w:lvl>
    <w:lvl w:ilvl="7" w:tplc="B852D07C">
      <w:numFmt w:val="decimal"/>
      <w:lvlText w:val=""/>
      <w:lvlJc w:val="left"/>
    </w:lvl>
    <w:lvl w:ilvl="8" w:tplc="DBBEA816">
      <w:numFmt w:val="decimal"/>
      <w:lvlText w:val=""/>
      <w:lvlJc w:val="left"/>
    </w:lvl>
  </w:abstractNum>
  <w:abstractNum w:abstractNumId="23">
    <w:nsid w:val="00000EA9"/>
    <w:multiLevelType w:val="hybridMultilevel"/>
    <w:tmpl w:val="75E685B6"/>
    <w:lvl w:ilvl="0" w:tplc="04190001">
      <w:start w:val="1"/>
      <w:numFmt w:val="bullet"/>
      <w:lvlText w:val=""/>
      <w:lvlJc w:val="left"/>
      <w:rPr>
        <w:rFonts w:ascii="Symbol" w:hAnsi="Symbol" w:hint="default"/>
      </w:rPr>
    </w:lvl>
    <w:lvl w:ilvl="1" w:tplc="85464424">
      <w:numFmt w:val="decimal"/>
      <w:lvlText w:val=""/>
      <w:lvlJc w:val="left"/>
    </w:lvl>
    <w:lvl w:ilvl="2" w:tplc="812C1920">
      <w:numFmt w:val="decimal"/>
      <w:lvlText w:val=""/>
      <w:lvlJc w:val="left"/>
    </w:lvl>
    <w:lvl w:ilvl="3" w:tplc="1FD0CC1E">
      <w:numFmt w:val="decimal"/>
      <w:lvlText w:val=""/>
      <w:lvlJc w:val="left"/>
    </w:lvl>
    <w:lvl w:ilvl="4" w:tplc="589CCB0E">
      <w:numFmt w:val="decimal"/>
      <w:lvlText w:val=""/>
      <w:lvlJc w:val="left"/>
    </w:lvl>
    <w:lvl w:ilvl="5" w:tplc="857A3AC8">
      <w:numFmt w:val="decimal"/>
      <w:lvlText w:val=""/>
      <w:lvlJc w:val="left"/>
    </w:lvl>
    <w:lvl w:ilvl="6" w:tplc="81FCFE60">
      <w:numFmt w:val="decimal"/>
      <w:lvlText w:val=""/>
      <w:lvlJc w:val="left"/>
    </w:lvl>
    <w:lvl w:ilvl="7" w:tplc="2C66C2E0">
      <w:numFmt w:val="decimal"/>
      <w:lvlText w:val=""/>
      <w:lvlJc w:val="left"/>
    </w:lvl>
    <w:lvl w:ilvl="8" w:tplc="C88E93F0">
      <w:numFmt w:val="decimal"/>
      <w:lvlText w:val=""/>
      <w:lvlJc w:val="left"/>
    </w:lvl>
  </w:abstractNum>
  <w:abstractNum w:abstractNumId="24">
    <w:nsid w:val="00001003"/>
    <w:multiLevelType w:val="hybridMultilevel"/>
    <w:tmpl w:val="B1383D8C"/>
    <w:lvl w:ilvl="0" w:tplc="A2C4AB30">
      <w:start w:val="1"/>
      <w:numFmt w:val="bullet"/>
      <w:lvlText w:val="и"/>
      <w:lvlJc w:val="left"/>
    </w:lvl>
    <w:lvl w:ilvl="1" w:tplc="ED5C7BEC">
      <w:numFmt w:val="decimal"/>
      <w:lvlText w:val=""/>
      <w:lvlJc w:val="left"/>
    </w:lvl>
    <w:lvl w:ilvl="2" w:tplc="89FCF25C">
      <w:numFmt w:val="decimal"/>
      <w:lvlText w:val=""/>
      <w:lvlJc w:val="left"/>
    </w:lvl>
    <w:lvl w:ilvl="3" w:tplc="74649008">
      <w:numFmt w:val="decimal"/>
      <w:lvlText w:val=""/>
      <w:lvlJc w:val="left"/>
    </w:lvl>
    <w:lvl w:ilvl="4" w:tplc="2C2024D4">
      <w:numFmt w:val="decimal"/>
      <w:lvlText w:val=""/>
      <w:lvlJc w:val="left"/>
    </w:lvl>
    <w:lvl w:ilvl="5" w:tplc="60FC32FE">
      <w:numFmt w:val="decimal"/>
      <w:lvlText w:val=""/>
      <w:lvlJc w:val="left"/>
    </w:lvl>
    <w:lvl w:ilvl="6" w:tplc="9880E79A">
      <w:numFmt w:val="decimal"/>
      <w:lvlText w:val=""/>
      <w:lvlJc w:val="left"/>
    </w:lvl>
    <w:lvl w:ilvl="7" w:tplc="AEEC0872">
      <w:numFmt w:val="decimal"/>
      <w:lvlText w:val=""/>
      <w:lvlJc w:val="left"/>
    </w:lvl>
    <w:lvl w:ilvl="8" w:tplc="71125D54">
      <w:numFmt w:val="decimal"/>
      <w:lvlText w:val=""/>
      <w:lvlJc w:val="left"/>
    </w:lvl>
  </w:abstractNum>
  <w:abstractNum w:abstractNumId="25">
    <w:nsid w:val="00001030"/>
    <w:multiLevelType w:val="hybridMultilevel"/>
    <w:tmpl w:val="03F4FF2E"/>
    <w:lvl w:ilvl="0" w:tplc="409AB324">
      <w:start w:val="1"/>
      <w:numFmt w:val="bullet"/>
      <w:lvlText w:val="и"/>
      <w:lvlJc w:val="left"/>
    </w:lvl>
    <w:lvl w:ilvl="1" w:tplc="F9AE2A68">
      <w:start w:val="1"/>
      <w:numFmt w:val="bullet"/>
      <w:lvlText w:val="В"/>
      <w:lvlJc w:val="left"/>
    </w:lvl>
    <w:lvl w:ilvl="2" w:tplc="66C4EF70">
      <w:numFmt w:val="decimal"/>
      <w:lvlText w:val=""/>
      <w:lvlJc w:val="left"/>
    </w:lvl>
    <w:lvl w:ilvl="3" w:tplc="1E9EEAE2">
      <w:numFmt w:val="decimal"/>
      <w:lvlText w:val=""/>
      <w:lvlJc w:val="left"/>
    </w:lvl>
    <w:lvl w:ilvl="4" w:tplc="5D1A24FC">
      <w:numFmt w:val="decimal"/>
      <w:lvlText w:val=""/>
      <w:lvlJc w:val="left"/>
    </w:lvl>
    <w:lvl w:ilvl="5" w:tplc="2ADCA570">
      <w:numFmt w:val="decimal"/>
      <w:lvlText w:val=""/>
      <w:lvlJc w:val="left"/>
    </w:lvl>
    <w:lvl w:ilvl="6" w:tplc="52BA401E">
      <w:numFmt w:val="decimal"/>
      <w:lvlText w:val=""/>
      <w:lvlJc w:val="left"/>
    </w:lvl>
    <w:lvl w:ilvl="7" w:tplc="203CF892">
      <w:numFmt w:val="decimal"/>
      <w:lvlText w:val=""/>
      <w:lvlJc w:val="left"/>
    </w:lvl>
    <w:lvl w:ilvl="8" w:tplc="7C38F784">
      <w:numFmt w:val="decimal"/>
      <w:lvlText w:val=""/>
      <w:lvlJc w:val="left"/>
    </w:lvl>
  </w:abstractNum>
  <w:abstractNum w:abstractNumId="26">
    <w:nsid w:val="00001049"/>
    <w:multiLevelType w:val="hybridMultilevel"/>
    <w:tmpl w:val="8A78C6F8"/>
    <w:lvl w:ilvl="0" w:tplc="8EEC6ABA">
      <w:start w:val="1"/>
      <w:numFmt w:val="bullet"/>
      <w:lvlText w:val="•"/>
      <w:lvlJc w:val="left"/>
    </w:lvl>
    <w:lvl w:ilvl="1" w:tplc="CA10400E">
      <w:numFmt w:val="decimal"/>
      <w:lvlText w:val=""/>
      <w:lvlJc w:val="left"/>
    </w:lvl>
    <w:lvl w:ilvl="2" w:tplc="BBB0FEA8">
      <w:numFmt w:val="decimal"/>
      <w:lvlText w:val=""/>
      <w:lvlJc w:val="left"/>
    </w:lvl>
    <w:lvl w:ilvl="3" w:tplc="1AE05EB0">
      <w:numFmt w:val="decimal"/>
      <w:lvlText w:val=""/>
      <w:lvlJc w:val="left"/>
    </w:lvl>
    <w:lvl w:ilvl="4" w:tplc="ECBED2CC">
      <w:numFmt w:val="decimal"/>
      <w:lvlText w:val=""/>
      <w:lvlJc w:val="left"/>
    </w:lvl>
    <w:lvl w:ilvl="5" w:tplc="9C5CFBE2">
      <w:numFmt w:val="decimal"/>
      <w:lvlText w:val=""/>
      <w:lvlJc w:val="left"/>
    </w:lvl>
    <w:lvl w:ilvl="6" w:tplc="92369AAA">
      <w:numFmt w:val="decimal"/>
      <w:lvlText w:val=""/>
      <w:lvlJc w:val="left"/>
    </w:lvl>
    <w:lvl w:ilvl="7" w:tplc="E4540566">
      <w:numFmt w:val="decimal"/>
      <w:lvlText w:val=""/>
      <w:lvlJc w:val="left"/>
    </w:lvl>
    <w:lvl w:ilvl="8" w:tplc="72E05742">
      <w:numFmt w:val="decimal"/>
      <w:lvlText w:val=""/>
      <w:lvlJc w:val="left"/>
    </w:lvl>
  </w:abstractNum>
  <w:abstractNum w:abstractNumId="27">
    <w:nsid w:val="000010D9"/>
    <w:multiLevelType w:val="hybridMultilevel"/>
    <w:tmpl w:val="C68EB934"/>
    <w:lvl w:ilvl="0" w:tplc="04190001">
      <w:start w:val="1"/>
      <w:numFmt w:val="bullet"/>
      <w:lvlText w:val=""/>
      <w:lvlJc w:val="left"/>
      <w:rPr>
        <w:rFonts w:ascii="Symbol" w:hAnsi="Symbol" w:hint="default"/>
      </w:rPr>
    </w:lvl>
    <w:lvl w:ilvl="1" w:tplc="2EE0CDAA">
      <w:numFmt w:val="decimal"/>
      <w:lvlText w:val=""/>
      <w:lvlJc w:val="left"/>
    </w:lvl>
    <w:lvl w:ilvl="2" w:tplc="7ED63FEA">
      <w:numFmt w:val="decimal"/>
      <w:lvlText w:val=""/>
      <w:lvlJc w:val="left"/>
    </w:lvl>
    <w:lvl w:ilvl="3" w:tplc="5C966558">
      <w:numFmt w:val="decimal"/>
      <w:lvlText w:val=""/>
      <w:lvlJc w:val="left"/>
    </w:lvl>
    <w:lvl w:ilvl="4" w:tplc="56044F06">
      <w:numFmt w:val="decimal"/>
      <w:lvlText w:val=""/>
      <w:lvlJc w:val="left"/>
    </w:lvl>
    <w:lvl w:ilvl="5" w:tplc="1F8234F2">
      <w:numFmt w:val="decimal"/>
      <w:lvlText w:val=""/>
      <w:lvlJc w:val="left"/>
    </w:lvl>
    <w:lvl w:ilvl="6" w:tplc="A4141296">
      <w:numFmt w:val="decimal"/>
      <w:lvlText w:val=""/>
      <w:lvlJc w:val="left"/>
    </w:lvl>
    <w:lvl w:ilvl="7" w:tplc="86840C16">
      <w:numFmt w:val="decimal"/>
      <w:lvlText w:val=""/>
      <w:lvlJc w:val="left"/>
    </w:lvl>
    <w:lvl w:ilvl="8" w:tplc="161A433E">
      <w:numFmt w:val="decimal"/>
      <w:lvlText w:val=""/>
      <w:lvlJc w:val="left"/>
    </w:lvl>
  </w:abstractNum>
  <w:abstractNum w:abstractNumId="28">
    <w:nsid w:val="0000113E"/>
    <w:multiLevelType w:val="hybridMultilevel"/>
    <w:tmpl w:val="F06AAF6A"/>
    <w:lvl w:ilvl="0" w:tplc="0AFA563E">
      <w:start w:val="1"/>
      <w:numFmt w:val="bullet"/>
      <w:lvlText w:val="и"/>
      <w:lvlJc w:val="left"/>
    </w:lvl>
    <w:lvl w:ilvl="1" w:tplc="F61C24CA">
      <w:start w:val="1"/>
      <w:numFmt w:val="bullet"/>
      <w:lvlText w:val="В"/>
      <w:lvlJc w:val="left"/>
    </w:lvl>
    <w:lvl w:ilvl="2" w:tplc="C68EC47E">
      <w:numFmt w:val="decimal"/>
      <w:lvlText w:val=""/>
      <w:lvlJc w:val="left"/>
    </w:lvl>
    <w:lvl w:ilvl="3" w:tplc="9E4665E6">
      <w:numFmt w:val="decimal"/>
      <w:lvlText w:val=""/>
      <w:lvlJc w:val="left"/>
    </w:lvl>
    <w:lvl w:ilvl="4" w:tplc="8A8E0ACA">
      <w:numFmt w:val="decimal"/>
      <w:lvlText w:val=""/>
      <w:lvlJc w:val="left"/>
    </w:lvl>
    <w:lvl w:ilvl="5" w:tplc="3740EDD0">
      <w:numFmt w:val="decimal"/>
      <w:lvlText w:val=""/>
      <w:lvlJc w:val="left"/>
    </w:lvl>
    <w:lvl w:ilvl="6" w:tplc="FC1EAE8E">
      <w:numFmt w:val="decimal"/>
      <w:lvlText w:val=""/>
      <w:lvlJc w:val="left"/>
    </w:lvl>
    <w:lvl w:ilvl="7" w:tplc="1F905E46">
      <w:numFmt w:val="decimal"/>
      <w:lvlText w:val=""/>
      <w:lvlJc w:val="left"/>
    </w:lvl>
    <w:lvl w:ilvl="8" w:tplc="3976E8DA">
      <w:numFmt w:val="decimal"/>
      <w:lvlText w:val=""/>
      <w:lvlJc w:val="left"/>
    </w:lvl>
  </w:abstractNum>
  <w:abstractNum w:abstractNumId="29">
    <w:nsid w:val="0000117A"/>
    <w:multiLevelType w:val="hybridMultilevel"/>
    <w:tmpl w:val="E152B5A2"/>
    <w:lvl w:ilvl="0" w:tplc="8DFEA9F2">
      <w:start w:val="1"/>
      <w:numFmt w:val="bullet"/>
      <w:lvlText w:val="•"/>
      <w:lvlJc w:val="left"/>
    </w:lvl>
    <w:lvl w:ilvl="1" w:tplc="454A8378">
      <w:numFmt w:val="decimal"/>
      <w:lvlText w:val=""/>
      <w:lvlJc w:val="left"/>
    </w:lvl>
    <w:lvl w:ilvl="2" w:tplc="168E9B34">
      <w:numFmt w:val="decimal"/>
      <w:lvlText w:val=""/>
      <w:lvlJc w:val="left"/>
    </w:lvl>
    <w:lvl w:ilvl="3" w:tplc="80AAA13A">
      <w:numFmt w:val="decimal"/>
      <w:lvlText w:val=""/>
      <w:lvlJc w:val="left"/>
    </w:lvl>
    <w:lvl w:ilvl="4" w:tplc="A6467AF4">
      <w:numFmt w:val="decimal"/>
      <w:lvlText w:val=""/>
      <w:lvlJc w:val="left"/>
    </w:lvl>
    <w:lvl w:ilvl="5" w:tplc="5120BF4A">
      <w:numFmt w:val="decimal"/>
      <w:lvlText w:val=""/>
      <w:lvlJc w:val="left"/>
    </w:lvl>
    <w:lvl w:ilvl="6" w:tplc="264ED03C">
      <w:numFmt w:val="decimal"/>
      <w:lvlText w:val=""/>
      <w:lvlJc w:val="left"/>
    </w:lvl>
    <w:lvl w:ilvl="7" w:tplc="4D181928">
      <w:numFmt w:val="decimal"/>
      <w:lvlText w:val=""/>
      <w:lvlJc w:val="left"/>
    </w:lvl>
    <w:lvl w:ilvl="8" w:tplc="62E69AAC">
      <w:numFmt w:val="decimal"/>
      <w:lvlText w:val=""/>
      <w:lvlJc w:val="left"/>
    </w:lvl>
  </w:abstractNum>
  <w:abstractNum w:abstractNumId="30">
    <w:nsid w:val="0000123B"/>
    <w:multiLevelType w:val="hybridMultilevel"/>
    <w:tmpl w:val="CD328B5A"/>
    <w:lvl w:ilvl="0" w:tplc="6D968B46">
      <w:start w:val="2"/>
      <w:numFmt w:val="decimal"/>
      <w:lvlText w:val="%1."/>
      <w:lvlJc w:val="left"/>
    </w:lvl>
    <w:lvl w:ilvl="1" w:tplc="A328C2D4">
      <w:numFmt w:val="decimal"/>
      <w:lvlText w:val=""/>
      <w:lvlJc w:val="left"/>
    </w:lvl>
    <w:lvl w:ilvl="2" w:tplc="B49EC24A">
      <w:numFmt w:val="decimal"/>
      <w:lvlText w:val=""/>
      <w:lvlJc w:val="left"/>
    </w:lvl>
    <w:lvl w:ilvl="3" w:tplc="07188FB0">
      <w:numFmt w:val="decimal"/>
      <w:lvlText w:val=""/>
      <w:lvlJc w:val="left"/>
    </w:lvl>
    <w:lvl w:ilvl="4" w:tplc="FCC222FA">
      <w:numFmt w:val="decimal"/>
      <w:lvlText w:val=""/>
      <w:lvlJc w:val="left"/>
    </w:lvl>
    <w:lvl w:ilvl="5" w:tplc="42E22CFC">
      <w:numFmt w:val="decimal"/>
      <w:lvlText w:val=""/>
      <w:lvlJc w:val="left"/>
    </w:lvl>
    <w:lvl w:ilvl="6" w:tplc="3B2E9D26">
      <w:numFmt w:val="decimal"/>
      <w:lvlText w:val=""/>
      <w:lvlJc w:val="left"/>
    </w:lvl>
    <w:lvl w:ilvl="7" w:tplc="695079FA">
      <w:numFmt w:val="decimal"/>
      <w:lvlText w:val=""/>
      <w:lvlJc w:val="left"/>
    </w:lvl>
    <w:lvl w:ilvl="8" w:tplc="069A9410">
      <w:numFmt w:val="decimal"/>
      <w:lvlText w:val=""/>
      <w:lvlJc w:val="left"/>
    </w:lvl>
  </w:abstractNum>
  <w:abstractNum w:abstractNumId="31">
    <w:nsid w:val="00001246"/>
    <w:multiLevelType w:val="hybridMultilevel"/>
    <w:tmpl w:val="399206F4"/>
    <w:lvl w:ilvl="0" w:tplc="3CB2DAFC">
      <w:start w:val="1"/>
      <w:numFmt w:val="bullet"/>
      <w:lvlText w:val="В"/>
      <w:lvlJc w:val="left"/>
    </w:lvl>
    <w:lvl w:ilvl="1" w:tplc="87CC2256">
      <w:numFmt w:val="decimal"/>
      <w:lvlText w:val=""/>
      <w:lvlJc w:val="left"/>
    </w:lvl>
    <w:lvl w:ilvl="2" w:tplc="9746E896">
      <w:numFmt w:val="decimal"/>
      <w:lvlText w:val=""/>
      <w:lvlJc w:val="left"/>
    </w:lvl>
    <w:lvl w:ilvl="3" w:tplc="741022AC">
      <w:numFmt w:val="decimal"/>
      <w:lvlText w:val=""/>
      <w:lvlJc w:val="left"/>
    </w:lvl>
    <w:lvl w:ilvl="4" w:tplc="7436DC50">
      <w:numFmt w:val="decimal"/>
      <w:lvlText w:val=""/>
      <w:lvlJc w:val="left"/>
    </w:lvl>
    <w:lvl w:ilvl="5" w:tplc="9B1CF80E">
      <w:numFmt w:val="decimal"/>
      <w:lvlText w:val=""/>
      <w:lvlJc w:val="left"/>
    </w:lvl>
    <w:lvl w:ilvl="6" w:tplc="CFE2BE72">
      <w:numFmt w:val="decimal"/>
      <w:lvlText w:val=""/>
      <w:lvlJc w:val="left"/>
    </w:lvl>
    <w:lvl w:ilvl="7" w:tplc="D728D51C">
      <w:numFmt w:val="decimal"/>
      <w:lvlText w:val=""/>
      <w:lvlJc w:val="left"/>
    </w:lvl>
    <w:lvl w:ilvl="8" w:tplc="318E6866">
      <w:numFmt w:val="decimal"/>
      <w:lvlText w:val=""/>
      <w:lvlJc w:val="left"/>
    </w:lvl>
  </w:abstractNum>
  <w:abstractNum w:abstractNumId="32">
    <w:nsid w:val="00001289"/>
    <w:multiLevelType w:val="hybridMultilevel"/>
    <w:tmpl w:val="12CEE670"/>
    <w:lvl w:ilvl="0" w:tplc="125EED2A">
      <w:start w:val="1"/>
      <w:numFmt w:val="bullet"/>
      <w:lvlText w:val="У"/>
      <w:lvlJc w:val="left"/>
    </w:lvl>
    <w:lvl w:ilvl="1" w:tplc="194821CC">
      <w:numFmt w:val="decimal"/>
      <w:lvlText w:val=""/>
      <w:lvlJc w:val="left"/>
    </w:lvl>
    <w:lvl w:ilvl="2" w:tplc="D3760464">
      <w:numFmt w:val="decimal"/>
      <w:lvlText w:val=""/>
      <w:lvlJc w:val="left"/>
    </w:lvl>
    <w:lvl w:ilvl="3" w:tplc="E4D41954">
      <w:numFmt w:val="decimal"/>
      <w:lvlText w:val=""/>
      <w:lvlJc w:val="left"/>
    </w:lvl>
    <w:lvl w:ilvl="4" w:tplc="F82696C0">
      <w:numFmt w:val="decimal"/>
      <w:lvlText w:val=""/>
      <w:lvlJc w:val="left"/>
    </w:lvl>
    <w:lvl w:ilvl="5" w:tplc="AF7A4C06">
      <w:numFmt w:val="decimal"/>
      <w:lvlText w:val=""/>
      <w:lvlJc w:val="left"/>
    </w:lvl>
    <w:lvl w:ilvl="6" w:tplc="09CE90A2">
      <w:numFmt w:val="decimal"/>
      <w:lvlText w:val=""/>
      <w:lvlJc w:val="left"/>
    </w:lvl>
    <w:lvl w:ilvl="7" w:tplc="3626CD1C">
      <w:numFmt w:val="decimal"/>
      <w:lvlText w:val=""/>
      <w:lvlJc w:val="left"/>
    </w:lvl>
    <w:lvl w:ilvl="8" w:tplc="2CC6F66E">
      <w:numFmt w:val="decimal"/>
      <w:lvlText w:val=""/>
      <w:lvlJc w:val="left"/>
    </w:lvl>
  </w:abstractNum>
  <w:abstractNum w:abstractNumId="33">
    <w:nsid w:val="00001295"/>
    <w:multiLevelType w:val="hybridMultilevel"/>
    <w:tmpl w:val="872AB670"/>
    <w:lvl w:ilvl="0" w:tplc="9950F640">
      <w:start w:val="1"/>
      <w:numFmt w:val="bullet"/>
      <w:lvlText w:val="-"/>
      <w:lvlJc w:val="left"/>
    </w:lvl>
    <w:lvl w:ilvl="1" w:tplc="A328B9FC">
      <w:numFmt w:val="decimal"/>
      <w:lvlText w:val=""/>
      <w:lvlJc w:val="left"/>
    </w:lvl>
    <w:lvl w:ilvl="2" w:tplc="820A4E16">
      <w:numFmt w:val="decimal"/>
      <w:lvlText w:val=""/>
      <w:lvlJc w:val="left"/>
    </w:lvl>
    <w:lvl w:ilvl="3" w:tplc="F2460B1E">
      <w:numFmt w:val="decimal"/>
      <w:lvlText w:val=""/>
      <w:lvlJc w:val="left"/>
    </w:lvl>
    <w:lvl w:ilvl="4" w:tplc="C448B77A">
      <w:numFmt w:val="decimal"/>
      <w:lvlText w:val=""/>
      <w:lvlJc w:val="left"/>
    </w:lvl>
    <w:lvl w:ilvl="5" w:tplc="5476ABE6">
      <w:numFmt w:val="decimal"/>
      <w:lvlText w:val=""/>
      <w:lvlJc w:val="left"/>
    </w:lvl>
    <w:lvl w:ilvl="6" w:tplc="32FA03BE">
      <w:numFmt w:val="decimal"/>
      <w:lvlText w:val=""/>
      <w:lvlJc w:val="left"/>
    </w:lvl>
    <w:lvl w:ilvl="7" w:tplc="D8D4FBD0">
      <w:numFmt w:val="decimal"/>
      <w:lvlText w:val=""/>
      <w:lvlJc w:val="left"/>
    </w:lvl>
    <w:lvl w:ilvl="8" w:tplc="F0F0B72A">
      <w:numFmt w:val="decimal"/>
      <w:lvlText w:val=""/>
      <w:lvlJc w:val="left"/>
    </w:lvl>
  </w:abstractNum>
  <w:abstractNum w:abstractNumId="34">
    <w:nsid w:val="000012C2"/>
    <w:multiLevelType w:val="hybridMultilevel"/>
    <w:tmpl w:val="2C004DF6"/>
    <w:lvl w:ilvl="0" w:tplc="261A40C4">
      <w:start w:val="1"/>
      <w:numFmt w:val="bullet"/>
      <w:lvlText w:val="•"/>
      <w:lvlJc w:val="left"/>
    </w:lvl>
    <w:lvl w:ilvl="1" w:tplc="EB2CBBB4">
      <w:numFmt w:val="decimal"/>
      <w:lvlText w:val=""/>
      <w:lvlJc w:val="left"/>
    </w:lvl>
    <w:lvl w:ilvl="2" w:tplc="A25647F0">
      <w:numFmt w:val="decimal"/>
      <w:lvlText w:val=""/>
      <w:lvlJc w:val="left"/>
    </w:lvl>
    <w:lvl w:ilvl="3" w:tplc="36A6EE88">
      <w:numFmt w:val="decimal"/>
      <w:lvlText w:val=""/>
      <w:lvlJc w:val="left"/>
    </w:lvl>
    <w:lvl w:ilvl="4" w:tplc="668C6B6E">
      <w:numFmt w:val="decimal"/>
      <w:lvlText w:val=""/>
      <w:lvlJc w:val="left"/>
    </w:lvl>
    <w:lvl w:ilvl="5" w:tplc="D97C1C4C">
      <w:numFmt w:val="decimal"/>
      <w:lvlText w:val=""/>
      <w:lvlJc w:val="left"/>
    </w:lvl>
    <w:lvl w:ilvl="6" w:tplc="E9A4F5F2">
      <w:numFmt w:val="decimal"/>
      <w:lvlText w:val=""/>
      <w:lvlJc w:val="left"/>
    </w:lvl>
    <w:lvl w:ilvl="7" w:tplc="C53C0CA6">
      <w:numFmt w:val="decimal"/>
      <w:lvlText w:val=""/>
      <w:lvlJc w:val="left"/>
    </w:lvl>
    <w:lvl w:ilvl="8" w:tplc="C2769A1C">
      <w:numFmt w:val="decimal"/>
      <w:lvlText w:val=""/>
      <w:lvlJc w:val="left"/>
    </w:lvl>
  </w:abstractNum>
  <w:abstractNum w:abstractNumId="35">
    <w:nsid w:val="00001316"/>
    <w:multiLevelType w:val="hybridMultilevel"/>
    <w:tmpl w:val="C9F0A554"/>
    <w:lvl w:ilvl="0" w:tplc="0976638E">
      <w:start w:val="1"/>
      <w:numFmt w:val="decimal"/>
      <w:lvlText w:val="%1."/>
      <w:lvlJc w:val="left"/>
      <w:rPr>
        <w:color w:val="auto"/>
      </w:rPr>
    </w:lvl>
    <w:lvl w:ilvl="1" w:tplc="3FA27346">
      <w:start w:val="1"/>
      <w:numFmt w:val="bullet"/>
      <w:lvlText w:val=""/>
      <w:lvlJc w:val="left"/>
    </w:lvl>
    <w:lvl w:ilvl="2" w:tplc="E6EC7B10">
      <w:numFmt w:val="decimal"/>
      <w:lvlText w:val=""/>
      <w:lvlJc w:val="left"/>
    </w:lvl>
    <w:lvl w:ilvl="3" w:tplc="7C845908">
      <w:numFmt w:val="decimal"/>
      <w:lvlText w:val=""/>
      <w:lvlJc w:val="left"/>
    </w:lvl>
    <w:lvl w:ilvl="4" w:tplc="F6EC47D2">
      <w:numFmt w:val="decimal"/>
      <w:lvlText w:val=""/>
      <w:lvlJc w:val="left"/>
    </w:lvl>
    <w:lvl w:ilvl="5" w:tplc="B6F6A83E">
      <w:numFmt w:val="decimal"/>
      <w:lvlText w:val=""/>
      <w:lvlJc w:val="left"/>
    </w:lvl>
    <w:lvl w:ilvl="6" w:tplc="DEAE7530">
      <w:numFmt w:val="decimal"/>
      <w:lvlText w:val=""/>
      <w:lvlJc w:val="left"/>
    </w:lvl>
    <w:lvl w:ilvl="7" w:tplc="496AE2DE">
      <w:numFmt w:val="decimal"/>
      <w:lvlText w:val=""/>
      <w:lvlJc w:val="left"/>
    </w:lvl>
    <w:lvl w:ilvl="8" w:tplc="DE9ECCD4">
      <w:numFmt w:val="decimal"/>
      <w:lvlText w:val=""/>
      <w:lvlJc w:val="left"/>
    </w:lvl>
  </w:abstractNum>
  <w:abstractNum w:abstractNumId="36">
    <w:nsid w:val="0000138A"/>
    <w:multiLevelType w:val="hybridMultilevel"/>
    <w:tmpl w:val="3C9698AE"/>
    <w:lvl w:ilvl="0" w:tplc="04190001">
      <w:start w:val="1"/>
      <w:numFmt w:val="bullet"/>
      <w:lvlText w:val=""/>
      <w:lvlJc w:val="left"/>
      <w:rPr>
        <w:rFonts w:ascii="Symbol" w:hAnsi="Symbol" w:hint="default"/>
      </w:rPr>
    </w:lvl>
    <w:lvl w:ilvl="1" w:tplc="91864BDC">
      <w:numFmt w:val="decimal"/>
      <w:lvlText w:val=""/>
      <w:lvlJc w:val="left"/>
    </w:lvl>
    <w:lvl w:ilvl="2" w:tplc="A42A5F10">
      <w:numFmt w:val="decimal"/>
      <w:lvlText w:val=""/>
      <w:lvlJc w:val="left"/>
    </w:lvl>
    <w:lvl w:ilvl="3" w:tplc="7F2E836C">
      <w:numFmt w:val="decimal"/>
      <w:lvlText w:val=""/>
      <w:lvlJc w:val="left"/>
    </w:lvl>
    <w:lvl w:ilvl="4" w:tplc="6C28A890">
      <w:numFmt w:val="decimal"/>
      <w:lvlText w:val=""/>
      <w:lvlJc w:val="left"/>
    </w:lvl>
    <w:lvl w:ilvl="5" w:tplc="23A25182">
      <w:numFmt w:val="decimal"/>
      <w:lvlText w:val=""/>
      <w:lvlJc w:val="left"/>
    </w:lvl>
    <w:lvl w:ilvl="6" w:tplc="74AEB87E">
      <w:numFmt w:val="decimal"/>
      <w:lvlText w:val=""/>
      <w:lvlJc w:val="left"/>
    </w:lvl>
    <w:lvl w:ilvl="7" w:tplc="32A65BDA">
      <w:numFmt w:val="decimal"/>
      <w:lvlText w:val=""/>
      <w:lvlJc w:val="left"/>
    </w:lvl>
    <w:lvl w:ilvl="8" w:tplc="3FF62846">
      <w:numFmt w:val="decimal"/>
      <w:lvlText w:val=""/>
      <w:lvlJc w:val="left"/>
    </w:lvl>
  </w:abstractNum>
  <w:abstractNum w:abstractNumId="37">
    <w:nsid w:val="000013D3"/>
    <w:multiLevelType w:val="hybridMultilevel"/>
    <w:tmpl w:val="C05AC0EA"/>
    <w:lvl w:ilvl="0" w:tplc="80DCF2D2">
      <w:start w:val="1"/>
      <w:numFmt w:val="bullet"/>
      <w:lvlText w:val="В"/>
      <w:lvlJc w:val="left"/>
      <w:rPr>
        <w:b/>
      </w:rPr>
    </w:lvl>
    <w:lvl w:ilvl="1" w:tplc="0EFE9A4A">
      <w:start w:val="1"/>
      <w:numFmt w:val="bullet"/>
      <w:lvlText w:val=""/>
      <w:lvlJc w:val="left"/>
    </w:lvl>
    <w:lvl w:ilvl="2" w:tplc="849E006E">
      <w:start w:val="1"/>
      <w:numFmt w:val="bullet"/>
      <w:lvlText w:val=""/>
      <w:lvlJc w:val="left"/>
    </w:lvl>
    <w:lvl w:ilvl="3" w:tplc="DA044C52">
      <w:numFmt w:val="decimal"/>
      <w:lvlText w:val=""/>
      <w:lvlJc w:val="left"/>
    </w:lvl>
    <w:lvl w:ilvl="4" w:tplc="474ED16A">
      <w:numFmt w:val="decimal"/>
      <w:lvlText w:val=""/>
      <w:lvlJc w:val="left"/>
    </w:lvl>
    <w:lvl w:ilvl="5" w:tplc="8EBC3DC6">
      <w:numFmt w:val="decimal"/>
      <w:lvlText w:val=""/>
      <w:lvlJc w:val="left"/>
    </w:lvl>
    <w:lvl w:ilvl="6" w:tplc="285E0CFA">
      <w:numFmt w:val="decimal"/>
      <w:lvlText w:val=""/>
      <w:lvlJc w:val="left"/>
    </w:lvl>
    <w:lvl w:ilvl="7" w:tplc="53AA1868">
      <w:numFmt w:val="decimal"/>
      <w:lvlText w:val=""/>
      <w:lvlJc w:val="left"/>
    </w:lvl>
    <w:lvl w:ilvl="8" w:tplc="D3C0E352">
      <w:numFmt w:val="decimal"/>
      <w:lvlText w:val=""/>
      <w:lvlJc w:val="left"/>
    </w:lvl>
  </w:abstractNum>
  <w:abstractNum w:abstractNumId="38">
    <w:nsid w:val="0000159F"/>
    <w:multiLevelType w:val="hybridMultilevel"/>
    <w:tmpl w:val="6B8444BE"/>
    <w:lvl w:ilvl="0" w:tplc="9BF46390">
      <w:start w:val="1"/>
      <w:numFmt w:val="bullet"/>
      <w:lvlText w:val="В"/>
      <w:lvlJc w:val="left"/>
    </w:lvl>
    <w:lvl w:ilvl="1" w:tplc="1F2E9684">
      <w:numFmt w:val="decimal"/>
      <w:lvlText w:val=""/>
      <w:lvlJc w:val="left"/>
    </w:lvl>
    <w:lvl w:ilvl="2" w:tplc="C4464E44">
      <w:numFmt w:val="decimal"/>
      <w:lvlText w:val=""/>
      <w:lvlJc w:val="left"/>
    </w:lvl>
    <w:lvl w:ilvl="3" w:tplc="05C48D48">
      <w:numFmt w:val="decimal"/>
      <w:lvlText w:val=""/>
      <w:lvlJc w:val="left"/>
    </w:lvl>
    <w:lvl w:ilvl="4" w:tplc="92B0D874">
      <w:numFmt w:val="decimal"/>
      <w:lvlText w:val=""/>
      <w:lvlJc w:val="left"/>
    </w:lvl>
    <w:lvl w:ilvl="5" w:tplc="6D78F8FC">
      <w:numFmt w:val="decimal"/>
      <w:lvlText w:val=""/>
      <w:lvlJc w:val="left"/>
    </w:lvl>
    <w:lvl w:ilvl="6" w:tplc="7C9E372C">
      <w:numFmt w:val="decimal"/>
      <w:lvlText w:val=""/>
      <w:lvlJc w:val="left"/>
    </w:lvl>
    <w:lvl w:ilvl="7" w:tplc="F3188034">
      <w:numFmt w:val="decimal"/>
      <w:lvlText w:val=""/>
      <w:lvlJc w:val="left"/>
    </w:lvl>
    <w:lvl w:ilvl="8" w:tplc="DA94069C">
      <w:numFmt w:val="decimal"/>
      <w:lvlText w:val=""/>
      <w:lvlJc w:val="left"/>
    </w:lvl>
  </w:abstractNum>
  <w:abstractNum w:abstractNumId="39">
    <w:nsid w:val="0000182F"/>
    <w:multiLevelType w:val="hybridMultilevel"/>
    <w:tmpl w:val="0A56ED78"/>
    <w:lvl w:ilvl="0" w:tplc="E70666C8">
      <w:start w:val="1"/>
      <w:numFmt w:val="bullet"/>
      <w:lvlText w:val=""/>
      <w:lvlJc w:val="left"/>
    </w:lvl>
    <w:lvl w:ilvl="1" w:tplc="6E5C334C">
      <w:start w:val="1"/>
      <w:numFmt w:val="bullet"/>
      <w:lvlText w:val=""/>
      <w:lvlJc w:val="left"/>
    </w:lvl>
    <w:lvl w:ilvl="2" w:tplc="6422045A">
      <w:start w:val="1"/>
      <w:numFmt w:val="bullet"/>
      <w:lvlText w:val=""/>
      <w:lvlJc w:val="left"/>
    </w:lvl>
    <w:lvl w:ilvl="3" w:tplc="65C6E93E">
      <w:numFmt w:val="decimal"/>
      <w:lvlText w:val=""/>
      <w:lvlJc w:val="left"/>
    </w:lvl>
    <w:lvl w:ilvl="4" w:tplc="6C9AC8FE">
      <w:numFmt w:val="decimal"/>
      <w:lvlText w:val=""/>
      <w:lvlJc w:val="left"/>
    </w:lvl>
    <w:lvl w:ilvl="5" w:tplc="53348B02">
      <w:numFmt w:val="decimal"/>
      <w:lvlText w:val=""/>
      <w:lvlJc w:val="left"/>
    </w:lvl>
    <w:lvl w:ilvl="6" w:tplc="66B23060">
      <w:numFmt w:val="decimal"/>
      <w:lvlText w:val=""/>
      <w:lvlJc w:val="left"/>
    </w:lvl>
    <w:lvl w:ilvl="7" w:tplc="1ABABA46">
      <w:numFmt w:val="decimal"/>
      <w:lvlText w:val=""/>
      <w:lvlJc w:val="left"/>
    </w:lvl>
    <w:lvl w:ilvl="8" w:tplc="9CD870AC">
      <w:numFmt w:val="decimal"/>
      <w:lvlText w:val=""/>
      <w:lvlJc w:val="left"/>
    </w:lvl>
  </w:abstractNum>
  <w:abstractNum w:abstractNumId="40">
    <w:nsid w:val="00001BD9"/>
    <w:multiLevelType w:val="hybridMultilevel"/>
    <w:tmpl w:val="A6221784"/>
    <w:lvl w:ilvl="0" w:tplc="9432E3FC">
      <w:start w:val="1"/>
      <w:numFmt w:val="bullet"/>
      <w:lvlText w:val="В"/>
      <w:lvlJc w:val="left"/>
    </w:lvl>
    <w:lvl w:ilvl="1" w:tplc="BFAA8AAE">
      <w:numFmt w:val="decimal"/>
      <w:lvlText w:val=""/>
      <w:lvlJc w:val="left"/>
    </w:lvl>
    <w:lvl w:ilvl="2" w:tplc="977ACEBA">
      <w:numFmt w:val="decimal"/>
      <w:lvlText w:val=""/>
      <w:lvlJc w:val="left"/>
    </w:lvl>
    <w:lvl w:ilvl="3" w:tplc="3C084712">
      <w:numFmt w:val="decimal"/>
      <w:lvlText w:val=""/>
      <w:lvlJc w:val="left"/>
    </w:lvl>
    <w:lvl w:ilvl="4" w:tplc="D982E6F8">
      <w:numFmt w:val="decimal"/>
      <w:lvlText w:val=""/>
      <w:lvlJc w:val="left"/>
    </w:lvl>
    <w:lvl w:ilvl="5" w:tplc="47889F38">
      <w:numFmt w:val="decimal"/>
      <w:lvlText w:val=""/>
      <w:lvlJc w:val="left"/>
    </w:lvl>
    <w:lvl w:ilvl="6" w:tplc="9648E7B6">
      <w:numFmt w:val="decimal"/>
      <w:lvlText w:val=""/>
      <w:lvlJc w:val="left"/>
    </w:lvl>
    <w:lvl w:ilvl="7" w:tplc="B3E846A6">
      <w:numFmt w:val="decimal"/>
      <w:lvlText w:val=""/>
      <w:lvlJc w:val="left"/>
    </w:lvl>
    <w:lvl w:ilvl="8" w:tplc="C284B4BE">
      <w:numFmt w:val="decimal"/>
      <w:lvlText w:val=""/>
      <w:lvlJc w:val="left"/>
    </w:lvl>
  </w:abstractNum>
  <w:abstractNum w:abstractNumId="41">
    <w:nsid w:val="00001C75"/>
    <w:multiLevelType w:val="hybridMultilevel"/>
    <w:tmpl w:val="C602F8C2"/>
    <w:lvl w:ilvl="0" w:tplc="C73A7BE8">
      <w:start w:val="1"/>
      <w:numFmt w:val="bullet"/>
      <w:lvlText w:val="В"/>
      <w:lvlJc w:val="left"/>
    </w:lvl>
    <w:lvl w:ilvl="1" w:tplc="F44ED5E4">
      <w:numFmt w:val="decimal"/>
      <w:lvlText w:val=""/>
      <w:lvlJc w:val="left"/>
    </w:lvl>
    <w:lvl w:ilvl="2" w:tplc="217858FA">
      <w:numFmt w:val="decimal"/>
      <w:lvlText w:val=""/>
      <w:lvlJc w:val="left"/>
    </w:lvl>
    <w:lvl w:ilvl="3" w:tplc="DBCA5A6A">
      <w:numFmt w:val="decimal"/>
      <w:lvlText w:val=""/>
      <w:lvlJc w:val="left"/>
    </w:lvl>
    <w:lvl w:ilvl="4" w:tplc="F2DA4230">
      <w:numFmt w:val="decimal"/>
      <w:lvlText w:val=""/>
      <w:lvlJc w:val="left"/>
    </w:lvl>
    <w:lvl w:ilvl="5" w:tplc="7B58851E">
      <w:numFmt w:val="decimal"/>
      <w:lvlText w:val=""/>
      <w:lvlJc w:val="left"/>
    </w:lvl>
    <w:lvl w:ilvl="6" w:tplc="497CAFA6">
      <w:numFmt w:val="decimal"/>
      <w:lvlText w:val=""/>
      <w:lvlJc w:val="left"/>
    </w:lvl>
    <w:lvl w:ilvl="7" w:tplc="E812B7C2">
      <w:numFmt w:val="decimal"/>
      <w:lvlText w:val=""/>
      <w:lvlJc w:val="left"/>
    </w:lvl>
    <w:lvl w:ilvl="8" w:tplc="3F76F6EA">
      <w:numFmt w:val="decimal"/>
      <w:lvlText w:val=""/>
      <w:lvlJc w:val="left"/>
    </w:lvl>
  </w:abstractNum>
  <w:abstractNum w:abstractNumId="42">
    <w:nsid w:val="00001CDF"/>
    <w:multiLevelType w:val="hybridMultilevel"/>
    <w:tmpl w:val="861EC5A8"/>
    <w:lvl w:ilvl="0" w:tplc="3EB87A60">
      <w:start w:val="1"/>
      <w:numFmt w:val="bullet"/>
      <w:lvlText w:val="с"/>
      <w:lvlJc w:val="left"/>
    </w:lvl>
    <w:lvl w:ilvl="1" w:tplc="1F6A9EC0">
      <w:start w:val="1"/>
      <w:numFmt w:val="bullet"/>
      <w:lvlText w:val="У"/>
      <w:lvlJc w:val="left"/>
    </w:lvl>
    <w:lvl w:ilvl="2" w:tplc="B5FE7BB2">
      <w:numFmt w:val="decimal"/>
      <w:lvlText w:val=""/>
      <w:lvlJc w:val="left"/>
    </w:lvl>
    <w:lvl w:ilvl="3" w:tplc="C3C01772">
      <w:numFmt w:val="decimal"/>
      <w:lvlText w:val=""/>
      <w:lvlJc w:val="left"/>
    </w:lvl>
    <w:lvl w:ilvl="4" w:tplc="CEECB3DC">
      <w:numFmt w:val="decimal"/>
      <w:lvlText w:val=""/>
      <w:lvlJc w:val="left"/>
    </w:lvl>
    <w:lvl w:ilvl="5" w:tplc="92FC4C08">
      <w:numFmt w:val="decimal"/>
      <w:lvlText w:val=""/>
      <w:lvlJc w:val="left"/>
    </w:lvl>
    <w:lvl w:ilvl="6" w:tplc="1D1642AE">
      <w:numFmt w:val="decimal"/>
      <w:lvlText w:val=""/>
      <w:lvlJc w:val="left"/>
    </w:lvl>
    <w:lvl w:ilvl="7" w:tplc="675A71D4">
      <w:numFmt w:val="decimal"/>
      <w:lvlText w:val=""/>
      <w:lvlJc w:val="left"/>
    </w:lvl>
    <w:lvl w:ilvl="8" w:tplc="5B0E800E">
      <w:numFmt w:val="decimal"/>
      <w:lvlText w:val=""/>
      <w:lvlJc w:val="left"/>
    </w:lvl>
  </w:abstractNum>
  <w:abstractNum w:abstractNumId="43">
    <w:nsid w:val="00001D11"/>
    <w:multiLevelType w:val="hybridMultilevel"/>
    <w:tmpl w:val="0FAE0AF8"/>
    <w:lvl w:ilvl="0" w:tplc="29C4BF7C">
      <w:start w:val="1"/>
      <w:numFmt w:val="bullet"/>
      <w:lvlText w:val="•"/>
      <w:lvlJc w:val="left"/>
    </w:lvl>
    <w:lvl w:ilvl="1" w:tplc="7C08E21C">
      <w:numFmt w:val="decimal"/>
      <w:lvlText w:val=""/>
      <w:lvlJc w:val="left"/>
    </w:lvl>
    <w:lvl w:ilvl="2" w:tplc="FBF45D62">
      <w:numFmt w:val="decimal"/>
      <w:lvlText w:val=""/>
      <w:lvlJc w:val="left"/>
    </w:lvl>
    <w:lvl w:ilvl="3" w:tplc="D74E6C86">
      <w:numFmt w:val="decimal"/>
      <w:lvlText w:val=""/>
      <w:lvlJc w:val="left"/>
    </w:lvl>
    <w:lvl w:ilvl="4" w:tplc="A9C6B8C8">
      <w:numFmt w:val="decimal"/>
      <w:lvlText w:val=""/>
      <w:lvlJc w:val="left"/>
    </w:lvl>
    <w:lvl w:ilvl="5" w:tplc="6C182E9A">
      <w:numFmt w:val="decimal"/>
      <w:lvlText w:val=""/>
      <w:lvlJc w:val="left"/>
    </w:lvl>
    <w:lvl w:ilvl="6" w:tplc="33A6D85A">
      <w:numFmt w:val="decimal"/>
      <w:lvlText w:val=""/>
      <w:lvlJc w:val="left"/>
    </w:lvl>
    <w:lvl w:ilvl="7" w:tplc="A498F9E6">
      <w:numFmt w:val="decimal"/>
      <w:lvlText w:val=""/>
      <w:lvlJc w:val="left"/>
    </w:lvl>
    <w:lvl w:ilvl="8" w:tplc="820ED93C">
      <w:numFmt w:val="decimal"/>
      <w:lvlText w:val=""/>
      <w:lvlJc w:val="left"/>
    </w:lvl>
  </w:abstractNum>
  <w:abstractNum w:abstractNumId="44">
    <w:nsid w:val="00001D3F"/>
    <w:multiLevelType w:val="hybridMultilevel"/>
    <w:tmpl w:val="76949D62"/>
    <w:lvl w:ilvl="0" w:tplc="54BE93A6">
      <w:start w:val="1"/>
      <w:numFmt w:val="bullet"/>
      <w:lvlText w:val="•"/>
      <w:lvlJc w:val="left"/>
    </w:lvl>
    <w:lvl w:ilvl="1" w:tplc="D12625FC">
      <w:numFmt w:val="decimal"/>
      <w:lvlText w:val=""/>
      <w:lvlJc w:val="left"/>
    </w:lvl>
    <w:lvl w:ilvl="2" w:tplc="8EB66C24">
      <w:numFmt w:val="decimal"/>
      <w:lvlText w:val=""/>
      <w:lvlJc w:val="left"/>
    </w:lvl>
    <w:lvl w:ilvl="3" w:tplc="124C4FF6">
      <w:numFmt w:val="decimal"/>
      <w:lvlText w:val=""/>
      <w:lvlJc w:val="left"/>
    </w:lvl>
    <w:lvl w:ilvl="4" w:tplc="1D9A156C">
      <w:numFmt w:val="decimal"/>
      <w:lvlText w:val=""/>
      <w:lvlJc w:val="left"/>
    </w:lvl>
    <w:lvl w:ilvl="5" w:tplc="50AA03B8">
      <w:numFmt w:val="decimal"/>
      <w:lvlText w:val=""/>
      <w:lvlJc w:val="left"/>
    </w:lvl>
    <w:lvl w:ilvl="6" w:tplc="0D5A8658">
      <w:numFmt w:val="decimal"/>
      <w:lvlText w:val=""/>
      <w:lvlJc w:val="left"/>
    </w:lvl>
    <w:lvl w:ilvl="7" w:tplc="599055AC">
      <w:numFmt w:val="decimal"/>
      <w:lvlText w:val=""/>
      <w:lvlJc w:val="left"/>
    </w:lvl>
    <w:lvl w:ilvl="8" w:tplc="2E7A64CE">
      <w:numFmt w:val="decimal"/>
      <w:lvlText w:val=""/>
      <w:lvlJc w:val="left"/>
    </w:lvl>
  </w:abstractNum>
  <w:abstractNum w:abstractNumId="45">
    <w:nsid w:val="00001D5E"/>
    <w:multiLevelType w:val="hybridMultilevel"/>
    <w:tmpl w:val="DA58E1BC"/>
    <w:lvl w:ilvl="0" w:tplc="A1D27996">
      <w:start w:val="1"/>
      <w:numFmt w:val="bullet"/>
      <w:lvlText w:val="в"/>
      <w:lvlJc w:val="left"/>
    </w:lvl>
    <w:lvl w:ilvl="1" w:tplc="0C42A184">
      <w:start w:val="1"/>
      <w:numFmt w:val="bullet"/>
      <w:lvlText w:val="в"/>
      <w:lvlJc w:val="left"/>
    </w:lvl>
    <w:lvl w:ilvl="2" w:tplc="B13A9C84">
      <w:numFmt w:val="decimal"/>
      <w:lvlText w:val=""/>
      <w:lvlJc w:val="left"/>
    </w:lvl>
    <w:lvl w:ilvl="3" w:tplc="10C80AEC">
      <w:numFmt w:val="decimal"/>
      <w:lvlText w:val=""/>
      <w:lvlJc w:val="left"/>
    </w:lvl>
    <w:lvl w:ilvl="4" w:tplc="3DA44430">
      <w:numFmt w:val="decimal"/>
      <w:lvlText w:val=""/>
      <w:lvlJc w:val="left"/>
    </w:lvl>
    <w:lvl w:ilvl="5" w:tplc="729A0810">
      <w:numFmt w:val="decimal"/>
      <w:lvlText w:val=""/>
      <w:lvlJc w:val="left"/>
    </w:lvl>
    <w:lvl w:ilvl="6" w:tplc="B268AC9A">
      <w:numFmt w:val="decimal"/>
      <w:lvlText w:val=""/>
      <w:lvlJc w:val="left"/>
    </w:lvl>
    <w:lvl w:ilvl="7" w:tplc="1B1A3D44">
      <w:numFmt w:val="decimal"/>
      <w:lvlText w:val=""/>
      <w:lvlJc w:val="left"/>
    </w:lvl>
    <w:lvl w:ilvl="8" w:tplc="C6BA79BA">
      <w:numFmt w:val="decimal"/>
      <w:lvlText w:val=""/>
      <w:lvlJc w:val="left"/>
    </w:lvl>
  </w:abstractNum>
  <w:abstractNum w:abstractNumId="46">
    <w:nsid w:val="00001DCB"/>
    <w:multiLevelType w:val="hybridMultilevel"/>
    <w:tmpl w:val="1C321064"/>
    <w:lvl w:ilvl="0" w:tplc="1FD0BD42">
      <w:start w:val="4"/>
      <w:numFmt w:val="decimal"/>
      <w:lvlText w:val="%1."/>
      <w:lvlJc w:val="left"/>
    </w:lvl>
    <w:lvl w:ilvl="1" w:tplc="46BCF44A">
      <w:numFmt w:val="decimal"/>
      <w:lvlText w:val=""/>
      <w:lvlJc w:val="left"/>
    </w:lvl>
    <w:lvl w:ilvl="2" w:tplc="4D9CA74C">
      <w:numFmt w:val="decimal"/>
      <w:lvlText w:val=""/>
      <w:lvlJc w:val="left"/>
    </w:lvl>
    <w:lvl w:ilvl="3" w:tplc="A91057DE">
      <w:numFmt w:val="decimal"/>
      <w:lvlText w:val=""/>
      <w:lvlJc w:val="left"/>
    </w:lvl>
    <w:lvl w:ilvl="4" w:tplc="45762C90">
      <w:numFmt w:val="decimal"/>
      <w:lvlText w:val=""/>
      <w:lvlJc w:val="left"/>
    </w:lvl>
    <w:lvl w:ilvl="5" w:tplc="081C5A3A">
      <w:numFmt w:val="decimal"/>
      <w:lvlText w:val=""/>
      <w:lvlJc w:val="left"/>
    </w:lvl>
    <w:lvl w:ilvl="6" w:tplc="B58076BA">
      <w:numFmt w:val="decimal"/>
      <w:lvlText w:val=""/>
      <w:lvlJc w:val="left"/>
    </w:lvl>
    <w:lvl w:ilvl="7" w:tplc="3CD8ABDA">
      <w:numFmt w:val="decimal"/>
      <w:lvlText w:val=""/>
      <w:lvlJc w:val="left"/>
    </w:lvl>
    <w:lvl w:ilvl="8" w:tplc="7CBEEAE0">
      <w:numFmt w:val="decimal"/>
      <w:lvlText w:val=""/>
      <w:lvlJc w:val="left"/>
    </w:lvl>
  </w:abstractNum>
  <w:abstractNum w:abstractNumId="47">
    <w:nsid w:val="00001EDC"/>
    <w:multiLevelType w:val="hybridMultilevel"/>
    <w:tmpl w:val="2D5A43DC"/>
    <w:lvl w:ilvl="0" w:tplc="B1A0E618">
      <w:start w:val="1"/>
      <w:numFmt w:val="bullet"/>
      <w:lvlText w:val="-"/>
      <w:lvlJc w:val="left"/>
    </w:lvl>
    <w:lvl w:ilvl="1" w:tplc="DD0C93D0">
      <w:start w:val="6"/>
      <w:numFmt w:val="decimal"/>
      <w:lvlText w:val="%2."/>
      <w:lvlJc w:val="left"/>
    </w:lvl>
    <w:lvl w:ilvl="2" w:tplc="1CFC3AA4">
      <w:numFmt w:val="decimal"/>
      <w:lvlText w:val=""/>
      <w:lvlJc w:val="left"/>
    </w:lvl>
    <w:lvl w:ilvl="3" w:tplc="2656FF0A">
      <w:numFmt w:val="decimal"/>
      <w:lvlText w:val=""/>
      <w:lvlJc w:val="left"/>
    </w:lvl>
    <w:lvl w:ilvl="4" w:tplc="DC902F82">
      <w:numFmt w:val="decimal"/>
      <w:lvlText w:val=""/>
      <w:lvlJc w:val="left"/>
    </w:lvl>
    <w:lvl w:ilvl="5" w:tplc="E6642D52">
      <w:numFmt w:val="decimal"/>
      <w:lvlText w:val=""/>
      <w:lvlJc w:val="left"/>
    </w:lvl>
    <w:lvl w:ilvl="6" w:tplc="181431EC">
      <w:numFmt w:val="decimal"/>
      <w:lvlText w:val=""/>
      <w:lvlJc w:val="left"/>
    </w:lvl>
    <w:lvl w:ilvl="7" w:tplc="AB4AA1FE">
      <w:numFmt w:val="decimal"/>
      <w:lvlText w:val=""/>
      <w:lvlJc w:val="left"/>
    </w:lvl>
    <w:lvl w:ilvl="8" w:tplc="1C8EF0BA">
      <w:numFmt w:val="decimal"/>
      <w:lvlText w:val=""/>
      <w:lvlJc w:val="left"/>
    </w:lvl>
  </w:abstractNum>
  <w:abstractNum w:abstractNumId="48">
    <w:nsid w:val="00001F16"/>
    <w:multiLevelType w:val="hybridMultilevel"/>
    <w:tmpl w:val="95CC5020"/>
    <w:lvl w:ilvl="0" w:tplc="3A6C96DE">
      <w:start w:val="1"/>
      <w:numFmt w:val="bullet"/>
      <w:lvlText w:val="В"/>
      <w:lvlJc w:val="left"/>
    </w:lvl>
    <w:lvl w:ilvl="1" w:tplc="4AC00FCE">
      <w:numFmt w:val="decimal"/>
      <w:lvlText w:val=""/>
      <w:lvlJc w:val="left"/>
    </w:lvl>
    <w:lvl w:ilvl="2" w:tplc="8D186664">
      <w:numFmt w:val="decimal"/>
      <w:lvlText w:val=""/>
      <w:lvlJc w:val="left"/>
    </w:lvl>
    <w:lvl w:ilvl="3" w:tplc="766694CE">
      <w:numFmt w:val="decimal"/>
      <w:lvlText w:val=""/>
      <w:lvlJc w:val="left"/>
    </w:lvl>
    <w:lvl w:ilvl="4" w:tplc="3D7627D0">
      <w:numFmt w:val="decimal"/>
      <w:lvlText w:val=""/>
      <w:lvlJc w:val="left"/>
    </w:lvl>
    <w:lvl w:ilvl="5" w:tplc="B4EA00A2">
      <w:numFmt w:val="decimal"/>
      <w:lvlText w:val=""/>
      <w:lvlJc w:val="left"/>
    </w:lvl>
    <w:lvl w:ilvl="6" w:tplc="C89800A6">
      <w:numFmt w:val="decimal"/>
      <w:lvlText w:val=""/>
      <w:lvlJc w:val="left"/>
    </w:lvl>
    <w:lvl w:ilvl="7" w:tplc="575CD9A0">
      <w:numFmt w:val="decimal"/>
      <w:lvlText w:val=""/>
      <w:lvlJc w:val="left"/>
    </w:lvl>
    <w:lvl w:ilvl="8" w:tplc="701C4A2C">
      <w:numFmt w:val="decimal"/>
      <w:lvlText w:val=""/>
      <w:lvlJc w:val="left"/>
    </w:lvl>
  </w:abstractNum>
  <w:abstractNum w:abstractNumId="49">
    <w:nsid w:val="00001FF1"/>
    <w:multiLevelType w:val="hybridMultilevel"/>
    <w:tmpl w:val="4ABC6394"/>
    <w:lvl w:ilvl="0" w:tplc="B128B934">
      <w:start w:val="1"/>
      <w:numFmt w:val="bullet"/>
      <w:lvlText w:val="и"/>
      <w:lvlJc w:val="left"/>
    </w:lvl>
    <w:lvl w:ilvl="1" w:tplc="78B09632">
      <w:start w:val="1"/>
      <w:numFmt w:val="bullet"/>
      <w:lvlText w:val="В"/>
      <w:lvlJc w:val="left"/>
    </w:lvl>
    <w:lvl w:ilvl="2" w:tplc="97BCA5C8">
      <w:numFmt w:val="decimal"/>
      <w:lvlText w:val=""/>
      <w:lvlJc w:val="left"/>
    </w:lvl>
    <w:lvl w:ilvl="3" w:tplc="529489A0">
      <w:numFmt w:val="decimal"/>
      <w:lvlText w:val=""/>
      <w:lvlJc w:val="left"/>
    </w:lvl>
    <w:lvl w:ilvl="4" w:tplc="5ACE14A2">
      <w:numFmt w:val="decimal"/>
      <w:lvlText w:val=""/>
      <w:lvlJc w:val="left"/>
    </w:lvl>
    <w:lvl w:ilvl="5" w:tplc="EEE4617A">
      <w:numFmt w:val="decimal"/>
      <w:lvlText w:val=""/>
      <w:lvlJc w:val="left"/>
    </w:lvl>
    <w:lvl w:ilvl="6" w:tplc="E3360B12">
      <w:numFmt w:val="decimal"/>
      <w:lvlText w:val=""/>
      <w:lvlJc w:val="left"/>
    </w:lvl>
    <w:lvl w:ilvl="7" w:tplc="3720187E">
      <w:numFmt w:val="decimal"/>
      <w:lvlText w:val=""/>
      <w:lvlJc w:val="left"/>
    </w:lvl>
    <w:lvl w:ilvl="8" w:tplc="19AAF5FE">
      <w:numFmt w:val="decimal"/>
      <w:lvlText w:val=""/>
      <w:lvlJc w:val="left"/>
    </w:lvl>
  </w:abstractNum>
  <w:abstractNum w:abstractNumId="50">
    <w:nsid w:val="00002079"/>
    <w:multiLevelType w:val="hybridMultilevel"/>
    <w:tmpl w:val="F20C627E"/>
    <w:lvl w:ilvl="0" w:tplc="18E08F7E">
      <w:start w:val="1"/>
      <w:numFmt w:val="bullet"/>
      <w:lvlText w:val="•"/>
      <w:lvlJc w:val="left"/>
    </w:lvl>
    <w:lvl w:ilvl="1" w:tplc="7C6E15BE">
      <w:numFmt w:val="decimal"/>
      <w:lvlText w:val=""/>
      <w:lvlJc w:val="left"/>
    </w:lvl>
    <w:lvl w:ilvl="2" w:tplc="8D60462A">
      <w:numFmt w:val="decimal"/>
      <w:lvlText w:val=""/>
      <w:lvlJc w:val="left"/>
    </w:lvl>
    <w:lvl w:ilvl="3" w:tplc="11902E58">
      <w:numFmt w:val="decimal"/>
      <w:lvlText w:val=""/>
      <w:lvlJc w:val="left"/>
    </w:lvl>
    <w:lvl w:ilvl="4" w:tplc="6674F9F8">
      <w:numFmt w:val="decimal"/>
      <w:lvlText w:val=""/>
      <w:lvlJc w:val="left"/>
    </w:lvl>
    <w:lvl w:ilvl="5" w:tplc="373C4530">
      <w:numFmt w:val="decimal"/>
      <w:lvlText w:val=""/>
      <w:lvlJc w:val="left"/>
    </w:lvl>
    <w:lvl w:ilvl="6" w:tplc="CCA6A21C">
      <w:numFmt w:val="decimal"/>
      <w:lvlText w:val=""/>
      <w:lvlJc w:val="left"/>
    </w:lvl>
    <w:lvl w:ilvl="7" w:tplc="74DC9A6C">
      <w:numFmt w:val="decimal"/>
      <w:lvlText w:val=""/>
      <w:lvlJc w:val="left"/>
    </w:lvl>
    <w:lvl w:ilvl="8" w:tplc="CD6EAA3A">
      <w:numFmt w:val="decimal"/>
      <w:lvlText w:val=""/>
      <w:lvlJc w:val="left"/>
    </w:lvl>
  </w:abstractNum>
  <w:abstractNum w:abstractNumId="51">
    <w:nsid w:val="000020A8"/>
    <w:multiLevelType w:val="hybridMultilevel"/>
    <w:tmpl w:val="EBEA2B7C"/>
    <w:lvl w:ilvl="0" w:tplc="927C2C7A">
      <w:start w:val="1"/>
      <w:numFmt w:val="bullet"/>
      <w:lvlText w:val="•"/>
      <w:lvlJc w:val="left"/>
    </w:lvl>
    <w:lvl w:ilvl="1" w:tplc="CD9EA4A8">
      <w:numFmt w:val="decimal"/>
      <w:lvlText w:val=""/>
      <w:lvlJc w:val="left"/>
    </w:lvl>
    <w:lvl w:ilvl="2" w:tplc="5FE2EAB6">
      <w:numFmt w:val="decimal"/>
      <w:lvlText w:val=""/>
      <w:lvlJc w:val="left"/>
    </w:lvl>
    <w:lvl w:ilvl="3" w:tplc="0B4EF0F2">
      <w:numFmt w:val="decimal"/>
      <w:lvlText w:val=""/>
      <w:lvlJc w:val="left"/>
    </w:lvl>
    <w:lvl w:ilvl="4" w:tplc="2520BBC8">
      <w:numFmt w:val="decimal"/>
      <w:lvlText w:val=""/>
      <w:lvlJc w:val="left"/>
    </w:lvl>
    <w:lvl w:ilvl="5" w:tplc="5FC0AC94">
      <w:numFmt w:val="decimal"/>
      <w:lvlText w:val=""/>
      <w:lvlJc w:val="left"/>
    </w:lvl>
    <w:lvl w:ilvl="6" w:tplc="2ACC3E1E">
      <w:numFmt w:val="decimal"/>
      <w:lvlText w:val=""/>
      <w:lvlJc w:val="left"/>
    </w:lvl>
    <w:lvl w:ilvl="7" w:tplc="8B7A4D2C">
      <w:numFmt w:val="decimal"/>
      <w:lvlText w:val=""/>
      <w:lvlJc w:val="left"/>
    </w:lvl>
    <w:lvl w:ilvl="8" w:tplc="FE025BE6">
      <w:numFmt w:val="decimal"/>
      <w:lvlText w:val=""/>
      <w:lvlJc w:val="left"/>
    </w:lvl>
  </w:abstractNum>
  <w:abstractNum w:abstractNumId="52">
    <w:nsid w:val="00002120"/>
    <w:multiLevelType w:val="hybridMultilevel"/>
    <w:tmpl w:val="D50CEFAC"/>
    <w:lvl w:ilvl="0" w:tplc="18586DB6">
      <w:start w:val="1"/>
      <w:numFmt w:val="bullet"/>
      <w:lvlText w:val="•"/>
      <w:lvlJc w:val="left"/>
    </w:lvl>
    <w:lvl w:ilvl="1" w:tplc="4EE63EA6">
      <w:numFmt w:val="decimal"/>
      <w:lvlText w:val=""/>
      <w:lvlJc w:val="left"/>
    </w:lvl>
    <w:lvl w:ilvl="2" w:tplc="F3A6DCB8">
      <w:numFmt w:val="decimal"/>
      <w:lvlText w:val=""/>
      <w:lvlJc w:val="left"/>
    </w:lvl>
    <w:lvl w:ilvl="3" w:tplc="0FCA14D6">
      <w:numFmt w:val="decimal"/>
      <w:lvlText w:val=""/>
      <w:lvlJc w:val="left"/>
    </w:lvl>
    <w:lvl w:ilvl="4" w:tplc="959296BA">
      <w:numFmt w:val="decimal"/>
      <w:lvlText w:val=""/>
      <w:lvlJc w:val="left"/>
    </w:lvl>
    <w:lvl w:ilvl="5" w:tplc="E01083A0">
      <w:numFmt w:val="decimal"/>
      <w:lvlText w:val=""/>
      <w:lvlJc w:val="left"/>
    </w:lvl>
    <w:lvl w:ilvl="6" w:tplc="0C7A2A42">
      <w:numFmt w:val="decimal"/>
      <w:lvlText w:val=""/>
      <w:lvlJc w:val="left"/>
    </w:lvl>
    <w:lvl w:ilvl="7" w:tplc="767E64EA">
      <w:numFmt w:val="decimal"/>
      <w:lvlText w:val=""/>
      <w:lvlJc w:val="left"/>
    </w:lvl>
    <w:lvl w:ilvl="8" w:tplc="E9B8D930">
      <w:numFmt w:val="decimal"/>
      <w:lvlText w:val=""/>
      <w:lvlJc w:val="left"/>
    </w:lvl>
  </w:abstractNum>
  <w:abstractNum w:abstractNumId="53">
    <w:nsid w:val="0000212C"/>
    <w:multiLevelType w:val="hybridMultilevel"/>
    <w:tmpl w:val="B87A9458"/>
    <w:lvl w:ilvl="0" w:tplc="5A72269E">
      <w:start w:val="3"/>
      <w:numFmt w:val="decimal"/>
      <w:lvlText w:val="%1)"/>
      <w:lvlJc w:val="left"/>
    </w:lvl>
    <w:lvl w:ilvl="1" w:tplc="C0DC2BDA">
      <w:numFmt w:val="decimal"/>
      <w:lvlText w:val=""/>
      <w:lvlJc w:val="left"/>
    </w:lvl>
    <w:lvl w:ilvl="2" w:tplc="A9BC0CBA">
      <w:numFmt w:val="decimal"/>
      <w:lvlText w:val=""/>
      <w:lvlJc w:val="left"/>
    </w:lvl>
    <w:lvl w:ilvl="3" w:tplc="AB22D412">
      <w:numFmt w:val="decimal"/>
      <w:lvlText w:val=""/>
      <w:lvlJc w:val="left"/>
    </w:lvl>
    <w:lvl w:ilvl="4" w:tplc="71A66A28">
      <w:numFmt w:val="decimal"/>
      <w:lvlText w:val=""/>
      <w:lvlJc w:val="left"/>
    </w:lvl>
    <w:lvl w:ilvl="5" w:tplc="F5FEC01C">
      <w:numFmt w:val="decimal"/>
      <w:lvlText w:val=""/>
      <w:lvlJc w:val="left"/>
    </w:lvl>
    <w:lvl w:ilvl="6" w:tplc="AAAC037C">
      <w:numFmt w:val="decimal"/>
      <w:lvlText w:val=""/>
      <w:lvlJc w:val="left"/>
    </w:lvl>
    <w:lvl w:ilvl="7" w:tplc="19C62B7E">
      <w:numFmt w:val="decimal"/>
      <w:lvlText w:val=""/>
      <w:lvlJc w:val="left"/>
    </w:lvl>
    <w:lvl w:ilvl="8" w:tplc="D16A85E2">
      <w:numFmt w:val="decimal"/>
      <w:lvlText w:val=""/>
      <w:lvlJc w:val="left"/>
    </w:lvl>
  </w:abstractNum>
  <w:abstractNum w:abstractNumId="54">
    <w:nsid w:val="00002332"/>
    <w:multiLevelType w:val="hybridMultilevel"/>
    <w:tmpl w:val="7EB2E538"/>
    <w:lvl w:ilvl="0" w:tplc="394209D4">
      <w:start w:val="1"/>
      <w:numFmt w:val="bullet"/>
      <w:lvlText w:val=""/>
      <w:lvlJc w:val="left"/>
    </w:lvl>
    <w:lvl w:ilvl="1" w:tplc="4F90B94A">
      <w:numFmt w:val="decimal"/>
      <w:lvlText w:val=""/>
      <w:lvlJc w:val="left"/>
    </w:lvl>
    <w:lvl w:ilvl="2" w:tplc="FC9468D6">
      <w:numFmt w:val="decimal"/>
      <w:lvlText w:val=""/>
      <w:lvlJc w:val="left"/>
    </w:lvl>
    <w:lvl w:ilvl="3" w:tplc="5892688E">
      <w:numFmt w:val="decimal"/>
      <w:lvlText w:val=""/>
      <w:lvlJc w:val="left"/>
    </w:lvl>
    <w:lvl w:ilvl="4" w:tplc="AA4225A6">
      <w:numFmt w:val="decimal"/>
      <w:lvlText w:val=""/>
      <w:lvlJc w:val="left"/>
    </w:lvl>
    <w:lvl w:ilvl="5" w:tplc="D1D2175C">
      <w:numFmt w:val="decimal"/>
      <w:lvlText w:val=""/>
      <w:lvlJc w:val="left"/>
    </w:lvl>
    <w:lvl w:ilvl="6" w:tplc="6B4CD9E4">
      <w:numFmt w:val="decimal"/>
      <w:lvlText w:val=""/>
      <w:lvlJc w:val="left"/>
    </w:lvl>
    <w:lvl w:ilvl="7" w:tplc="7FF0A9D4">
      <w:numFmt w:val="decimal"/>
      <w:lvlText w:val=""/>
      <w:lvlJc w:val="left"/>
    </w:lvl>
    <w:lvl w:ilvl="8" w:tplc="BFA492D6">
      <w:numFmt w:val="decimal"/>
      <w:lvlText w:val=""/>
      <w:lvlJc w:val="left"/>
    </w:lvl>
  </w:abstractNum>
  <w:abstractNum w:abstractNumId="55">
    <w:nsid w:val="00002462"/>
    <w:multiLevelType w:val="hybridMultilevel"/>
    <w:tmpl w:val="7D0EF01A"/>
    <w:lvl w:ilvl="0" w:tplc="BB82F838">
      <w:start w:val="1"/>
      <w:numFmt w:val="bullet"/>
      <w:lvlText w:val="В"/>
      <w:lvlJc w:val="left"/>
    </w:lvl>
    <w:lvl w:ilvl="1" w:tplc="00D65382">
      <w:numFmt w:val="decimal"/>
      <w:lvlText w:val=""/>
      <w:lvlJc w:val="left"/>
    </w:lvl>
    <w:lvl w:ilvl="2" w:tplc="2BD4B2EE">
      <w:numFmt w:val="decimal"/>
      <w:lvlText w:val=""/>
      <w:lvlJc w:val="left"/>
    </w:lvl>
    <w:lvl w:ilvl="3" w:tplc="C6E83972">
      <w:numFmt w:val="decimal"/>
      <w:lvlText w:val=""/>
      <w:lvlJc w:val="left"/>
    </w:lvl>
    <w:lvl w:ilvl="4" w:tplc="57E6930A">
      <w:numFmt w:val="decimal"/>
      <w:lvlText w:val=""/>
      <w:lvlJc w:val="left"/>
    </w:lvl>
    <w:lvl w:ilvl="5" w:tplc="942CC9AC">
      <w:numFmt w:val="decimal"/>
      <w:lvlText w:val=""/>
      <w:lvlJc w:val="left"/>
    </w:lvl>
    <w:lvl w:ilvl="6" w:tplc="4C12E30A">
      <w:numFmt w:val="decimal"/>
      <w:lvlText w:val=""/>
      <w:lvlJc w:val="left"/>
    </w:lvl>
    <w:lvl w:ilvl="7" w:tplc="8AB48EAC">
      <w:numFmt w:val="decimal"/>
      <w:lvlText w:val=""/>
      <w:lvlJc w:val="left"/>
    </w:lvl>
    <w:lvl w:ilvl="8" w:tplc="E63078F0">
      <w:numFmt w:val="decimal"/>
      <w:lvlText w:val=""/>
      <w:lvlJc w:val="left"/>
    </w:lvl>
  </w:abstractNum>
  <w:abstractNum w:abstractNumId="56">
    <w:nsid w:val="00002528"/>
    <w:multiLevelType w:val="hybridMultilevel"/>
    <w:tmpl w:val="5A166CBE"/>
    <w:lvl w:ilvl="0" w:tplc="31B69C4A">
      <w:start w:val="1"/>
      <w:numFmt w:val="bullet"/>
      <w:lvlText w:val="•"/>
      <w:lvlJc w:val="left"/>
    </w:lvl>
    <w:lvl w:ilvl="1" w:tplc="58FC3A26">
      <w:numFmt w:val="decimal"/>
      <w:lvlText w:val=""/>
      <w:lvlJc w:val="left"/>
    </w:lvl>
    <w:lvl w:ilvl="2" w:tplc="26202688">
      <w:numFmt w:val="decimal"/>
      <w:lvlText w:val=""/>
      <w:lvlJc w:val="left"/>
    </w:lvl>
    <w:lvl w:ilvl="3" w:tplc="AAAC0D10">
      <w:numFmt w:val="decimal"/>
      <w:lvlText w:val=""/>
      <w:lvlJc w:val="left"/>
    </w:lvl>
    <w:lvl w:ilvl="4" w:tplc="8D5ECFA6">
      <w:numFmt w:val="decimal"/>
      <w:lvlText w:val=""/>
      <w:lvlJc w:val="left"/>
    </w:lvl>
    <w:lvl w:ilvl="5" w:tplc="D1589838">
      <w:numFmt w:val="decimal"/>
      <w:lvlText w:val=""/>
      <w:lvlJc w:val="left"/>
    </w:lvl>
    <w:lvl w:ilvl="6" w:tplc="3B1068E0">
      <w:numFmt w:val="decimal"/>
      <w:lvlText w:val=""/>
      <w:lvlJc w:val="left"/>
    </w:lvl>
    <w:lvl w:ilvl="7" w:tplc="E19E2466">
      <w:numFmt w:val="decimal"/>
      <w:lvlText w:val=""/>
      <w:lvlJc w:val="left"/>
    </w:lvl>
    <w:lvl w:ilvl="8" w:tplc="C5784920">
      <w:numFmt w:val="decimal"/>
      <w:lvlText w:val=""/>
      <w:lvlJc w:val="left"/>
    </w:lvl>
  </w:abstractNum>
  <w:abstractNum w:abstractNumId="57">
    <w:nsid w:val="00002568"/>
    <w:multiLevelType w:val="hybridMultilevel"/>
    <w:tmpl w:val="2BCEFCC2"/>
    <w:lvl w:ilvl="0" w:tplc="4BE8671C">
      <w:start w:val="1"/>
      <w:numFmt w:val="bullet"/>
      <w:lvlText w:val="•"/>
      <w:lvlJc w:val="left"/>
    </w:lvl>
    <w:lvl w:ilvl="1" w:tplc="103083A2">
      <w:numFmt w:val="decimal"/>
      <w:lvlText w:val=""/>
      <w:lvlJc w:val="left"/>
    </w:lvl>
    <w:lvl w:ilvl="2" w:tplc="5C1CFE18">
      <w:numFmt w:val="decimal"/>
      <w:lvlText w:val=""/>
      <w:lvlJc w:val="left"/>
    </w:lvl>
    <w:lvl w:ilvl="3" w:tplc="9B660E06">
      <w:numFmt w:val="decimal"/>
      <w:lvlText w:val=""/>
      <w:lvlJc w:val="left"/>
    </w:lvl>
    <w:lvl w:ilvl="4" w:tplc="49BE4CEE">
      <w:numFmt w:val="decimal"/>
      <w:lvlText w:val=""/>
      <w:lvlJc w:val="left"/>
    </w:lvl>
    <w:lvl w:ilvl="5" w:tplc="B7500E86">
      <w:numFmt w:val="decimal"/>
      <w:lvlText w:val=""/>
      <w:lvlJc w:val="left"/>
    </w:lvl>
    <w:lvl w:ilvl="6" w:tplc="8DB0161C">
      <w:numFmt w:val="decimal"/>
      <w:lvlText w:val=""/>
      <w:lvlJc w:val="left"/>
    </w:lvl>
    <w:lvl w:ilvl="7" w:tplc="8280F2DC">
      <w:numFmt w:val="decimal"/>
      <w:lvlText w:val=""/>
      <w:lvlJc w:val="left"/>
    </w:lvl>
    <w:lvl w:ilvl="8" w:tplc="A3BE2820">
      <w:numFmt w:val="decimal"/>
      <w:lvlText w:val=""/>
      <w:lvlJc w:val="left"/>
    </w:lvl>
  </w:abstractNum>
  <w:abstractNum w:abstractNumId="58">
    <w:nsid w:val="000026B1"/>
    <w:multiLevelType w:val="hybridMultilevel"/>
    <w:tmpl w:val="20DAB7CC"/>
    <w:lvl w:ilvl="0" w:tplc="EAFA1CEA">
      <w:start w:val="1"/>
      <w:numFmt w:val="bullet"/>
      <w:lvlText w:val="•"/>
      <w:lvlJc w:val="left"/>
    </w:lvl>
    <w:lvl w:ilvl="1" w:tplc="992CCA26">
      <w:start w:val="1"/>
      <w:numFmt w:val="bullet"/>
      <w:lvlText w:val="В"/>
      <w:lvlJc w:val="left"/>
    </w:lvl>
    <w:lvl w:ilvl="2" w:tplc="92565652">
      <w:start w:val="1"/>
      <w:numFmt w:val="bullet"/>
      <w:lvlText w:val="В"/>
      <w:lvlJc w:val="left"/>
      <w:rPr>
        <w:i/>
      </w:rPr>
    </w:lvl>
    <w:lvl w:ilvl="3" w:tplc="3834AAA0">
      <w:numFmt w:val="decimal"/>
      <w:lvlText w:val=""/>
      <w:lvlJc w:val="left"/>
    </w:lvl>
    <w:lvl w:ilvl="4" w:tplc="661CD2C8">
      <w:numFmt w:val="decimal"/>
      <w:lvlText w:val=""/>
      <w:lvlJc w:val="left"/>
    </w:lvl>
    <w:lvl w:ilvl="5" w:tplc="CCA09FE4">
      <w:numFmt w:val="decimal"/>
      <w:lvlText w:val=""/>
      <w:lvlJc w:val="left"/>
    </w:lvl>
    <w:lvl w:ilvl="6" w:tplc="7DC42734">
      <w:numFmt w:val="decimal"/>
      <w:lvlText w:val=""/>
      <w:lvlJc w:val="left"/>
    </w:lvl>
    <w:lvl w:ilvl="7" w:tplc="3D125FBE">
      <w:numFmt w:val="decimal"/>
      <w:lvlText w:val=""/>
      <w:lvlJc w:val="left"/>
    </w:lvl>
    <w:lvl w:ilvl="8" w:tplc="982AEC8A">
      <w:numFmt w:val="decimal"/>
      <w:lvlText w:val=""/>
      <w:lvlJc w:val="left"/>
    </w:lvl>
  </w:abstractNum>
  <w:abstractNum w:abstractNumId="59">
    <w:nsid w:val="000027DA"/>
    <w:multiLevelType w:val="hybridMultilevel"/>
    <w:tmpl w:val="0D4EB496"/>
    <w:lvl w:ilvl="0" w:tplc="911ED850">
      <w:start w:val="1"/>
      <w:numFmt w:val="bullet"/>
      <w:lvlText w:val="В"/>
      <w:lvlJc w:val="left"/>
    </w:lvl>
    <w:lvl w:ilvl="1" w:tplc="F30A5E62">
      <w:start w:val="1"/>
      <w:numFmt w:val="bullet"/>
      <w:lvlText w:val="•"/>
      <w:lvlJc w:val="left"/>
    </w:lvl>
    <w:lvl w:ilvl="2" w:tplc="3C5C0922">
      <w:numFmt w:val="decimal"/>
      <w:lvlText w:val=""/>
      <w:lvlJc w:val="left"/>
    </w:lvl>
    <w:lvl w:ilvl="3" w:tplc="CB4CE172">
      <w:numFmt w:val="decimal"/>
      <w:lvlText w:val=""/>
      <w:lvlJc w:val="left"/>
    </w:lvl>
    <w:lvl w:ilvl="4" w:tplc="98268A48">
      <w:numFmt w:val="decimal"/>
      <w:lvlText w:val=""/>
      <w:lvlJc w:val="left"/>
    </w:lvl>
    <w:lvl w:ilvl="5" w:tplc="85B291A4">
      <w:numFmt w:val="decimal"/>
      <w:lvlText w:val=""/>
      <w:lvlJc w:val="left"/>
    </w:lvl>
    <w:lvl w:ilvl="6" w:tplc="A922E6B4">
      <w:numFmt w:val="decimal"/>
      <w:lvlText w:val=""/>
      <w:lvlJc w:val="left"/>
    </w:lvl>
    <w:lvl w:ilvl="7" w:tplc="259C1A4A">
      <w:numFmt w:val="decimal"/>
      <w:lvlText w:val=""/>
      <w:lvlJc w:val="left"/>
    </w:lvl>
    <w:lvl w:ilvl="8" w:tplc="0A4C66A6">
      <w:numFmt w:val="decimal"/>
      <w:lvlText w:val=""/>
      <w:lvlJc w:val="left"/>
    </w:lvl>
  </w:abstractNum>
  <w:abstractNum w:abstractNumId="60">
    <w:nsid w:val="00002852"/>
    <w:multiLevelType w:val="hybridMultilevel"/>
    <w:tmpl w:val="A648BBAA"/>
    <w:lvl w:ilvl="0" w:tplc="0F9EA248">
      <w:start w:val="1"/>
      <w:numFmt w:val="bullet"/>
      <w:lvlText w:val=""/>
      <w:lvlJc w:val="left"/>
    </w:lvl>
    <w:lvl w:ilvl="1" w:tplc="266AF968">
      <w:numFmt w:val="decimal"/>
      <w:lvlText w:val=""/>
      <w:lvlJc w:val="left"/>
    </w:lvl>
    <w:lvl w:ilvl="2" w:tplc="A594964C">
      <w:numFmt w:val="decimal"/>
      <w:lvlText w:val=""/>
      <w:lvlJc w:val="left"/>
    </w:lvl>
    <w:lvl w:ilvl="3" w:tplc="4A8440A6">
      <w:numFmt w:val="decimal"/>
      <w:lvlText w:val=""/>
      <w:lvlJc w:val="left"/>
    </w:lvl>
    <w:lvl w:ilvl="4" w:tplc="9CC606C4">
      <w:numFmt w:val="decimal"/>
      <w:lvlText w:val=""/>
      <w:lvlJc w:val="left"/>
    </w:lvl>
    <w:lvl w:ilvl="5" w:tplc="D51AD722">
      <w:numFmt w:val="decimal"/>
      <w:lvlText w:val=""/>
      <w:lvlJc w:val="left"/>
    </w:lvl>
    <w:lvl w:ilvl="6" w:tplc="AD2AC798">
      <w:numFmt w:val="decimal"/>
      <w:lvlText w:val=""/>
      <w:lvlJc w:val="left"/>
    </w:lvl>
    <w:lvl w:ilvl="7" w:tplc="87EC03C2">
      <w:numFmt w:val="decimal"/>
      <w:lvlText w:val=""/>
      <w:lvlJc w:val="left"/>
    </w:lvl>
    <w:lvl w:ilvl="8" w:tplc="90A6A7B8">
      <w:numFmt w:val="decimal"/>
      <w:lvlText w:val=""/>
      <w:lvlJc w:val="left"/>
    </w:lvl>
  </w:abstractNum>
  <w:abstractNum w:abstractNumId="61">
    <w:nsid w:val="000028E2"/>
    <w:multiLevelType w:val="hybridMultilevel"/>
    <w:tmpl w:val="F4F2B13E"/>
    <w:lvl w:ilvl="0" w:tplc="23D6286C">
      <w:start w:val="1"/>
      <w:numFmt w:val="bullet"/>
      <w:lvlText w:val="с"/>
      <w:lvlJc w:val="left"/>
    </w:lvl>
    <w:lvl w:ilvl="1" w:tplc="3F5C00E0">
      <w:start w:val="1"/>
      <w:numFmt w:val="bullet"/>
      <w:lvlText w:val="В"/>
      <w:lvlJc w:val="left"/>
    </w:lvl>
    <w:lvl w:ilvl="2" w:tplc="D738F9DC">
      <w:numFmt w:val="decimal"/>
      <w:lvlText w:val=""/>
      <w:lvlJc w:val="left"/>
    </w:lvl>
    <w:lvl w:ilvl="3" w:tplc="11BE0294">
      <w:numFmt w:val="decimal"/>
      <w:lvlText w:val=""/>
      <w:lvlJc w:val="left"/>
    </w:lvl>
    <w:lvl w:ilvl="4" w:tplc="52FC28D6">
      <w:numFmt w:val="decimal"/>
      <w:lvlText w:val=""/>
      <w:lvlJc w:val="left"/>
    </w:lvl>
    <w:lvl w:ilvl="5" w:tplc="DCD69596">
      <w:numFmt w:val="decimal"/>
      <w:lvlText w:val=""/>
      <w:lvlJc w:val="left"/>
    </w:lvl>
    <w:lvl w:ilvl="6" w:tplc="1FF2F56A">
      <w:numFmt w:val="decimal"/>
      <w:lvlText w:val=""/>
      <w:lvlJc w:val="left"/>
    </w:lvl>
    <w:lvl w:ilvl="7" w:tplc="6D002774">
      <w:numFmt w:val="decimal"/>
      <w:lvlText w:val=""/>
      <w:lvlJc w:val="left"/>
    </w:lvl>
    <w:lvl w:ilvl="8" w:tplc="0492CD48">
      <w:numFmt w:val="decimal"/>
      <w:lvlText w:val=""/>
      <w:lvlJc w:val="left"/>
    </w:lvl>
  </w:abstractNum>
  <w:abstractNum w:abstractNumId="62">
    <w:nsid w:val="0000293B"/>
    <w:multiLevelType w:val="hybridMultilevel"/>
    <w:tmpl w:val="DD00E002"/>
    <w:lvl w:ilvl="0" w:tplc="57EA0730">
      <w:start w:val="1"/>
      <w:numFmt w:val="bullet"/>
      <w:lvlText w:val="в"/>
      <w:lvlJc w:val="left"/>
    </w:lvl>
    <w:lvl w:ilvl="1" w:tplc="1BC00CFA">
      <w:start w:val="1"/>
      <w:numFmt w:val="bullet"/>
      <w:lvlText w:val="-"/>
      <w:lvlJc w:val="left"/>
    </w:lvl>
    <w:lvl w:ilvl="2" w:tplc="4C0CDA2C">
      <w:numFmt w:val="decimal"/>
      <w:lvlText w:val=""/>
      <w:lvlJc w:val="left"/>
    </w:lvl>
    <w:lvl w:ilvl="3" w:tplc="7E1C8DD4">
      <w:numFmt w:val="decimal"/>
      <w:lvlText w:val=""/>
      <w:lvlJc w:val="left"/>
    </w:lvl>
    <w:lvl w:ilvl="4" w:tplc="9872B9C4">
      <w:numFmt w:val="decimal"/>
      <w:lvlText w:val=""/>
      <w:lvlJc w:val="left"/>
    </w:lvl>
    <w:lvl w:ilvl="5" w:tplc="06927A80">
      <w:numFmt w:val="decimal"/>
      <w:lvlText w:val=""/>
      <w:lvlJc w:val="left"/>
    </w:lvl>
    <w:lvl w:ilvl="6" w:tplc="26923562">
      <w:numFmt w:val="decimal"/>
      <w:lvlText w:val=""/>
      <w:lvlJc w:val="left"/>
    </w:lvl>
    <w:lvl w:ilvl="7" w:tplc="77D81992">
      <w:numFmt w:val="decimal"/>
      <w:lvlText w:val=""/>
      <w:lvlJc w:val="left"/>
    </w:lvl>
    <w:lvl w:ilvl="8" w:tplc="6680D620">
      <w:numFmt w:val="decimal"/>
      <w:lvlText w:val=""/>
      <w:lvlJc w:val="left"/>
    </w:lvl>
  </w:abstractNum>
  <w:abstractNum w:abstractNumId="63">
    <w:nsid w:val="00002959"/>
    <w:multiLevelType w:val="hybridMultilevel"/>
    <w:tmpl w:val="A9966AA0"/>
    <w:lvl w:ilvl="0" w:tplc="04190001">
      <w:start w:val="1"/>
      <w:numFmt w:val="bullet"/>
      <w:lvlText w:val=""/>
      <w:lvlJc w:val="left"/>
      <w:rPr>
        <w:rFonts w:ascii="Symbol" w:hAnsi="Symbol" w:hint="default"/>
      </w:rPr>
    </w:lvl>
    <w:lvl w:ilvl="1" w:tplc="533ECC08">
      <w:numFmt w:val="decimal"/>
      <w:lvlText w:val=""/>
      <w:lvlJc w:val="left"/>
    </w:lvl>
    <w:lvl w:ilvl="2" w:tplc="FA620AE2">
      <w:numFmt w:val="decimal"/>
      <w:lvlText w:val=""/>
      <w:lvlJc w:val="left"/>
    </w:lvl>
    <w:lvl w:ilvl="3" w:tplc="CA606D10">
      <w:numFmt w:val="decimal"/>
      <w:lvlText w:val=""/>
      <w:lvlJc w:val="left"/>
    </w:lvl>
    <w:lvl w:ilvl="4" w:tplc="83A85A8E">
      <w:numFmt w:val="decimal"/>
      <w:lvlText w:val=""/>
      <w:lvlJc w:val="left"/>
    </w:lvl>
    <w:lvl w:ilvl="5" w:tplc="4D60BEEA">
      <w:numFmt w:val="decimal"/>
      <w:lvlText w:val=""/>
      <w:lvlJc w:val="left"/>
    </w:lvl>
    <w:lvl w:ilvl="6" w:tplc="8BFE0A48">
      <w:numFmt w:val="decimal"/>
      <w:lvlText w:val=""/>
      <w:lvlJc w:val="left"/>
    </w:lvl>
    <w:lvl w:ilvl="7" w:tplc="B776BE7C">
      <w:numFmt w:val="decimal"/>
      <w:lvlText w:val=""/>
      <w:lvlJc w:val="left"/>
    </w:lvl>
    <w:lvl w:ilvl="8" w:tplc="4E9ADF48">
      <w:numFmt w:val="decimal"/>
      <w:lvlText w:val=""/>
      <w:lvlJc w:val="left"/>
    </w:lvl>
  </w:abstractNum>
  <w:abstractNum w:abstractNumId="64">
    <w:nsid w:val="000029D8"/>
    <w:multiLevelType w:val="hybridMultilevel"/>
    <w:tmpl w:val="6EC03538"/>
    <w:lvl w:ilvl="0" w:tplc="1EC49572">
      <w:start w:val="1"/>
      <w:numFmt w:val="bullet"/>
      <w:lvlText w:val=""/>
      <w:lvlJc w:val="left"/>
    </w:lvl>
    <w:lvl w:ilvl="1" w:tplc="CC42AB5A">
      <w:numFmt w:val="decimal"/>
      <w:lvlText w:val=""/>
      <w:lvlJc w:val="left"/>
    </w:lvl>
    <w:lvl w:ilvl="2" w:tplc="0D6AECEA">
      <w:numFmt w:val="decimal"/>
      <w:lvlText w:val=""/>
      <w:lvlJc w:val="left"/>
    </w:lvl>
    <w:lvl w:ilvl="3" w:tplc="7A441EBC">
      <w:numFmt w:val="decimal"/>
      <w:lvlText w:val=""/>
      <w:lvlJc w:val="left"/>
    </w:lvl>
    <w:lvl w:ilvl="4" w:tplc="86DE5A5C">
      <w:numFmt w:val="decimal"/>
      <w:lvlText w:val=""/>
      <w:lvlJc w:val="left"/>
    </w:lvl>
    <w:lvl w:ilvl="5" w:tplc="DCBA8D58">
      <w:numFmt w:val="decimal"/>
      <w:lvlText w:val=""/>
      <w:lvlJc w:val="left"/>
    </w:lvl>
    <w:lvl w:ilvl="6" w:tplc="CC7660B0">
      <w:numFmt w:val="decimal"/>
      <w:lvlText w:val=""/>
      <w:lvlJc w:val="left"/>
    </w:lvl>
    <w:lvl w:ilvl="7" w:tplc="BD2256E0">
      <w:numFmt w:val="decimal"/>
      <w:lvlText w:val=""/>
      <w:lvlJc w:val="left"/>
    </w:lvl>
    <w:lvl w:ilvl="8" w:tplc="5E601998">
      <w:numFmt w:val="decimal"/>
      <w:lvlText w:val=""/>
      <w:lvlJc w:val="left"/>
    </w:lvl>
  </w:abstractNum>
  <w:abstractNum w:abstractNumId="65">
    <w:nsid w:val="00002B0F"/>
    <w:multiLevelType w:val="hybridMultilevel"/>
    <w:tmpl w:val="B32C2708"/>
    <w:lvl w:ilvl="0" w:tplc="E25EAA28">
      <w:start w:val="1"/>
      <w:numFmt w:val="decimal"/>
      <w:lvlText w:val="%1)"/>
      <w:lvlJc w:val="left"/>
    </w:lvl>
    <w:lvl w:ilvl="1" w:tplc="419A0002">
      <w:numFmt w:val="decimal"/>
      <w:lvlText w:val=""/>
      <w:lvlJc w:val="left"/>
    </w:lvl>
    <w:lvl w:ilvl="2" w:tplc="B4B61E68">
      <w:numFmt w:val="decimal"/>
      <w:lvlText w:val=""/>
      <w:lvlJc w:val="left"/>
    </w:lvl>
    <w:lvl w:ilvl="3" w:tplc="EA2C24B4">
      <w:numFmt w:val="decimal"/>
      <w:lvlText w:val=""/>
      <w:lvlJc w:val="left"/>
    </w:lvl>
    <w:lvl w:ilvl="4" w:tplc="6CC42BC8">
      <w:numFmt w:val="decimal"/>
      <w:lvlText w:val=""/>
      <w:lvlJc w:val="left"/>
    </w:lvl>
    <w:lvl w:ilvl="5" w:tplc="EC004318">
      <w:numFmt w:val="decimal"/>
      <w:lvlText w:val=""/>
      <w:lvlJc w:val="left"/>
    </w:lvl>
    <w:lvl w:ilvl="6" w:tplc="4956EE8A">
      <w:numFmt w:val="decimal"/>
      <w:lvlText w:val=""/>
      <w:lvlJc w:val="left"/>
    </w:lvl>
    <w:lvl w:ilvl="7" w:tplc="B510D7DC">
      <w:numFmt w:val="decimal"/>
      <w:lvlText w:val=""/>
      <w:lvlJc w:val="left"/>
    </w:lvl>
    <w:lvl w:ilvl="8" w:tplc="900CA13A">
      <w:numFmt w:val="decimal"/>
      <w:lvlText w:val=""/>
      <w:lvlJc w:val="left"/>
    </w:lvl>
  </w:abstractNum>
  <w:abstractNum w:abstractNumId="66">
    <w:nsid w:val="00002CF7"/>
    <w:multiLevelType w:val="hybridMultilevel"/>
    <w:tmpl w:val="A712D75A"/>
    <w:lvl w:ilvl="0" w:tplc="49ACCE48">
      <w:start w:val="1"/>
      <w:numFmt w:val="bullet"/>
      <w:lvlText w:val=""/>
      <w:lvlJc w:val="left"/>
    </w:lvl>
    <w:lvl w:ilvl="1" w:tplc="2370F1AA">
      <w:numFmt w:val="decimal"/>
      <w:lvlText w:val=""/>
      <w:lvlJc w:val="left"/>
    </w:lvl>
    <w:lvl w:ilvl="2" w:tplc="C5A607E2">
      <w:numFmt w:val="decimal"/>
      <w:lvlText w:val=""/>
      <w:lvlJc w:val="left"/>
    </w:lvl>
    <w:lvl w:ilvl="3" w:tplc="BB3EC910">
      <w:numFmt w:val="decimal"/>
      <w:lvlText w:val=""/>
      <w:lvlJc w:val="left"/>
    </w:lvl>
    <w:lvl w:ilvl="4" w:tplc="F77E56E2">
      <w:numFmt w:val="decimal"/>
      <w:lvlText w:val=""/>
      <w:lvlJc w:val="left"/>
    </w:lvl>
    <w:lvl w:ilvl="5" w:tplc="A1D845A2">
      <w:numFmt w:val="decimal"/>
      <w:lvlText w:val=""/>
      <w:lvlJc w:val="left"/>
    </w:lvl>
    <w:lvl w:ilvl="6" w:tplc="E5D01746">
      <w:numFmt w:val="decimal"/>
      <w:lvlText w:val=""/>
      <w:lvlJc w:val="left"/>
    </w:lvl>
    <w:lvl w:ilvl="7" w:tplc="2856E388">
      <w:numFmt w:val="decimal"/>
      <w:lvlText w:val=""/>
      <w:lvlJc w:val="left"/>
    </w:lvl>
    <w:lvl w:ilvl="8" w:tplc="679AE32C">
      <w:numFmt w:val="decimal"/>
      <w:lvlText w:val=""/>
      <w:lvlJc w:val="left"/>
    </w:lvl>
  </w:abstractNum>
  <w:abstractNum w:abstractNumId="67">
    <w:nsid w:val="00002E39"/>
    <w:multiLevelType w:val="hybridMultilevel"/>
    <w:tmpl w:val="1AAA4056"/>
    <w:lvl w:ilvl="0" w:tplc="7D883F1C">
      <w:start w:val="1"/>
      <w:numFmt w:val="bullet"/>
      <w:lvlText w:val="•"/>
      <w:lvlJc w:val="left"/>
    </w:lvl>
    <w:lvl w:ilvl="1" w:tplc="7CB2399C">
      <w:numFmt w:val="decimal"/>
      <w:lvlText w:val=""/>
      <w:lvlJc w:val="left"/>
    </w:lvl>
    <w:lvl w:ilvl="2" w:tplc="6178A584">
      <w:numFmt w:val="decimal"/>
      <w:lvlText w:val=""/>
      <w:lvlJc w:val="left"/>
    </w:lvl>
    <w:lvl w:ilvl="3" w:tplc="3EE2DDEE">
      <w:numFmt w:val="decimal"/>
      <w:lvlText w:val=""/>
      <w:lvlJc w:val="left"/>
    </w:lvl>
    <w:lvl w:ilvl="4" w:tplc="92983EB0">
      <w:numFmt w:val="decimal"/>
      <w:lvlText w:val=""/>
      <w:lvlJc w:val="left"/>
    </w:lvl>
    <w:lvl w:ilvl="5" w:tplc="35DCA120">
      <w:numFmt w:val="decimal"/>
      <w:lvlText w:val=""/>
      <w:lvlJc w:val="left"/>
    </w:lvl>
    <w:lvl w:ilvl="6" w:tplc="EDAA53A8">
      <w:numFmt w:val="decimal"/>
      <w:lvlText w:val=""/>
      <w:lvlJc w:val="left"/>
    </w:lvl>
    <w:lvl w:ilvl="7" w:tplc="AF1C47E0">
      <w:numFmt w:val="decimal"/>
      <w:lvlText w:val=""/>
      <w:lvlJc w:val="left"/>
    </w:lvl>
    <w:lvl w:ilvl="8" w:tplc="B9206F0E">
      <w:numFmt w:val="decimal"/>
      <w:lvlText w:val=""/>
      <w:lvlJc w:val="left"/>
    </w:lvl>
  </w:abstractNum>
  <w:abstractNum w:abstractNumId="68">
    <w:nsid w:val="00002F0B"/>
    <w:multiLevelType w:val="hybridMultilevel"/>
    <w:tmpl w:val="549C4BAC"/>
    <w:lvl w:ilvl="0" w:tplc="9D3EF5E2">
      <w:start w:val="1"/>
      <w:numFmt w:val="bullet"/>
      <w:lvlText w:val="-"/>
      <w:lvlJc w:val="left"/>
    </w:lvl>
    <w:lvl w:ilvl="1" w:tplc="A3F8E686">
      <w:numFmt w:val="decimal"/>
      <w:lvlText w:val=""/>
      <w:lvlJc w:val="left"/>
    </w:lvl>
    <w:lvl w:ilvl="2" w:tplc="417CB4F0">
      <w:numFmt w:val="decimal"/>
      <w:lvlText w:val=""/>
      <w:lvlJc w:val="left"/>
    </w:lvl>
    <w:lvl w:ilvl="3" w:tplc="EEF81EE2">
      <w:numFmt w:val="decimal"/>
      <w:lvlText w:val=""/>
      <w:lvlJc w:val="left"/>
    </w:lvl>
    <w:lvl w:ilvl="4" w:tplc="1C2E5544">
      <w:numFmt w:val="decimal"/>
      <w:lvlText w:val=""/>
      <w:lvlJc w:val="left"/>
    </w:lvl>
    <w:lvl w:ilvl="5" w:tplc="691A8564">
      <w:numFmt w:val="decimal"/>
      <w:lvlText w:val=""/>
      <w:lvlJc w:val="left"/>
    </w:lvl>
    <w:lvl w:ilvl="6" w:tplc="D982D93A">
      <w:numFmt w:val="decimal"/>
      <w:lvlText w:val=""/>
      <w:lvlJc w:val="left"/>
    </w:lvl>
    <w:lvl w:ilvl="7" w:tplc="4102568C">
      <w:numFmt w:val="decimal"/>
      <w:lvlText w:val=""/>
      <w:lvlJc w:val="left"/>
    </w:lvl>
    <w:lvl w:ilvl="8" w:tplc="BE44C972">
      <w:numFmt w:val="decimal"/>
      <w:lvlText w:val=""/>
      <w:lvlJc w:val="left"/>
    </w:lvl>
  </w:abstractNum>
  <w:abstractNum w:abstractNumId="69">
    <w:nsid w:val="00002F0C"/>
    <w:multiLevelType w:val="hybridMultilevel"/>
    <w:tmpl w:val="C436ED24"/>
    <w:lvl w:ilvl="0" w:tplc="2458B5D4">
      <w:start w:val="1"/>
      <w:numFmt w:val="bullet"/>
      <w:lvlText w:val="-"/>
      <w:lvlJc w:val="left"/>
    </w:lvl>
    <w:lvl w:ilvl="1" w:tplc="27D4639C">
      <w:numFmt w:val="decimal"/>
      <w:lvlText w:val=""/>
      <w:lvlJc w:val="left"/>
    </w:lvl>
    <w:lvl w:ilvl="2" w:tplc="F20A1680">
      <w:numFmt w:val="decimal"/>
      <w:lvlText w:val=""/>
      <w:lvlJc w:val="left"/>
    </w:lvl>
    <w:lvl w:ilvl="3" w:tplc="93DE3BD0">
      <w:numFmt w:val="decimal"/>
      <w:lvlText w:val=""/>
      <w:lvlJc w:val="left"/>
    </w:lvl>
    <w:lvl w:ilvl="4" w:tplc="2D848702">
      <w:numFmt w:val="decimal"/>
      <w:lvlText w:val=""/>
      <w:lvlJc w:val="left"/>
    </w:lvl>
    <w:lvl w:ilvl="5" w:tplc="BA4CA4C8">
      <w:numFmt w:val="decimal"/>
      <w:lvlText w:val=""/>
      <w:lvlJc w:val="left"/>
    </w:lvl>
    <w:lvl w:ilvl="6" w:tplc="FE20B358">
      <w:numFmt w:val="decimal"/>
      <w:lvlText w:val=""/>
      <w:lvlJc w:val="left"/>
    </w:lvl>
    <w:lvl w:ilvl="7" w:tplc="D4E616AA">
      <w:numFmt w:val="decimal"/>
      <w:lvlText w:val=""/>
      <w:lvlJc w:val="left"/>
    </w:lvl>
    <w:lvl w:ilvl="8" w:tplc="DCDEDCA6">
      <w:numFmt w:val="decimal"/>
      <w:lvlText w:val=""/>
      <w:lvlJc w:val="left"/>
    </w:lvl>
  </w:abstractNum>
  <w:abstractNum w:abstractNumId="70">
    <w:nsid w:val="00003004"/>
    <w:multiLevelType w:val="hybridMultilevel"/>
    <w:tmpl w:val="24564F74"/>
    <w:lvl w:ilvl="0" w:tplc="A0661BF2">
      <w:start w:val="1"/>
      <w:numFmt w:val="bullet"/>
      <w:lvlText w:val="-"/>
      <w:lvlJc w:val="left"/>
    </w:lvl>
    <w:lvl w:ilvl="1" w:tplc="58DED716">
      <w:start w:val="1"/>
      <w:numFmt w:val="bullet"/>
      <w:lvlText w:val="-"/>
      <w:lvlJc w:val="left"/>
    </w:lvl>
    <w:lvl w:ilvl="2" w:tplc="280A6FEE">
      <w:numFmt w:val="decimal"/>
      <w:lvlText w:val=""/>
      <w:lvlJc w:val="left"/>
    </w:lvl>
    <w:lvl w:ilvl="3" w:tplc="79288BA0">
      <w:numFmt w:val="decimal"/>
      <w:lvlText w:val=""/>
      <w:lvlJc w:val="left"/>
    </w:lvl>
    <w:lvl w:ilvl="4" w:tplc="DE92014E">
      <w:numFmt w:val="decimal"/>
      <w:lvlText w:val=""/>
      <w:lvlJc w:val="left"/>
    </w:lvl>
    <w:lvl w:ilvl="5" w:tplc="770CA852">
      <w:numFmt w:val="decimal"/>
      <w:lvlText w:val=""/>
      <w:lvlJc w:val="left"/>
    </w:lvl>
    <w:lvl w:ilvl="6" w:tplc="D7346F30">
      <w:numFmt w:val="decimal"/>
      <w:lvlText w:val=""/>
      <w:lvlJc w:val="left"/>
    </w:lvl>
    <w:lvl w:ilvl="7" w:tplc="F8D0F37E">
      <w:numFmt w:val="decimal"/>
      <w:lvlText w:val=""/>
      <w:lvlJc w:val="left"/>
    </w:lvl>
    <w:lvl w:ilvl="8" w:tplc="A8CAEF32">
      <w:numFmt w:val="decimal"/>
      <w:lvlText w:val=""/>
      <w:lvlJc w:val="left"/>
    </w:lvl>
  </w:abstractNum>
  <w:abstractNum w:abstractNumId="71">
    <w:nsid w:val="00003087"/>
    <w:multiLevelType w:val="hybridMultilevel"/>
    <w:tmpl w:val="A892595E"/>
    <w:lvl w:ilvl="0" w:tplc="04190001">
      <w:start w:val="1"/>
      <w:numFmt w:val="bullet"/>
      <w:lvlText w:val=""/>
      <w:lvlJc w:val="left"/>
      <w:rPr>
        <w:rFonts w:ascii="Symbol" w:hAnsi="Symbol" w:hint="default"/>
      </w:rPr>
    </w:lvl>
    <w:lvl w:ilvl="1" w:tplc="93DAA09C">
      <w:numFmt w:val="decimal"/>
      <w:lvlText w:val=""/>
      <w:lvlJc w:val="left"/>
    </w:lvl>
    <w:lvl w:ilvl="2" w:tplc="2932C09A">
      <w:numFmt w:val="decimal"/>
      <w:lvlText w:val=""/>
      <w:lvlJc w:val="left"/>
    </w:lvl>
    <w:lvl w:ilvl="3" w:tplc="5AA291CE">
      <w:numFmt w:val="decimal"/>
      <w:lvlText w:val=""/>
      <w:lvlJc w:val="left"/>
    </w:lvl>
    <w:lvl w:ilvl="4" w:tplc="FB4429D2">
      <w:numFmt w:val="decimal"/>
      <w:lvlText w:val=""/>
      <w:lvlJc w:val="left"/>
    </w:lvl>
    <w:lvl w:ilvl="5" w:tplc="C7849E0C">
      <w:numFmt w:val="decimal"/>
      <w:lvlText w:val=""/>
      <w:lvlJc w:val="left"/>
    </w:lvl>
    <w:lvl w:ilvl="6" w:tplc="D0CCBAFE">
      <w:numFmt w:val="decimal"/>
      <w:lvlText w:val=""/>
      <w:lvlJc w:val="left"/>
    </w:lvl>
    <w:lvl w:ilvl="7" w:tplc="230A858C">
      <w:numFmt w:val="decimal"/>
      <w:lvlText w:val=""/>
      <w:lvlJc w:val="left"/>
    </w:lvl>
    <w:lvl w:ilvl="8" w:tplc="B8FE7D66">
      <w:numFmt w:val="decimal"/>
      <w:lvlText w:val=""/>
      <w:lvlJc w:val="left"/>
    </w:lvl>
  </w:abstractNum>
  <w:abstractNum w:abstractNumId="72">
    <w:nsid w:val="00003106"/>
    <w:multiLevelType w:val="hybridMultilevel"/>
    <w:tmpl w:val="14460946"/>
    <w:lvl w:ilvl="0" w:tplc="341C88AA">
      <w:start w:val="1"/>
      <w:numFmt w:val="bullet"/>
      <w:lvlText w:val="•"/>
      <w:lvlJc w:val="left"/>
    </w:lvl>
    <w:lvl w:ilvl="1" w:tplc="4CB889C2">
      <w:numFmt w:val="decimal"/>
      <w:lvlText w:val=""/>
      <w:lvlJc w:val="left"/>
    </w:lvl>
    <w:lvl w:ilvl="2" w:tplc="7340EF4E">
      <w:numFmt w:val="decimal"/>
      <w:lvlText w:val=""/>
      <w:lvlJc w:val="left"/>
    </w:lvl>
    <w:lvl w:ilvl="3" w:tplc="467ECB16">
      <w:numFmt w:val="decimal"/>
      <w:lvlText w:val=""/>
      <w:lvlJc w:val="left"/>
    </w:lvl>
    <w:lvl w:ilvl="4" w:tplc="A78AD950">
      <w:numFmt w:val="decimal"/>
      <w:lvlText w:val=""/>
      <w:lvlJc w:val="left"/>
    </w:lvl>
    <w:lvl w:ilvl="5" w:tplc="95AEE096">
      <w:numFmt w:val="decimal"/>
      <w:lvlText w:val=""/>
      <w:lvlJc w:val="left"/>
    </w:lvl>
    <w:lvl w:ilvl="6" w:tplc="557CF68E">
      <w:numFmt w:val="decimal"/>
      <w:lvlText w:val=""/>
      <w:lvlJc w:val="left"/>
    </w:lvl>
    <w:lvl w:ilvl="7" w:tplc="4DC88144">
      <w:numFmt w:val="decimal"/>
      <w:lvlText w:val=""/>
      <w:lvlJc w:val="left"/>
    </w:lvl>
    <w:lvl w:ilvl="8" w:tplc="A6AA43B6">
      <w:numFmt w:val="decimal"/>
      <w:lvlText w:val=""/>
      <w:lvlJc w:val="left"/>
    </w:lvl>
  </w:abstractNum>
  <w:abstractNum w:abstractNumId="73">
    <w:nsid w:val="00003295"/>
    <w:multiLevelType w:val="hybridMultilevel"/>
    <w:tmpl w:val="81A8979E"/>
    <w:lvl w:ilvl="0" w:tplc="171CF6F8">
      <w:start w:val="4"/>
      <w:numFmt w:val="decimal"/>
      <w:lvlText w:val="%1."/>
      <w:lvlJc w:val="left"/>
    </w:lvl>
    <w:lvl w:ilvl="1" w:tplc="37DE9966">
      <w:start w:val="1"/>
      <w:numFmt w:val="bullet"/>
      <w:lvlText w:val=""/>
      <w:lvlJc w:val="left"/>
    </w:lvl>
    <w:lvl w:ilvl="2" w:tplc="76B8EE34">
      <w:start w:val="5"/>
      <w:numFmt w:val="decimal"/>
      <w:lvlText w:val="%3."/>
      <w:lvlJc w:val="left"/>
    </w:lvl>
    <w:lvl w:ilvl="3" w:tplc="FB8A9F74">
      <w:numFmt w:val="decimal"/>
      <w:lvlText w:val=""/>
      <w:lvlJc w:val="left"/>
    </w:lvl>
    <w:lvl w:ilvl="4" w:tplc="9C387F04">
      <w:numFmt w:val="decimal"/>
      <w:lvlText w:val=""/>
      <w:lvlJc w:val="left"/>
    </w:lvl>
    <w:lvl w:ilvl="5" w:tplc="64A46992">
      <w:numFmt w:val="decimal"/>
      <w:lvlText w:val=""/>
      <w:lvlJc w:val="left"/>
    </w:lvl>
    <w:lvl w:ilvl="6" w:tplc="97E47D8C">
      <w:numFmt w:val="decimal"/>
      <w:lvlText w:val=""/>
      <w:lvlJc w:val="left"/>
    </w:lvl>
    <w:lvl w:ilvl="7" w:tplc="D7289A8C">
      <w:numFmt w:val="decimal"/>
      <w:lvlText w:val=""/>
      <w:lvlJc w:val="left"/>
    </w:lvl>
    <w:lvl w:ilvl="8" w:tplc="5924390E">
      <w:numFmt w:val="decimal"/>
      <w:lvlText w:val=""/>
      <w:lvlJc w:val="left"/>
    </w:lvl>
  </w:abstractNum>
  <w:abstractNum w:abstractNumId="74">
    <w:nsid w:val="000032E7"/>
    <w:multiLevelType w:val="hybridMultilevel"/>
    <w:tmpl w:val="87A42B5A"/>
    <w:lvl w:ilvl="0" w:tplc="A9387896">
      <w:start w:val="1"/>
      <w:numFmt w:val="bullet"/>
      <w:lvlText w:val="и"/>
      <w:lvlJc w:val="left"/>
    </w:lvl>
    <w:lvl w:ilvl="1" w:tplc="A87E7034">
      <w:start w:val="2"/>
      <w:numFmt w:val="decimal"/>
      <w:lvlText w:val="%2)"/>
      <w:lvlJc w:val="left"/>
    </w:lvl>
    <w:lvl w:ilvl="2" w:tplc="0E1221F0">
      <w:numFmt w:val="decimal"/>
      <w:lvlText w:val=""/>
      <w:lvlJc w:val="left"/>
    </w:lvl>
    <w:lvl w:ilvl="3" w:tplc="7BA61A9E">
      <w:numFmt w:val="decimal"/>
      <w:lvlText w:val=""/>
      <w:lvlJc w:val="left"/>
    </w:lvl>
    <w:lvl w:ilvl="4" w:tplc="89B8E4CC">
      <w:numFmt w:val="decimal"/>
      <w:lvlText w:val=""/>
      <w:lvlJc w:val="left"/>
    </w:lvl>
    <w:lvl w:ilvl="5" w:tplc="0444EE86">
      <w:numFmt w:val="decimal"/>
      <w:lvlText w:val=""/>
      <w:lvlJc w:val="left"/>
    </w:lvl>
    <w:lvl w:ilvl="6" w:tplc="3E6E7B1E">
      <w:numFmt w:val="decimal"/>
      <w:lvlText w:val=""/>
      <w:lvlJc w:val="left"/>
    </w:lvl>
    <w:lvl w:ilvl="7" w:tplc="BB2ADE60">
      <w:numFmt w:val="decimal"/>
      <w:lvlText w:val=""/>
      <w:lvlJc w:val="left"/>
    </w:lvl>
    <w:lvl w:ilvl="8" w:tplc="CB9A8E04">
      <w:numFmt w:val="decimal"/>
      <w:lvlText w:val=""/>
      <w:lvlJc w:val="left"/>
    </w:lvl>
  </w:abstractNum>
  <w:abstractNum w:abstractNumId="75">
    <w:nsid w:val="00003305"/>
    <w:multiLevelType w:val="hybridMultilevel"/>
    <w:tmpl w:val="4D144710"/>
    <w:lvl w:ilvl="0" w:tplc="ADB6AD5C">
      <w:start w:val="1"/>
      <w:numFmt w:val="bullet"/>
      <w:lvlText w:val="и"/>
      <w:lvlJc w:val="left"/>
    </w:lvl>
    <w:lvl w:ilvl="1" w:tplc="3B242DDE">
      <w:start w:val="1"/>
      <w:numFmt w:val="bullet"/>
      <w:lvlText w:val="-"/>
      <w:lvlJc w:val="left"/>
    </w:lvl>
    <w:lvl w:ilvl="2" w:tplc="1C564F92">
      <w:numFmt w:val="decimal"/>
      <w:lvlText w:val=""/>
      <w:lvlJc w:val="left"/>
    </w:lvl>
    <w:lvl w:ilvl="3" w:tplc="2CBEC36E">
      <w:numFmt w:val="decimal"/>
      <w:lvlText w:val=""/>
      <w:lvlJc w:val="left"/>
    </w:lvl>
    <w:lvl w:ilvl="4" w:tplc="E19A5792">
      <w:numFmt w:val="decimal"/>
      <w:lvlText w:val=""/>
      <w:lvlJc w:val="left"/>
    </w:lvl>
    <w:lvl w:ilvl="5" w:tplc="E97CD2AC">
      <w:numFmt w:val="decimal"/>
      <w:lvlText w:val=""/>
      <w:lvlJc w:val="left"/>
    </w:lvl>
    <w:lvl w:ilvl="6" w:tplc="C8AAA73C">
      <w:numFmt w:val="decimal"/>
      <w:lvlText w:val=""/>
      <w:lvlJc w:val="left"/>
    </w:lvl>
    <w:lvl w:ilvl="7" w:tplc="2C04E984">
      <w:numFmt w:val="decimal"/>
      <w:lvlText w:val=""/>
      <w:lvlJc w:val="left"/>
    </w:lvl>
    <w:lvl w:ilvl="8" w:tplc="0D9EBB14">
      <w:numFmt w:val="decimal"/>
      <w:lvlText w:val=""/>
      <w:lvlJc w:val="left"/>
    </w:lvl>
  </w:abstractNum>
  <w:abstractNum w:abstractNumId="76">
    <w:nsid w:val="00003308"/>
    <w:multiLevelType w:val="hybridMultilevel"/>
    <w:tmpl w:val="33A8337E"/>
    <w:lvl w:ilvl="0" w:tplc="F3E06338">
      <w:start w:val="5"/>
      <w:numFmt w:val="decimal"/>
      <w:lvlText w:val="%1."/>
      <w:lvlJc w:val="left"/>
    </w:lvl>
    <w:lvl w:ilvl="1" w:tplc="DE586CE2">
      <w:start w:val="1"/>
      <w:numFmt w:val="bullet"/>
      <w:lvlText w:val="В"/>
      <w:lvlJc w:val="left"/>
    </w:lvl>
    <w:lvl w:ilvl="2" w:tplc="AD425B74">
      <w:numFmt w:val="decimal"/>
      <w:lvlText w:val=""/>
      <w:lvlJc w:val="left"/>
    </w:lvl>
    <w:lvl w:ilvl="3" w:tplc="C8948D8C">
      <w:numFmt w:val="decimal"/>
      <w:lvlText w:val=""/>
      <w:lvlJc w:val="left"/>
    </w:lvl>
    <w:lvl w:ilvl="4" w:tplc="C0282E5E">
      <w:numFmt w:val="decimal"/>
      <w:lvlText w:val=""/>
      <w:lvlJc w:val="left"/>
    </w:lvl>
    <w:lvl w:ilvl="5" w:tplc="2188B566">
      <w:numFmt w:val="decimal"/>
      <w:lvlText w:val=""/>
      <w:lvlJc w:val="left"/>
    </w:lvl>
    <w:lvl w:ilvl="6" w:tplc="78BEA8E6">
      <w:numFmt w:val="decimal"/>
      <w:lvlText w:val=""/>
      <w:lvlJc w:val="left"/>
    </w:lvl>
    <w:lvl w:ilvl="7" w:tplc="2AFA036E">
      <w:numFmt w:val="decimal"/>
      <w:lvlText w:val=""/>
      <w:lvlJc w:val="left"/>
    </w:lvl>
    <w:lvl w:ilvl="8" w:tplc="D304EBA2">
      <w:numFmt w:val="decimal"/>
      <w:lvlText w:val=""/>
      <w:lvlJc w:val="left"/>
    </w:lvl>
  </w:abstractNum>
  <w:abstractNum w:abstractNumId="77">
    <w:nsid w:val="00003382"/>
    <w:multiLevelType w:val="hybridMultilevel"/>
    <w:tmpl w:val="5ED0E28C"/>
    <w:lvl w:ilvl="0" w:tplc="985C7A20">
      <w:start w:val="1"/>
      <w:numFmt w:val="bullet"/>
      <w:lvlText w:val="В"/>
      <w:lvlJc w:val="left"/>
    </w:lvl>
    <w:lvl w:ilvl="1" w:tplc="916694E6">
      <w:numFmt w:val="decimal"/>
      <w:lvlText w:val=""/>
      <w:lvlJc w:val="left"/>
    </w:lvl>
    <w:lvl w:ilvl="2" w:tplc="C7EC3EF6">
      <w:numFmt w:val="decimal"/>
      <w:lvlText w:val=""/>
      <w:lvlJc w:val="left"/>
    </w:lvl>
    <w:lvl w:ilvl="3" w:tplc="CA3045DA">
      <w:numFmt w:val="decimal"/>
      <w:lvlText w:val=""/>
      <w:lvlJc w:val="left"/>
    </w:lvl>
    <w:lvl w:ilvl="4" w:tplc="3628FCBA">
      <w:numFmt w:val="decimal"/>
      <w:lvlText w:val=""/>
      <w:lvlJc w:val="left"/>
    </w:lvl>
    <w:lvl w:ilvl="5" w:tplc="2B6A0C1C">
      <w:numFmt w:val="decimal"/>
      <w:lvlText w:val=""/>
      <w:lvlJc w:val="left"/>
    </w:lvl>
    <w:lvl w:ilvl="6" w:tplc="EF80996A">
      <w:numFmt w:val="decimal"/>
      <w:lvlText w:val=""/>
      <w:lvlJc w:val="left"/>
    </w:lvl>
    <w:lvl w:ilvl="7" w:tplc="0268D226">
      <w:numFmt w:val="decimal"/>
      <w:lvlText w:val=""/>
      <w:lvlJc w:val="left"/>
    </w:lvl>
    <w:lvl w:ilvl="8" w:tplc="8D80FE56">
      <w:numFmt w:val="decimal"/>
      <w:lvlText w:val=""/>
      <w:lvlJc w:val="left"/>
    </w:lvl>
  </w:abstractNum>
  <w:abstractNum w:abstractNumId="78">
    <w:nsid w:val="00003459"/>
    <w:multiLevelType w:val="hybridMultilevel"/>
    <w:tmpl w:val="4BD80344"/>
    <w:lvl w:ilvl="0" w:tplc="9392C4DA">
      <w:start w:val="1"/>
      <w:numFmt w:val="bullet"/>
      <w:lvlText w:val="-"/>
      <w:lvlJc w:val="left"/>
    </w:lvl>
    <w:lvl w:ilvl="1" w:tplc="63DEA41C">
      <w:numFmt w:val="decimal"/>
      <w:lvlText w:val=""/>
      <w:lvlJc w:val="left"/>
    </w:lvl>
    <w:lvl w:ilvl="2" w:tplc="674A1CD6">
      <w:numFmt w:val="decimal"/>
      <w:lvlText w:val=""/>
      <w:lvlJc w:val="left"/>
    </w:lvl>
    <w:lvl w:ilvl="3" w:tplc="A67EC3D6">
      <w:numFmt w:val="decimal"/>
      <w:lvlText w:val=""/>
      <w:lvlJc w:val="left"/>
    </w:lvl>
    <w:lvl w:ilvl="4" w:tplc="9B3CB44A">
      <w:numFmt w:val="decimal"/>
      <w:lvlText w:val=""/>
      <w:lvlJc w:val="left"/>
    </w:lvl>
    <w:lvl w:ilvl="5" w:tplc="33BAED8C">
      <w:numFmt w:val="decimal"/>
      <w:lvlText w:val=""/>
      <w:lvlJc w:val="left"/>
    </w:lvl>
    <w:lvl w:ilvl="6" w:tplc="BDF03FCC">
      <w:numFmt w:val="decimal"/>
      <w:lvlText w:val=""/>
      <w:lvlJc w:val="left"/>
    </w:lvl>
    <w:lvl w:ilvl="7" w:tplc="EB9663D2">
      <w:numFmt w:val="decimal"/>
      <w:lvlText w:val=""/>
      <w:lvlJc w:val="left"/>
    </w:lvl>
    <w:lvl w:ilvl="8" w:tplc="D69CDEE2">
      <w:numFmt w:val="decimal"/>
      <w:lvlText w:val=""/>
      <w:lvlJc w:val="left"/>
    </w:lvl>
  </w:abstractNum>
  <w:abstractNum w:abstractNumId="79">
    <w:nsid w:val="0000357E"/>
    <w:multiLevelType w:val="hybridMultilevel"/>
    <w:tmpl w:val="C2B08EA4"/>
    <w:lvl w:ilvl="0" w:tplc="9B74350A">
      <w:start w:val="1"/>
      <w:numFmt w:val="bullet"/>
      <w:lvlText w:val="и"/>
      <w:lvlJc w:val="left"/>
    </w:lvl>
    <w:lvl w:ilvl="1" w:tplc="153C0BC6">
      <w:start w:val="1"/>
      <w:numFmt w:val="bullet"/>
      <w:lvlText w:val="-"/>
      <w:lvlJc w:val="left"/>
    </w:lvl>
    <w:lvl w:ilvl="2" w:tplc="2B443022">
      <w:numFmt w:val="decimal"/>
      <w:lvlText w:val=""/>
      <w:lvlJc w:val="left"/>
    </w:lvl>
    <w:lvl w:ilvl="3" w:tplc="01D22A70">
      <w:numFmt w:val="decimal"/>
      <w:lvlText w:val=""/>
      <w:lvlJc w:val="left"/>
    </w:lvl>
    <w:lvl w:ilvl="4" w:tplc="8FF07E6A">
      <w:numFmt w:val="decimal"/>
      <w:lvlText w:val=""/>
      <w:lvlJc w:val="left"/>
    </w:lvl>
    <w:lvl w:ilvl="5" w:tplc="0D2A542E">
      <w:numFmt w:val="decimal"/>
      <w:lvlText w:val=""/>
      <w:lvlJc w:val="left"/>
    </w:lvl>
    <w:lvl w:ilvl="6" w:tplc="FAEE2F4E">
      <w:numFmt w:val="decimal"/>
      <w:lvlText w:val=""/>
      <w:lvlJc w:val="left"/>
    </w:lvl>
    <w:lvl w:ilvl="7" w:tplc="30BE5120">
      <w:numFmt w:val="decimal"/>
      <w:lvlText w:val=""/>
      <w:lvlJc w:val="left"/>
    </w:lvl>
    <w:lvl w:ilvl="8" w:tplc="B516927E">
      <w:numFmt w:val="decimal"/>
      <w:lvlText w:val=""/>
      <w:lvlJc w:val="left"/>
    </w:lvl>
  </w:abstractNum>
  <w:abstractNum w:abstractNumId="80">
    <w:nsid w:val="000036A1"/>
    <w:multiLevelType w:val="hybridMultilevel"/>
    <w:tmpl w:val="C09CCD24"/>
    <w:lvl w:ilvl="0" w:tplc="70F027CA">
      <w:start w:val="1"/>
      <w:numFmt w:val="bullet"/>
      <w:lvlText w:val="•"/>
      <w:lvlJc w:val="left"/>
    </w:lvl>
    <w:lvl w:ilvl="1" w:tplc="E5582590">
      <w:numFmt w:val="decimal"/>
      <w:lvlText w:val=""/>
      <w:lvlJc w:val="left"/>
    </w:lvl>
    <w:lvl w:ilvl="2" w:tplc="5BF2D21A">
      <w:numFmt w:val="decimal"/>
      <w:lvlText w:val=""/>
      <w:lvlJc w:val="left"/>
    </w:lvl>
    <w:lvl w:ilvl="3" w:tplc="AC7210EA">
      <w:numFmt w:val="decimal"/>
      <w:lvlText w:val=""/>
      <w:lvlJc w:val="left"/>
    </w:lvl>
    <w:lvl w:ilvl="4" w:tplc="2E723A0C">
      <w:numFmt w:val="decimal"/>
      <w:lvlText w:val=""/>
      <w:lvlJc w:val="left"/>
    </w:lvl>
    <w:lvl w:ilvl="5" w:tplc="2AF2035A">
      <w:numFmt w:val="decimal"/>
      <w:lvlText w:val=""/>
      <w:lvlJc w:val="left"/>
    </w:lvl>
    <w:lvl w:ilvl="6" w:tplc="0A829DA6">
      <w:numFmt w:val="decimal"/>
      <w:lvlText w:val=""/>
      <w:lvlJc w:val="left"/>
    </w:lvl>
    <w:lvl w:ilvl="7" w:tplc="9424C388">
      <w:numFmt w:val="decimal"/>
      <w:lvlText w:val=""/>
      <w:lvlJc w:val="left"/>
    </w:lvl>
    <w:lvl w:ilvl="8" w:tplc="F31C200C">
      <w:numFmt w:val="decimal"/>
      <w:lvlText w:val=""/>
      <w:lvlJc w:val="left"/>
    </w:lvl>
  </w:abstractNum>
  <w:abstractNum w:abstractNumId="81">
    <w:nsid w:val="000036C2"/>
    <w:multiLevelType w:val="hybridMultilevel"/>
    <w:tmpl w:val="56BA9A84"/>
    <w:lvl w:ilvl="0" w:tplc="45B8F594">
      <w:start w:val="1"/>
      <w:numFmt w:val="bullet"/>
      <w:lvlText w:val="В"/>
      <w:lvlJc w:val="left"/>
    </w:lvl>
    <w:lvl w:ilvl="1" w:tplc="B78644F8">
      <w:numFmt w:val="decimal"/>
      <w:lvlText w:val=""/>
      <w:lvlJc w:val="left"/>
    </w:lvl>
    <w:lvl w:ilvl="2" w:tplc="684A6306">
      <w:numFmt w:val="decimal"/>
      <w:lvlText w:val=""/>
      <w:lvlJc w:val="left"/>
    </w:lvl>
    <w:lvl w:ilvl="3" w:tplc="7C483530">
      <w:numFmt w:val="decimal"/>
      <w:lvlText w:val=""/>
      <w:lvlJc w:val="left"/>
    </w:lvl>
    <w:lvl w:ilvl="4" w:tplc="03D6642E">
      <w:numFmt w:val="decimal"/>
      <w:lvlText w:val=""/>
      <w:lvlJc w:val="left"/>
    </w:lvl>
    <w:lvl w:ilvl="5" w:tplc="C5FE4E0A">
      <w:numFmt w:val="decimal"/>
      <w:lvlText w:val=""/>
      <w:lvlJc w:val="left"/>
    </w:lvl>
    <w:lvl w:ilvl="6" w:tplc="5A7CBC50">
      <w:numFmt w:val="decimal"/>
      <w:lvlText w:val=""/>
      <w:lvlJc w:val="left"/>
    </w:lvl>
    <w:lvl w:ilvl="7" w:tplc="EB42E340">
      <w:numFmt w:val="decimal"/>
      <w:lvlText w:val=""/>
      <w:lvlJc w:val="left"/>
    </w:lvl>
    <w:lvl w:ilvl="8" w:tplc="AC282D66">
      <w:numFmt w:val="decimal"/>
      <w:lvlText w:val=""/>
      <w:lvlJc w:val="left"/>
    </w:lvl>
  </w:abstractNum>
  <w:abstractNum w:abstractNumId="82">
    <w:nsid w:val="00003765"/>
    <w:multiLevelType w:val="hybridMultilevel"/>
    <w:tmpl w:val="6582907E"/>
    <w:lvl w:ilvl="0" w:tplc="A91C1926">
      <w:start w:val="1"/>
      <w:numFmt w:val="bullet"/>
      <w:lvlText w:val="В"/>
      <w:lvlJc w:val="left"/>
    </w:lvl>
    <w:lvl w:ilvl="1" w:tplc="0DCA76F4">
      <w:numFmt w:val="decimal"/>
      <w:lvlText w:val=""/>
      <w:lvlJc w:val="left"/>
    </w:lvl>
    <w:lvl w:ilvl="2" w:tplc="0D96A210">
      <w:numFmt w:val="decimal"/>
      <w:lvlText w:val=""/>
      <w:lvlJc w:val="left"/>
    </w:lvl>
    <w:lvl w:ilvl="3" w:tplc="DE4494AE">
      <w:numFmt w:val="decimal"/>
      <w:lvlText w:val=""/>
      <w:lvlJc w:val="left"/>
    </w:lvl>
    <w:lvl w:ilvl="4" w:tplc="5EC40992">
      <w:numFmt w:val="decimal"/>
      <w:lvlText w:val=""/>
      <w:lvlJc w:val="left"/>
    </w:lvl>
    <w:lvl w:ilvl="5" w:tplc="9F447332">
      <w:numFmt w:val="decimal"/>
      <w:lvlText w:val=""/>
      <w:lvlJc w:val="left"/>
    </w:lvl>
    <w:lvl w:ilvl="6" w:tplc="D8189F02">
      <w:numFmt w:val="decimal"/>
      <w:lvlText w:val=""/>
      <w:lvlJc w:val="left"/>
    </w:lvl>
    <w:lvl w:ilvl="7" w:tplc="9A6A5B26">
      <w:numFmt w:val="decimal"/>
      <w:lvlText w:val=""/>
      <w:lvlJc w:val="left"/>
    </w:lvl>
    <w:lvl w:ilvl="8" w:tplc="3FC4B6AE">
      <w:numFmt w:val="decimal"/>
      <w:lvlText w:val=""/>
      <w:lvlJc w:val="left"/>
    </w:lvl>
  </w:abstractNum>
  <w:abstractNum w:abstractNumId="83">
    <w:nsid w:val="00003960"/>
    <w:multiLevelType w:val="hybridMultilevel"/>
    <w:tmpl w:val="2124A952"/>
    <w:lvl w:ilvl="0" w:tplc="32F448D0">
      <w:start w:val="1"/>
      <w:numFmt w:val="bullet"/>
      <w:lvlText w:val="-"/>
      <w:lvlJc w:val="left"/>
    </w:lvl>
    <w:lvl w:ilvl="1" w:tplc="C22800DC">
      <w:numFmt w:val="decimal"/>
      <w:lvlText w:val=""/>
      <w:lvlJc w:val="left"/>
    </w:lvl>
    <w:lvl w:ilvl="2" w:tplc="3500C24A">
      <w:numFmt w:val="decimal"/>
      <w:lvlText w:val=""/>
      <w:lvlJc w:val="left"/>
    </w:lvl>
    <w:lvl w:ilvl="3" w:tplc="2F2297FE">
      <w:numFmt w:val="decimal"/>
      <w:lvlText w:val=""/>
      <w:lvlJc w:val="left"/>
    </w:lvl>
    <w:lvl w:ilvl="4" w:tplc="6AA26B9E">
      <w:numFmt w:val="decimal"/>
      <w:lvlText w:val=""/>
      <w:lvlJc w:val="left"/>
    </w:lvl>
    <w:lvl w:ilvl="5" w:tplc="232E1A3E">
      <w:numFmt w:val="decimal"/>
      <w:lvlText w:val=""/>
      <w:lvlJc w:val="left"/>
    </w:lvl>
    <w:lvl w:ilvl="6" w:tplc="08FC0A7C">
      <w:numFmt w:val="decimal"/>
      <w:lvlText w:val=""/>
      <w:lvlJc w:val="left"/>
    </w:lvl>
    <w:lvl w:ilvl="7" w:tplc="78503B1A">
      <w:numFmt w:val="decimal"/>
      <w:lvlText w:val=""/>
      <w:lvlJc w:val="left"/>
    </w:lvl>
    <w:lvl w:ilvl="8" w:tplc="BC36EB02">
      <w:numFmt w:val="decimal"/>
      <w:lvlText w:val=""/>
      <w:lvlJc w:val="left"/>
    </w:lvl>
  </w:abstractNum>
  <w:abstractNum w:abstractNumId="84">
    <w:nsid w:val="00003EE9"/>
    <w:multiLevelType w:val="hybridMultilevel"/>
    <w:tmpl w:val="1990324E"/>
    <w:lvl w:ilvl="0" w:tplc="2E98D004">
      <w:start w:val="7"/>
      <w:numFmt w:val="decimal"/>
      <w:lvlText w:val="%1."/>
      <w:lvlJc w:val="left"/>
      <w:rPr>
        <w:b/>
      </w:rPr>
    </w:lvl>
    <w:lvl w:ilvl="1" w:tplc="DECA8452">
      <w:start w:val="7"/>
      <w:numFmt w:val="decimal"/>
      <w:lvlText w:val="%2."/>
      <w:lvlJc w:val="left"/>
    </w:lvl>
    <w:lvl w:ilvl="2" w:tplc="A69630EA">
      <w:start w:val="1"/>
      <w:numFmt w:val="bullet"/>
      <w:lvlText w:val=""/>
      <w:lvlJc w:val="left"/>
    </w:lvl>
    <w:lvl w:ilvl="3" w:tplc="F06E3392">
      <w:numFmt w:val="decimal"/>
      <w:lvlText w:val=""/>
      <w:lvlJc w:val="left"/>
    </w:lvl>
    <w:lvl w:ilvl="4" w:tplc="F67A715C">
      <w:numFmt w:val="decimal"/>
      <w:lvlText w:val=""/>
      <w:lvlJc w:val="left"/>
    </w:lvl>
    <w:lvl w:ilvl="5" w:tplc="674E7D3C">
      <w:numFmt w:val="decimal"/>
      <w:lvlText w:val=""/>
      <w:lvlJc w:val="left"/>
    </w:lvl>
    <w:lvl w:ilvl="6" w:tplc="EE5E0D14">
      <w:numFmt w:val="decimal"/>
      <w:lvlText w:val=""/>
      <w:lvlJc w:val="left"/>
    </w:lvl>
    <w:lvl w:ilvl="7" w:tplc="14C08FBA">
      <w:numFmt w:val="decimal"/>
      <w:lvlText w:val=""/>
      <w:lvlJc w:val="left"/>
    </w:lvl>
    <w:lvl w:ilvl="8" w:tplc="55760DA4">
      <w:numFmt w:val="decimal"/>
      <w:lvlText w:val=""/>
      <w:lvlJc w:val="left"/>
    </w:lvl>
  </w:abstractNum>
  <w:abstractNum w:abstractNumId="85">
    <w:nsid w:val="00003F0B"/>
    <w:multiLevelType w:val="hybridMultilevel"/>
    <w:tmpl w:val="797AC40E"/>
    <w:lvl w:ilvl="0" w:tplc="D5361D5E">
      <w:start w:val="1"/>
      <w:numFmt w:val="bullet"/>
      <w:lvlText w:val="и"/>
      <w:lvlJc w:val="left"/>
    </w:lvl>
    <w:lvl w:ilvl="1" w:tplc="04190001">
      <w:start w:val="1"/>
      <w:numFmt w:val="bullet"/>
      <w:lvlText w:val=""/>
      <w:lvlJc w:val="left"/>
      <w:rPr>
        <w:rFonts w:ascii="Symbol" w:hAnsi="Symbol" w:hint="default"/>
      </w:rPr>
    </w:lvl>
    <w:lvl w:ilvl="2" w:tplc="9C586614">
      <w:numFmt w:val="decimal"/>
      <w:lvlText w:val=""/>
      <w:lvlJc w:val="left"/>
    </w:lvl>
    <w:lvl w:ilvl="3" w:tplc="61F800AE">
      <w:numFmt w:val="decimal"/>
      <w:lvlText w:val=""/>
      <w:lvlJc w:val="left"/>
    </w:lvl>
    <w:lvl w:ilvl="4" w:tplc="5E80DC0E">
      <w:numFmt w:val="decimal"/>
      <w:lvlText w:val=""/>
      <w:lvlJc w:val="left"/>
    </w:lvl>
    <w:lvl w:ilvl="5" w:tplc="9B8E0812">
      <w:numFmt w:val="decimal"/>
      <w:lvlText w:val=""/>
      <w:lvlJc w:val="left"/>
    </w:lvl>
    <w:lvl w:ilvl="6" w:tplc="E3CC96C6">
      <w:numFmt w:val="decimal"/>
      <w:lvlText w:val=""/>
      <w:lvlJc w:val="left"/>
    </w:lvl>
    <w:lvl w:ilvl="7" w:tplc="C9B496B8">
      <w:numFmt w:val="decimal"/>
      <w:lvlText w:val=""/>
      <w:lvlJc w:val="left"/>
    </w:lvl>
    <w:lvl w:ilvl="8" w:tplc="9A9A8260">
      <w:numFmt w:val="decimal"/>
      <w:lvlText w:val=""/>
      <w:lvlJc w:val="left"/>
    </w:lvl>
  </w:abstractNum>
  <w:abstractNum w:abstractNumId="86">
    <w:nsid w:val="00003F4A"/>
    <w:multiLevelType w:val="hybridMultilevel"/>
    <w:tmpl w:val="978C4414"/>
    <w:lvl w:ilvl="0" w:tplc="03D420F0">
      <w:start w:val="1"/>
      <w:numFmt w:val="bullet"/>
      <w:lvlText w:val=""/>
      <w:lvlJc w:val="left"/>
    </w:lvl>
    <w:lvl w:ilvl="1" w:tplc="16CE38FC">
      <w:numFmt w:val="decimal"/>
      <w:lvlText w:val=""/>
      <w:lvlJc w:val="left"/>
    </w:lvl>
    <w:lvl w:ilvl="2" w:tplc="8020D5BC">
      <w:numFmt w:val="decimal"/>
      <w:lvlText w:val=""/>
      <w:lvlJc w:val="left"/>
    </w:lvl>
    <w:lvl w:ilvl="3" w:tplc="122EAB8E">
      <w:numFmt w:val="decimal"/>
      <w:lvlText w:val=""/>
      <w:lvlJc w:val="left"/>
    </w:lvl>
    <w:lvl w:ilvl="4" w:tplc="11A68C1C">
      <w:numFmt w:val="decimal"/>
      <w:lvlText w:val=""/>
      <w:lvlJc w:val="left"/>
    </w:lvl>
    <w:lvl w:ilvl="5" w:tplc="A25A0A28">
      <w:numFmt w:val="decimal"/>
      <w:lvlText w:val=""/>
      <w:lvlJc w:val="left"/>
    </w:lvl>
    <w:lvl w:ilvl="6" w:tplc="E870D7E2">
      <w:numFmt w:val="decimal"/>
      <w:lvlText w:val=""/>
      <w:lvlJc w:val="left"/>
    </w:lvl>
    <w:lvl w:ilvl="7" w:tplc="9CF25C70">
      <w:numFmt w:val="decimal"/>
      <w:lvlText w:val=""/>
      <w:lvlJc w:val="left"/>
    </w:lvl>
    <w:lvl w:ilvl="8" w:tplc="977CF888">
      <w:numFmt w:val="decimal"/>
      <w:lvlText w:val=""/>
      <w:lvlJc w:val="left"/>
    </w:lvl>
  </w:abstractNum>
  <w:abstractNum w:abstractNumId="87">
    <w:nsid w:val="00003F9A"/>
    <w:multiLevelType w:val="hybridMultilevel"/>
    <w:tmpl w:val="824895CE"/>
    <w:lvl w:ilvl="0" w:tplc="04190001">
      <w:start w:val="1"/>
      <w:numFmt w:val="bullet"/>
      <w:lvlText w:val=""/>
      <w:lvlJc w:val="left"/>
      <w:rPr>
        <w:rFonts w:ascii="Symbol" w:hAnsi="Symbol" w:hint="default"/>
      </w:rPr>
    </w:lvl>
    <w:lvl w:ilvl="1" w:tplc="70BC65E4">
      <w:numFmt w:val="decimal"/>
      <w:lvlText w:val=""/>
      <w:lvlJc w:val="left"/>
    </w:lvl>
    <w:lvl w:ilvl="2" w:tplc="3E5CCAAC">
      <w:numFmt w:val="decimal"/>
      <w:lvlText w:val=""/>
      <w:lvlJc w:val="left"/>
    </w:lvl>
    <w:lvl w:ilvl="3" w:tplc="A73ADA9A">
      <w:numFmt w:val="decimal"/>
      <w:lvlText w:val=""/>
      <w:lvlJc w:val="left"/>
    </w:lvl>
    <w:lvl w:ilvl="4" w:tplc="CCE643BE">
      <w:numFmt w:val="decimal"/>
      <w:lvlText w:val=""/>
      <w:lvlJc w:val="left"/>
    </w:lvl>
    <w:lvl w:ilvl="5" w:tplc="39362F96">
      <w:numFmt w:val="decimal"/>
      <w:lvlText w:val=""/>
      <w:lvlJc w:val="left"/>
    </w:lvl>
    <w:lvl w:ilvl="6" w:tplc="D290584E">
      <w:numFmt w:val="decimal"/>
      <w:lvlText w:val=""/>
      <w:lvlJc w:val="left"/>
    </w:lvl>
    <w:lvl w:ilvl="7" w:tplc="146A6FBC">
      <w:numFmt w:val="decimal"/>
      <w:lvlText w:val=""/>
      <w:lvlJc w:val="left"/>
    </w:lvl>
    <w:lvl w:ilvl="8" w:tplc="E7B6ED0A">
      <w:numFmt w:val="decimal"/>
      <w:lvlText w:val=""/>
      <w:lvlJc w:val="left"/>
    </w:lvl>
  </w:abstractNum>
  <w:abstractNum w:abstractNumId="88">
    <w:nsid w:val="00004027"/>
    <w:multiLevelType w:val="hybridMultilevel"/>
    <w:tmpl w:val="ECC015FE"/>
    <w:lvl w:ilvl="0" w:tplc="FB906F90">
      <w:start w:val="1"/>
      <w:numFmt w:val="bullet"/>
      <w:lvlText w:val="в"/>
      <w:lvlJc w:val="left"/>
    </w:lvl>
    <w:lvl w:ilvl="1" w:tplc="55A86A24">
      <w:start w:val="1"/>
      <w:numFmt w:val="bullet"/>
      <w:lvlText w:val="-"/>
      <w:lvlJc w:val="left"/>
    </w:lvl>
    <w:lvl w:ilvl="2" w:tplc="5BE6D840">
      <w:start w:val="1"/>
      <w:numFmt w:val="bullet"/>
      <w:lvlText w:val="-"/>
      <w:lvlJc w:val="left"/>
    </w:lvl>
    <w:lvl w:ilvl="3" w:tplc="8E5CC5DA">
      <w:start w:val="1"/>
      <w:numFmt w:val="bullet"/>
      <w:lvlText w:val="К"/>
      <w:lvlJc w:val="left"/>
    </w:lvl>
    <w:lvl w:ilvl="4" w:tplc="C6A8ADCE">
      <w:numFmt w:val="decimal"/>
      <w:lvlText w:val=""/>
      <w:lvlJc w:val="left"/>
    </w:lvl>
    <w:lvl w:ilvl="5" w:tplc="55F0491E">
      <w:numFmt w:val="decimal"/>
      <w:lvlText w:val=""/>
      <w:lvlJc w:val="left"/>
    </w:lvl>
    <w:lvl w:ilvl="6" w:tplc="70D62886">
      <w:numFmt w:val="decimal"/>
      <w:lvlText w:val=""/>
      <w:lvlJc w:val="left"/>
    </w:lvl>
    <w:lvl w:ilvl="7" w:tplc="F00ECE02">
      <w:numFmt w:val="decimal"/>
      <w:lvlText w:val=""/>
      <w:lvlJc w:val="left"/>
    </w:lvl>
    <w:lvl w:ilvl="8" w:tplc="9EA813F8">
      <w:numFmt w:val="decimal"/>
      <w:lvlText w:val=""/>
      <w:lvlJc w:val="left"/>
    </w:lvl>
  </w:abstractNum>
  <w:abstractNum w:abstractNumId="89">
    <w:nsid w:val="000040A5"/>
    <w:multiLevelType w:val="hybridMultilevel"/>
    <w:tmpl w:val="A28C48BA"/>
    <w:lvl w:ilvl="0" w:tplc="6128C07A">
      <w:start w:val="1"/>
      <w:numFmt w:val="bullet"/>
      <w:lvlText w:val="и"/>
      <w:lvlJc w:val="left"/>
    </w:lvl>
    <w:lvl w:ilvl="1" w:tplc="04190001">
      <w:start w:val="1"/>
      <w:numFmt w:val="bullet"/>
      <w:lvlText w:val=""/>
      <w:lvlJc w:val="left"/>
      <w:rPr>
        <w:rFonts w:ascii="Symbol" w:hAnsi="Symbol" w:hint="default"/>
      </w:rPr>
    </w:lvl>
    <w:lvl w:ilvl="2" w:tplc="BEEAC9BC">
      <w:numFmt w:val="decimal"/>
      <w:lvlText w:val=""/>
      <w:lvlJc w:val="left"/>
    </w:lvl>
    <w:lvl w:ilvl="3" w:tplc="DAE2AAE6">
      <w:numFmt w:val="decimal"/>
      <w:lvlText w:val=""/>
      <w:lvlJc w:val="left"/>
    </w:lvl>
    <w:lvl w:ilvl="4" w:tplc="CA8CF9B8">
      <w:numFmt w:val="decimal"/>
      <w:lvlText w:val=""/>
      <w:lvlJc w:val="left"/>
    </w:lvl>
    <w:lvl w:ilvl="5" w:tplc="A356ABAC">
      <w:numFmt w:val="decimal"/>
      <w:lvlText w:val=""/>
      <w:lvlJc w:val="left"/>
    </w:lvl>
    <w:lvl w:ilvl="6" w:tplc="95AA4280">
      <w:numFmt w:val="decimal"/>
      <w:lvlText w:val=""/>
      <w:lvlJc w:val="left"/>
    </w:lvl>
    <w:lvl w:ilvl="7" w:tplc="9A541A04">
      <w:numFmt w:val="decimal"/>
      <w:lvlText w:val=""/>
      <w:lvlJc w:val="left"/>
    </w:lvl>
    <w:lvl w:ilvl="8" w:tplc="50B6CDA0">
      <w:numFmt w:val="decimal"/>
      <w:lvlText w:val=""/>
      <w:lvlJc w:val="left"/>
    </w:lvl>
  </w:abstractNum>
  <w:abstractNum w:abstractNumId="90">
    <w:nsid w:val="00004325"/>
    <w:multiLevelType w:val="hybridMultilevel"/>
    <w:tmpl w:val="FB06BEF8"/>
    <w:lvl w:ilvl="0" w:tplc="ACA01E8A">
      <w:start w:val="1"/>
      <w:numFmt w:val="bullet"/>
      <w:lvlText w:val="•"/>
      <w:lvlJc w:val="left"/>
    </w:lvl>
    <w:lvl w:ilvl="1" w:tplc="FF6EDD6E">
      <w:numFmt w:val="decimal"/>
      <w:lvlText w:val=""/>
      <w:lvlJc w:val="left"/>
    </w:lvl>
    <w:lvl w:ilvl="2" w:tplc="6D9A15E8">
      <w:numFmt w:val="decimal"/>
      <w:lvlText w:val=""/>
      <w:lvlJc w:val="left"/>
    </w:lvl>
    <w:lvl w:ilvl="3" w:tplc="CD5E4C2E">
      <w:numFmt w:val="decimal"/>
      <w:lvlText w:val=""/>
      <w:lvlJc w:val="left"/>
    </w:lvl>
    <w:lvl w:ilvl="4" w:tplc="F2FC711E">
      <w:numFmt w:val="decimal"/>
      <w:lvlText w:val=""/>
      <w:lvlJc w:val="left"/>
    </w:lvl>
    <w:lvl w:ilvl="5" w:tplc="F6E41354">
      <w:numFmt w:val="decimal"/>
      <w:lvlText w:val=""/>
      <w:lvlJc w:val="left"/>
    </w:lvl>
    <w:lvl w:ilvl="6" w:tplc="C4F21B00">
      <w:numFmt w:val="decimal"/>
      <w:lvlText w:val=""/>
      <w:lvlJc w:val="left"/>
    </w:lvl>
    <w:lvl w:ilvl="7" w:tplc="10E21152">
      <w:numFmt w:val="decimal"/>
      <w:lvlText w:val=""/>
      <w:lvlJc w:val="left"/>
    </w:lvl>
    <w:lvl w:ilvl="8" w:tplc="EA067D60">
      <w:numFmt w:val="decimal"/>
      <w:lvlText w:val=""/>
      <w:lvlJc w:val="left"/>
    </w:lvl>
  </w:abstractNum>
  <w:abstractNum w:abstractNumId="91">
    <w:nsid w:val="00004328"/>
    <w:multiLevelType w:val="hybridMultilevel"/>
    <w:tmpl w:val="D0FCCB94"/>
    <w:lvl w:ilvl="0" w:tplc="98FEBA4A">
      <w:start w:val="1"/>
      <w:numFmt w:val="decimal"/>
      <w:lvlText w:val="%1."/>
      <w:lvlJc w:val="left"/>
    </w:lvl>
    <w:lvl w:ilvl="1" w:tplc="45D8E9E8">
      <w:numFmt w:val="decimal"/>
      <w:lvlText w:val=""/>
      <w:lvlJc w:val="left"/>
    </w:lvl>
    <w:lvl w:ilvl="2" w:tplc="122A44E0">
      <w:numFmt w:val="decimal"/>
      <w:lvlText w:val=""/>
      <w:lvlJc w:val="left"/>
    </w:lvl>
    <w:lvl w:ilvl="3" w:tplc="AB1861FA">
      <w:numFmt w:val="decimal"/>
      <w:lvlText w:val=""/>
      <w:lvlJc w:val="left"/>
    </w:lvl>
    <w:lvl w:ilvl="4" w:tplc="0B2CE186">
      <w:numFmt w:val="decimal"/>
      <w:lvlText w:val=""/>
      <w:lvlJc w:val="left"/>
    </w:lvl>
    <w:lvl w:ilvl="5" w:tplc="7666B6F6">
      <w:numFmt w:val="decimal"/>
      <w:lvlText w:val=""/>
      <w:lvlJc w:val="left"/>
    </w:lvl>
    <w:lvl w:ilvl="6" w:tplc="85D850DC">
      <w:numFmt w:val="decimal"/>
      <w:lvlText w:val=""/>
      <w:lvlJc w:val="left"/>
    </w:lvl>
    <w:lvl w:ilvl="7" w:tplc="907A3AEC">
      <w:numFmt w:val="decimal"/>
      <w:lvlText w:val=""/>
      <w:lvlJc w:val="left"/>
    </w:lvl>
    <w:lvl w:ilvl="8" w:tplc="C3F28F58">
      <w:numFmt w:val="decimal"/>
      <w:lvlText w:val=""/>
      <w:lvlJc w:val="left"/>
    </w:lvl>
  </w:abstractNum>
  <w:abstractNum w:abstractNumId="92">
    <w:nsid w:val="00004346"/>
    <w:multiLevelType w:val="hybridMultilevel"/>
    <w:tmpl w:val="A60E16C2"/>
    <w:lvl w:ilvl="0" w:tplc="57CA50FA">
      <w:start w:val="1"/>
      <w:numFmt w:val="bullet"/>
      <w:lvlText w:val="-"/>
      <w:lvlJc w:val="left"/>
    </w:lvl>
    <w:lvl w:ilvl="1" w:tplc="20FCB356">
      <w:numFmt w:val="decimal"/>
      <w:lvlText w:val=""/>
      <w:lvlJc w:val="left"/>
    </w:lvl>
    <w:lvl w:ilvl="2" w:tplc="9C002F78">
      <w:numFmt w:val="decimal"/>
      <w:lvlText w:val=""/>
      <w:lvlJc w:val="left"/>
    </w:lvl>
    <w:lvl w:ilvl="3" w:tplc="79E6E67E">
      <w:numFmt w:val="decimal"/>
      <w:lvlText w:val=""/>
      <w:lvlJc w:val="left"/>
    </w:lvl>
    <w:lvl w:ilvl="4" w:tplc="270A11D2">
      <w:numFmt w:val="decimal"/>
      <w:lvlText w:val=""/>
      <w:lvlJc w:val="left"/>
    </w:lvl>
    <w:lvl w:ilvl="5" w:tplc="2856EA78">
      <w:numFmt w:val="decimal"/>
      <w:lvlText w:val=""/>
      <w:lvlJc w:val="left"/>
    </w:lvl>
    <w:lvl w:ilvl="6" w:tplc="BB16E43C">
      <w:numFmt w:val="decimal"/>
      <w:lvlText w:val=""/>
      <w:lvlJc w:val="left"/>
    </w:lvl>
    <w:lvl w:ilvl="7" w:tplc="73363986">
      <w:numFmt w:val="decimal"/>
      <w:lvlText w:val=""/>
      <w:lvlJc w:val="left"/>
    </w:lvl>
    <w:lvl w:ilvl="8" w:tplc="5718C88A">
      <w:numFmt w:val="decimal"/>
      <w:lvlText w:val=""/>
      <w:lvlJc w:val="left"/>
    </w:lvl>
  </w:abstractNum>
  <w:abstractNum w:abstractNumId="93">
    <w:nsid w:val="00004365"/>
    <w:multiLevelType w:val="hybridMultilevel"/>
    <w:tmpl w:val="07848C90"/>
    <w:lvl w:ilvl="0" w:tplc="D9CAA5A6">
      <w:start w:val="1"/>
      <w:numFmt w:val="bullet"/>
      <w:lvlText w:val="-"/>
      <w:lvlJc w:val="left"/>
    </w:lvl>
    <w:lvl w:ilvl="1" w:tplc="6B46C5A4">
      <w:numFmt w:val="decimal"/>
      <w:lvlText w:val=""/>
      <w:lvlJc w:val="left"/>
    </w:lvl>
    <w:lvl w:ilvl="2" w:tplc="D2BAD890">
      <w:numFmt w:val="decimal"/>
      <w:lvlText w:val=""/>
      <w:lvlJc w:val="left"/>
    </w:lvl>
    <w:lvl w:ilvl="3" w:tplc="B56EB430">
      <w:numFmt w:val="decimal"/>
      <w:lvlText w:val=""/>
      <w:lvlJc w:val="left"/>
    </w:lvl>
    <w:lvl w:ilvl="4" w:tplc="1BB66ADA">
      <w:numFmt w:val="decimal"/>
      <w:lvlText w:val=""/>
      <w:lvlJc w:val="left"/>
    </w:lvl>
    <w:lvl w:ilvl="5" w:tplc="A5727B66">
      <w:numFmt w:val="decimal"/>
      <w:lvlText w:val=""/>
      <w:lvlJc w:val="left"/>
    </w:lvl>
    <w:lvl w:ilvl="6" w:tplc="804EC4AE">
      <w:numFmt w:val="decimal"/>
      <w:lvlText w:val=""/>
      <w:lvlJc w:val="left"/>
    </w:lvl>
    <w:lvl w:ilvl="7" w:tplc="DF4627E4">
      <w:numFmt w:val="decimal"/>
      <w:lvlText w:val=""/>
      <w:lvlJc w:val="left"/>
    </w:lvl>
    <w:lvl w:ilvl="8" w:tplc="99EEA40E">
      <w:numFmt w:val="decimal"/>
      <w:lvlText w:val=""/>
      <w:lvlJc w:val="left"/>
    </w:lvl>
  </w:abstractNum>
  <w:abstractNum w:abstractNumId="94">
    <w:nsid w:val="000043DB"/>
    <w:multiLevelType w:val="hybridMultilevel"/>
    <w:tmpl w:val="1A686CD6"/>
    <w:lvl w:ilvl="0" w:tplc="B204F3B4">
      <w:start w:val="1"/>
      <w:numFmt w:val="bullet"/>
      <w:lvlText w:val="-"/>
      <w:lvlJc w:val="left"/>
    </w:lvl>
    <w:lvl w:ilvl="1" w:tplc="CB762B58">
      <w:numFmt w:val="decimal"/>
      <w:lvlText w:val=""/>
      <w:lvlJc w:val="left"/>
    </w:lvl>
    <w:lvl w:ilvl="2" w:tplc="19960726">
      <w:numFmt w:val="decimal"/>
      <w:lvlText w:val=""/>
      <w:lvlJc w:val="left"/>
    </w:lvl>
    <w:lvl w:ilvl="3" w:tplc="76B21CE4">
      <w:numFmt w:val="decimal"/>
      <w:lvlText w:val=""/>
      <w:lvlJc w:val="left"/>
    </w:lvl>
    <w:lvl w:ilvl="4" w:tplc="B7B64126">
      <w:numFmt w:val="decimal"/>
      <w:lvlText w:val=""/>
      <w:lvlJc w:val="left"/>
    </w:lvl>
    <w:lvl w:ilvl="5" w:tplc="99F4ABF4">
      <w:numFmt w:val="decimal"/>
      <w:lvlText w:val=""/>
      <w:lvlJc w:val="left"/>
    </w:lvl>
    <w:lvl w:ilvl="6" w:tplc="60A4E760">
      <w:numFmt w:val="decimal"/>
      <w:lvlText w:val=""/>
      <w:lvlJc w:val="left"/>
    </w:lvl>
    <w:lvl w:ilvl="7" w:tplc="CE343780">
      <w:numFmt w:val="decimal"/>
      <w:lvlText w:val=""/>
      <w:lvlJc w:val="left"/>
    </w:lvl>
    <w:lvl w:ilvl="8" w:tplc="A3848A94">
      <w:numFmt w:val="decimal"/>
      <w:lvlText w:val=""/>
      <w:lvlJc w:val="left"/>
    </w:lvl>
  </w:abstractNum>
  <w:abstractNum w:abstractNumId="95">
    <w:nsid w:val="00004461"/>
    <w:multiLevelType w:val="hybridMultilevel"/>
    <w:tmpl w:val="6A7456AA"/>
    <w:lvl w:ilvl="0" w:tplc="4BD4627C">
      <w:start w:val="3"/>
      <w:numFmt w:val="decimal"/>
      <w:lvlText w:val="%1)"/>
      <w:lvlJc w:val="left"/>
    </w:lvl>
    <w:lvl w:ilvl="1" w:tplc="865E5BE2">
      <w:numFmt w:val="decimal"/>
      <w:lvlText w:val=""/>
      <w:lvlJc w:val="left"/>
    </w:lvl>
    <w:lvl w:ilvl="2" w:tplc="81E6DE96">
      <w:numFmt w:val="decimal"/>
      <w:lvlText w:val=""/>
      <w:lvlJc w:val="left"/>
    </w:lvl>
    <w:lvl w:ilvl="3" w:tplc="C4B84170">
      <w:numFmt w:val="decimal"/>
      <w:lvlText w:val=""/>
      <w:lvlJc w:val="left"/>
    </w:lvl>
    <w:lvl w:ilvl="4" w:tplc="D0E6A688">
      <w:numFmt w:val="decimal"/>
      <w:lvlText w:val=""/>
      <w:lvlJc w:val="left"/>
    </w:lvl>
    <w:lvl w:ilvl="5" w:tplc="4A309CEA">
      <w:numFmt w:val="decimal"/>
      <w:lvlText w:val=""/>
      <w:lvlJc w:val="left"/>
    </w:lvl>
    <w:lvl w:ilvl="6" w:tplc="3CCEFE50">
      <w:numFmt w:val="decimal"/>
      <w:lvlText w:val=""/>
      <w:lvlJc w:val="left"/>
    </w:lvl>
    <w:lvl w:ilvl="7" w:tplc="ED3EFA38">
      <w:numFmt w:val="decimal"/>
      <w:lvlText w:val=""/>
      <w:lvlJc w:val="left"/>
    </w:lvl>
    <w:lvl w:ilvl="8" w:tplc="CA884954">
      <w:numFmt w:val="decimal"/>
      <w:lvlText w:val=""/>
      <w:lvlJc w:val="left"/>
    </w:lvl>
  </w:abstractNum>
  <w:abstractNum w:abstractNumId="96">
    <w:nsid w:val="0000456D"/>
    <w:multiLevelType w:val="hybridMultilevel"/>
    <w:tmpl w:val="B90C7C36"/>
    <w:lvl w:ilvl="0" w:tplc="86921926">
      <w:start w:val="1"/>
      <w:numFmt w:val="bullet"/>
      <w:lvlText w:val="В"/>
      <w:lvlJc w:val="left"/>
    </w:lvl>
    <w:lvl w:ilvl="1" w:tplc="2F74EC4C">
      <w:numFmt w:val="decimal"/>
      <w:lvlText w:val=""/>
      <w:lvlJc w:val="left"/>
    </w:lvl>
    <w:lvl w:ilvl="2" w:tplc="CF464798">
      <w:numFmt w:val="decimal"/>
      <w:lvlText w:val=""/>
      <w:lvlJc w:val="left"/>
    </w:lvl>
    <w:lvl w:ilvl="3" w:tplc="E0A60078">
      <w:numFmt w:val="decimal"/>
      <w:lvlText w:val=""/>
      <w:lvlJc w:val="left"/>
    </w:lvl>
    <w:lvl w:ilvl="4" w:tplc="75687720">
      <w:numFmt w:val="decimal"/>
      <w:lvlText w:val=""/>
      <w:lvlJc w:val="left"/>
    </w:lvl>
    <w:lvl w:ilvl="5" w:tplc="99A284D2">
      <w:numFmt w:val="decimal"/>
      <w:lvlText w:val=""/>
      <w:lvlJc w:val="left"/>
    </w:lvl>
    <w:lvl w:ilvl="6" w:tplc="EE86446C">
      <w:numFmt w:val="decimal"/>
      <w:lvlText w:val=""/>
      <w:lvlJc w:val="left"/>
    </w:lvl>
    <w:lvl w:ilvl="7" w:tplc="6BF86DD4">
      <w:numFmt w:val="decimal"/>
      <w:lvlText w:val=""/>
      <w:lvlJc w:val="left"/>
    </w:lvl>
    <w:lvl w:ilvl="8" w:tplc="CAAE21CA">
      <w:numFmt w:val="decimal"/>
      <w:lvlText w:val=""/>
      <w:lvlJc w:val="left"/>
    </w:lvl>
  </w:abstractNum>
  <w:abstractNum w:abstractNumId="97">
    <w:nsid w:val="00004626"/>
    <w:multiLevelType w:val="hybridMultilevel"/>
    <w:tmpl w:val="1248D15E"/>
    <w:lvl w:ilvl="0" w:tplc="80E206AA">
      <w:start w:val="1"/>
      <w:numFmt w:val="bullet"/>
      <w:lvlText w:val="В"/>
      <w:lvlJc w:val="left"/>
    </w:lvl>
    <w:lvl w:ilvl="1" w:tplc="05223FD2">
      <w:numFmt w:val="decimal"/>
      <w:lvlText w:val=""/>
      <w:lvlJc w:val="left"/>
    </w:lvl>
    <w:lvl w:ilvl="2" w:tplc="EC007A56">
      <w:numFmt w:val="decimal"/>
      <w:lvlText w:val=""/>
      <w:lvlJc w:val="left"/>
    </w:lvl>
    <w:lvl w:ilvl="3" w:tplc="C50CE50C">
      <w:numFmt w:val="decimal"/>
      <w:lvlText w:val=""/>
      <w:lvlJc w:val="left"/>
    </w:lvl>
    <w:lvl w:ilvl="4" w:tplc="9ECEB4C6">
      <w:numFmt w:val="decimal"/>
      <w:lvlText w:val=""/>
      <w:lvlJc w:val="left"/>
    </w:lvl>
    <w:lvl w:ilvl="5" w:tplc="B062432E">
      <w:numFmt w:val="decimal"/>
      <w:lvlText w:val=""/>
      <w:lvlJc w:val="left"/>
    </w:lvl>
    <w:lvl w:ilvl="6" w:tplc="9C12D13A">
      <w:numFmt w:val="decimal"/>
      <w:lvlText w:val=""/>
      <w:lvlJc w:val="left"/>
    </w:lvl>
    <w:lvl w:ilvl="7" w:tplc="44A62974">
      <w:numFmt w:val="decimal"/>
      <w:lvlText w:val=""/>
      <w:lvlJc w:val="left"/>
    </w:lvl>
    <w:lvl w:ilvl="8" w:tplc="8C366866">
      <w:numFmt w:val="decimal"/>
      <w:lvlText w:val=""/>
      <w:lvlJc w:val="left"/>
    </w:lvl>
  </w:abstractNum>
  <w:abstractNum w:abstractNumId="98">
    <w:nsid w:val="0000468C"/>
    <w:multiLevelType w:val="hybridMultilevel"/>
    <w:tmpl w:val="E5D266A4"/>
    <w:lvl w:ilvl="0" w:tplc="04190001">
      <w:start w:val="1"/>
      <w:numFmt w:val="bullet"/>
      <w:lvlText w:val=""/>
      <w:lvlJc w:val="left"/>
      <w:rPr>
        <w:rFonts w:ascii="Symbol" w:hAnsi="Symbol" w:hint="default"/>
      </w:rPr>
    </w:lvl>
    <w:lvl w:ilvl="1" w:tplc="8AA2DC08">
      <w:numFmt w:val="decimal"/>
      <w:lvlText w:val=""/>
      <w:lvlJc w:val="left"/>
    </w:lvl>
    <w:lvl w:ilvl="2" w:tplc="9C3C43F2">
      <w:numFmt w:val="decimal"/>
      <w:lvlText w:val=""/>
      <w:lvlJc w:val="left"/>
    </w:lvl>
    <w:lvl w:ilvl="3" w:tplc="07BCF026">
      <w:numFmt w:val="decimal"/>
      <w:lvlText w:val=""/>
      <w:lvlJc w:val="left"/>
    </w:lvl>
    <w:lvl w:ilvl="4" w:tplc="68D2AF54">
      <w:numFmt w:val="decimal"/>
      <w:lvlText w:val=""/>
      <w:lvlJc w:val="left"/>
    </w:lvl>
    <w:lvl w:ilvl="5" w:tplc="C524A12C">
      <w:numFmt w:val="decimal"/>
      <w:lvlText w:val=""/>
      <w:lvlJc w:val="left"/>
    </w:lvl>
    <w:lvl w:ilvl="6" w:tplc="C1C0721C">
      <w:numFmt w:val="decimal"/>
      <w:lvlText w:val=""/>
      <w:lvlJc w:val="left"/>
    </w:lvl>
    <w:lvl w:ilvl="7" w:tplc="25AA6CD6">
      <w:numFmt w:val="decimal"/>
      <w:lvlText w:val=""/>
      <w:lvlJc w:val="left"/>
    </w:lvl>
    <w:lvl w:ilvl="8" w:tplc="D0EA298C">
      <w:numFmt w:val="decimal"/>
      <w:lvlText w:val=""/>
      <w:lvlJc w:val="left"/>
    </w:lvl>
  </w:abstractNum>
  <w:abstractNum w:abstractNumId="99">
    <w:nsid w:val="000046A7"/>
    <w:multiLevelType w:val="hybridMultilevel"/>
    <w:tmpl w:val="B67EAB8C"/>
    <w:lvl w:ilvl="0" w:tplc="990E3C92">
      <w:start w:val="4"/>
      <w:numFmt w:val="decimal"/>
      <w:lvlText w:val="%1."/>
      <w:lvlJc w:val="left"/>
    </w:lvl>
    <w:lvl w:ilvl="1" w:tplc="069E3838">
      <w:numFmt w:val="decimal"/>
      <w:lvlText w:val=""/>
      <w:lvlJc w:val="left"/>
    </w:lvl>
    <w:lvl w:ilvl="2" w:tplc="3EF0D870">
      <w:numFmt w:val="decimal"/>
      <w:lvlText w:val=""/>
      <w:lvlJc w:val="left"/>
    </w:lvl>
    <w:lvl w:ilvl="3" w:tplc="E1F28AFC">
      <w:numFmt w:val="decimal"/>
      <w:lvlText w:val=""/>
      <w:lvlJc w:val="left"/>
    </w:lvl>
    <w:lvl w:ilvl="4" w:tplc="497683A8">
      <w:numFmt w:val="decimal"/>
      <w:lvlText w:val=""/>
      <w:lvlJc w:val="left"/>
    </w:lvl>
    <w:lvl w:ilvl="5" w:tplc="4A90DAE4">
      <w:numFmt w:val="decimal"/>
      <w:lvlText w:val=""/>
      <w:lvlJc w:val="left"/>
    </w:lvl>
    <w:lvl w:ilvl="6" w:tplc="01D2488A">
      <w:numFmt w:val="decimal"/>
      <w:lvlText w:val=""/>
      <w:lvlJc w:val="left"/>
    </w:lvl>
    <w:lvl w:ilvl="7" w:tplc="690EE04E">
      <w:numFmt w:val="decimal"/>
      <w:lvlText w:val=""/>
      <w:lvlJc w:val="left"/>
    </w:lvl>
    <w:lvl w:ilvl="8" w:tplc="BD5C04A8">
      <w:numFmt w:val="decimal"/>
      <w:lvlText w:val=""/>
      <w:lvlJc w:val="left"/>
    </w:lvl>
  </w:abstractNum>
  <w:abstractNum w:abstractNumId="100">
    <w:nsid w:val="0000470E"/>
    <w:multiLevelType w:val="hybridMultilevel"/>
    <w:tmpl w:val="47001970"/>
    <w:lvl w:ilvl="0" w:tplc="04190001">
      <w:start w:val="1"/>
      <w:numFmt w:val="bullet"/>
      <w:lvlText w:val=""/>
      <w:lvlJc w:val="left"/>
      <w:rPr>
        <w:rFonts w:ascii="Symbol" w:hAnsi="Symbol" w:hint="default"/>
      </w:rPr>
    </w:lvl>
    <w:lvl w:ilvl="1" w:tplc="19923B58">
      <w:start w:val="1"/>
      <w:numFmt w:val="bullet"/>
      <w:lvlText w:val="г."/>
      <w:lvlJc w:val="left"/>
    </w:lvl>
    <w:lvl w:ilvl="2" w:tplc="32A2B7EC">
      <w:numFmt w:val="decimal"/>
      <w:lvlText w:val=""/>
      <w:lvlJc w:val="left"/>
    </w:lvl>
    <w:lvl w:ilvl="3" w:tplc="4EFC7A72">
      <w:numFmt w:val="decimal"/>
      <w:lvlText w:val=""/>
      <w:lvlJc w:val="left"/>
    </w:lvl>
    <w:lvl w:ilvl="4" w:tplc="07325126">
      <w:numFmt w:val="decimal"/>
      <w:lvlText w:val=""/>
      <w:lvlJc w:val="left"/>
    </w:lvl>
    <w:lvl w:ilvl="5" w:tplc="B8646FD0">
      <w:numFmt w:val="decimal"/>
      <w:lvlText w:val=""/>
      <w:lvlJc w:val="left"/>
    </w:lvl>
    <w:lvl w:ilvl="6" w:tplc="F8626522">
      <w:numFmt w:val="decimal"/>
      <w:lvlText w:val=""/>
      <w:lvlJc w:val="left"/>
    </w:lvl>
    <w:lvl w:ilvl="7" w:tplc="24900AA0">
      <w:numFmt w:val="decimal"/>
      <w:lvlText w:val=""/>
      <w:lvlJc w:val="left"/>
    </w:lvl>
    <w:lvl w:ilvl="8" w:tplc="168A324C">
      <w:numFmt w:val="decimal"/>
      <w:lvlText w:val=""/>
      <w:lvlJc w:val="left"/>
    </w:lvl>
  </w:abstractNum>
  <w:abstractNum w:abstractNumId="101">
    <w:nsid w:val="000048DB"/>
    <w:multiLevelType w:val="hybridMultilevel"/>
    <w:tmpl w:val="EA3C938E"/>
    <w:lvl w:ilvl="0" w:tplc="2E66895E">
      <w:start w:val="1"/>
      <w:numFmt w:val="bullet"/>
      <w:lvlText w:val=""/>
      <w:lvlJc w:val="left"/>
    </w:lvl>
    <w:lvl w:ilvl="1" w:tplc="80B04DD8">
      <w:numFmt w:val="decimal"/>
      <w:lvlText w:val=""/>
      <w:lvlJc w:val="left"/>
    </w:lvl>
    <w:lvl w:ilvl="2" w:tplc="DB12C146">
      <w:numFmt w:val="decimal"/>
      <w:lvlText w:val=""/>
      <w:lvlJc w:val="left"/>
    </w:lvl>
    <w:lvl w:ilvl="3" w:tplc="239A4346">
      <w:numFmt w:val="decimal"/>
      <w:lvlText w:val=""/>
      <w:lvlJc w:val="left"/>
    </w:lvl>
    <w:lvl w:ilvl="4" w:tplc="26842022">
      <w:numFmt w:val="decimal"/>
      <w:lvlText w:val=""/>
      <w:lvlJc w:val="left"/>
    </w:lvl>
    <w:lvl w:ilvl="5" w:tplc="24A2AC5E">
      <w:numFmt w:val="decimal"/>
      <w:lvlText w:val=""/>
      <w:lvlJc w:val="left"/>
    </w:lvl>
    <w:lvl w:ilvl="6" w:tplc="38EAC08A">
      <w:numFmt w:val="decimal"/>
      <w:lvlText w:val=""/>
      <w:lvlJc w:val="left"/>
    </w:lvl>
    <w:lvl w:ilvl="7" w:tplc="069CEA6C">
      <w:numFmt w:val="decimal"/>
      <w:lvlText w:val=""/>
      <w:lvlJc w:val="left"/>
    </w:lvl>
    <w:lvl w:ilvl="8" w:tplc="F01AB252">
      <w:numFmt w:val="decimal"/>
      <w:lvlText w:val=""/>
      <w:lvlJc w:val="left"/>
    </w:lvl>
  </w:abstractNum>
  <w:abstractNum w:abstractNumId="102">
    <w:nsid w:val="00004963"/>
    <w:multiLevelType w:val="hybridMultilevel"/>
    <w:tmpl w:val="EBD8555C"/>
    <w:lvl w:ilvl="0" w:tplc="1C58DD8E">
      <w:start w:val="1"/>
      <w:numFmt w:val="bullet"/>
      <w:lvlText w:val="У"/>
      <w:lvlJc w:val="left"/>
    </w:lvl>
    <w:lvl w:ilvl="1" w:tplc="375ADEA2">
      <w:numFmt w:val="decimal"/>
      <w:lvlText w:val=""/>
      <w:lvlJc w:val="left"/>
    </w:lvl>
    <w:lvl w:ilvl="2" w:tplc="7DF0EC28">
      <w:numFmt w:val="decimal"/>
      <w:lvlText w:val=""/>
      <w:lvlJc w:val="left"/>
    </w:lvl>
    <w:lvl w:ilvl="3" w:tplc="46269154">
      <w:numFmt w:val="decimal"/>
      <w:lvlText w:val=""/>
      <w:lvlJc w:val="left"/>
    </w:lvl>
    <w:lvl w:ilvl="4" w:tplc="ABF8BD50">
      <w:numFmt w:val="decimal"/>
      <w:lvlText w:val=""/>
      <w:lvlJc w:val="left"/>
    </w:lvl>
    <w:lvl w:ilvl="5" w:tplc="2CC4B0D2">
      <w:numFmt w:val="decimal"/>
      <w:lvlText w:val=""/>
      <w:lvlJc w:val="left"/>
    </w:lvl>
    <w:lvl w:ilvl="6" w:tplc="0C7E84D2">
      <w:numFmt w:val="decimal"/>
      <w:lvlText w:val=""/>
      <w:lvlJc w:val="left"/>
    </w:lvl>
    <w:lvl w:ilvl="7" w:tplc="FAF653AC">
      <w:numFmt w:val="decimal"/>
      <w:lvlText w:val=""/>
      <w:lvlJc w:val="left"/>
    </w:lvl>
    <w:lvl w:ilvl="8" w:tplc="55702122">
      <w:numFmt w:val="decimal"/>
      <w:lvlText w:val=""/>
      <w:lvlJc w:val="left"/>
    </w:lvl>
  </w:abstractNum>
  <w:abstractNum w:abstractNumId="103">
    <w:nsid w:val="000049BB"/>
    <w:multiLevelType w:val="hybridMultilevel"/>
    <w:tmpl w:val="557865C4"/>
    <w:lvl w:ilvl="0" w:tplc="72743ABE">
      <w:start w:val="1"/>
      <w:numFmt w:val="bullet"/>
      <w:lvlText w:val=""/>
      <w:lvlJc w:val="left"/>
    </w:lvl>
    <w:lvl w:ilvl="1" w:tplc="E6E227B6">
      <w:start w:val="1"/>
      <w:numFmt w:val="bullet"/>
      <w:lvlText w:val=""/>
      <w:lvlJc w:val="left"/>
    </w:lvl>
    <w:lvl w:ilvl="2" w:tplc="C3EA95A8">
      <w:start w:val="1"/>
      <w:numFmt w:val="bullet"/>
      <w:lvlText w:val=""/>
      <w:lvlJc w:val="left"/>
    </w:lvl>
    <w:lvl w:ilvl="3" w:tplc="B19AF998">
      <w:start w:val="1"/>
      <w:numFmt w:val="bullet"/>
      <w:lvlText w:val="и"/>
      <w:lvlJc w:val="left"/>
    </w:lvl>
    <w:lvl w:ilvl="4" w:tplc="C6F2E4FE">
      <w:numFmt w:val="decimal"/>
      <w:lvlText w:val=""/>
      <w:lvlJc w:val="left"/>
    </w:lvl>
    <w:lvl w:ilvl="5" w:tplc="92D80A6A">
      <w:numFmt w:val="decimal"/>
      <w:lvlText w:val=""/>
      <w:lvlJc w:val="left"/>
    </w:lvl>
    <w:lvl w:ilvl="6" w:tplc="CB065658">
      <w:numFmt w:val="decimal"/>
      <w:lvlText w:val=""/>
      <w:lvlJc w:val="left"/>
    </w:lvl>
    <w:lvl w:ilvl="7" w:tplc="FC8AE2E0">
      <w:numFmt w:val="decimal"/>
      <w:lvlText w:val=""/>
      <w:lvlJc w:val="left"/>
    </w:lvl>
    <w:lvl w:ilvl="8" w:tplc="4072C2DC">
      <w:numFmt w:val="decimal"/>
      <w:lvlText w:val=""/>
      <w:lvlJc w:val="left"/>
    </w:lvl>
  </w:abstractNum>
  <w:abstractNum w:abstractNumId="104">
    <w:nsid w:val="000049D0"/>
    <w:multiLevelType w:val="hybridMultilevel"/>
    <w:tmpl w:val="9C9EF8C4"/>
    <w:lvl w:ilvl="0" w:tplc="1D325CB6">
      <w:start w:val="1"/>
      <w:numFmt w:val="bullet"/>
      <w:lvlText w:val="к"/>
      <w:lvlJc w:val="left"/>
    </w:lvl>
    <w:lvl w:ilvl="1" w:tplc="1DFC9786">
      <w:start w:val="1"/>
      <w:numFmt w:val="bullet"/>
      <w:lvlText w:val="-"/>
      <w:lvlJc w:val="left"/>
    </w:lvl>
    <w:lvl w:ilvl="2" w:tplc="966E7A6A">
      <w:numFmt w:val="decimal"/>
      <w:lvlText w:val=""/>
      <w:lvlJc w:val="left"/>
    </w:lvl>
    <w:lvl w:ilvl="3" w:tplc="C5CCE088">
      <w:numFmt w:val="decimal"/>
      <w:lvlText w:val=""/>
      <w:lvlJc w:val="left"/>
    </w:lvl>
    <w:lvl w:ilvl="4" w:tplc="8774D5DC">
      <w:numFmt w:val="decimal"/>
      <w:lvlText w:val=""/>
      <w:lvlJc w:val="left"/>
    </w:lvl>
    <w:lvl w:ilvl="5" w:tplc="D2F22C70">
      <w:numFmt w:val="decimal"/>
      <w:lvlText w:val=""/>
      <w:lvlJc w:val="left"/>
    </w:lvl>
    <w:lvl w:ilvl="6" w:tplc="4E10320E">
      <w:numFmt w:val="decimal"/>
      <w:lvlText w:val=""/>
      <w:lvlJc w:val="left"/>
    </w:lvl>
    <w:lvl w:ilvl="7" w:tplc="D23CFF64">
      <w:numFmt w:val="decimal"/>
      <w:lvlText w:val=""/>
      <w:lvlJc w:val="left"/>
    </w:lvl>
    <w:lvl w:ilvl="8" w:tplc="6980E28C">
      <w:numFmt w:val="decimal"/>
      <w:lvlText w:val=""/>
      <w:lvlJc w:val="left"/>
    </w:lvl>
  </w:abstractNum>
  <w:abstractNum w:abstractNumId="105">
    <w:nsid w:val="00004AD4"/>
    <w:multiLevelType w:val="hybridMultilevel"/>
    <w:tmpl w:val="46A48060"/>
    <w:lvl w:ilvl="0" w:tplc="4A2A7FBC">
      <w:start w:val="1"/>
      <w:numFmt w:val="bullet"/>
      <w:lvlText w:val=""/>
      <w:lvlJc w:val="left"/>
    </w:lvl>
    <w:lvl w:ilvl="1" w:tplc="D0CEF970">
      <w:numFmt w:val="decimal"/>
      <w:lvlText w:val=""/>
      <w:lvlJc w:val="left"/>
    </w:lvl>
    <w:lvl w:ilvl="2" w:tplc="C2D0393E">
      <w:numFmt w:val="decimal"/>
      <w:lvlText w:val=""/>
      <w:lvlJc w:val="left"/>
    </w:lvl>
    <w:lvl w:ilvl="3" w:tplc="5764EAAE">
      <w:numFmt w:val="decimal"/>
      <w:lvlText w:val=""/>
      <w:lvlJc w:val="left"/>
    </w:lvl>
    <w:lvl w:ilvl="4" w:tplc="B130235C">
      <w:numFmt w:val="decimal"/>
      <w:lvlText w:val=""/>
      <w:lvlJc w:val="left"/>
    </w:lvl>
    <w:lvl w:ilvl="5" w:tplc="0476883A">
      <w:numFmt w:val="decimal"/>
      <w:lvlText w:val=""/>
      <w:lvlJc w:val="left"/>
    </w:lvl>
    <w:lvl w:ilvl="6" w:tplc="80B04BFE">
      <w:numFmt w:val="decimal"/>
      <w:lvlText w:val=""/>
      <w:lvlJc w:val="left"/>
    </w:lvl>
    <w:lvl w:ilvl="7" w:tplc="AC2A54EE">
      <w:numFmt w:val="decimal"/>
      <w:lvlText w:val=""/>
      <w:lvlJc w:val="left"/>
    </w:lvl>
    <w:lvl w:ilvl="8" w:tplc="CA4A236E">
      <w:numFmt w:val="decimal"/>
      <w:lvlText w:val=""/>
      <w:lvlJc w:val="left"/>
    </w:lvl>
  </w:abstractNum>
  <w:abstractNum w:abstractNumId="106">
    <w:nsid w:val="00004AF3"/>
    <w:multiLevelType w:val="hybridMultilevel"/>
    <w:tmpl w:val="948C53F0"/>
    <w:lvl w:ilvl="0" w:tplc="93CC6972">
      <w:start w:val="1"/>
      <w:numFmt w:val="bullet"/>
      <w:lvlText w:val="в"/>
      <w:lvlJc w:val="left"/>
    </w:lvl>
    <w:lvl w:ilvl="1" w:tplc="AECC42B2">
      <w:start w:val="1"/>
      <w:numFmt w:val="bullet"/>
      <w:lvlText w:val="•"/>
      <w:lvlJc w:val="left"/>
    </w:lvl>
    <w:lvl w:ilvl="2" w:tplc="F4BE9FB8">
      <w:start w:val="1"/>
      <w:numFmt w:val="bullet"/>
      <w:lvlText w:val="В"/>
      <w:lvlJc w:val="left"/>
    </w:lvl>
    <w:lvl w:ilvl="3" w:tplc="FA0AE5F8">
      <w:numFmt w:val="decimal"/>
      <w:lvlText w:val=""/>
      <w:lvlJc w:val="left"/>
    </w:lvl>
    <w:lvl w:ilvl="4" w:tplc="DF348C58">
      <w:numFmt w:val="decimal"/>
      <w:lvlText w:val=""/>
      <w:lvlJc w:val="left"/>
    </w:lvl>
    <w:lvl w:ilvl="5" w:tplc="B3CE561C">
      <w:numFmt w:val="decimal"/>
      <w:lvlText w:val=""/>
      <w:lvlJc w:val="left"/>
    </w:lvl>
    <w:lvl w:ilvl="6" w:tplc="07465522">
      <w:numFmt w:val="decimal"/>
      <w:lvlText w:val=""/>
      <w:lvlJc w:val="left"/>
    </w:lvl>
    <w:lvl w:ilvl="7" w:tplc="743A6256">
      <w:numFmt w:val="decimal"/>
      <w:lvlText w:val=""/>
      <w:lvlJc w:val="left"/>
    </w:lvl>
    <w:lvl w:ilvl="8" w:tplc="10921DAE">
      <w:numFmt w:val="decimal"/>
      <w:lvlText w:val=""/>
      <w:lvlJc w:val="left"/>
    </w:lvl>
  </w:abstractNum>
  <w:abstractNum w:abstractNumId="107">
    <w:nsid w:val="00004C66"/>
    <w:multiLevelType w:val="hybridMultilevel"/>
    <w:tmpl w:val="EC54DC22"/>
    <w:lvl w:ilvl="0" w:tplc="A6EACB0A">
      <w:start w:val="1"/>
      <w:numFmt w:val="bullet"/>
      <w:lvlText w:val="С"/>
      <w:lvlJc w:val="left"/>
    </w:lvl>
    <w:lvl w:ilvl="1" w:tplc="F3D8250C">
      <w:numFmt w:val="decimal"/>
      <w:lvlText w:val=""/>
      <w:lvlJc w:val="left"/>
    </w:lvl>
    <w:lvl w:ilvl="2" w:tplc="91760162">
      <w:numFmt w:val="decimal"/>
      <w:lvlText w:val=""/>
      <w:lvlJc w:val="left"/>
    </w:lvl>
    <w:lvl w:ilvl="3" w:tplc="5886A8A2">
      <w:numFmt w:val="decimal"/>
      <w:lvlText w:val=""/>
      <w:lvlJc w:val="left"/>
    </w:lvl>
    <w:lvl w:ilvl="4" w:tplc="EDCA2434">
      <w:numFmt w:val="decimal"/>
      <w:lvlText w:val=""/>
      <w:lvlJc w:val="left"/>
    </w:lvl>
    <w:lvl w:ilvl="5" w:tplc="66682654">
      <w:numFmt w:val="decimal"/>
      <w:lvlText w:val=""/>
      <w:lvlJc w:val="left"/>
    </w:lvl>
    <w:lvl w:ilvl="6" w:tplc="EADA4876">
      <w:numFmt w:val="decimal"/>
      <w:lvlText w:val=""/>
      <w:lvlJc w:val="left"/>
    </w:lvl>
    <w:lvl w:ilvl="7" w:tplc="4F58327E">
      <w:numFmt w:val="decimal"/>
      <w:lvlText w:val=""/>
      <w:lvlJc w:val="left"/>
    </w:lvl>
    <w:lvl w:ilvl="8" w:tplc="53E27070">
      <w:numFmt w:val="decimal"/>
      <w:lvlText w:val=""/>
      <w:lvlJc w:val="left"/>
    </w:lvl>
  </w:abstractNum>
  <w:abstractNum w:abstractNumId="108">
    <w:nsid w:val="00004CFF"/>
    <w:multiLevelType w:val="hybridMultilevel"/>
    <w:tmpl w:val="6228F8A4"/>
    <w:lvl w:ilvl="0" w:tplc="66AE7962">
      <w:start w:val="1"/>
      <w:numFmt w:val="bullet"/>
      <w:lvlText w:val="в"/>
      <w:lvlJc w:val="left"/>
    </w:lvl>
    <w:lvl w:ilvl="1" w:tplc="0AD03A84">
      <w:start w:val="1"/>
      <w:numFmt w:val="bullet"/>
      <w:lvlText w:val="-"/>
      <w:lvlJc w:val="left"/>
    </w:lvl>
    <w:lvl w:ilvl="2" w:tplc="3C26D330">
      <w:numFmt w:val="decimal"/>
      <w:lvlText w:val=""/>
      <w:lvlJc w:val="left"/>
    </w:lvl>
    <w:lvl w:ilvl="3" w:tplc="5C86EE42">
      <w:numFmt w:val="decimal"/>
      <w:lvlText w:val=""/>
      <w:lvlJc w:val="left"/>
    </w:lvl>
    <w:lvl w:ilvl="4" w:tplc="1E5AC852">
      <w:numFmt w:val="decimal"/>
      <w:lvlText w:val=""/>
      <w:lvlJc w:val="left"/>
    </w:lvl>
    <w:lvl w:ilvl="5" w:tplc="A02E81F4">
      <w:numFmt w:val="decimal"/>
      <w:lvlText w:val=""/>
      <w:lvlJc w:val="left"/>
    </w:lvl>
    <w:lvl w:ilvl="6" w:tplc="DC52D956">
      <w:numFmt w:val="decimal"/>
      <w:lvlText w:val=""/>
      <w:lvlJc w:val="left"/>
    </w:lvl>
    <w:lvl w:ilvl="7" w:tplc="44168030">
      <w:numFmt w:val="decimal"/>
      <w:lvlText w:val=""/>
      <w:lvlJc w:val="left"/>
    </w:lvl>
    <w:lvl w:ilvl="8" w:tplc="52C48E30">
      <w:numFmt w:val="decimal"/>
      <w:lvlText w:val=""/>
      <w:lvlJc w:val="left"/>
    </w:lvl>
  </w:abstractNum>
  <w:abstractNum w:abstractNumId="109">
    <w:nsid w:val="00004D67"/>
    <w:multiLevelType w:val="hybridMultilevel"/>
    <w:tmpl w:val="6BE2329E"/>
    <w:lvl w:ilvl="0" w:tplc="528C1A58">
      <w:start w:val="1"/>
      <w:numFmt w:val="bullet"/>
      <w:lvlText w:val="А"/>
      <w:lvlJc w:val="left"/>
    </w:lvl>
    <w:lvl w:ilvl="1" w:tplc="0DF61586">
      <w:start w:val="1"/>
      <w:numFmt w:val="bullet"/>
      <w:lvlText w:val=""/>
      <w:lvlJc w:val="left"/>
    </w:lvl>
    <w:lvl w:ilvl="2" w:tplc="3C9EE060">
      <w:numFmt w:val="decimal"/>
      <w:lvlText w:val=""/>
      <w:lvlJc w:val="left"/>
    </w:lvl>
    <w:lvl w:ilvl="3" w:tplc="63982ED4">
      <w:numFmt w:val="decimal"/>
      <w:lvlText w:val=""/>
      <w:lvlJc w:val="left"/>
    </w:lvl>
    <w:lvl w:ilvl="4" w:tplc="087CE66E">
      <w:numFmt w:val="decimal"/>
      <w:lvlText w:val=""/>
      <w:lvlJc w:val="left"/>
    </w:lvl>
    <w:lvl w:ilvl="5" w:tplc="A226F95E">
      <w:numFmt w:val="decimal"/>
      <w:lvlText w:val=""/>
      <w:lvlJc w:val="left"/>
    </w:lvl>
    <w:lvl w:ilvl="6" w:tplc="50A09086">
      <w:numFmt w:val="decimal"/>
      <w:lvlText w:val=""/>
      <w:lvlJc w:val="left"/>
    </w:lvl>
    <w:lvl w:ilvl="7" w:tplc="0B342A7E">
      <w:numFmt w:val="decimal"/>
      <w:lvlText w:val=""/>
      <w:lvlJc w:val="left"/>
    </w:lvl>
    <w:lvl w:ilvl="8" w:tplc="7D18A3AE">
      <w:numFmt w:val="decimal"/>
      <w:lvlText w:val=""/>
      <w:lvlJc w:val="left"/>
    </w:lvl>
  </w:abstractNum>
  <w:abstractNum w:abstractNumId="110">
    <w:nsid w:val="00004D9A"/>
    <w:multiLevelType w:val="hybridMultilevel"/>
    <w:tmpl w:val="243466FC"/>
    <w:lvl w:ilvl="0" w:tplc="5CC2D186">
      <w:start w:val="2"/>
      <w:numFmt w:val="decimal"/>
      <w:lvlText w:val="%1."/>
      <w:lvlJc w:val="left"/>
    </w:lvl>
    <w:lvl w:ilvl="1" w:tplc="B20A9D18">
      <w:start w:val="1"/>
      <w:numFmt w:val="bullet"/>
      <w:lvlText w:val=""/>
      <w:lvlJc w:val="left"/>
    </w:lvl>
    <w:lvl w:ilvl="2" w:tplc="4B6A8170">
      <w:numFmt w:val="decimal"/>
      <w:lvlText w:val=""/>
      <w:lvlJc w:val="left"/>
    </w:lvl>
    <w:lvl w:ilvl="3" w:tplc="26387886">
      <w:numFmt w:val="decimal"/>
      <w:lvlText w:val=""/>
      <w:lvlJc w:val="left"/>
    </w:lvl>
    <w:lvl w:ilvl="4" w:tplc="0E6A577E">
      <w:numFmt w:val="decimal"/>
      <w:lvlText w:val=""/>
      <w:lvlJc w:val="left"/>
    </w:lvl>
    <w:lvl w:ilvl="5" w:tplc="E3886590">
      <w:numFmt w:val="decimal"/>
      <w:lvlText w:val=""/>
      <w:lvlJc w:val="left"/>
    </w:lvl>
    <w:lvl w:ilvl="6" w:tplc="A41EB6D2">
      <w:numFmt w:val="decimal"/>
      <w:lvlText w:val=""/>
      <w:lvlJc w:val="left"/>
    </w:lvl>
    <w:lvl w:ilvl="7" w:tplc="4F527DCA">
      <w:numFmt w:val="decimal"/>
      <w:lvlText w:val=""/>
      <w:lvlJc w:val="left"/>
    </w:lvl>
    <w:lvl w:ilvl="8" w:tplc="1BE8F93E">
      <w:numFmt w:val="decimal"/>
      <w:lvlText w:val=""/>
      <w:lvlJc w:val="left"/>
    </w:lvl>
  </w:abstractNum>
  <w:abstractNum w:abstractNumId="111">
    <w:nsid w:val="00004E08"/>
    <w:multiLevelType w:val="hybridMultilevel"/>
    <w:tmpl w:val="667E6BD0"/>
    <w:lvl w:ilvl="0" w:tplc="84762D8E">
      <w:start w:val="1"/>
      <w:numFmt w:val="bullet"/>
      <w:lvlText w:val="•"/>
      <w:lvlJc w:val="left"/>
    </w:lvl>
    <w:lvl w:ilvl="1" w:tplc="11F67E14">
      <w:numFmt w:val="decimal"/>
      <w:lvlText w:val=""/>
      <w:lvlJc w:val="left"/>
    </w:lvl>
    <w:lvl w:ilvl="2" w:tplc="4FC83932">
      <w:numFmt w:val="decimal"/>
      <w:lvlText w:val=""/>
      <w:lvlJc w:val="left"/>
    </w:lvl>
    <w:lvl w:ilvl="3" w:tplc="B73E4038">
      <w:numFmt w:val="decimal"/>
      <w:lvlText w:val=""/>
      <w:lvlJc w:val="left"/>
    </w:lvl>
    <w:lvl w:ilvl="4" w:tplc="F9EEDEEE">
      <w:numFmt w:val="decimal"/>
      <w:lvlText w:val=""/>
      <w:lvlJc w:val="left"/>
    </w:lvl>
    <w:lvl w:ilvl="5" w:tplc="D428B0D0">
      <w:numFmt w:val="decimal"/>
      <w:lvlText w:val=""/>
      <w:lvlJc w:val="left"/>
    </w:lvl>
    <w:lvl w:ilvl="6" w:tplc="B73E3C34">
      <w:numFmt w:val="decimal"/>
      <w:lvlText w:val=""/>
      <w:lvlJc w:val="left"/>
    </w:lvl>
    <w:lvl w:ilvl="7" w:tplc="1194A37A">
      <w:numFmt w:val="decimal"/>
      <w:lvlText w:val=""/>
      <w:lvlJc w:val="left"/>
    </w:lvl>
    <w:lvl w:ilvl="8" w:tplc="2CD08C2A">
      <w:numFmt w:val="decimal"/>
      <w:lvlText w:val=""/>
      <w:lvlJc w:val="left"/>
    </w:lvl>
  </w:abstractNum>
  <w:abstractNum w:abstractNumId="112">
    <w:nsid w:val="00004E38"/>
    <w:multiLevelType w:val="hybridMultilevel"/>
    <w:tmpl w:val="5CA6D75A"/>
    <w:lvl w:ilvl="0" w:tplc="3968BFCA">
      <w:start w:val="1"/>
      <w:numFmt w:val="bullet"/>
      <w:lvlText w:val="В"/>
      <w:lvlJc w:val="left"/>
    </w:lvl>
    <w:lvl w:ilvl="1" w:tplc="1ED06A4C">
      <w:numFmt w:val="decimal"/>
      <w:lvlText w:val=""/>
      <w:lvlJc w:val="left"/>
    </w:lvl>
    <w:lvl w:ilvl="2" w:tplc="4AC274C6">
      <w:numFmt w:val="decimal"/>
      <w:lvlText w:val=""/>
      <w:lvlJc w:val="left"/>
    </w:lvl>
    <w:lvl w:ilvl="3" w:tplc="6F824E2C">
      <w:numFmt w:val="decimal"/>
      <w:lvlText w:val=""/>
      <w:lvlJc w:val="left"/>
    </w:lvl>
    <w:lvl w:ilvl="4" w:tplc="43D6EEB0">
      <w:numFmt w:val="decimal"/>
      <w:lvlText w:val=""/>
      <w:lvlJc w:val="left"/>
    </w:lvl>
    <w:lvl w:ilvl="5" w:tplc="6BAE64DA">
      <w:numFmt w:val="decimal"/>
      <w:lvlText w:val=""/>
      <w:lvlJc w:val="left"/>
    </w:lvl>
    <w:lvl w:ilvl="6" w:tplc="948433D4">
      <w:numFmt w:val="decimal"/>
      <w:lvlText w:val=""/>
      <w:lvlJc w:val="left"/>
    </w:lvl>
    <w:lvl w:ilvl="7" w:tplc="CEA2D708">
      <w:numFmt w:val="decimal"/>
      <w:lvlText w:val=""/>
      <w:lvlJc w:val="left"/>
    </w:lvl>
    <w:lvl w:ilvl="8" w:tplc="ECFC419C">
      <w:numFmt w:val="decimal"/>
      <w:lvlText w:val=""/>
      <w:lvlJc w:val="left"/>
    </w:lvl>
  </w:abstractNum>
  <w:abstractNum w:abstractNumId="113">
    <w:nsid w:val="00004E55"/>
    <w:multiLevelType w:val="hybridMultilevel"/>
    <w:tmpl w:val="9EDC0A44"/>
    <w:lvl w:ilvl="0" w:tplc="2CECAB8C">
      <w:start w:val="1"/>
      <w:numFmt w:val="bullet"/>
      <w:lvlText w:val="В"/>
      <w:lvlJc w:val="left"/>
    </w:lvl>
    <w:lvl w:ilvl="1" w:tplc="904081F0">
      <w:numFmt w:val="decimal"/>
      <w:lvlText w:val=""/>
      <w:lvlJc w:val="left"/>
    </w:lvl>
    <w:lvl w:ilvl="2" w:tplc="57BE7E5A">
      <w:numFmt w:val="decimal"/>
      <w:lvlText w:val=""/>
      <w:lvlJc w:val="left"/>
    </w:lvl>
    <w:lvl w:ilvl="3" w:tplc="A2A2AEA2">
      <w:numFmt w:val="decimal"/>
      <w:lvlText w:val=""/>
      <w:lvlJc w:val="left"/>
    </w:lvl>
    <w:lvl w:ilvl="4" w:tplc="177C7350">
      <w:numFmt w:val="decimal"/>
      <w:lvlText w:val=""/>
      <w:lvlJc w:val="left"/>
    </w:lvl>
    <w:lvl w:ilvl="5" w:tplc="3EC44E3C">
      <w:numFmt w:val="decimal"/>
      <w:lvlText w:val=""/>
      <w:lvlJc w:val="left"/>
    </w:lvl>
    <w:lvl w:ilvl="6" w:tplc="A6D6F1C6">
      <w:numFmt w:val="decimal"/>
      <w:lvlText w:val=""/>
      <w:lvlJc w:val="left"/>
    </w:lvl>
    <w:lvl w:ilvl="7" w:tplc="C21EB1F0">
      <w:numFmt w:val="decimal"/>
      <w:lvlText w:val=""/>
      <w:lvlJc w:val="left"/>
    </w:lvl>
    <w:lvl w:ilvl="8" w:tplc="CD4C8AB0">
      <w:numFmt w:val="decimal"/>
      <w:lvlText w:val=""/>
      <w:lvlJc w:val="left"/>
    </w:lvl>
  </w:abstractNum>
  <w:abstractNum w:abstractNumId="114">
    <w:nsid w:val="00004E57"/>
    <w:multiLevelType w:val="hybridMultilevel"/>
    <w:tmpl w:val="2B7ECA80"/>
    <w:lvl w:ilvl="0" w:tplc="1F4ADFF4">
      <w:start w:val="1"/>
      <w:numFmt w:val="bullet"/>
      <w:lvlText w:val=""/>
      <w:lvlJc w:val="left"/>
    </w:lvl>
    <w:lvl w:ilvl="1" w:tplc="41CED834">
      <w:numFmt w:val="decimal"/>
      <w:lvlText w:val=""/>
      <w:lvlJc w:val="left"/>
    </w:lvl>
    <w:lvl w:ilvl="2" w:tplc="F80C8076">
      <w:numFmt w:val="decimal"/>
      <w:lvlText w:val=""/>
      <w:lvlJc w:val="left"/>
    </w:lvl>
    <w:lvl w:ilvl="3" w:tplc="9192252E">
      <w:numFmt w:val="decimal"/>
      <w:lvlText w:val=""/>
      <w:lvlJc w:val="left"/>
    </w:lvl>
    <w:lvl w:ilvl="4" w:tplc="B0100578">
      <w:numFmt w:val="decimal"/>
      <w:lvlText w:val=""/>
      <w:lvlJc w:val="left"/>
    </w:lvl>
    <w:lvl w:ilvl="5" w:tplc="3D02DED6">
      <w:numFmt w:val="decimal"/>
      <w:lvlText w:val=""/>
      <w:lvlJc w:val="left"/>
    </w:lvl>
    <w:lvl w:ilvl="6" w:tplc="31D66374">
      <w:numFmt w:val="decimal"/>
      <w:lvlText w:val=""/>
      <w:lvlJc w:val="left"/>
    </w:lvl>
    <w:lvl w:ilvl="7" w:tplc="E618CB9A">
      <w:numFmt w:val="decimal"/>
      <w:lvlText w:val=""/>
      <w:lvlJc w:val="left"/>
    </w:lvl>
    <w:lvl w:ilvl="8" w:tplc="843C5FC6">
      <w:numFmt w:val="decimal"/>
      <w:lvlText w:val=""/>
      <w:lvlJc w:val="left"/>
    </w:lvl>
  </w:abstractNum>
  <w:abstractNum w:abstractNumId="115">
    <w:nsid w:val="00004EAE"/>
    <w:multiLevelType w:val="hybridMultilevel"/>
    <w:tmpl w:val="94366774"/>
    <w:lvl w:ilvl="0" w:tplc="2E40CC0E">
      <w:start w:val="1"/>
      <w:numFmt w:val="bullet"/>
      <w:lvlText w:val=""/>
      <w:lvlJc w:val="left"/>
    </w:lvl>
    <w:lvl w:ilvl="1" w:tplc="AE2A0D2E">
      <w:numFmt w:val="decimal"/>
      <w:lvlText w:val=""/>
      <w:lvlJc w:val="left"/>
    </w:lvl>
    <w:lvl w:ilvl="2" w:tplc="1E90E9C6">
      <w:numFmt w:val="decimal"/>
      <w:lvlText w:val=""/>
      <w:lvlJc w:val="left"/>
    </w:lvl>
    <w:lvl w:ilvl="3" w:tplc="D3B09D60">
      <w:numFmt w:val="decimal"/>
      <w:lvlText w:val=""/>
      <w:lvlJc w:val="left"/>
    </w:lvl>
    <w:lvl w:ilvl="4" w:tplc="D9F89D24">
      <w:numFmt w:val="decimal"/>
      <w:lvlText w:val=""/>
      <w:lvlJc w:val="left"/>
    </w:lvl>
    <w:lvl w:ilvl="5" w:tplc="EC5E84A4">
      <w:numFmt w:val="decimal"/>
      <w:lvlText w:val=""/>
      <w:lvlJc w:val="left"/>
    </w:lvl>
    <w:lvl w:ilvl="6" w:tplc="13700D02">
      <w:numFmt w:val="decimal"/>
      <w:lvlText w:val=""/>
      <w:lvlJc w:val="left"/>
    </w:lvl>
    <w:lvl w:ilvl="7" w:tplc="73D4FA3C">
      <w:numFmt w:val="decimal"/>
      <w:lvlText w:val=""/>
      <w:lvlJc w:val="left"/>
    </w:lvl>
    <w:lvl w:ilvl="8" w:tplc="7286FF2E">
      <w:numFmt w:val="decimal"/>
      <w:lvlText w:val=""/>
      <w:lvlJc w:val="left"/>
    </w:lvl>
  </w:abstractNum>
  <w:abstractNum w:abstractNumId="116">
    <w:nsid w:val="00004EBF"/>
    <w:multiLevelType w:val="hybridMultilevel"/>
    <w:tmpl w:val="60808F4E"/>
    <w:lvl w:ilvl="0" w:tplc="06E4AB8C">
      <w:start w:val="1"/>
      <w:numFmt w:val="bullet"/>
      <w:lvlText w:val="-"/>
      <w:lvlJc w:val="left"/>
    </w:lvl>
    <w:lvl w:ilvl="1" w:tplc="C3483326">
      <w:numFmt w:val="decimal"/>
      <w:lvlText w:val=""/>
      <w:lvlJc w:val="left"/>
    </w:lvl>
    <w:lvl w:ilvl="2" w:tplc="8260343E">
      <w:numFmt w:val="decimal"/>
      <w:lvlText w:val=""/>
      <w:lvlJc w:val="left"/>
    </w:lvl>
    <w:lvl w:ilvl="3" w:tplc="BA804656">
      <w:numFmt w:val="decimal"/>
      <w:lvlText w:val=""/>
      <w:lvlJc w:val="left"/>
    </w:lvl>
    <w:lvl w:ilvl="4" w:tplc="9EA2490A">
      <w:numFmt w:val="decimal"/>
      <w:lvlText w:val=""/>
      <w:lvlJc w:val="left"/>
    </w:lvl>
    <w:lvl w:ilvl="5" w:tplc="610A2628">
      <w:numFmt w:val="decimal"/>
      <w:lvlText w:val=""/>
      <w:lvlJc w:val="left"/>
    </w:lvl>
    <w:lvl w:ilvl="6" w:tplc="5158006A">
      <w:numFmt w:val="decimal"/>
      <w:lvlText w:val=""/>
      <w:lvlJc w:val="left"/>
    </w:lvl>
    <w:lvl w:ilvl="7" w:tplc="1D98C584">
      <w:numFmt w:val="decimal"/>
      <w:lvlText w:val=""/>
      <w:lvlJc w:val="left"/>
    </w:lvl>
    <w:lvl w:ilvl="8" w:tplc="0C301266">
      <w:numFmt w:val="decimal"/>
      <w:lvlText w:val=""/>
      <w:lvlJc w:val="left"/>
    </w:lvl>
  </w:abstractNum>
  <w:abstractNum w:abstractNumId="117">
    <w:nsid w:val="00004EFE"/>
    <w:multiLevelType w:val="hybridMultilevel"/>
    <w:tmpl w:val="2A7AD654"/>
    <w:lvl w:ilvl="0" w:tplc="F850CDE8">
      <w:start w:val="1"/>
      <w:numFmt w:val="bullet"/>
      <w:lvlText w:val="В"/>
      <w:lvlJc w:val="left"/>
    </w:lvl>
    <w:lvl w:ilvl="1" w:tplc="B4501382">
      <w:numFmt w:val="decimal"/>
      <w:lvlText w:val=""/>
      <w:lvlJc w:val="left"/>
    </w:lvl>
    <w:lvl w:ilvl="2" w:tplc="C3F28F8C">
      <w:numFmt w:val="decimal"/>
      <w:lvlText w:val=""/>
      <w:lvlJc w:val="left"/>
    </w:lvl>
    <w:lvl w:ilvl="3" w:tplc="81E21836">
      <w:numFmt w:val="decimal"/>
      <w:lvlText w:val=""/>
      <w:lvlJc w:val="left"/>
    </w:lvl>
    <w:lvl w:ilvl="4" w:tplc="4498F890">
      <w:numFmt w:val="decimal"/>
      <w:lvlText w:val=""/>
      <w:lvlJc w:val="left"/>
    </w:lvl>
    <w:lvl w:ilvl="5" w:tplc="77FEE2EE">
      <w:numFmt w:val="decimal"/>
      <w:lvlText w:val=""/>
      <w:lvlJc w:val="left"/>
    </w:lvl>
    <w:lvl w:ilvl="6" w:tplc="4838DE3E">
      <w:numFmt w:val="decimal"/>
      <w:lvlText w:val=""/>
      <w:lvlJc w:val="left"/>
    </w:lvl>
    <w:lvl w:ilvl="7" w:tplc="8424E8C2">
      <w:numFmt w:val="decimal"/>
      <w:lvlText w:val=""/>
      <w:lvlJc w:val="left"/>
    </w:lvl>
    <w:lvl w:ilvl="8" w:tplc="1B562046">
      <w:numFmt w:val="decimal"/>
      <w:lvlText w:val=""/>
      <w:lvlJc w:val="left"/>
    </w:lvl>
  </w:abstractNum>
  <w:abstractNum w:abstractNumId="118">
    <w:nsid w:val="00004F5B"/>
    <w:multiLevelType w:val="hybridMultilevel"/>
    <w:tmpl w:val="D9BCB79E"/>
    <w:lvl w:ilvl="0" w:tplc="D17C3420">
      <w:start w:val="1"/>
      <w:numFmt w:val="bullet"/>
      <w:lvlText w:val="В"/>
      <w:lvlJc w:val="left"/>
    </w:lvl>
    <w:lvl w:ilvl="1" w:tplc="027CAD22">
      <w:start w:val="1"/>
      <w:numFmt w:val="bullet"/>
      <w:lvlText w:val="-"/>
      <w:lvlJc w:val="left"/>
    </w:lvl>
    <w:lvl w:ilvl="2" w:tplc="66B6BDAC">
      <w:numFmt w:val="decimal"/>
      <w:lvlText w:val=""/>
      <w:lvlJc w:val="left"/>
    </w:lvl>
    <w:lvl w:ilvl="3" w:tplc="0E6229C0">
      <w:numFmt w:val="decimal"/>
      <w:lvlText w:val=""/>
      <w:lvlJc w:val="left"/>
    </w:lvl>
    <w:lvl w:ilvl="4" w:tplc="03702E38">
      <w:numFmt w:val="decimal"/>
      <w:lvlText w:val=""/>
      <w:lvlJc w:val="left"/>
    </w:lvl>
    <w:lvl w:ilvl="5" w:tplc="6052C506">
      <w:numFmt w:val="decimal"/>
      <w:lvlText w:val=""/>
      <w:lvlJc w:val="left"/>
    </w:lvl>
    <w:lvl w:ilvl="6" w:tplc="002603DC">
      <w:numFmt w:val="decimal"/>
      <w:lvlText w:val=""/>
      <w:lvlJc w:val="left"/>
    </w:lvl>
    <w:lvl w:ilvl="7" w:tplc="4CD2A688">
      <w:numFmt w:val="decimal"/>
      <w:lvlText w:val=""/>
      <w:lvlJc w:val="left"/>
    </w:lvl>
    <w:lvl w:ilvl="8" w:tplc="5C6C02A8">
      <w:numFmt w:val="decimal"/>
      <w:lvlText w:val=""/>
      <w:lvlJc w:val="left"/>
    </w:lvl>
  </w:abstractNum>
  <w:abstractNum w:abstractNumId="119">
    <w:nsid w:val="00004F68"/>
    <w:multiLevelType w:val="hybridMultilevel"/>
    <w:tmpl w:val="A7226754"/>
    <w:lvl w:ilvl="0" w:tplc="971A6526">
      <w:start w:val="1"/>
      <w:numFmt w:val="decimal"/>
      <w:lvlText w:val="%1."/>
      <w:lvlJc w:val="left"/>
    </w:lvl>
    <w:lvl w:ilvl="1" w:tplc="C0087146">
      <w:numFmt w:val="decimal"/>
      <w:lvlText w:val=""/>
      <w:lvlJc w:val="left"/>
    </w:lvl>
    <w:lvl w:ilvl="2" w:tplc="E340A440">
      <w:numFmt w:val="decimal"/>
      <w:lvlText w:val=""/>
      <w:lvlJc w:val="left"/>
    </w:lvl>
    <w:lvl w:ilvl="3" w:tplc="B836A778">
      <w:numFmt w:val="decimal"/>
      <w:lvlText w:val=""/>
      <w:lvlJc w:val="left"/>
    </w:lvl>
    <w:lvl w:ilvl="4" w:tplc="1C3A24B2">
      <w:numFmt w:val="decimal"/>
      <w:lvlText w:val=""/>
      <w:lvlJc w:val="left"/>
    </w:lvl>
    <w:lvl w:ilvl="5" w:tplc="3DB490D6">
      <w:numFmt w:val="decimal"/>
      <w:lvlText w:val=""/>
      <w:lvlJc w:val="left"/>
    </w:lvl>
    <w:lvl w:ilvl="6" w:tplc="0F5A6C78">
      <w:numFmt w:val="decimal"/>
      <w:lvlText w:val=""/>
      <w:lvlJc w:val="left"/>
    </w:lvl>
    <w:lvl w:ilvl="7" w:tplc="91F4C5B6">
      <w:numFmt w:val="decimal"/>
      <w:lvlText w:val=""/>
      <w:lvlJc w:val="left"/>
    </w:lvl>
    <w:lvl w:ilvl="8" w:tplc="6754765C">
      <w:numFmt w:val="decimal"/>
      <w:lvlText w:val=""/>
      <w:lvlJc w:val="left"/>
    </w:lvl>
  </w:abstractNum>
  <w:abstractNum w:abstractNumId="120">
    <w:nsid w:val="00004FE2"/>
    <w:multiLevelType w:val="hybridMultilevel"/>
    <w:tmpl w:val="DEBA0D6A"/>
    <w:lvl w:ilvl="0" w:tplc="1FAC6496">
      <w:start w:val="1"/>
      <w:numFmt w:val="bullet"/>
      <w:lvlText w:val="к"/>
      <w:lvlJc w:val="left"/>
    </w:lvl>
    <w:lvl w:ilvl="1" w:tplc="5BB0C8B0">
      <w:numFmt w:val="decimal"/>
      <w:lvlText w:val=""/>
      <w:lvlJc w:val="left"/>
    </w:lvl>
    <w:lvl w:ilvl="2" w:tplc="BDC6CFE6">
      <w:numFmt w:val="decimal"/>
      <w:lvlText w:val=""/>
      <w:lvlJc w:val="left"/>
    </w:lvl>
    <w:lvl w:ilvl="3" w:tplc="30744528">
      <w:numFmt w:val="decimal"/>
      <w:lvlText w:val=""/>
      <w:lvlJc w:val="left"/>
    </w:lvl>
    <w:lvl w:ilvl="4" w:tplc="798451D0">
      <w:numFmt w:val="decimal"/>
      <w:lvlText w:val=""/>
      <w:lvlJc w:val="left"/>
    </w:lvl>
    <w:lvl w:ilvl="5" w:tplc="0040CF48">
      <w:numFmt w:val="decimal"/>
      <w:lvlText w:val=""/>
      <w:lvlJc w:val="left"/>
    </w:lvl>
    <w:lvl w:ilvl="6" w:tplc="7A626332">
      <w:numFmt w:val="decimal"/>
      <w:lvlText w:val=""/>
      <w:lvlJc w:val="left"/>
    </w:lvl>
    <w:lvl w:ilvl="7" w:tplc="09928288">
      <w:numFmt w:val="decimal"/>
      <w:lvlText w:val=""/>
      <w:lvlJc w:val="left"/>
    </w:lvl>
    <w:lvl w:ilvl="8" w:tplc="1EF87C3A">
      <w:numFmt w:val="decimal"/>
      <w:lvlText w:val=""/>
      <w:lvlJc w:val="left"/>
    </w:lvl>
  </w:abstractNum>
  <w:abstractNum w:abstractNumId="121">
    <w:nsid w:val="000050A9"/>
    <w:multiLevelType w:val="hybridMultilevel"/>
    <w:tmpl w:val="736C76B2"/>
    <w:lvl w:ilvl="0" w:tplc="F8E89E7E">
      <w:start w:val="1"/>
      <w:numFmt w:val="bullet"/>
      <w:lvlText w:val="в"/>
      <w:lvlJc w:val="left"/>
    </w:lvl>
    <w:lvl w:ilvl="1" w:tplc="F75C113C">
      <w:numFmt w:val="decimal"/>
      <w:lvlText w:val=""/>
      <w:lvlJc w:val="left"/>
    </w:lvl>
    <w:lvl w:ilvl="2" w:tplc="6F1862C2">
      <w:numFmt w:val="decimal"/>
      <w:lvlText w:val=""/>
      <w:lvlJc w:val="left"/>
    </w:lvl>
    <w:lvl w:ilvl="3" w:tplc="0A5CBDE4">
      <w:numFmt w:val="decimal"/>
      <w:lvlText w:val=""/>
      <w:lvlJc w:val="left"/>
    </w:lvl>
    <w:lvl w:ilvl="4" w:tplc="79AAE8C4">
      <w:numFmt w:val="decimal"/>
      <w:lvlText w:val=""/>
      <w:lvlJc w:val="left"/>
    </w:lvl>
    <w:lvl w:ilvl="5" w:tplc="6F14B6F4">
      <w:numFmt w:val="decimal"/>
      <w:lvlText w:val=""/>
      <w:lvlJc w:val="left"/>
    </w:lvl>
    <w:lvl w:ilvl="6" w:tplc="2F0A1BB2">
      <w:numFmt w:val="decimal"/>
      <w:lvlText w:val=""/>
      <w:lvlJc w:val="left"/>
    </w:lvl>
    <w:lvl w:ilvl="7" w:tplc="D0EA4F62">
      <w:numFmt w:val="decimal"/>
      <w:lvlText w:val=""/>
      <w:lvlJc w:val="left"/>
    </w:lvl>
    <w:lvl w:ilvl="8" w:tplc="E490E7F0">
      <w:numFmt w:val="decimal"/>
      <w:lvlText w:val=""/>
      <w:lvlJc w:val="left"/>
    </w:lvl>
  </w:abstractNum>
  <w:abstractNum w:abstractNumId="122">
    <w:nsid w:val="0000527F"/>
    <w:multiLevelType w:val="hybridMultilevel"/>
    <w:tmpl w:val="7048F6EA"/>
    <w:lvl w:ilvl="0" w:tplc="1422D2C8">
      <w:start w:val="1"/>
      <w:numFmt w:val="bullet"/>
      <w:lvlText w:val="и"/>
      <w:lvlJc w:val="left"/>
    </w:lvl>
    <w:lvl w:ilvl="1" w:tplc="02946438">
      <w:start w:val="1"/>
      <w:numFmt w:val="decimal"/>
      <w:lvlText w:val="%2"/>
      <w:lvlJc w:val="left"/>
    </w:lvl>
    <w:lvl w:ilvl="2" w:tplc="1E2616EE">
      <w:start w:val="1"/>
      <w:numFmt w:val="decimal"/>
      <w:lvlText w:val="%3."/>
      <w:lvlJc w:val="left"/>
    </w:lvl>
    <w:lvl w:ilvl="3" w:tplc="153C006A">
      <w:numFmt w:val="decimal"/>
      <w:lvlText w:val=""/>
      <w:lvlJc w:val="left"/>
    </w:lvl>
    <w:lvl w:ilvl="4" w:tplc="4346646A">
      <w:numFmt w:val="decimal"/>
      <w:lvlText w:val=""/>
      <w:lvlJc w:val="left"/>
    </w:lvl>
    <w:lvl w:ilvl="5" w:tplc="9C02A8BC">
      <w:numFmt w:val="decimal"/>
      <w:lvlText w:val=""/>
      <w:lvlJc w:val="left"/>
    </w:lvl>
    <w:lvl w:ilvl="6" w:tplc="C60651E2">
      <w:numFmt w:val="decimal"/>
      <w:lvlText w:val=""/>
      <w:lvlJc w:val="left"/>
    </w:lvl>
    <w:lvl w:ilvl="7" w:tplc="D9BA6748">
      <w:numFmt w:val="decimal"/>
      <w:lvlText w:val=""/>
      <w:lvlJc w:val="left"/>
    </w:lvl>
    <w:lvl w:ilvl="8" w:tplc="B2BC4FE6">
      <w:numFmt w:val="decimal"/>
      <w:lvlText w:val=""/>
      <w:lvlJc w:val="left"/>
    </w:lvl>
  </w:abstractNum>
  <w:abstractNum w:abstractNumId="123">
    <w:nsid w:val="00005478"/>
    <w:multiLevelType w:val="hybridMultilevel"/>
    <w:tmpl w:val="FF3AD8A4"/>
    <w:lvl w:ilvl="0" w:tplc="B44EC810">
      <w:start w:val="3"/>
      <w:numFmt w:val="decimal"/>
      <w:lvlText w:val="%1."/>
      <w:lvlJc w:val="left"/>
    </w:lvl>
    <w:lvl w:ilvl="1" w:tplc="8F6244E6">
      <w:numFmt w:val="decimal"/>
      <w:lvlText w:val=""/>
      <w:lvlJc w:val="left"/>
    </w:lvl>
    <w:lvl w:ilvl="2" w:tplc="BCE086AC">
      <w:numFmt w:val="decimal"/>
      <w:lvlText w:val=""/>
      <w:lvlJc w:val="left"/>
    </w:lvl>
    <w:lvl w:ilvl="3" w:tplc="04BC128A">
      <w:numFmt w:val="decimal"/>
      <w:lvlText w:val=""/>
      <w:lvlJc w:val="left"/>
    </w:lvl>
    <w:lvl w:ilvl="4" w:tplc="9E2CACB6">
      <w:numFmt w:val="decimal"/>
      <w:lvlText w:val=""/>
      <w:lvlJc w:val="left"/>
    </w:lvl>
    <w:lvl w:ilvl="5" w:tplc="7752133A">
      <w:numFmt w:val="decimal"/>
      <w:lvlText w:val=""/>
      <w:lvlJc w:val="left"/>
    </w:lvl>
    <w:lvl w:ilvl="6" w:tplc="DA487640">
      <w:numFmt w:val="decimal"/>
      <w:lvlText w:val=""/>
      <w:lvlJc w:val="left"/>
    </w:lvl>
    <w:lvl w:ilvl="7" w:tplc="0E5C22D2">
      <w:numFmt w:val="decimal"/>
      <w:lvlText w:val=""/>
      <w:lvlJc w:val="left"/>
    </w:lvl>
    <w:lvl w:ilvl="8" w:tplc="570609BE">
      <w:numFmt w:val="decimal"/>
      <w:lvlText w:val=""/>
      <w:lvlJc w:val="left"/>
    </w:lvl>
  </w:abstractNum>
  <w:abstractNum w:abstractNumId="124">
    <w:nsid w:val="0000549B"/>
    <w:multiLevelType w:val="hybridMultilevel"/>
    <w:tmpl w:val="5A62D244"/>
    <w:lvl w:ilvl="0" w:tplc="06263338">
      <w:start w:val="1"/>
      <w:numFmt w:val="bullet"/>
      <w:lvlText w:val="-"/>
      <w:lvlJc w:val="left"/>
    </w:lvl>
    <w:lvl w:ilvl="1" w:tplc="4C10957A">
      <w:numFmt w:val="decimal"/>
      <w:lvlText w:val=""/>
      <w:lvlJc w:val="left"/>
    </w:lvl>
    <w:lvl w:ilvl="2" w:tplc="0C3E0484">
      <w:numFmt w:val="decimal"/>
      <w:lvlText w:val=""/>
      <w:lvlJc w:val="left"/>
    </w:lvl>
    <w:lvl w:ilvl="3" w:tplc="8B1E6CEA">
      <w:numFmt w:val="decimal"/>
      <w:lvlText w:val=""/>
      <w:lvlJc w:val="left"/>
    </w:lvl>
    <w:lvl w:ilvl="4" w:tplc="D6B0B96E">
      <w:numFmt w:val="decimal"/>
      <w:lvlText w:val=""/>
      <w:lvlJc w:val="left"/>
    </w:lvl>
    <w:lvl w:ilvl="5" w:tplc="214CC3A8">
      <w:numFmt w:val="decimal"/>
      <w:lvlText w:val=""/>
      <w:lvlJc w:val="left"/>
    </w:lvl>
    <w:lvl w:ilvl="6" w:tplc="762CF7BC">
      <w:numFmt w:val="decimal"/>
      <w:lvlText w:val=""/>
      <w:lvlJc w:val="left"/>
    </w:lvl>
    <w:lvl w:ilvl="7" w:tplc="74A09E18">
      <w:numFmt w:val="decimal"/>
      <w:lvlText w:val=""/>
      <w:lvlJc w:val="left"/>
    </w:lvl>
    <w:lvl w:ilvl="8" w:tplc="A51A838C">
      <w:numFmt w:val="decimal"/>
      <w:lvlText w:val=""/>
      <w:lvlJc w:val="left"/>
    </w:lvl>
  </w:abstractNum>
  <w:abstractNum w:abstractNumId="125">
    <w:nsid w:val="000054BE"/>
    <w:multiLevelType w:val="hybridMultilevel"/>
    <w:tmpl w:val="968C0FC0"/>
    <w:lvl w:ilvl="0" w:tplc="8DF20422">
      <w:start w:val="1"/>
      <w:numFmt w:val="bullet"/>
      <w:lvlText w:val="•"/>
      <w:lvlJc w:val="left"/>
    </w:lvl>
    <w:lvl w:ilvl="1" w:tplc="E51A9EF0">
      <w:numFmt w:val="decimal"/>
      <w:lvlText w:val=""/>
      <w:lvlJc w:val="left"/>
    </w:lvl>
    <w:lvl w:ilvl="2" w:tplc="D4204A94">
      <w:numFmt w:val="decimal"/>
      <w:lvlText w:val=""/>
      <w:lvlJc w:val="left"/>
    </w:lvl>
    <w:lvl w:ilvl="3" w:tplc="A7F85E60">
      <w:numFmt w:val="decimal"/>
      <w:lvlText w:val=""/>
      <w:lvlJc w:val="left"/>
    </w:lvl>
    <w:lvl w:ilvl="4" w:tplc="DF127914">
      <w:numFmt w:val="decimal"/>
      <w:lvlText w:val=""/>
      <w:lvlJc w:val="left"/>
    </w:lvl>
    <w:lvl w:ilvl="5" w:tplc="6726AF10">
      <w:numFmt w:val="decimal"/>
      <w:lvlText w:val=""/>
      <w:lvlJc w:val="left"/>
    </w:lvl>
    <w:lvl w:ilvl="6" w:tplc="6BFE4D80">
      <w:numFmt w:val="decimal"/>
      <w:lvlText w:val=""/>
      <w:lvlJc w:val="left"/>
    </w:lvl>
    <w:lvl w:ilvl="7" w:tplc="B43257C6">
      <w:numFmt w:val="decimal"/>
      <w:lvlText w:val=""/>
      <w:lvlJc w:val="left"/>
    </w:lvl>
    <w:lvl w:ilvl="8" w:tplc="DD14EE76">
      <w:numFmt w:val="decimal"/>
      <w:lvlText w:val=""/>
      <w:lvlJc w:val="left"/>
    </w:lvl>
  </w:abstractNum>
  <w:abstractNum w:abstractNumId="126">
    <w:nsid w:val="000054D6"/>
    <w:multiLevelType w:val="hybridMultilevel"/>
    <w:tmpl w:val="DAE28FFE"/>
    <w:lvl w:ilvl="0" w:tplc="04190001">
      <w:start w:val="1"/>
      <w:numFmt w:val="bullet"/>
      <w:lvlText w:val=""/>
      <w:lvlJc w:val="left"/>
      <w:rPr>
        <w:rFonts w:ascii="Symbol" w:hAnsi="Symbol" w:hint="default"/>
      </w:rPr>
    </w:lvl>
    <w:lvl w:ilvl="1" w:tplc="5BAC364E">
      <w:numFmt w:val="decimal"/>
      <w:lvlText w:val=""/>
      <w:lvlJc w:val="left"/>
    </w:lvl>
    <w:lvl w:ilvl="2" w:tplc="D8085CE6">
      <w:numFmt w:val="decimal"/>
      <w:lvlText w:val=""/>
      <w:lvlJc w:val="left"/>
    </w:lvl>
    <w:lvl w:ilvl="3" w:tplc="3A564B7C">
      <w:numFmt w:val="decimal"/>
      <w:lvlText w:val=""/>
      <w:lvlJc w:val="left"/>
    </w:lvl>
    <w:lvl w:ilvl="4" w:tplc="34727F6C">
      <w:numFmt w:val="decimal"/>
      <w:lvlText w:val=""/>
      <w:lvlJc w:val="left"/>
    </w:lvl>
    <w:lvl w:ilvl="5" w:tplc="B0BCA6B2">
      <w:numFmt w:val="decimal"/>
      <w:lvlText w:val=""/>
      <w:lvlJc w:val="left"/>
    </w:lvl>
    <w:lvl w:ilvl="6" w:tplc="AB1A86FA">
      <w:numFmt w:val="decimal"/>
      <w:lvlText w:val=""/>
      <w:lvlJc w:val="left"/>
    </w:lvl>
    <w:lvl w:ilvl="7" w:tplc="BD54DE18">
      <w:numFmt w:val="decimal"/>
      <w:lvlText w:val=""/>
      <w:lvlJc w:val="left"/>
    </w:lvl>
    <w:lvl w:ilvl="8" w:tplc="CB2A91AE">
      <w:numFmt w:val="decimal"/>
      <w:lvlText w:val=""/>
      <w:lvlJc w:val="left"/>
    </w:lvl>
  </w:abstractNum>
  <w:abstractNum w:abstractNumId="127">
    <w:nsid w:val="0000578D"/>
    <w:multiLevelType w:val="hybridMultilevel"/>
    <w:tmpl w:val="F0FE024C"/>
    <w:lvl w:ilvl="0" w:tplc="8EFA95A8">
      <w:start w:val="1"/>
      <w:numFmt w:val="bullet"/>
      <w:lvlText w:val="и"/>
      <w:lvlJc w:val="left"/>
    </w:lvl>
    <w:lvl w:ilvl="1" w:tplc="C56E9190">
      <w:start w:val="1"/>
      <w:numFmt w:val="bullet"/>
      <w:lvlText w:val="•"/>
      <w:lvlJc w:val="left"/>
    </w:lvl>
    <w:lvl w:ilvl="2" w:tplc="CC08DDDE">
      <w:start w:val="1"/>
      <w:numFmt w:val="bullet"/>
      <w:lvlText w:val="В"/>
      <w:lvlJc w:val="left"/>
    </w:lvl>
    <w:lvl w:ilvl="3" w:tplc="22628D6E">
      <w:numFmt w:val="decimal"/>
      <w:lvlText w:val=""/>
      <w:lvlJc w:val="left"/>
    </w:lvl>
    <w:lvl w:ilvl="4" w:tplc="5EC061C0">
      <w:numFmt w:val="decimal"/>
      <w:lvlText w:val=""/>
      <w:lvlJc w:val="left"/>
    </w:lvl>
    <w:lvl w:ilvl="5" w:tplc="8676024E">
      <w:numFmt w:val="decimal"/>
      <w:lvlText w:val=""/>
      <w:lvlJc w:val="left"/>
    </w:lvl>
    <w:lvl w:ilvl="6" w:tplc="AF749404">
      <w:numFmt w:val="decimal"/>
      <w:lvlText w:val=""/>
      <w:lvlJc w:val="left"/>
    </w:lvl>
    <w:lvl w:ilvl="7" w:tplc="CE760866">
      <w:numFmt w:val="decimal"/>
      <w:lvlText w:val=""/>
      <w:lvlJc w:val="left"/>
    </w:lvl>
    <w:lvl w:ilvl="8" w:tplc="8342EBD8">
      <w:numFmt w:val="decimal"/>
      <w:lvlText w:val=""/>
      <w:lvlJc w:val="left"/>
    </w:lvl>
  </w:abstractNum>
  <w:abstractNum w:abstractNumId="128">
    <w:nsid w:val="000057C2"/>
    <w:multiLevelType w:val="hybridMultilevel"/>
    <w:tmpl w:val="F7E82E56"/>
    <w:lvl w:ilvl="0" w:tplc="28965EA6">
      <w:start w:val="1"/>
      <w:numFmt w:val="bullet"/>
      <w:lvlText w:val="В"/>
      <w:lvlJc w:val="left"/>
    </w:lvl>
    <w:lvl w:ilvl="1" w:tplc="8638BBD6">
      <w:start w:val="1"/>
      <w:numFmt w:val="bullet"/>
      <w:lvlText w:val="•"/>
      <w:lvlJc w:val="left"/>
    </w:lvl>
    <w:lvl w:ilvl="2" w:tplc="753CF8AC">
      <w:numFmt w:val="decimal"/>
      <w:lvlText w:val=""/>
      <w:lvlJc w:val="left"/>
    </w:lvl>
    <w:lvl w:ilvl="3" w:tplc="6456C834">
      <w:numFmt w:val="decimal"/>
      <w:lvlText w:val=""/>
      <w:lvlJc w:val="left"/>
    </w:lvl>
    <w:lvl w:ilvl="4" w:tplc="FE104B4A">
      <w:numFmt w:val="decimal"/>
      <w:lvlText w:val=""/>
      <w:lvlJc w:val="left"/>
    </w:lvl>
    <w:lvl w:ilvl="5" w:tplc="B2AC07DC">
      <w:numFmt w:val="decimal"/>
      <w:lvlText w:val=""/>
      <w:lvlJc w:val="left"/>
    </w:lvl>
    <w:lvl w:ilvl="6" w:tplc="E2E4D552">
      <w:numFmt w:val="decimal"/>
      <w:lvlText w:val=""/>
      <w:lvlJc w:val="left"/>
    </w:lvl>
    <w:lvl w:ilvl="7" w:tplc="2B584238">
      <w:numFmt w:val="decimal"/>
      <w:lvlText w:val=""/>
      <w:lvlJc w:val="left"/>
    </w:lvl>
    <w:lvl w:ilvl="8" w:tplc="F47A9298">
      <w:numFmt w:val="decimal"/>
      <w:lvlText w:val=""/>
      <w:lvlJc w:val="left"/>
    </w:lvl>
  </w:abstractNum>
  <w:abstractNum w:abstractNumId="129">
    <w:nsid w:val="00005841"/>
    <w:multiLevelType w:val="hybridMultilevel"/>
    <w:tmpl w:val="75E06D0A"/>
    <w:lvl w:ilvl="0" w:tplc="B566A19A">
      <w:start w:val="1"/>
      <w:numFmt w:val="bullet"/>
      <w:lvlText w:val="•"/>
      <w:lvlJc w:val="left"/>
    </w:lvl>
    <w:lvl w:ilvl="1" w:tplc="09820214">
      <w:numFmt w:val="decimal"/>
      <w:lvlText w:val=""/>
      <w:lvlJc w:val="left"/>
    </w:lvl>
    <w:lvl w:ilvl="2" w:tplc="2D3A62A4">
      <w:numFmt w:val="decimal"/>
      <w:lvlText w:val=""/>
      <w:lvlJc w:val="left"/>
    </w:lvl>
    <w:lvl w:ilvl="3" w:tplc="960A981E">
      <w:numFmt w:val="decimal"/>
      <w:lvlText w:val=""/>
      <w:lvlJc w:val="left"/>
    </w:lvl>
    <w:lvl w:ilvl="4" w:tplc="322632FA">
      <w:numFmt w:val="decimal"/>
      <w:lvlText w:val=""/>
      <w:lvlJc w:val="left"/>
    </w:lvl>
    <w:lvl w:ilvl="5" w:tplc="2A1CBBC8">
      <w:numFmt w:val="decimal"/>
      <w:lvlText w:val=""/>
      <w:lvlJc w:val="left"/>
    </w:lvl>
    <w:lvl w:ilvl="6" w:tplc="9642FD76">
      <w:numFmt w:val="decimal"/>
      <w:lvlText w:val=""/>
      <w:lvlJc w:val="left"/>
    </w:lvl>
    <w:lvl w:ilvl="7" w:tplc="20DAB1C8">
      <w:numFmt w:val="decimal"/>
      <w:lvlText w:val=""/>
      <w:lvlJc w:val="left"/>
    </w:lvl>
    <w:lvl w:ilvl="8" w:tplc="FD4049DE">
      <w:numFmt w:val="decimal"/>
      <w:lvlText w:val=""/>
      <w:lvlJc w:val="left"/>
    </w:lvl>
  </w:abstractNum>
  <w:abstractNum w:abstractNumId="130">
    <w:nsid w:val="00005876"/>
    <w:multiLevelType w:val="hybridMultilevel"/>
    <w:tmpl w:val="2FB8FC30"/>
    <w:lvl w:ilvl="0" w:tplc="886C16AC">
      <w:start w:val="1"/>
      <w:numFmt w:val="bullet"/>
      <w:lvlText w:val=""/>
      <w:lvlJc w:val="left"/>
    </w:lvl>
    <w:lvl w:ilvl="1" w:tplc="2E086E98">
      <w:numFmt w:val="decimal"/>
      <w:lvlText w:val=""/>
      <w:lvlJc w:val="left"/>
    </w:lvl>
    <w:lvl w:ilvl="2" w:tplc="549EB120">
      <w:numFmt w:val="decimal"/>
      <w:lvlText w:val=""/>
      <w:lvlJc w:val="left"/>
    </w:lvl>
    <w:lvl w:ilvl="3" w:tplc="B15E1510">
      <w:numFmt w:val="decimal"/>
      <w:lvlText w:val=""/>
      <w:lvlJc w:val="left"/>
    </w:lvl>
    <w:lvl w:ilvl="4" w:tplc="8C5E7518">
      <w:numFmt w:val="decimal"/>
      <w:lvlText w:val=""/>
      <w:lvlJc w:val="left"/>
    </w:lvl>
    <w:lvl w:ilvl="5" w:tplc="93DA7D6C">
      <w:numFmt w:val="decimal"/>
      <w:lvlText w:val=""/>
      <w:lvlJc w:val="left"/>
    </w:lvl>
    <w:lvl w:ilvl="6" w:tplc="FA7CF1A6">
      <w:numFmt w:val="decimal"/>
      <w:lvlText w:val=""/>
      <w:lvlJc w:val="left"/>
    </w:lvl>
    <w:lvl w:ilvl="7" w:tplc="EF263158">
      <w:numFmt w:val="decimal"/>
      <w:lvlText w:val=""/>
      <w:lvlJc w:val="left"/>
    </w:lvl>
    <w:lvl w:ilvl="8" w:tplc="79F89C7A">
      <w:numFmt w:val="decimal"/>
      <w:lvlText w:val=""/>
      <w:lvlJc w:val="left"/>
    </w:lvl>
  </w:abstractNum>
  <w:abstractNum w:abstractNumId="131">
    <w:nsid w:val="000058C5"/>
    <w:multiLevelType w:val="hybridMultilevel"/>
    <w:tmpl w:val="C220D11C"/>
    <w:lvl w:ilvl="0" w:tplc="D284B2E2">
      <w:start w:val="1"/>
      <w:numFmt w:val="bullet"/>
      <w:lvlText w:val="и"/>
      <w:lvlJc w:val="left"/>
    </w:lvl>
    <w:lvl w:ilvl="1" w:tplc="29E47A20">
      <w:start w:val="1"/>
      <w:numFmt w:val="decimal"/>
      <w:lvlText w:val="%2)"/>
      <w:lvlJc w:val="left"/>
    </w:lvl>
    <w:lvl w:ilvl="2" w:tplc="88FC8B14">
      <w:numFmt w:val="decimal"/>
      <w:lvlText w:val=""/>
      <w:lvlJc w:val="left"/>
    </w:lvl>
    <w:lvl w:ilvl="3" w:tplc="E9BC8A82">
      <w:numFmt w:val="decimal"/>
      <w:lvlText w:val=""/>
      <w:lvlJc w:val="left"/>
    </w:lvl>
    <w:lvl w:ilvl="4" w:tplc="3454EC44">
      <w:numFmt w:val="decimal"/>
      <w:lvlText w:val=""/>
      <w:lvlJc w:val="left"/>
    </w:lvl>
    <w:lvl w:ilvl="5" w:tplc="ADE4B756">
      <w:numFmt w:val="decimal"/>
      <w:lvlText w:val=""/>
      <w:lvlJc w:val="left"/>
    </w:lvl>
    <w:lvl w:ilvl="6" w:tplc="EC5C3E66">
      <w:numFmt w:val="decimal"/>
      <w:lvlText w:val=""/>
      <w:lvlJc w:val="left"/>
    </w:lvl>
    <w:lvl w:ilvl="7" w:tplc="5060D2F8">
      <w:numFmt w:val="decimal"/>
      <w:lvlText w:val=""/>
      <w:lvlJc w:val="left"/>
    </w:lvl>
    <w:lvl w:ilvl="8" w:tplc="3326B66A">
      <w:numFmt w:val="decimal"/>
      <w:lvlText w:val=""/>
      <w:lvlJc w:val="left"/>
    </w:lvl>
  </w:abstractNum>
  <w:abstractNum w:abstractNumId="132">
    <w:nsid w:val="00005A70"/>
    <w:multiLevelType w:val="hybridMultilevel"/>
    <w:tmpl w:val="AA8C3DD6"/>
    <w:lvl w:ilvl="0" w:tplc="CE088812">
      <w:start w:val="1"/>
      <w:numFmt w:val="bullet"/>
      <w:lvlText w:val="и"/>
      <w:lvlJc w:val="left"/>
    </w:lvl>
    <w:lvl w:ilvl="1" w:tplc="8DCAF600">
      <w:start w:val="2"/>
      <w:numFmt w:val="decimal"/>
      <w:lvlText w:val="%2."/>
      <w:lvlJc w:val="left"/>
    </w:lvl>
    <w:lvl w:ilvl="2" w:tplc="E2A0BF30">
      <w:start w:val="1"/>
      <w:numFmt w:val="decimal"/>
      <w:lvlText w:val="%3"/>
      <w:lvlJc w:val="left"/>
    </w:lvl>
    <w:lvl w:ilvl="3" w:tplc="177E99B4">
      <w:numFmt w:val="decimal"/>
      <w:lvlText w:val=""/>
      <w:lvlJc w:val="left"/>
    </w:lvl>
    <w:lvl w:ilvl="4" w:tplc="F912EC32">
      <w:numFmt w:val="decimal"/>
      <w:lvlText w:val=""/>
      <w:lvlJc w:val="left"/>
    </w:lvl>
    <w:lvl w:ilvl="5" w:tplc="CCE4FCDA">
      <w:numFmt w:val="decimal"/>
      <w:lvlText w:val=""/>
      <w:lvlJc w:val="left"/>
    </w:lvl>
    <w:lvl w:ilvl="6" w:tplc="FA10BA8A">
      <w:numFmt w:val="decimal"/>
      <w:lvlText w:val=""/>
      <w:lvlJc w:val="left"/>
    </w:lvl>
    <w:lvl w:ilvl="7" w:tplc="EBA481AA">
      <w:numFmt w:val="decimal"/>
      <w:lvlText w:val=""/>
      <w:lvlJc w:val="left"/>
    </w:lvl>
    <w:lvl w:ilvl="8" w:tplc="BB263F3A">
      <w:numFmt w:val="decimal"/>
      <w:lvlText w:val=""/>
      <w:lvlJc w:val="left"/>
    </w:lvl>
  </w:abstractNum>
  <w:abstractNum w:abstractNumId="133">
    <w:nsid w:val="00005A9C"/>
    <w:multiLevelType w:val="hybridMultilevel"/>
    <w:tmpl w:val="3EDE3664"/>
    <w:lvl w:ilvl="0" w:tplc="18085FC8">
      <w:start w:val="1"/>
      <w:numFmt w:val="bullet"/>
      <w:lvlText w:val="В"/>
      <w:lvlJc w:val="left"/>
    </w:lvl>
    <w:lvl w:ilvl="1" w:tplc="DE24B3A2">
      <w:numFmt w:val="decimal"/>
      <w:lvlText w:val=""/>
      <w:lvlJc w:val="left"/>
    </w:lvl>
    <w:lvl w:ilvl="2" w:tplc="F99C62D8">
      <w:numFmt w:val="decimal"/>
      <w:lvlText w:val=""/>
      <w:lvlJc w:val="left"/>
    </w:lvl>
    <w:lvl w:ilvl="3" w:tplc="618E2406">
      <w:numFmt w:val="decimal"/>
      <w:lvlText w:val=""/>
      <w:lvlJc w:val="left"/>
    </w:lvl>
    <w:lvl w:ilvl="4" w:tplc="61FA2562">
      <w:numFmt w:val="decimal"/>
      <w:lvlText w:val=""/>
      <w:lvlJc w:val="left"/>
    </w:lvl>
    <w:lvl w:ilvl="5" w:tplc="67803412">
      <w:numFmt w:val="decimal"/>
      <w:lvlText w:val=""/>
      <w:lvlJc w:val="left"/>
    </w:lvl>
    <w:lvl w:ilvl="6" w:tplc="DCF664CC">
      <w:numFmt w:val="decimal"/>
      <w:lvlText w:val=""/>
      <w:lvlJc w:val="left"/>
    </w:lvl>
    <w:lvl w:ilvl="7" w:tplc="7A80266A">
      <w:numFmt w:val="decimal"/>
      <w:lvlText w:val=""/>
      <w:lvlJc w:val="left"/>
    </w:lvl>
    <w:lvl w:ilvl="8" w:tplc="FE64EC1A">
      <w:numFmt w:val="decimal"/>
      <w:lvlText w:val=""/>
      <w:lvlJc w:val="left"/>
    </w:lvl>
  </w:abstractNum>
  <w:abstractNum w:abstractNumId="134">
    <w:nsid w:val="00005C5E"/>
    <w:multiLevelType w:val="hybridMultilevel"/>
    <w:tmpl w:val="FB325D02"/>
    <w:lvl w:ilvl="0" w:tplc="69BE2ACE">
      <w:start w:val="1"/>
      <w:numFmt w:val="bullet"/>
      <w:lvlText w:val="В"/>
      <w:lvlJc w:val="left"/>
    </w:lvl>
    <w:lvl w:ilvl="1" w:tplc="7002932A">
      <w:numFmt w:val="decimal"/>
      <w:lvlText w:val=""/>
      <w:lvlJc w:val="left"/>
    </w:lvl>
    <w:lvl w:ilvl="2" w:tplc="334AFE7A">
      <w:numFmt w:val="decimal"/>
      <w:lvlText w:val=""/>
      <w:lvlJc w:val="left"/>
    </w:lvl>
    <w:lvl w:ilvl="3" w:tplc="41EA1BD4">
      <w:numFmt w:val="decimal"/>
      <w:lvlText w:val=""/>
      <w:lvlJc w:val="left"/>
    </w:lvl>
    <w:lvl w:ilvl="4" w:tplc="EC669E58">
      <w:numFmt w:val="decimal"/>
      <w:lvlText w:val=""/>
      <w:lvlJc w:val="left"/>
    </w:lvl>
    <w:lvl w:ilvl="5" w:tplc="45FAEE92">
      <w:numFmt w:val="decimal"/>
      <w:lvlText w:val=""/>
      <w:lvlJc w:val="left"/>
    </w:lvl>
    <w:lvl w:ilvl="6" w:tplc="06EE1FD8">
      <w:numFmt w:val="decimal"/>
      <w:lvlText w:val=""/>
      <w:lvlJc w:val="left"/>
    </w:lvl>
    <w:lvl w:ilvl="7" w:tplc="1F2C5254">
      <w:numFmt w:val="decimal"/>
      <w:lvlText w:val=""/>
      <w:lvlJc w:val="left"/>
    </w:lvl>
    <w:lvl w:ilvl="8" w:tplc="D1ECCCEC">
      <w:numFmt w:val="decimal"/>
      <w:lvlText w:val=""/>
      <w:lvlJc w:val="left"/>
    </w:lvl>
  </w:abstractNum>
  <w:abstractNum w:abstractNumId="135">
    <w:nsid w:val="00005CCD"/>
    <w:multiLevelType w:val="hybridMultilevel"/>
    <w:tmpl w:val="59D8408A"/>
    <w:lvl w:ilvl="0" w:tplc="462C8E22">
      <w:start w:val="1"/>
      <w:numFmt w:val="bullet"/>
      <w:lvlText w:val="с"/>
      <w:lvlJc w:val="left"/>
    </w:lvl>
    <w:lvl w:ilvl="1" w:tplc="17BCFB42">
      <w:start w:val="1"/>
      <w:numFmt w:val="bullet"/>
      <w:lvlText w:val="У"/>
      <w:lvlJc w:val="left"/>
    </w:lvl>
    <w:lvl w:ilvl="2" w:tplc="A24CA77C">
      <w:numFmt w:val="decimal"/>
      <w:lvlText w:val=""/>
      <w:lvlJc w:val="left"/>
    </w:lvl>
    <w:lvl w:ilvl="3" w:tplc="AC5A9FC2">
      <w:numFmt w:val="decimal"/>
      <w:lvlText w:val=""/>
      <w:lvlJc w:val="left"/>
    </w:lvl>
    <w:lvl w:ilvl="4" w:tplc="579EB6F6">
      <w:numFmt w:val="decimal"/>
      <w:lvlText w:val=""/>
      <w:lvlJc w:val="left"/>
    </w:lvl>
    <w:lvl w:ilvl="5" w:tplc="73145230">
      <w:numFmt w:val="decimal"/>
      <w:lvlText w:val=""/>
      <w:lvlJc w:val="left"/>
    </w:lvl>
    <w:lvl w:ilvl="6" w:tplc="89A62DA8">
      <w:numFmt w:val="decimal"/>
      <w:lvlText w:val=""/>
      <w:lvlJc w:val="left"/>
    </w:lvl>
    <w:lvl w:ilvl="7" w:tplc="117891AA">
      <w:numFmt w:val="decimal"/>
      <w:lvlText w:val=""/>
      <w:lvlJc w:val="left"/>
    </w:lvl>
    <w:lvl w:ilvl="8" w:tplc="C028403E">
      <w:numFmt w:val="decimal"/>
      <w:lvlText w:val=""/>
      <w:lvlJc w:val="left"/>
    </w:lvl>
  </w:abstractNum>
  <w:abstractNum w:abstractNumId="136">
    <w:nsid w:val="00005D24"/>
    <w:multiLevelType w:val="hybridMultilevel"/>
    <w:tmpl w:val="2D185DFC"/>
    <w:lvl w:ilvl="0" w:tplc="1E1A1332">
      <w:start w:val="4"/>
      <w:numFmt w:val="decimal"/>
      <w:lvlText w:val="%1."/>
      <w:lvlJc w:val="left"/>
    </w:lvl>
    <w:lvl w:ilvl="1" w:tplc="B5527AAE">
      <w:start w:val="1"/>
      <w:numFmt w:val="bullet"/>
      <w:lvlText w:val=""/>
      <w:lvlJc w:val="left"/>
    </w:lvl>
    <w:lvl w:ilvl="2" w:tplc="C12AF0BE">
      <w:numFmt w:val="decimal"/>
      <w:lvlText w:val=""/>
      <w:lvlJc w:val="left"/>
    </w:lvl>
    <w:lvl w:ilvl="3" w:tplc="4D621928">
      <w:numFmt w:val="decimal"/>
      <w:lvlText w:val=""/>
      <w:lvlJc w:val="left"/>
    </w:lvl>
    <w:lvl w:ilvl="4" w:tplc="590EC07C">
      <w:numFmt w:val="decimal"/>
      <w:lvlText w:val=""/>
      <w:lvlJc w:val="left"/>
    </w:lvl>
    <w:lvl w:ilvl="5" w:tplc="FD2E6322">
      <w:numFmt w:val="decimal"/>
      <w:lvlText w:val=""/>
      <w:lvlJc w:val="left"/>
    </w:lvl>
    <w:lvl w:ilvl="6" w:tplc="A2BA4796">
      <w:numFmt w:val="decimal"/>
      <w:lvlText w:val=""/>
      <w:lvlJc w:val="left"/>
    </w:lvl>
    <w:lvl w:ilvl="7" w:tplc="C68C6608">
      <w:numFmt w:val="decimal"/>
      <w:lvlText w:val=""/>
      <w:lvlJc w:val="left"/>
    </w:lvl>
    <w:lvl w:ilvl="8" w:tplc="A258BD62">
      <w:numFmt w:val="decimal"/>
      <w:lvlText w:val=""/>
      <w:lvlJc w:val="left"/>
    </w:lvl>
  </w:abstractNum>
  <w:abstractNum w:abstractNumId="137">
    <w:nsid w:val="00005D2B"/>
    <w:multiLevelType w:val="hybridMultilevel"/>
    <w:tmpl w:val="168AFD9C"/>
    <w:lvl w:ilvl="0" w:tplc="E118E4E0">
      <w:start w:val="1"/>
      <w:numFmt w:val="bullet"/>
      <w:lvlText w:val="•"/>
      <w:lvlJc w:val="left"/>
    </w:lvl>
    <w:lvl w:ilvl="1" w:tplc="18FE1E84">
      <w:numFmt w:val="decimal"/>
      <w:lvlText w:val=""/>
      <w:lvlJc w:val="left"/>
    </w:lvl>
    <w:lvl w:ilvl="2" w:tplc="2160CEA4">
      <w:numFmt w:val="decimal"/>
      <w:lvlText w:val=""/>
      <w:lvlJc w:val="left"/>
    </w:lvl>
    <w:lvl w:ilvl="3" w:tplc="E2DE048E">
      <w:numFmt w:val="decimal"/>
      <w:lvlText w:val=""/>
      <w:lvlJc w:val="left"/>
    </w:lvl>
    <w:lvl w:ilvl="4" w:tplc="FE301618">
      <w:numFmt w:val="decimal"/>
      <w:lvlText w:val=""/>
      <w:lvlJc w:val="left"/>
    </w:lvl>
    <w:lvl w:ilvl="5" w:tplc="13449A50">
      <w:numFmt w:val="decimal"/>
      <w:lvlText w:val=""/>
      <w:lvlJc w:val="left"/>
    </w:lvl>
    <w:lvl w:ilvl="6" w:tplc="8C1C90FA">
      <w:numFmt w:val="decimal"/>
      <w:lvlText w:val=""/>
      <w:lvlJc w:val="left"/>
    </w:lvl>
    <w:lvl w:ilvl="7" w:tplc="45948A74">
      <w:numFmt w:val="decimal"/>
      <w:lvlText w:val=""/>
      <w:lvlJc w:val="left"/>
    </w:lvl>
    <w:lvl w:ilvl="8" w:tplc="E9DC4572">
      <w:numFmt w:val="decimal"/>
      <w:lvlText w:val=""/>
      <w:lvlJc w:val="left"/>
    </w:lvl>
  </w:abstractNum>
  <w:abstractNum w:abstractNumId="138">
    <w:nsid w:val="00005E73"/>
    <w:multiLevelType w:val="hybridMultilevel"/>
    <w:tmpl w:val="43F09D14"/>
    <w:lvl w:ilvl="0" w:tplc="B5FCF4DA">
      <w:start w:val="1"/>
      <w:numFmt w:val="bullet"/>
      <w:lvlText w:val="•"/>
      <w:lvlJc w:val="left"/>
    </w:lvl>
    <w:lvl w:ilvl="1" w:tplc="F0D6D056">
      <w:numFmt w:val="decimal"/>
      <w:lvlText w:val=""/>
      <w:lvlJc w:val="left"/>
    </w:lvl>
    <w:lvl w:ilvl="2" w:tplc="F9A60E68">
      <w:numFmt w:val="decimal"/>
      <w:lvlText w:val=""/>
      <w:lvlJc w:val="left"/>
    </w:lvl>
    <w:lvl w:ilvl="3" w:tplc="27B254F2">
      <w:numFmt w:val="decimal"/>
      <w:lvlText w:val=""/>
      <w:lvlJc w:val="left"/>
    </w:lvl>
    <w:lvl w:ilvl="4" w:tplc="4C12A64A">
      <w:numFmt w:val="decimal"/>
      <w:lvlText w:val=""/>
      <w:lvlJc w:val="left"/>
    </w:lvl>
    <w:lvl w:ilvl="5" w:tplc="CFA804B0">
      <w:numFmt w:val="decimal"/>
      <w:lvlText w:val=""/>
      <w:lvlJc w:val="left"/>
    </w:lvl>
    <w:lvl w:ilvl="6" w:tplc="2DBE4B3E">
      <w:numFmt w:val="decimal"/>
      <w:lvlText w:val=""/>
      <w:lvlJc w:val="left"/>
    </w:lvl>
    <w:lvl w:ilvl="7" w:tplc="1084DFDE">
      <w:numFmt w:val="decimal"/>
      <w:lvlText w:val=""/>
      <w:lvlJc w:val="left"/>
    </w:lvl>
    <w:lvl w:ilvl="8" w:tplc="E7BCAA2A">
      <w:numFmt w:val="decimal"/>
      <w:lvlText w:val=""/>
      <w:lvlJc w:val="left"/>
    </w:lvl>
  </w:abstractNum>
  <w:abstractNum w:abstractNumId="139">
    <w:nsid w:val="00005ED0"/>
    <w:multiLevelType w:val="hybridMultilevel"/>
    <w:tmpl w:val="0096C3D6"/>
    <w:lvl w:ilvl="0" w:tplc="988EEF18">
      <w:start w:val="1"/>
      <w:numFmt w:val="bullet"/>
      <w:lvlText w:val=""/>
      <w:lvlJc w:val="left"/>
    </w:lvl>
    <w:lvl w:ilvl="1" w:tplc="25E40DA2">
      <w:numFmt w:val="decimal"/>
      <w:lvlText w:val=""/>
      <w:lvlJc w:val="left"/>
    </w:lvl>
    <w:lvl w:ilvl="2" w:tplc="6B308870">
      <w:numFmt w:val="decimal"/>
      <w:lvlText w:val=""/>
      <w:lvlJc w:val="left"/>
    </w:lvl>
    <w:lvl w:ilvl="3" w:tplc="CC4E407A">
      <w:numFmt w:val="decimal"/>
      <w:lvlText w:val=""/>
      <w:lvlJc w:val="left"/>
    </w:lvl>
    <w:lvl w:ilvl="4" w:tplc="E578DDDE">
      <w:numFmt w:val="decimal"/>
      <w:lvlText w:val=""/>
      <w:lvlJc w:val="left"/>
    </w:lvl>
    <w:lvl w:ilvl="5" w:tplc="0C0C93BE">
      <w:numFmt w:val="decimal"/>
      <w:lvlText w:val=""/>
      <w:lvlJc w:val="left"/>
    </w:lvl>
    <w:lvl w:ilvl="6" w:tplc="7A26792C">
      <w:numFmt w:val="decimal"/>
      <w:lvlText w:val=""/>
      <w:lvlJc w:val="left"/>
    </w:lvl>
    <w:lvl w:ilvl="7" w:tplc="F4AE7E14">
      <w:numFmt w:val="decimal"/>
      <w:lvlText w:val=""/>
      <w:lvlJc w:val="left"/>
    </w:lvl>
    <w:lvl w:ilvl="8" w:tplc="3D92745A">
      <w:numFmt w:val="decimal"/>
      <w:lvlText w:val=""/>
      <w:lvlJc w:val="left"/>
    </w:lvl>
  </w:abstractNum>
  <w:abstractNum w:abstractNumId="140">
    <w:nsid w:val="00005F34"/>
    <w:multiLevelType w:val="hybridMultilevel"/>
    <w:tmpl w:val="428C6594"/>
    <w:lvl w:ilvl="0" w:tplc="7B448276">
      <w:start w:val="1"/>
      <w:numFmt w:val="bullet"/>
      <w:lvlText w:val="и"/>
      <w:lvlJc w:val="left"/>
    </w:lvl>
    <w:lvl w:ilvl="1" w:tplc="8C202B8C">
      <w:numFmt w:val="decimal"/>
      <w:lvlText w:val=""/>
      <w:lvlJc w:val="left"/>
    </w:lvl>
    <w:lvl w:ilvl="2" w:tplc="13864166">
      <w:numFmt w:val="decimal"/>
      <w:lvlText w:val=""/>
      <w:lvlJc w:val="left"/>
    </w:lvl>
    <w:lvl w:ilvl="3" w:tplc="7A708894">
      <w:numFmt w:val="decimal"/>
      <w:lvlText w:val=""/>
      <w:lvlJc w:val="left"/>
    </w:lvl>
    <w:lvl w:ilvl="4" w:tplc="25BAADB4">
      <w:numFmt w:val="decimal"/>
      <w:lvlText w:val=""/>
      <w:lvlJc w:val="left"/>
    </w:lvl>
    <w:lvl w:ilvl="5" w:tplc="65721EFA">
      <w:numFmt w:val="decimal"/>
      <w:lvlText w:val=""/>
      <w:lvlJc w:val="left"/>
    </w:lvl>
    <w:lvl w:ilvl="6" w:tplc="BEAC5052">
      <w:numFmt w:val="decimal"/>
      <w:lvlText w:val=""/>
      <w:lvlJc w:val="left"/>
    </w:lvl>
    <w:lvl w:ilvl="7" w:tplc="C2EEBF26">
      <w:numFmt w:val="decimal"/>
      <w:lvlText w:val=""/>
      <w:lvlJc w:val="left"/>
    </w:lvl>
    <w:lvl w:ilvl="8" w:tplc="C1A2E6D6">
      <w:numFmt w:val="decimal"/>
      <w:lvlText w:val=""/>
      <w:lvlJc w:val="left"/>
    </w:lvl>
  </w:abstractNum>
  <w:abstractNum w:abstractNumId="141">
    <w:nsid w:val="00005FA8"/>
    <w:multiLevelType w:val="hybridMultilevel"/>
    <w:tmpl w:val="CAFCAE84"/>
    <w:lvl w:ilvl="0" w:tplc="8D3241AC">
      <w:start w:val="8"/>
      <w:numFmt w:val="decimal"/>
      <w:lvlText w:val="%1."/>
      <w:lvlJc w:val="left"/>
    </w:lvl>
    <w:lvl w:ilvl="1" w:tplc="B502A13A">
      <w:start w:val="1"/>
      <w:numFmt w:val="bullet"/>
      <w:lvlText w:val=""/>
      <w:lvlJc w:val="left"/>
    </w:lvl>
    <w:lvl w:ilvl="2" w:tplc="C576B170">
      <w:numFmt w:val="decimal"/>
      <w:lvlText w:val=""/>
      <w:lvlJc w:val="left"/>
    </w:lvl>
    <w:lvl w:ilvl="3" w:tplc="A8405282">
      <w:numFmt w:val="decimal"/>
      <w:lvlText w:val=""/>
      <w:lvlJc w:val="left"/>
    </w:lvl>
    <w:lvl w:ilvl="4" w:tplc="D2FEF5B2">
      <w:numFmt w:val="decimal"/>
      <w:lvlText w:val=""/>
      <w:lvlJc w:val="left"/>
    </w:lvl>
    <w:lvl w:ilvl="5" w:tplc="3F10CBB0">
      <w:numFmt w:val="decimal"/>
      <w:lvlText w:val=""/>
      <w:lvlJc w:val="left"/>
    </w:lvl>
    <w:lvl w:ilvl="6" w:tplc="9A72993A">
      <w:numFmt w:val="decimal"/>
      <w:lvlText w:val=""/>
      <w:lvlJc w:val="left"/>
    </w:lvl>
    <w:lvl w:ilvl="7" w:tplc="C3B2F6BC">
      <w:numFmt w:val="decimal"/>
      <w:lvlText w:val=""/>
      <w:lvlJc w:val="left"/>
    </w:lvl>
    <w:lvl w:ilvl="8" w:tplc="3D6018F8">
      <w:numFmt w:val="decimal"/>
      <w:lvlText w:val=""/>
      <w:lvlJc w:val="left"/>
    </w:lvl>
  </w:abstractNum>
  <w:abstractNum w:abstractNumId="142">
    <w:nsid w:val="0000638C"/>
    <w:multiLevelType w:val="hybridMultilevel"/>
    <w:tmpl w:val="B0B23F74"/>
    <w:lvl w:ilvl="0" w:tplc="93A834E6">
      <w:start w:val="1"/>
      <w:numFmt w:val="bullet"/>
      <w:lvlText w:val="В"/>
      <w:lvlJc w:val="left"/>
    </w:lvl>
    <w:lvl w:ilvl="1" w:tplc="DC80CB82">
      <w:start w:val="1"/>
      <w:numFmt w:val="bullet"/>
      <w:lvlText w:val="•"/>
      <w:lvlJc w:val="left"/>
    </w:lvl>
    <w:lvl w:ilvl="2" w:tplc="C1DCAE66">
      <w:numFmt w:val="decimal"/>
      <w:lvlText w:val=""/>
      <w:lvlJc w:val="left"/>
    </w:lvl>
    <w:lvl w:ilvl="3" w:tplc="F9721064">
      <w:numFmt w:val="decimal"/>
      <w:lvlText w:val=""/>
      <w:lvlJc w:val="left"/>
    </w:lvl>
    <w:lvl w:ilvl="4" w:tplc="339AE87C">
      <w:numFmt w:val="decimal"/>
      <w:lvlText w:val=""/>
      <w:lvlJc w:val="left"/>
    </w:lvl>
    <w:lvl w:ilvl="5" w:tplc="6CFC6DB8">
      <w:numFmt w:val="decimal"/>
      <w:lvlText w:val=""/>
      <w:lvlJc w:val="left"/>
    </w:lvl>
    <w:lvl w:ilvl="6" w:tplc="CBEE136C">
      <w:numFmt w:val="decimal"/>
      <w:lvlText w:val=""/>
      <w:lvlJc w:val="left"/>
    </w:lvl>
    <w:lvl w:ilvl="7" w:tplc="74ECECB6">
      <w:numFmt w:val="decimal"/>
      <w:lvlText w:val=""/>
      <w:lvlJc w:val="left"/>
    </w:lvl>
    <w:lvl w:ilvl="8" w:tplc="852419EA">
      <w:numFmt w:val="decimal"/>
      <w:lvlText w:val=""/>
      <w:lvlJc w:val="left"/>
    </w:lvl>
  </w:abstractNum>
  <w:abstractNum w:abstractNumId="143">
    <w:nsid w:val="00006479"/>
    <w:multiLevelType w:val="hybridMultilevel"/>
    <w:tmpl w:val="5A40AC4A"/>
    <w:lvl w:ilvl="0" w:tplc="3EBCFE8E">
      <w:start w:val="1"/>
      <w:numFmt w:val="bullet"/>
      <w:lvlText w:val="•"/>
      <w:lvlJc w:val="left"/>
    </w:lvl>
    <w:lvl w:ilvl="1" w:tplc="4CDAABAC">
      <w:start w:val="1"/>
      <w:numFmt w:val="bullet"/>
      <w:lvlText w:val="В"/>
      <w:lvlJc w:val="left"/>
    </w:lvl>
    <w:lvl w:ilvl="2" w:tplc="603A2BB4">
      <w:numFmt w:val="decimal"/>
      <w:lvlText w:val=""/>
      <w:lvlJc w:val="left"/>
    </w:lvl>
    <w:lvl w:ilvl="3" w:tplc="254A0EBC">
      <w:numFmt w:val="decimal"/>
      <w:lvlText w:val=""/>
      <w:lvlJc w:val="left"/>
    </w:lvl>
    <w:lvl w:ilvl="4" w:tplc="8118E7A0">
      <w:numFmt w:val="decimal"/>
      <w:lvlText w:val=""/>
      <w:lvlJc w:val="left"/>
    </w:lvl>
    <w:lvl w:ilvl="5" w:tplc="705ABF22">
      <w:numFmt w:val="decimal"/>
      <w:lvlText w:val=""/>
      <w:lvlJc w:val="left"/>
    </w:lvl>
    <w:lvl w:ilvl="6" w:tplc="35126BE0">
      <w:numFmt w:val="decimal"/>
      <w:lvlText w:val=""/>
      <w:lvlJc w:val="left"/>
    </w:lvl>
    <w:lvl w:ilvl="7" w:tplc="D8B4F3CA">
      <w:numFmt w:val="decimal"/>
      <w:lvlText w:val=""/>
      <w:lvlJc w:val="left"/>
    </w:lvl>
    <w:lvl w:ilvl="8" w:tplc="3D0A2E34">
      <w:numFmt w:val="decimal"/>
      <w:lvlText w:val=""/>
      <w:lvlJc w:val="left"/>
    </w:lvl>
  </w:abstractNum>
  <w:abstractNum w:abstractNumId="144">
    <w:nsid w:val="000064A0"/>
    <w:multiLevelType w:val="hybridMultilevel"/>
    <w:tmpl w:val="2F36778A"/>
    <w:lvl w:ilvl="0" w:tplc="8682A4EE">
      <w:start w:val="1"/>
      <w:numFmt w:val="decimal"/>
      <w:lvlText w:val="%1."/>
      <w:lvlJc w:val="left"/>
    </w:lvl>
    <w:lvl w:ilvl="1" w:tplc="C082BEF8">
      <w:numFmt w:val="decimal"/>
      <w:lvlText w:val=""/>
      <w:lvlJc w:val="left"/>
    </w:lvl>
    <w:lvl w:ilvl="2" w:tplc="B9DE25D2">
      <w:numFmt w:val="decimal"/>
      <w:lvlText w:val=""/>
      <w:lvlJc w:val="left"/>
    </w:lvl>
    <w:lvl w:ilvl="3" w:tplc="661EED8A">
      <w:numFmt w:val="decimal"/>
      <w:lvlText w:val=""/>
      <w:lvlJc w:val="left"/>
    </w:lvl>
    <w:lvl w:ilvl="4" w:tplc="647078E4">
      <w:numFmt w:val="decimal"/>
      <w:lvlText w:val=""/>
      <w:lvlJc w:val="left"/>
    </w:lvl>
    <w:lvl w:ilvl="5" w:tplc="577CA406">
      <w:numFmt w:val="decimal"/>
      <w:lvlText w:val=""/>
      <w:lvlJc w:val="left"/>
    </w:lvl>
    <w:lvl w:ilvl="6" w:tplc="068ED50C">
      <w:numFmt w:val="decimal"/>
      <w:lvlText w:val=""/>
      <w:lvlJc w:val="left"/>
    </w:lvl>
    <w:lvl w:ilvl="7" w:tplc="A7D2B20E">
      <w:numFmt w:val="decimal"/>
      <w:lvlText w:val=""/>
      <w:lvlJc w:val="left"/>
    </w:lvl>
    <w:lvl w:ilvl="8" w:tplc="629A2116">
      <w:numFmt w:val="decimal"/>
      <w:lvlText w:val=""/>
      <w:lvlJc w:val="left"/>
    </w:lvl>
  </w:abstractNum>
  <w:abstractNum w:abstractNumId="145">
    <w:nsid w:val="000064E0"/>
    <w:multiLevelType w:val="hybridMultilevel"/>
    <w:tmpl w:val="F79CE894"/>
    <w:lvl w:ilvl="0" w:tplc="256C2BF0">
      <w:start w:val="1"/>
      <w:numFmt w:val="bullet"/>
      <w:lvlText w:val="\endash "/>
      <w:lvlJc w:val="left"/>
    </w:lvl>
    <w:lvl w:ilvl="1" w:tplc="D9D09C88">
      <w:start w:val="1"/>
      <w:numFmt w:val="bullet"/>
      <w:lvlText w:val="С"/>
      <w:lvlJc w:val="left"/>
    </w:lvl>
    <w:lvl w:ilvl="2" w:tplc="90187612">
      <w:numFmt w:val="decimal"/>
      <w:lvlText w:val=""/>
      <w:lvlJc w:val="left"/>
    </w:lvl>
    <w:lvl w:ilvl="3" w:tplc="FDB8050A">
      <w:numFmt w:val="decimal"/>
      <w:lvlText w:val=""/>
      <w:lvlJc w:val="left"/>
    </w:lvl>
    <w:lvl w:ilvl="4" w:tplc="981E32DC">
      <w:numFmt w:val="decimal"/>
      <w:lvlText w:val=""/>
      <w:lvlJc w:val="left"/>
    </w:lvl>
    <w:lvl w:ilvl="5" w:tplc="6780FFE2">
      <w:numFmt w:val="decimal"/>
      <w:lvlText w:val=""/>
      <w:lvlJc w:val="left"/>
    </w:lvl>
    <w:lvl w:ilvl="6" w:tplc="13A4F45C">
      <w:numFmt w:val="decimal"/>
      <w:lvlText w:val=""/>
      <w:lvlJc w:val="left"/>
    </w:lvl>
    <w:lvl w:ilvl="7" w:tplc="28E8D412">
      <w:numFmt w:val="decimal"/>
      <w:lvlText w:val=""/>
      <w:lvlJc w:val="left"/>
    </w:lvl>
    <w:lvl w:ilvl="8" w:tplc="4B2A0B80">
      <w:numFmt w:val="decimal"/>
      <w:lvlText w:val=""/>
      <w:lvlJc w:val="left"/>
    </w:lvl>
  </w:abstractNum>
  <w:abstractNum w:abstractNumId="146">
    <w:nsid w:val="00006512"/>
    <w:multiLevelType w:val="hybridMultilevel"/>
    <w:tmpl w:val="43F4364E"/>
    <w:lvl w:ilvl="0" w:tplc="CECA975E">
      <w:start w:val="1"/>
      <w:numFmt w:val="bullet"/>
      <w:lvlText w:val="в"/>
      <w:lvlJc w:val="left"/>
    </w:lvl>
    <w:lvl w:ilvl="1" w:tplc="69DCB988">
      <w:numFmt w:val="decimal"/>
      <w:lvlText w:val=""/>
      <w:lvlJc w:val="left"/>
    </w:lvl>
    <w:lvl w:ilvl="2" w:tplc="33C0A9A6">
      <w:numFmt w:val="decimal"/>
      <w:lvlText w:val=""/>
      <w:lvlJc w:val="left"/>
    </w:lvl>
    <w:lvl w:ilvl="3" w:tplc="E1F657B8">
      <w:numFmt w:val="decimal"/>
      <w:lvlText w:val=""/>
      <w:lvlJc w:val="left"/>
    </w:lvl>
    <w:lvl w:ilvl="4" w:tplc="A1AE298A">
      <w:numFmt w:val="decimal"/>
      <w:lvlText w:val=""/>
      <w:lvlJc w:val="left"/>
    </w:lvl>
    <w:lvl w:ilvl="5" w:tplc="F4A03F42">
      <w:numFmt w:val="decimal"/>
      <w:lvlText w:val=""/>
      <w:lvlJc w:val="left"/>
    </w:lvl>
    <w:lvl w:ilvl="6" w:tplc="38B261F4">
      <w:numFmt w:val="decimal"/>
      <w:lvlText w:val=""/>
      <w:lvlJc w:val="left"/>
    </w:lvl>
    <w:lvl w:ilvl="7" w:tplc="5CCED886">
      <w:numFmt w:val="decimal"/>
      <w:lvlText w:val=""/>
      <w:lvlJc w:val="left"/>
    </w:lvl>
    <w:lvl w:ilvl="8" w:tplc="396082A4">
      <w:numFmt w:val="decimal"/>
      <w:lvlText w:val=""/>
      <w:lvlJc w:val="left"/>
    </w:lvl>
  </w:abstractNum>
  <w:abstractNum w:abstractNumId="147">
    <w:nsid w:val="0000662A"/>
    <w:multiLevelType w:val="hybridMultilevel"/>
    <w:tmpl w:val="8B3E6E0A"/>
    <w:lvl w:ilvl="0" w:tplc="16040F28">
      <w:start w:val="1"/>
      <w:numFmt w:val="bullet"/>
      <w:lvlText w:val="•"/>
      <w:lvlJc w:val="left"/>
    </w:lvl>
    <w:lvl w:ilvl="1" w:tplc="F042CA4C">
      <w:numFmt w:val="decimal"/>
      <w:lvlText w:val=""/>
      <w:lvlJc w:val="left"/>
    </w:lvl>
    <w:lvl w:ilvl="2" w:tplc="3EEA021E">
      <w:numFmt w:val="decimal"/>
      <w:lvlText w:val=""/>
      <w:lvlJc w:val="left"/>
    </w:lvl>
    <w:lvl w:ilvl="3" w:tplc="7B2CBD32">
      <w:numFmt w:val="decimal"/>
      <w:lvlText w:val=""/>
      <w:lvlJc w:val="left"/>
    </w:lvl>
    <w:lvl w:ilvl="4" w:tplc="D5B2BB20">
      <w:numFmt w:val="decimal"/>
      <w:lvlText w:val=""/>
      <w:lvlJc w:val="left"/>
    </w:lvl>
    <w:lvl w:ilvl="5" w:tplc="30C8D1D2">
      <w:numFmt w:val="decimal"/>
      <w:lvlText w:val=""/>
      <w:lvlJc w:val="left"/>
    </w:lvl>
    <w:lvl w:ilvl="6" w:tplc="23D4F07E">
      <w:numFmt w:val="decimal"/>
      <w:lvlText w:val=""/>
      <w:lvlJc w:val="left"/>
    </w:lvl>
    <w:lvl w:ilvl="7" w:tplc="DBBC431A">
      <w:numFmt w:val="decimal"/>
      <w:lvlText w:val=""/>
      <w:lvlJc w:val="left"/>
    </w:lvl>
    <w:lvl w:ilvl="8" w:tplc="B2D07B8A">
      <w:numFmt w:val="decimal"/>
      <w:lvlText w:val=""/>
      <w:lvlJc w:val="left"/>
    </w:lvl>
  </w:abstractNum>
  <w:abstractNum w:abstractNumId="148">
    <w:nsid w:val="000066B4"/>
    <w:multiLevelType w:val="hybridMultilevel"/>
    <w:tmpl w:val="2C2AA390"/>
    <w:lvl w:ilvl="0" w:tplc="62442C4E">
      <w:start w:val="1"/>
      <w:numFmt w:val="bullet"/>
      <w:lvlText w:val="-"/>
      <w:lvlJc w:val="left"/>
    </w:lvl>
    <w:lvl w:ilvl="1" w:tplc="FCECA056">
      <w:numFmt w:val="decimal"/>
      <w:lvlText w:val=""/>
      <w:lvlJc w:val="left"/>
    </w:lvl>
    <w:lvl w:ilvl="2" w:tplc="972AAF54">
      <w:numFmt w:val="decimal"/>
      <w:lvlText w:val=""/>
      <w:lvlJc w:val="left"/>
    </w:lvl>
    <w:lvl w:ilvl="3" w:tplc="D41CF620">
      <w:numFmt w:val="decimal"/>
      <w:lvlText w:val=""/>
      <w:lvlJc w:val="left"/>
    </w:lvl>
    <w:lvl w:ilvl="4" w:tplc="BB72863E">
      <w:numFmt w:val="decimal"/>
      <w:lvlText w:val=""/>
      <w:lvlJc w:val="left"/>
    </w:lvl>
    <w:lvl w:ilvl="5" w:tplc="9FBED1AC">
      <w:numFmt w:val="decimal"/>
      <w:lvlText w:val=""/>
      <w:lvlJc w:val="left"/>
    </w:lvl>
    <w:lvl w:ilvl="6" w:tplc="685621B2">
      <w:numFmt w:val="decimal"/>
      <w:lvlText w:val=""/>
      <w:lvlJc w:val="left"/>
    </w:lvl>
    <w:lvl w:ilvl="7" w:tplc="F25696C2">
      <w:numFmt w:val="decimal"/>
      <w:lvlText w:val=""/>
      <w:lvlJc w:val="left"/>
    </w:lvl>
    <w:lvl w:ilvl="8" w:tplc="11D20A90">
      <w:numFmt w:val="decimal"/>
      <w:lvlText w:val=""/>
      <w:lvlJc w:val="left"/>
    </w:lvl>
  </w:abstractNum>
  <w:abstractNum w:abstractNumId="149">
    <w:nsid w:val="000066BE"/>
    <w:multiLevelType w:val="hybridMultilevel"/>
    <w:tmpl w:val="2842B964"/>
    <w:lvl w:ilvl="0" w:tplc="BCE0659C">
      <w:start w:val="1"/>
      <w:numFmt w:val="bullet"/>
      <w:lvlText w:val="В"/>
      <w:lvlJc w:val="left"/>
    </w:lvl>
    <w:lvl w:ilvl="1" w:tplc="8F123194">
      <w:numFmt w:val="decimal"/>
      <w:lvlText w:val=""/>
      <w:lvlJc w:val="left"/>
    </w:lvl>
    <w:lvl w:ilvl="2" w:tplc="4D5A0D80">
      <w:numFmt w:val="decimal"/>
      <w:lvlText w:val=""/>
      <w:lvlJc w:val="left"/>
    </w:lvl>
    <w:lvl w:ilvl="3" w:tplc="357661B4">
      <w:numFmt w:val="decimal"/>
      <w:lvlText w:val=""/>
      <w:lvlJc w:val="left"/>
    </w:lvl>
    <w:lvl w:ilvl="4" w:tplc="A2867FDA">
      <w:numFmt w:val="decimal"/>
      <w:lvlText w:val=""/>
      <w:lvlJc w:val="left"/>
    </w:lvl>
    <w:lvl w:ilvl="5" w:tplc="4D9A6C32">
      <w:numFmt w:val="decimal"/>
      <w:lvlText w:val=""/>
      <w:lvlJc w:val="left"/>
    </w:lvl>
    <w:lvl w:ilvl="6" w:tplc="2D7EA422">
      <w:numFmt w:val="decimal"/>
      <w:lvlText w:val=""/>
      <w:lvlJc w:val="left"/>
    </w:lvl>
    <w:lvl w:ilvl="7" w:tplc="18E2D66A">
      <w:numFmt w:val="decimal"/>
      <w:lvlText w:val=""/>
      <w:lvlJc w:val="left"/>
    </w:lvl>
    <w:lvl w:ilvl="8" w:tplc="233AD8BA">
      <w:numFmt w:val="decimal"/>
      <w:lvlText w:val=""/>
      <w:lvlJc w:val="left"/>
    </w:lvl>
  </w:abstractNum>
  <w:abstractNum w:abstractNumId="150">
    <w:nsid w:val="000066FA"/>
    <w:multiLevelType w:val="hybridMultilevel"/>
    <w:tmpl w:val="7EF2819E"/>
    <w:lvl w:ilvl="0" w:tplc="013A854E">
      <w:start w:val="1"/>
      <w:numFmt w:val="bullet"/>
      <w:lvlText w:val=""/>
      <w:lvlJc w:val="left"/>
    </w:lvl>
    <w:lvl w:ilvl="1" w:tplc="995AB422">
      <w:numFmt w:val="decimal"/>
      <w:lvlText w:val=""/>
      <w:lvlJc w:val="left"/>
    </w:lvl>
    <w:lvl w:ilvl="2" w:tplc="04A221D4">
      <w:numFmt w:val="decimal"/>
      <w:lvlText w:val=""/>
      <w:lvlJc w:val="left"/>
    </w:lvl>
    <w:lvl w:ilvl="3" w:tplc="297E30B0">
      <w:numFmt w:val="decimal"/>
      <w:lvlText w:val=""/>
      <w:lvlJc w:val="left"/>
    </w:lvl>
    <w:lvl w:ilvl="4" w:tplc="48EAA376">
      <w:numFmt w:val="decimal"/>
      <w:lvlText w:val=""/>
      <w:lvlJc w:val="left"/>
    </w:lvl>
    <w:lvl w:ilvl="5" w:tplc="88886AFC">
      <w:numFmt w:val="decimal"/>
      <w:lvlText w:val=""/>
      <w:lvlJc w:val="left"/>
    </w:lvl>
    <w:lvl w:ilvl="6" w:tplc="C972AE1E">
      <w:numFmt w:val="decimal"/>
      <w:lvlText w:val=""/>
      <w:lvlJc w:val="left"/>
    </w:lvl>
    <w:lvl w:ilvl="7" w:tplc="3B3CB89C">
      <w:numFmt w:val="decimal"/>
      <w:lvlText w:val=""/>
      <w:lvlJc w:val="left"/>
    </w:lvl>
    <w:lvl w:ilvl="8" w:tplc="B4022B0E">
      <w:numFmt w:val="decimal"/>
      <w:lvlText w:val=""/>
      <w:lvlJc w:val="left"/>
    </w:lvl>
  </w:abstractNum>
  <w:abstractNum w:abstractNumId="151">
    <w:nsid w:val="00006747"/>
    <w:multiLevelType w:val="hybridMultilevel"/>
    <w:tmpl w:val="9210E5AC"/>
    <w:lvl w:ilvl="0" w:tplc="95B240FC">
      <w:start w:val="1"/>
      <w:numFmt w:val="bullet"/>
      <w:lvlText w:val="-"/>
      <w:lvlJc w:val="left"/>
    </w:lvl>
    <w:lvl w:ilvl="1" w:tplc="8FC02A6E">
      <w:numFmt w:val="decimal"/>
      <w:lvlText w:val=""/>
      <w:lvlJc w:val="left"/>
    </w:lvl>
    <w:lvl w:ilvl="2" w:tplc="2A02FB36">
      <w:numFmt w:val="decimal"/>
      <w:lvlText w:val=""/>
      <w:lvlJc w:val="left"/>
    </w:lvl>
    <w:lvl w:ilvl="3" w:tplc="0442AD90">
      <w:numFmt w:val="decimal"/>
      <w:lvlText w:val=""/>
      <w:lvlJc w:val="left"/>
    </w:lvl>
    <w:lvl w:ilvl="4" w:tplc="DBEEFBF8">
      <w:numFmt w:val="decimal"/>
      <w:lvlText w:val=""/>
      <w:lvlJc w:val="left"/>
    </w:lvl>
    <w:lvl w:ilvl="5" w:tplc="07909DB2">
      <w:numFmt w:val="decimal"/>
      <w:lvlText w:val=""/>
      <w:lvlJc w:val="left"/>
    </w:lvl>
    <w:lvl w:ilvl="6" w:tplc="51965082">
      <w:numFmt w:val="decimal"/>
      <w:lvlText w:val=""/>
      <w:lvlJc w:val="left"/>
    </w:lvl>
    <w:lvl w:ilvl="7" w:tplc="E380512C">
      <w:numFmt w:val="decimal"/>
      <w:lvlText w:val=""/>
      <w:lvlJc w:val="left"/>
    </w:lvl>
    <w:lvl w:ilvl="8" w:tplc="8EAA90FE">
      <w:numFmt w:val="decimal"/>
      <w:lvlText w:val=""/>
      <w:lvlJc w:val="left"/>
    </w:lvl>
  </w:abstractNum>
  <w:abstractNum w:abstractNumId="152">
    <w:nsid w:val="0000676D"/>
    <w:multiLevelType w:val="hybridMultilevel"/>
    <w:tmpl w:val="048EF62C"/>
    <w:lvl w:ilvl="0" w:tplc="A1DE3A42">
      <w:start w:val="1"/>
      <w:numFmt w:val="bullet"/>
      <w:lvlText w:val="В"/>
      <w:lvlJc w:val="left"/>
    </w:lvl>
    <w:lvl w:ilvl="1" w:tplc="6D606B30">
      <w:numFmt w:val="decimal"/>
      <w:lvlText w:val=""/>
      <w:lvlJc w:val="left"/>
    </w:lvl>
    <w:lvl w:ilvl="2" w:tplc="998AC866">
      <w:numFmt w:val="decimal"/>
      <w:lvlText w:val=""/>
      <w:lvlJc w:val="left"/>
    </w:lvl>
    <w:lvl w:ilvl="3" w:tplc="85B88B1A">
      <w:numFmt w:val="decimal"/>
      <w:lvlText w:val=""/>
      <w:lvlJc w:val="left"/>
    </w:lvl>
    <w:lvl w:ilvl="4" w:tplc="D3B2EA80">
      <w:numFmt w:val="decimal"/>
      <w:lvlText w:val=""/>
      <w:lvlJc w:val="left"/>
    </w:lvl>
    <w:lvl w:ilvl="5" w:tplc="E5A21F94">
      <w:numFmt w:val="decimal"/>
      <w:lvlText w:val=""/>
      <w:lvlJc w:val="left"/>
    </w:lvl>
    <w:lvl w:ilvl="6" w:tplc="F36AE706">
      <w:numFmt w:val="decimal"/>
      <w:lvlText w:val=""/>
      <w:lvlJc w:val="left"/>
    </w:lvl>
    <w:lvl w:ilvl="7" w:tplc="7B76EFD4">
      <w:numFmt w:val="decimal"/>
      <w:lvlText w:val=""/>
      <w:lvlJc w:val="left"/>
    </w:lvl>
    <w:lvl w:ilvl="8" w:tplc="2F925D5C">
      <w:numFmt w:val="decimal"/>
      <w:lvlText w:val=""/>
      <w:lvlJc w:val="left"/>
    </w:lvl>
  </w:abstractNum>
  <w:abstractNum w:abstractNumId="153">
    <w:nsid w:val="000068F5"/>
    <w:multiLevelType w:val="hybridMultilevel"/>
    <w:tmpl w:val="194A7FB2"/>
    <w:lvl w:ilvl="0" w:tplc="53568F90">
      <w:start w:val="1"/>
      <w:numFmt w:val="bullet"/>
      <w:lvlText w:val="-"/>
      <w:lvlJc w:val="left"/>
    </w:lvl>
    <w:lvl w:ilvl="1" w:tplc="F10E612E">
      <w:numFmt w:val="decimal"/>
      <w:lvlText w:val=""/>
      <w:lvlJc w:val="left"/>
    </w:lvl>
    <w:lvl w:ilvl="2" w:tplc="94923B3E">
      <w:numFmt w:val="decimal"/>
      <w:lvlText w:val=""/>
      <w:lvlJc w:val="left"/>
    </w:lvl>
    <w:lvl w:ilvl="3" w:tplc="46BAAEA2">
      <w:numFmt w:val="decimal"/>
      <w:lvlText w:val=""/>
      <w:lvlJc w:val="left"/>
    </w:lvl>
    <w:lvl w:ilvl="4" w:tplc="018E1208">
      <w:numFmt w:val="decimal"/>
      <w:lvlText w:val=""/>
      <w:lvlJc w:val="left"/>
    </w:lvl>
    <w:lvl w:ilvl="5" w:tplc="1014491C">
      <w:numFmt w:val="decimal"/>
      <w:lvlText w:val=""/>
      <w:lvlJc w:val="left"/>
    </w:lvl>
    <w:lvl w:ilvl="6" w:tplc="2362AE2C">
      <w:numFmt w:val="decimal"/>
      <w:lvlText w:val=""/>
      <w:lvlJc w:val="left"/>
    </w:lvl>
    <w:lvl w:ilvl="7" w:tplc="409892C0">
      <w:numFmt w:val="decimal"/>
      <w:lvlText w:val=""/>
      <w:lvlJc w:val="left"/>
    </w:lvl>
    <w:lvl w:ilvl="8" w:tplc="4C6C58E8">
      <w:numFmt w:val="decimal"/>
      <w:lvlText w:val=""/>
      <w:lvlJc w:val="left"/>
    </w:lvl>
  </w:abstractNum>
  <w:abstractNum w:abstractNumId="154">
    <w:nsid w:val="000069D0"/>
    <w:multiLevelType w:val="hybridMultilevel"/>
    <w:tmpl w:val="CA3877D2"/>
    <w:lvl w:ilvl="0" w:tplc="2D741A92">
      <w:start w:val="1"/>
      <w:numFmt w:val="bullet"/>
      <w:lvlText w:val="В"/>
      <w:lvlJc w:val="left"/>
    </w:lvl>
    <w:lvl w:ilvl="1" w:tplc="A1129A22">
      <w:numFmt w:val="decimal"/>
      <w:lvlText w:val=""/>
      <w:lvlJc w:val="left"/>
    </w:lvl>
    <w:lvl w:ilvl="2" w:tplc="89F8680E">
      <w:numFmt w:val="decimal"/>
      <w:lvlText w:val=""/>
      <w:lvlJc w:val="left"/>
    </w:lvl>
    <w:lvl w:ilvl="3" w:tplc="3D007798">
      <w:numFmt w:val="decimal"/>
      <w:lvlText w:val=""/>
      <w:lvlJc w:val="left"/>
    </w:lvl>
    <w:lvl w:ilvl="4" w:tplc="849CECAE">
      <w:numFmt w:val="decimal"/>
      <w:lvlText w:val=""/>
      <w:lvlJc w:val="left"/>
    </w:lvl>
    <w:lvl w:ilvl="5" w:tplc="7D74435C">
      <w:numFmt w:val="decimal"/>
      <w:lvlText w:val=""/>
      <w:lvlJc w:val="left"/>
    </w:lvl>
    <w:lvl w:ilvl="6" w:tplc="A4C00348">
      <w:numFmt w:val="decimal"/>
      <w:lvlText w:val=""/>
      <w:lvlJc w:val="left"/>
    </w:lvl>
    <w:lvl w:ilvl="7" w:tplc="63FAE1C4">
      <w:numFmt w:val="decimal"/>
      <w:lvlText w:val=""/>
      <w:lvlJc w:val="left"/>
    </w:lvl>
    <w:lvl w:ilvl="8" w:tplc="A4969748">
      <w:numFmt w:val="decimal"/>
      <w:lvlText w:val=""/>
      <w:lvlJc w:val="left"/>
    </w:lvl>
  </w:abstractNum>
  <w:abstractNum w:abstractNumId="155">
    <w:nsid w:val="00006B28"/>
    <w:multiLevelType w:val="hybridMultilevel"/>
    <w:tmpl w:val="233C40F0"/>
    <w:lvl w:ilvl="0" w:tplc="865863AE">
      <w:start w:val="1"/>
      <w:numFmt w:val="decimal"/>
      <w:lvlText w:val="%1)"/>
      <w:lvlJc w:val="left"/>
    </w:lvl>
    <w:lvl w:ilvl="1" w:tplc="913E7C42">
      <w:start w:val="1"/>
      <w:numFmt w:val="decimal"/>
      <w:lvlText w:val="%2"/>
      <w:lvlJc w:val="left"/>
    </w:lvl>
    <w:lvl w:ilvl="2" w:tplc="4D169EF4">
      <w:numFmt w:val="decimal"/>
      <w:lvlText w:val=""/>
      <w:lvlJc w:val="left"/>
    </w:lvl>
    <w:lvl w:ilvl="3" w:tplc="72AA8124">
      <w:numFmt w:val="decimal"/>
      <w:lvlText w:val=""/>
      <w:lvlJc w:val="left"/>
    </w:lvl>
    <w:lvl w:ilvl="4" w:tplc="E2264A78">
      <w:numFmt w:val="decimal"/>
      <w:lvlText w:val=""/>
      <w:lvlJc w:val="left"/>
    </w:lvl>
    <w:lvl w:ilvl="5" w:tplc="668C7E98">
      <w:numFmt w:val="decimal"/>
      <w:lvlText w:val=""/>
      <w:lvlJc w:val="left"/>
    </w:lvl>
    <w:lvl w:ilvl="6" w:tplc="234A5826">
      <w:numFmt w:val="decimal"/>
      <w:lvlText w:val=""/>
      <w:lvlJc w:val="left"/>
    </w:lvl>
    <w:lvl w:ilvl="7" w:tplc="0D688A00">
      <w:numFmt w:val="decimal"/>
      <w:lvlText w:val=""/>
      <w:lvlJc w:val="left"/>
    </w:lvl>
    <w:lvl w:ilvl="8" w:tplc="A8B84F52">
      <w:numFmt w:val="decimal"/>
      <w:lvlText w:val=""/>
      <w:lvlJc w:val="left"/>
    </w:lvl>
  </w:abstractNum>
  <w:abstractNum w:abstractNumId="156">
    <w:nsid w:val="00006BC9"/>
    <w:multiLevelType w:val="hybridMultilevel"/>
    <w:tmpl w:val="971CA76A"/>
    <w:lvl w:ilvl="0" w:tplc="10D8901A">
      <w:start w:val="1"/>
      <w:numFmt w:val="bullet"/>
      <w:lvlText w:val="-"/>
      <w:lvlJc w:val="left"/>
    </w:lvl>
    <w:lvl w:ilvl="1" w:tplc="97307344">
      <w:numFmt w:val="decimal"/>
      <w:lvlText w:val=""/>
      <w:lvlJc w:val="left"/>
    </w:lvl>
    <w:lvl w:ilvl="2" w:tplc="79203AAC">
      <w:numFmt w:val="decimal"/>
      <w:lvlText w:val=""/>
      <w:lvlJc w:val="left"/>
    </w:lvl>
    <w:lvl w:ilvl="3" w:tplc="2C6464FA">
      <w:numFmt w:val="decimal"/>
      <w:lvlText w:val=""/>
      <w:lvlJc w:val="left"/>
    </w:lvl>
    <w:lvl w:ilvl="4" w:tplc="54709C78">
      <w:numFmt w:val="decimal"/>
      <w:lvlText w:val=""/>
      <w:lvlJc w:val="left"/>
    </w:lvl>
    <w:lvl w:ilvl="5" w:tplc="3F24970A">
      <w:numFmt w:val="decimal"/>
      <w:lvlText w:val=""/>
      <w:lvlJc w:val="left"/>
    </w:lvl>
    <w:lvl w:ilvl="6" w:tplc="0AA258C2">
      <w:numFmt w:val="decimal"/>
      <w:lvlText w:val=""/>
      <w:lvlJc w:val="left"/>
    </w:lvl>
    <w:lvl w:ilvl="7" w:tplc="9F203F34">
      <w:numFmt w:val="decimal"/>
      <w:lvlText w:val=""/>
      <w:lvlJc w:val="left"/>
    </w:lvl>
    <w:lvl w:ilvl="8" w:tplc="42EA6B38">
      <w:numFmt w:val="decimal"/>
      <w:lvlText w:val=""/>
      <w:lvlJc w:val="left"/>
    </w:lvl>
  </w:abstractNum>
  <w:abstractNum w:abstractNumId="157">
    <w:nsid w:val="00006D73"/>
    <w:multiLevelType w:val="hybridMultilevel"/>
    <w:tmpl w:val="234EB422"/>
    <w:lvl w:ilvl="0" w:tplc="2AA2D380">
      <w:start w:val="1"/>
      <w:numFmt w:val="decimal"/>
      <w:lvlText w:val="%1)"/>
      <w:lvlJc w:val="left"/>
    </w:lvl>
    <w:lvl w:ilvl="1" w:tplc="8B4C8B98">
      <w:numFmt w:val="decimal"/>
      <w:lvlText w:val=""/>
      <w:lvlJc w:val="left"/>
    </w:lvl>
    <w:lvl w:ilvl="2" w:tplc="C03669BC">
      <w:numFmt w:val="decimal"/>
      <w:lvlText w:val=""/>
      <w:lvlJc w:val="left"/>
    </w:lvl>
    <w:lvl w:ilvl="3" w:tplc="B8C4D534">
      <w:numFmt w:val="decimal"/>
      <w:lvlText w:val=""/>
      <w:lvlJc w:val="left"/>
    </w:lvl>
    <w:lvl w:ilvl="4" w:tplc="D214EEF4">
      <w:numFmt w:val="decimal"/>
      <w:lvlText w:val=""/>
      <w:lvlJc w:val="left"/>
    </w:lvl>
    <w:lvl w:ilvl="5" w:tplc="C2D28E76">
      <w:numFmt w:val="decimal"/>
      <w:lvlText w:val=""/>
      <w:lvlJc w:val="left"/>
    </w:lvl>
    <w:lvl w:ilvl="6" w:tplc="CA640378">
      <w:numFmt w:val="decimal"/>
      <w:lvlText w:val=""/>
      <w:lvlJc w:val="left"/>
    </w:lvl>
    <w:lvl w:ilvl="7" w:tplc="4A5ABB78">
      <w:numFmt w:val="decimal"/>
      <w:lvlText w:val=""/>
      <w:lvlJc w:val="left"/>
    </w:lvl>
    <w:lvl w:ilvl="8" w:tplc="6A1ACD74">
      <w:numFmt w:val="decimal"/>
      <w:lvlText w:val=""/>
      <w:lvlJc w:val="left"/>
    </w:lvl>
  </w:abstractNum>
  <w:abstractNum w:abstractNumId="158">
    <w:nsid w:val="00006D76"/>
    <w:multiLevelType w:val="hybridMultilevel"/>
    <w:tmpl w:val="582E5AA2"/>
    <w:lvl w:ilvl="0" w:tplc="643A9856">
      <w:start w:val="1"/>
      <w:numFmt w:val="decimal"/>
      <w:lvlText w:val="%1."/>
      <w:lvlJc w:val="left"/>
    </w:lvl>
    <w:lvl w:ilvl="1" w:tplc="9A9A901A">
      <w:numFmt w:val="decimal"/>
      <w:lvlText w:val=""/>
      <w:lvlJc w:val="left"/>
    </w:lvl>
    <w:lvl w:ilvl="2" w:tplc="A9FA8CA6">
      <w:numFmt w:val="decimal"/>
      <w:lvlText w:val=""/>
      <w:lvlJc w:val="left"/>
    </w:lvl>
    <w:lvl w:ilvl="3" w:tplc="3940A776">
      <w:numFmt w:val="decimal"/>
      <w:lvlText w:val=""/>
      <w:lvlJc w:val="left"/>
    </w:lvl>
    <w:lvl w:ilvl="4" w:tplc="C5DCFC38">
      <w:numFmt w:val="decimal"/>
      <w:lvlText w:val=""/>
      <w:lvlJc w:val="left"/>
    </w:lvl>
    <w:lvl w:ilvl="5" w:tplc="8BBE8D14">
      <w:numFmt w:val="decimal"/>
      <w:lvlText w:val=""/>
      <w:lvlJc w:val="left"/>
    </w:lvl>
    <w:lvl w:ilvl="6" w:tplc="B8EA8D7C">
      <w:numFmt w:val="decimal"/>
      <w:lvlText w:val=""/>
      <w:lvlJc w:val="left"/>
    </w:lvl>
    <w:lvl w:ilvl="7" w:tplc="2EEC8658">
      <w:numFmt w:val="decimal"/>
      <w:lvlText w:val=""/>
      <w:lvlJc w:val="left"/>
    </w:lvl>
    <w:lvl w:ilvl="8" w:tplc="64CC52EA">
      <w:numFmt w:val="decimal"/>
      <w:lvlText w:val=""/>
      <w:lvlJc w:val="left"/>
    </w:lvl>
  </w:abstractNum>
  <w:abstractNum w:abstractNumId="159">
    <w:nsid w:val="00006DA6"/>
    <w:multiLevelType w:val="hybridMultilevel"/>
    <w:tmpl w:val="09824212"/>
    <w:lvl w:ilvl="0" w:tplc="25742C8C">
      <w:start w:val="1"/>
      <w:numFmt w:val="bullet"/>
      <w:lvlText w:val="•"/>
      <w:lvlJc w:val="left"/>
    </w:lvl>
    <w:lvl w:ilvl="1" w:tplc="81DC359C">
      <w:numFmt w:val="decimal"/>
      <w:lvlText w:val=""/>
      <w:lvlJc w:val="left"/>
    </w:lvl>
    <w:lvl w:ilvl="2" w:tplc="258A9584">
      <w:numFmt w:val="decimal"/>
      <w:lvlText w:val=""/>
      <w:lvlJc w:val="left"/>
    </w:lvl>
    <w:lvl w:ilvl="3" w:tplc="7428BEF6">
      <w:numFmt w:val="decimal"/>
      <w:lvlText w:val=""/>
      <w:lvlJc w:val="left"/>
    </w:lvl>
    <w:lvl w:ilvl="4" w:tplc="7CBA7B4C">
      <w:numFmt w:val="decimal"/>
      <w:lvlText w:val=""/>
      <w:lvlJc w:val="left"/>
    </w:lvl>
    <w:lvl w:ilvl="5" w:tplc="881645AE">
      <w:numFmt w:val="decimal"/>
      <w:lvlText w:val=""/>
      <w:lvlJc w:val="left"/>
    </w:lvl>
    <w:lvl w:ilvl="6" w:tplc="A9361BCE">
      <w:numFmt w:val="decimal"/>
      <w:lvlText w:val=""/>
      <w:lvlJc w:val="left"/>
    </w:lvl>
    <w:lvl w:ilvl="7" w:tplc="2AAEC768">
      <w:numFmt w:val="decimal"/>
      <w:lvlText w:val=""/>
      <w:lvlJc w:val="left"/>
    </w:lvl>
    <w:lvl w:ilvl="8" w:tplc="936AE5AC">
      <w:numFmt w:val="decimal"/>
      <w:lvlText w:val=""/>
      <w:lvlJc w:val="left"/>
    </w:lvl>
  </w:abstractNum>
  <w:abstractNum w:abstractNumId="160">
    <w:nsid w:val="00006E89"/>
    <w:multiLevelType w:val="hybridMultilevel"/>
    <w:tmpl w:val="94948166"/>
    <w:lvl w:ilvl="0" w:tplc="A42E1EEA">
      <w:start w:val="1"/>
      <w:numFmt w:val="bullet"/>
      <w:lvlText w:val="•"/>
      <w:lvlJc w:val="left"/>
    </w:lvl>
    <w:lvl w:ilvl="1" w:tplc="5E382630">
      <w:numFmt w:val="decimal"/>
      <w:lvlText w:val=""/>
      <w:lvlJc w:val="left"/>
    </w:lvl>
    <w:lvl w:ilvl="2" w:tplc="7FC2C630">
      <w:numFmt w:val="decimal"/>
      <w:lvlText w:val=""/>
      <w:lvlJc w:val="left"/>
    </w:lvl>
    <w:lvl w:ilvl="3" w:tplc="D1BCB6FC">
      <w:numFmt w:val="decimal"/>
      <w:lvlText w:val=""/>
      <w:lvlJc w:val="left"/>
    </w:lvl>
    <w:lvl w:ilvl="4" w:tplc="5B8C6570">
      <w:numFmt w:val="decimal"/>
      <w:lvlText w:val=""/>
      <w:lvlJc w:val="left"/>
    </w:lvl>
    <w:lvl w:ilvl="5" w:tplc="E13AF2E4">
      <w:numFmt w:val="decimal"/>
      <w:lvlText w:val=""/>
      <w:lvlJc w:val="left"/>
    </w:lvl>
    <w:lvl w:ilvl="6" w:tplc="9728410E">
      <w:numFmt w:val="decimal"/>
      <w:lvlText w:val=""/>
      <w:lvlJc w:val="left"/>
    </w:lvl>
    <w:lvl w:ilvl="7" w:tplc="363875E6">
      <w:numFmt w:val="decimal"/>
      <w:lvlText w:val=""/>
      <w:lvlJc w:val="left"/>
    </w:lvl>
    <w:lvl w:ilvl="8" w:tplc="6DDAB4C0">
      <w:numFmt w:val="decimal"/>
      <w:lvlText w:val=""/>
      <w:lvlJc w:val="left"/>
    </w:lvl>
  </w:abstractNum>
  <w:abstractNum w:abstractNumId="161">
    <w:nsid w:val="00006EA1"/>
    <w:multiLevelType w:val="hybridMultilevel"/>
    <w:tmpl w:val="6976397A"/>
    <w:lvl w:ilvl="0" w:tplc="63120708">
      <w:start w:val="1"/>
      <w:numFmt w:val="bullet"/>
      <w:lvlText w:val="●"/>
      <w:lvlJc w:val="left"/>
    </w:lvl>
    <w:lvl w:ilvl="1" w:tplc="07AC9716">
      <w:numFmt w:val="decimal"/>
      <w:lvlText w:val=""/>
      <w:lvlJc w:val="left"/>
    </w:lvl>
    <w:lvl w:ilvl="2" w:tplc="AE52354E">
      <w:numFmt w:val="decimal"/>
      <w:lvlText w:val=""/>
      <w:lvlJc w:val="left"/>
    </w:lvl>
    <w:lvl w:ilvl="3" w:tplc="49D4ACBA">
      <w:numFmt w:val="decimal"/>
      <w:lvlText w:val=""/>
      <w:lvlJc w:val="left"/>
    </w:lvl>
    <w:lvl w:ilvl="4" w:tplc="FD4AA9B8">
      <w:numFmt w:val="decimal"/>
      <w:lvlText w:val=""/>
      <w:lvlJc w:val="left"/>
    </w:lvl>
    <w:lvl w:ilvl="5" w:tplc="6B3A069C">
      <w:numFmt w:val="decimal"/>
      <w:lvlText w:val=""/>
      <w:lvlJc w:val="left"/>
    </w:lvl>
    <w:lvl w:ilvl="6" w:tplc="E7C05572">
      <w:numFmt w:val="decimal"/>
      <w:lvlText w:val=""/>
      <w:lvlJc w:val="left"/>
    </w:lvl>
    <w:lvl w:ilvl="7" w:tplc="5A14298E">
      <w:numFmt w:val="decimal"/>
      <w:lvlText w:val=""/>
      <w:lvlJc w:val="left"/>
    </w:lvl>
    <w:lvl w:ilvl="8" w:tplc="7F02034C">
      <w:numFmt w:val="decimal"/>
      <w:lvlText w:val=""/>
      <w:lvlJc w:val="left"/>
    </w:lvl>
  </w:abstractNum>
  <w:abstractNum w:abstractNumId="162">
    <w:nsid w:val="00006F11"/>
    <w:multiLevelType w:val="hybridMultilevel"/>
    <w:tmpl w:val="01B6E44C"/>
    <w:lvl w:ilvl="0" w:tplc="BF34DC4C">
      <w:start w:val="1"/>
      <w:numFmt w:val="bullet"/>
      <w:lvlText w:val=""/>
      <w:lvlJc w:val="left"/>
    </w:lvl>
    <w:lvl w:ilvl="1" w:tplc="D01418D6">
      <w:numFmt w:val="decimal"/>
      <w:lvlText w:val=""/>
      <w:lvlJc w:val="left"/>
    </w:lvl>
    <w:lvl w:ilvl="2" w:tplc="1B84166C">
      <w:numFmt w:val="decimal"/>
      <w:lvlText w:val=""/>
      <w:lvlJc w:val="left"/>
    </w:lvl>
    <w:lvl w:ilvl="3" w:tplc="924855CC">
      <w:numFmt w:val="decimal"/>
      <w:lvlText w:val=""/>
      <w:lvlJc w:val="left"/>
    </w:lvl>
    <w:lvl w:ilvl="4" w:tplc="0B9CCF5A">
      <w:numFmt w:val="decimal"/>
      <w:lvlText w:val=""/>
      <w:lvlJc w:val="left"/>
    </w:lvl>
    <w:lvl w:ilvl="5" w:tplc="34EE1110">
      <w:numFmt w:val="decimal"/>
      <w:lvlText w:val=""/>
      <w:lvlJc w:val="left"/>
    </w:lvl>
    <w:lvl w:ilvl="6" w:tplc="FB9294F0">
      <w:numFmt w:val="decimal"/>
      <w:lvlText w:val=""/>
      <w:lvlJc w:val="left"/>
    </w:lvl>
    <w:lvl w:ilvl="7" w:tplc="20360DDA">
      <w:numFmt w:val="decimal"/>
      <w:lvlText w:val=""/>
      <w:lvlJc w:val="left"/>
    </w:lvl>
    <w:lvl w:ilvl="8" w:tplc="B23C4BA4">
      <w:numFmt w:val="decimal"/>
      <w:lvlText w:val=""/>
      <w:lvlJc w:val="left"/>
    </w:lvl>
  </w:abstractNum>
  <w:abstractNum w:abstractNumId="163">
    <w:nsid w:val="00006F3C"/>
    <w:multiLevelType w:val="hybridMultilevel"/>
    <w:tmpl w:val="16F2B1BA"/>
    <w:lvl w:ilvl="0" w:tplc="CF9E9B92">
      <w:start w:val="1"/>
      <w:numFmt w:val="bullet"/>
      <w:lvlText w:val=""/>
      <w:lvlJc w:val="left"/>
    </w:lvl>
    <w:lvl w:ilvl="1" w:tplc="9EE2B086">
      <w:start w:val="1"/>
      <w:numFmt w:val="bullet"/>
      <w:lvlText w:val=""/>
      <w:lvlJc w:val="left"/>
    </w:lvl>
    <w:lvl w:ilvl="2" w:tplc="A3407114">
      <w:numFmt w:val="decimal"/>
      <w:lvlText w:val=""/>
      <w:lvlJc w:val="left"/>
    </w:lvl>
    <w:lvl w:ilvl="3" w:tplc="7E66AB9C">
      <w:numFmt w:val="decimal"/>
      <w:lvlText w:val=""/>
      <w:lvlJc w:val="left"/>
    </w:lvl>
    <w:lvl w:ilvl="4" w:tplc="0CDA5FEC">
      <w:numFmt w:val="decimal"/>
      <w:lvlText w:val=""/>
      <w:lvlJc w:val="left"/>
    </w:lvl>
    <w:lvl w:ilvl="5" w:tplc="64B6F68C">
      <w:numFmt w:val="decimal"/>
      <w:lvlText w:val=""/>
      <w:lvlJc w:val="left"/>
    </w:lvl>
    <w:lvl w:ilvl="6" w:tplc="210C2CFE">
      <w:numFmt w:val="decimal"/>
      <w:lvlText w:val=""/>
      <w:lvlJc w:val="left"/>
    </w:lvl>
    <w:lvl w:ilvl="7" w:tplc="81D41826">
      <w:numFmt w:val="decimal"/>
      <w:lvlText w:val=""/>
      <w:lvlJc w:val="left"/>
    </w:lvl>
    <w:lvl w:ilvl="8" w:tplc="EDA68446">
      <w:numFmt w:val="decimal"/>
      <w:lvlText w:val=""/>
      <w:lvlJc w:val="left"/>
    </w:lvl>
  </w:abstractNum>
  <w:abstractNum w:abstractNumId="164">
    <w:nsid w:val="000071F2"/>
    <w:multiLevelType w:val="hybridMultilevel"/>
    <w:tmpl w:val="8A020060"/>
    <w:lvl w:ilvl="0" w:tplc="B60C6342">
      <w:start w:val="1"/>
      <w:numFmt w:val="bullet"/>
      <w:lvlText w:val="В"/>
      <w:lvlJc w:val="left"/>
    </w:lvl>
    <w:lvl w:ilvl="1" w:tplc="588C5CD8">
      <w:numFmt w:val="decimal"/>
      <w:lvlText w:val=""/>
      <w:lvlJc w:val="left"/>
    </w:lvl>
    <w:lvl w:ilvl="2" w:tplc="50649760">
      <w:numFmt w:val="decimal"/>
      <w:lvlText w:val=""/>
      <w:lvlJc w:val="left"/>
    </w:lvl>
    <w:lvl w:ilvl="3" w:tplc="BD726E56">
      <w:numFmt w:val="decimal"/>
      <w:lvlText w:val=""/>
      <w:lvlJc w:val="left"/>
    </w:lvl>
    <w:lvl w:ilvl="4" w:tplc="64AE06A8">
      <w:numFmt w:val="decimal"/>
      <w:lvlText w:val=""/>
      <w:lvlJc w:val="left"/>
    </w:lvl>
    <w:lvl w:ilvl="5" w:tplc="B35C71B2">
      <w:numFmt w:val="decimal"/>
      <w:lvlText w:val=""/>
      <w:lvlJc w:val="left"/>
    </w:lvl>
    <w:lvl w:ilvl="6" w:tplc="1F0EE382">
      <w:numFmt w:val="decimal"/>
      <w:lvlText w:val=""/>
      <w:lvlJc w:val="left"/>
    </w:lvl>
    <w:lvl w:ilvl="7" w:tplc="AB6A99B4">
      <w:numFmt w:val="decimal"/>
      <w:lvlText w:val=""/>
      <w:lvlJc w:val="left"/>
    </w:lvl>
    <w:lvl w:ilvl="8" w:tplc="157C8E2E">
      <w:numFmt w:val="decimal"/>
      <w:lvlText w:val=""/>
      <w:lvlJc w:val="left"/>
    </w:lvl>
  </w:abstractNum>
  <w:abstractNum w:abstractNumId="165">
    <w:nsid w:val="0000721D"/>
    <w:multiLevelType w:val="hybridMultilevel"/>
    <w:tmpl w:val="AE7EA8E8"/>
    <w:lvl w:ilvl="0" w:tplc="5E427982">
      <w:start w:val="3"/>
      <w:numFmt w:val="decimal"/>
      <w:lvlText w:val="%1."/>
      <w:lvlJc w:val="left"/>
    </w:lvl>
    <w:lvl w:ilvl="1" w:tplc="DF2A0DE2">
      <w:numFmt w:val="decimal"/>
      <w:lvlText w:val=""/>
      <w:lvlJc w:val="left"/>
    </w:lvl>
    <w:lvl w:ilvl="2" w:tplc="08E80E76">
      <w:numFmt w:val="decimal"/>
      <w:lvlText w:val=""/>
      <w:lvlJc w:val="left"/>
    </w:lvl>
    <w:lvl w:ilvl="3" w:tplc="FFF4E16C">
      <w:numFmt w:val="decimal"/>
      <w:lvlText w:val=""/>
      <w:lvlJc w:val="left"/>
    </w:lvl>
    <w:lvl w:ilvl="4" w:tplc="6DF02752">
      <w:numFmt w:val="decimal"/>
      <w:lvlText w:val=""/>
      <w:lvlJc w:val="left"/>
    </w:lvl>
    <w:lvl w:ilvl="5" w:tplc="F594DD5E">
      <w:numFmt w:val="decimal"/>
      <w:lvlText w:val=""/>
      <w:lvlJc w:val="left"/>
    </w:lvl>
    <w:lvl w:ilvl="6" w:tplc="093C9F6C">
      <w:numFmt w:val="decimal"/>
      <w:lvlText w:val=""/>
      <w:lvlJc w:val="left"/>
    </w:lvl>
    <w:lvl w:ilvl="7" w:tplc="9170DB02">
      <w:numFmt w:val="decimal"/>
      <w:lvlText w:val=""/>
      <w:lvlJc w:val="left"/>
    </w:lvl>
    <w:lvl w:ilvl="8" w:tplc="8D62651A">
      <w:numFmt w:val="decimal"/>
      <w:lvlText w:val=""/>
      <w:lvlJc w:val="left"/>
    </w:lvl>
  </w:abstractNum>
  <w:abstractNum w:abstractNumId="166">
    <w:nsid w:val="00007296"/>
    <w:multiLevelType w:val="hybridMultilevel"/>
    <w:tmpl w:val="7542DBB8"/>
    <w:lvl w:ilvl="0" w:tplc="BA76EAE8">
      <w:start w:val="1"/>
      <w:numFmt w:val="bullet"/>
      <w:lvlText w:val="•"/>
      <w:lvlJc w:val="left"/>
    </w:lvl>
    <w:lvl w:ilvl="1" w:tplc="88ACD2C6">
      <w:numFmt w:val="decimal"/>
      <w:lvlText w:val=""/>
      <w:lvlJc w:val="left"/>
    </w:lvl>
    <w:lvl w:ilvl="2" w:tplc="B6F8F50E">
      <w:numFmt w:val="decimal"/>
      <w:lvlText w:val=""/>
      <w:lvlJc w:val="left"/>
    </w:lvl>
    <w:lvl w:ilvl="3" w:tplc="9A16B9BA">
      <w:numFmt w:val="decimal"/>
      <w:lvlText w:val=""/>
      <w:lvlJc w:val="left"/>
    </w:lvl>
    <w:lvl w:ilvl="4" w:tplc="82CE796C">
      <w:numFmt w:val="decimal"/>
      <w:lvlText w:val=""/>
      <w:lvlJc w:val="left"/>
    </w:lvl>
    <w:lvl w:ilvl="5" w:tplc="A77EF5DA">
      <w:numFmt w:val="decimal"/>
      <w:lvlText w:val=""/>
      <w:lvlJc w:val="left"/>
    </w:lvl>
    <w:lvl w:ilvl="6" w:tplc="74ECED26">
      <w:numFmt w:val="decimal"/>
      <w:lvlText w:val=""/>
      <w:lvlJc w:val="left"/>
    </w:lvl>
    <w:lvl w:ilvl="7" w:tplc="521A2650">
      <w:numFmt w:val="decimal"/>
      <w:lvlText w:val=""/>
      <w:lvlJc w:val="left"/>
    </w:lvl>
    <w:lvl w:ilvl="8" w:tplc="3B965CC4">
      <w:numFmt w:val="decimal"/>
      <w:lvlText w:val=""/>
      <w:lvlJc w:val="left"/>
    </w:lvl>
  </w:abstractNum>
  <w:abstractNum w:abstractNumId="167">
    <w:nsid w:val="00007346"/>
    <w:multiLevelType w:val="hybridMultilevel"/>
    <w:tmpl w:val="2D324B1C"/>
    <w:lvl w:ilvl="0" w:tplc="F1445AF0">
      <w:start w:val="1"/>
      <w:numFmt w:val="bullet"/>
      <w:lvlText w:val="В"/>
      <w:lvlJc w:val="left"/>
      <w:rPr>
        <w:b/>
        <w:i/>
      </w:rPr>
    </w:lvl>
    <w:lvl w:ilvl="1" w:tplc="EA00C7F4">
      <w:numFmt w:val="decimal"/>
      <w:lvlText w:val=""/>
      <w:lvlJc w:val="left"/>
    </w:lvl>
    <w:lvl w:ilvl="2" w:tplc="5D16AE24">
      <w:numFmt w:val="decimal"/>
      <w:lvlText w:val=""/>
      <w:lvlJc w:val="left"/>
    </w:lvl>
    <w:lvl w:ilvl="3" w:tplc="2852236E">
      <w:numFmt w:val="decimal"/>
      <w:lvlText w:val=""/>
      <w:lvlJc w:val="left"/>
    </w:lvl>
    <w:lvl w:ilvl="4" w:tplc="7B98E10E">
      <w:numFmt w:val="decimal"/>
      <w:lvlText w:val=""/>
      <w:lvlJc w:val="left"/>
    </w:lvl>
    <w:lvl w:ilvl="5" w:tplc="61C64C9C">
      <w:numFmt w:val="decimal"/>
      <w:lvlText w:val=""/>
      <w:lvlJc w:val="left"/>
    </w:lvl>
    <w:lvl w:ilvl="6" w:tplc="70D87EDC">
      <w:numFmt w:val="decimal"/>
      <w:lvlText w:val=""/>
      <w:lvlJc w:val="left"/>
    </w:lvl>
    <w:lvl w:ilvl="7" w:tplc="3896624E">
      <w:numFmt w:val="decimal"/>
      <w:lvlText w:val=""/>
      <w:lvlJc w:val="left"/>
    </w:lvl>
    <w:lvl w:ilvl="8" w:tplc="B12207DE">
      <w:numFmt w:val="decimal"/>
      <w:lvlText w:val=""/>
      <w:lvlJc w:val="left"/>
    </w:lvl>
  </w:abstractNum>
  <w:abstractNum w:abstractNumId="168">
    <w:nsid w:val="000073D9"/>
    <w:multiLevelType w:val="hybridMultilevel"/>
    <w:tmpl w:val="D3B8D9A2"/>
    <w:lvl w:ilvl="0" w:tplc="989AB2AC">
      <w:start w:val="1"/>
      <w:numFmt w:val="bullet"/>
      <w:lvlText w:val="с"/>
      <w:lvlJc w:val="left"/>
    </w:lvl>
    <w:lvl w:ilvl="1" w:tplc="0DAA7824">
      <w:numFmt w:val="decimal"/>
      <w:lvlText w:val=""/>
      <w:lvlJc w:val="left"/>
    </w:lvl>
    <w:lvl w:ilvl="2" w:tplc="621E894E">
      <w:numFmt w:val="decimal"/>
      <w:lvlText w:val=""/>
      <w:lvlJc w:val="left"/>
    </w:lvl>
    <w:lvl w:ilvl="3" w:tplc="1690D014">
      <w:numFmt w:val="decimal"/>
      <w:lvlText w:val=""/>
      <w:lvlJc w:val="left"/>
    </w:lvl>
    <w:lvl w:ilvl="4" w:tplc="22C68D5C">
      <w:numFmt w:val="decimal"/>
      <w:lvlText w:val=""/>
      <w:lvlJc w:val="left"/>
    </w:lvl>
    <w:lvl w:ilvl="5" w:tplc="9160B942">
      <w:numFmt w:val="decimal"/>
      <w:lvlText w:val=""/>
      <w:lvlJc w:val="left"/>
    </w:lvl>
    <w:lvl w:ilvl="6" w:tplc="BA74A99E">
      <w:numFmt w:val="decimal"/>
      <w:lvlText w:val=""/>
      <w:lvlJc w:val="left"/>
    </w:lvl>
    <w:lvl w:ilvl="7" w:tplc="BEDA4CC6">
      <w:numFmt w:val="decimal"/>
      <w:lvlText w:val=""/>
      <w:lvlJc w:val="left"/>
    </w:lvl>
    <w:lvl w:ilvl="8" w:tplc="BF64DD7C">
      <w:numFmt w:val="decimal"/>
      <w:lvlText w:val=""/>
      <w:lvlJc w:val="left"/>
    </w:lvl>
  </w:abstractNum>
  <w:abstractNum w:abstractNumId="169">
    <w:nsid w:val="00007514"/>
    <w:multiLevelType w:val="hybridMultilevel"/>
    <w:tmpl w:val="D2D4AFA6"/>
    <w:lvl w:ilvl="0" w:tplc="23AA9BD2">
      <w:start w:val="1"/>
      <w:numFmt w:val="bullet"/>
      <w:lvlText w:val="-"/>
      <w:lvlJc w:val="left"/>
    </w:lvl>
    <w:lvl w:ilvl="1" w:tplc="6C4C1696">
      <w:numFmt w:val="decimal"/>
      <w:lvlText w:val=""/>
      <w:lvlJc w:val="left"/>
    </w:lvl>
    <w:lvl w:ilvl="2" w:tplc="EBE09EDA">
      <w:numFmt w:val="decimal"/>
      <w:lvlText w:val=""/>
      <w:lvlJc w:val="left"/>
    </w:lvl>
    <w:lvl w:ilvl="3" w:tplc="8668B7D6">
      <w:numFmt w:val="decimal"/>
      <w:lvlText w:val=""/>
      <w:lvlJc w:val="left"/>
    </w:lvl>
    <w:lvl w:ilvl="4" w:tplc="0646210E">
      <w:numFmt w:val="decimal"/>
      <w:lvlText w:val=""/>
      <w:lvlJc w:val="left"/>
    </w:lvl>
    <w:lvl w:ilvl="5" w:tplc="A1F83C56">
      <w:numFmt w:val="decimal"/>
      <w:lvlText w:val=""/>
      <w:lvlJc w:val="left"/>
    </w:lvl>
    <w:lvl w:ilvl="6" w:tplc="29261338">
      <w:numFmt w:val="decimal"/>
      <w:lvlText w:val=""/>
      <w:lvlJc w:val="left"/>
    </w:lvl>
    <w:lvl w:ilvl="7" w:tplc="BA6C4D82">
      <w:numFmt w:val="decimal"/>
      <w:lvlText w:val=""/>
      <w:lvlJc w:val="left"/>
    </w:lvl>
    <w:lvl w:ilvl="8" w:tplc="C65C7412">
      <w:numFmt w:val="decimal"/>
      <w:lvlText w:val=""/>
      <w:lvlJc w:val="left"/>
    </w:lvl>
  </w:abstractNum>
  <w:abstractNum w:abstractNumId="170">
    <w:nsid w:val="000075C1"/>
    <w:multiLevelType w:val="hybridMultilevel"/>
    <w:tmpl w:val="CDFCCD6E"/>
    <w:lvl w:ilvl="0" w:tplc="8C484E32">
      <w:start w:val="1"/>
      <w:numFmt w:val="bullet"/>
      <w:lvlText w:val="•"/>
      <w:lvlJc w:val="left"/>
    </w:lvl>
    <w:lvl w:ilvl="1" w:tplc="580E8642">
      <w:numFmt w:val="decimal"/>
      <w:lvlText w:val=""/>
      <w:lvlJc w:val="left"/>
    </w:lvl>
    <w:lvl w:ilvl="2" w:tplc="37FAE240">
      <w:numFmt w:val="decimal"/>
      <w:lvlText w:val=""/>
      <w:lvlJc w:val="left"/>
    </w:lvl>
    <w:lvl w:ilvl="3" w:tplc="639CD3B2">
      <w:numFmt w:val="decimal"/>
      <w:lvlText w:val=""/>
      <w:lvlJc w:val="left"/>
    </w:lvl>
    <w:lvl w:ilvl="4" w:tplc="03564138">
      <w:numFmt w:val="decimal"/>
      <w:lvlText w:val=""/>
      <w:lvlJc w:val="left"/>
    </w:lvl>
    <w:lvl w:ilvl="5" w:tplc="68EEFCEC">
      <w:numFmt w:val="decimal"/>
      <w:lvlText w:val=""/>
      <w:lvlJc w:val="left"/>
    </w:lvl>
    <w:lvl w:ilvl="6" w:tplc="A43651EA">
      <w:numFmt w:val="decimal"/>
      <w:lvlText w:val=""/>
      <w:lvlJc w:val="left"/>
    </w:lvl>
    <w:lvl w:ilvl="7" w:tplc="068C8484">
      <w:numFmt w:val="decimal"/>
      <w:lvlText w:val=""/>
      <w:lvlJc w:val="left"/>
    </w:lvl>
    <w:lvl w:ilvl="8" w:tplc="608E9892">
      <w:numFmt w:val="decimal"/>
      <w:lvlText w:val=""/>
      <w:lvlJc w:val="left"/>
    </w:lvl>
  </w:abstractNum>
  <w:abstractNum w:abstractNumId="171">
    <w:nsid w:val="00007613"/>
    <w:multiLevelType w:val="hybridMultilevel"/>
    <w:tmpl w:val="A0F6771C"/>
    <w:lvl w:ilvl="0" w:tplc="D1C400D8">
      <w:start w:val="1"/>
      <w:numFmt w:val="bullet"/>
      <w:lvlText w:val="-"/>
      <w:lvlJc w:val="left"/>
    </w:lvl>
    <w:lvl w:ilvl="1" w:tplc="CD9420B4">
      <w:start w:val="1"/>
      <w:numFmt w:val="bullet"/>
      <w:lvlText w:val="В"/>
      <w:lvlJc w:val="left"/>
    </w:lvl>
    <w:lvl w:ilvl="2" w:tplc="FF5CF044">
      <w:numFmt w:val="decimal"/>
      <w:lvlText w:val=""/>
      <w:lvlJc w:val="left"/>
    </w:lvl>
    <w:lvl w:ilvl="3" w:tplc="0554A6FC">
      <w:numFmt w:val="decimal"/>
      <w:lvlText w:val=""/>
      <w:lvlJc w:val="left"/>
    </w:lvl>
    <w:lvl w:ilvl="4" w:tplc="A748F770">
      <w:numFmt w:val="decimal"/>
      <w:lvlText w:val=""/>
      <w:lvlJc w:val="left"/>
    </w:lvl>
    <w:lvl w:ilvl="5" w:tplc="3C9CA51A">
      <w:numFmt w:val="decimal"/>
      <w:lvlText w:val=""/>
      <w:lvlJc w:val="left"/>
    </w:lvl>
    <w:lvl w:ilvl="6" w:tplc="4C2EDBB8">
      <w:numFmt w:val="decimal"/>
      <w:lvlText w:val=""/>
      <w:lvlJc w:val="left"/>
    </w:lvl>
    <w:lvl w:ilvl="7" w:tplc="B2247D54">
      <w:numFmt w:val="decimal"/>
      <w:lvlText w:val=""/>
      <w:lvlJc w:val="left"/>
    </w:lvl>
    <w:lvl w:ilvl="8" w:tplc="8AAC8F70">
      <w:numFmt w:val="decimal"/>
      <w:lvlText w:val=""/>
      <w:lvlJc w:val="left"/>
    </w:lvl>
  </w:abstractNum>
  <w:abstractNum w:abstractNumId="172">
    <w:nsid w:val="0000773F"/>
    <w:multiLevelType w:val="hybridMultilevel"/>
    <w:tmpl w:val="E542B75A"/>
    <w:lvl w:ilvl="0" w:tplc="7AF6B6A4">
      <w:start w:val="1"/>
      <w:numFmt w:val="bullet"/>
      <w:lvlText w:val="-"/>
      <w:lvlJc w:val="left"/>
    </w:lvl>
    <w:lvl w:ilvl="1" w:tplc="51A0EAF2">
      <w:numFmt w:val="decimal"/>
      <w:lvlText w:val=""/>
      <w:lvlJc w:val="left"/>
    </w:lvl>
    <w:lvl w:ilvl="2" w:tplc="F9FA7E32">
      <w:numFmt w:val="decimal"/>
      <w:lvlText w:val=""/>
      <w:lvlJc w:val="left"/>
    </w:lvl>
    <w:lvl w:ilvl="3" w:tplc="CBF4E912">
      <w:numFmt w:val="decimal"/>
      <w:lvlText w:val=""/>
      <w:lvlJc w:val="left"/>
    </w:lvl>
    <w:lvl w:ilvl="4" w:tplc="E3A86042">
      <w:numFmt w:val="decimal"/>
      <w:lvlText w:val=""/>
      <w:lvlJc w:val="left"/>
    </w:lvl>
    <w:lvl w:ilvl="5" w:tplc="3E28163C">
      <w:numFmt w:val="decimal"/>
      <w:lvlText w:val=""/>
      <w:lvlJc w:val="left"/>
    </w:lvl>
    <w:lvl w:ilvl="6" w:tplc="69D22E46">
      <w:numFmt w:val="decimal"/>
      <w:lvlText w:val=""/>
      <w:lvlJc w:val="left"/>
    </w:lvl>
    <w:lvl w:ilvl="7" w:tplc="C1486AC4">
      <w:numFmt w:val="decimal"/>
      <w:lvlText w:val=""/>
      <w:lvlJc w:val="left"/>
    </w:lvl>
    <w:lvl w:ilvl="8" w:tplc="3CE21D08">
      <w:numFmt w:val="decimal"/>
      <w:lvlText w:val=""/>
      <w:lvlJc w:val="left"/>
    </w:lvl>
  </w:abstractNum>
  <w:abstractNum w:abstractNumId="173">
    <w:nsid w:val="00007871"/>
    <w:multiLevelType w:val="hybridMultilevel"/>
    <w:tmpl w:val="F9D6146C"/>
    <w:lvl w:ilvl="0" w:tplc="FC120224">
      <w:start w:val="1"/>
      <w:numFmt w:val="bullet"/>
      <w:lvlText w:val="•"/>
      <w:lvlJc w:val="left"/>
    </w:lvl>
    <w:lvl w:ilvl="1" w:tplc="5FDE38D6">
      <w:numFmt w:val="decimal"/>
      <w:lvlText w:val=""/>
      <w:lvlJc w:val="left"/>
    </w:lvl>
    <w:lvl w:ilvl="2" w:tplc="E2BC0870">
      <w:numFmt w:val="decimal"/>
      <w:lvlText w:val=""/>
      <w:lvlJc w:val="left"/>
    </w:lvl>
    <w:lvl w:ilvl="3" w:tplc="FE0A86B0">
      <w:numFmt w:val="decimal"/>
      <w:lvlText w:val=""/>
      <w:lvlJc w:val="left"/>
    </w:lvl>
    <w:lvl w:ilvl="4" w:tplc="B15A3780">
      <w:numFmt w:val="decimal"/>
      <w:lvlText w:val=""/>
      <w:lvlJc w:val="left"/>
    </w:lvl>
    <w:lvl w:ilvl="5" w:tplc="84AC54E0">
      <w:numFmt w:val="decimal"/>
      <w:lvlText w:val=""/>
      <w:lvlJc w:val="left"/>
    </w:lvl>
    <w:lvl w:ilvl="6" w:tplc="7286EEE4">
      <w:numFmt w:val="decimal"/>
      <w:lvlText w:val=""/>
      <w:lvlJc w:val="left"/>
    </w:lvl>
    <w:lvl w:ilvl="7" w:tplc="4C629FD0">
      <w:numFmt w:val="decimal"/>
      <w:lvlText w:val=""/>
      <w:lvlJc w:val="left"/>
    </w:lvl>
    <w:lvl w:ilvl="8" w:tplc="63BCB612">
      <w:numFmt w:val="decimal"/>
      <w:lvlText w:val=""/>
      <w:lvlJc w:val="left"/>
    </w:lvl>
  </w:abstractNum>
  <w:abstractNum w:abstractNumId="174">
    <w:nsid w:val="000078D4"/>
    <w:multiLevelType w:val="hybridMultilevel"/>
    <w:tmpl w:val="262E3362"/>
    <w:lvl w:ilvl="0" w:tplc="89CE4030">
      <w:start w:val="1"/>
      <w:numFmt w:val="bullet"/>
      <w:lvlText w:val="К"/>
      <w:lvlJc w:val="left"/>
    </w:lvl>
    <w:lvl w:ilvl="1" w:tplc="D5F49A32">
      <w:numFmt w:val="decimal"/>
      <w:lvlText w:val=""/>
      <w:lvlJc w:val="left"/>
    </w:lvl>
    <w:lvl w:ilvl="2" w:tplc="0814239C">
      <w:numFmt w:val="decimal"/>
      <w:lvlText w:val=""/>
      <w:lvlJc w:val="left"/>
    </w:lvl>
    <w:lvl w:ilvl="3" w:tplc="9B5488C6">
      <w:numFmt w:val="decimal"/>
      <w:lvlText w:val=""/>
      <w:lvlJc w:val="left"/>
    </w:lvl>
    <w:lvl w:ilvl="4" w:tplc="930CA222">
      <w:numFmt w:val="decimal"/>
      <w:lvlText w:val=""/>
      <w:lvlJc w:val="left"/>
    </w:lvl>
    <w:lvl w:ilvl="5" w:tplc="5D0E730E">
      <w:numFmt w:val="decimal"/>
      <w:lvlText w:val=""/>
      <w:lvlJc w:val="left"/>
    </w:lvl>
    <w:lvl w:ilvl="6" w:tplc="4B4AEB3C">
      <w:numFmt w:val="decimal"/>
      <w:lvlText w:val=""/>
      <w:lvlJc w:val="left"/>
    </w:lvl>
    <w:lvl w:ilvl="7" w:tplc="231E9E86">
      <w:numFmt w:val="decimal"/>
      <w:lvlText w:val=""/>
      <w:lvlJc w:val="left"/>
    </w:lvl>
    <w:lvl w:ilvl="8" w:tplc="18944376">
      <w:numFmt w:val="decimal"/>
      <w:lvlText w:val=""/>
      <w:lvlJc w:val="left"/>
    </w:lvl>
  </w:abstractNum>
  <w:abstractNum w:abstractNumId="175">
    <w:nsid w:val="000078FE"/>
    <w:multiLevelType w:val="hybridMultilevel"/>
    <w:tmpl w:val="4AB2F21C"/>
    <w:lvl w:ilvl="0" w:tplc="B57CE886">
      <w:start w:val="1"/>
      <w:numFmt w:val="bullet"/>
      <w:lvlText w:val="о"/>
      <w:lvlJc w:val="left"/>
    </w:lvl>
    <w:lvl w:ilvl="1" w:tplc="F24E46FC">
      <w:start w:val="1"/>
      <w:numFmt w:val="bullet"/>
      <w:lvlText w:val="•"/>
      <w:lvlJc w:val="left"/>
    </w:lvl>
    <w:lvl w:ilvl="2" w:tplc="BA365302">
      <w:numFmt w:val="decimal"/>
      <w:lvlText w:val=""/>
      <w:lvlJc w:val="left"/>
    </w:lvl>
    <w:lvl w:ilvl="3" w:tplc="05F4A372">
      <w:numFmt w:val="decimal"/>
      <w:lvlText w:val=""/>
      <w:lvlJc w:val="left"/>
    </w:lvl>
    <w:lvl w:ilvl="4" w:tplc="B55CFE20">
      <w:numFmt w:val="decimal"/>
      <w:lvlText w:val=""/>
      <w:lvlJc w:val="left"/>
    </w:lvl>
    <w:lvl w:ilvl="5" w:tplc="BDD08FA2">
      <w:numFmt w:val="decimal"/>
      <w:lvlText w:val=""/>
      <w:lvlJc w:val="left"/>
    </w:lvl>
    <w:lvl w:ilvl="6" w:tplc="C29A28CC">
      <w:numFmt w:val="decimal"/>
      <w:lvlText w:val=""/>
      <w:lvlJc w:val="left"/>
    </w:lvl>
    <w:lvl w:ilvl="7" w:tplc="83606B86">
      <w:numFmt w:val="decimal"/>
      <w:lvlText w:val=""/>
      <w:lvlJc w:val="left"/>
    </w:lvl>
    <w:lvl w:ilvl="8" w:tplc="7E8C2A56">
      <w:numFmt w:val="decimal"/>
      <w:lvlText w:val=""/>
      <w:lvlJc w:val="left"/>
    </w:lvl>
  </w:abstractNum>
  <w:abstractNum w:abstractNumId="176">
    <w:nsid w:val="0000791B"/>
    <w:multiLevelType w:val="hybridMultilevel"/>
    <w:tmpl w:val="A6C8B37C"/>
    <w:lvl w:ilvl="0" w:tplc="3D3821F6">
      <w:start w:val="1"/>
      <w:numFmt w:val="decimal"/>
      <w:lvlText w:val="%1"/>
      <w:lvlJc w:val="left"/>
    </w:lvl>
    <w:lvl w:ilvl="1" w:tplc="3496E7C0">
      <w:start w:val="2"/>
      <w:numFmt w:val="decimal"/>
      <w:lvlText w:val="%2."/>
      <w:lvlJc w:val="left"/>
    </w:lvl>
    <w:lvl w:ilvl="2" w:tplc="30F21646">
      <w:numFmt w:val="decimal"/>
      <w:lvlText w:val=""/>
      <w:lvlJc w:val="left"/>
    </w:lvl>
    <w:lvl w:ilvl="3" w:tplc="DA06CFCE">
      <w:numFmt w:val="decimal"/>
      <w:lvlText w:val=""/>
      <w:lvlJc w:val="left"/>
    </w:lvl>
    <w:lvl w:ilvl="4" w:tplc="A718AF3A">
      <w:numFmt w:val="decimal"/>
      <w:lvlText w:val=""/>
      <w:lvlJc w:val="left"/>
    </w:lvl>
    <w:lvl w:ilvl="5" w:tplc="B6A8CBCA">
      <w:numFmt w:val="decimal"/>
      <w:lvlText w:val=""/>
      <w:lvlJc w:val="left"/>
    </w:lvl>
    <w:lvl w:ilvl="6" w:tplc="89527328">
      <w:numFmt w:val="decimal"/>
      <w:lvlText w:val=""/>
      <w:lvlJc w:val="left"/>
    </w:lvl>
    <w:lvl w:ilvl="7" w:tplc="4C70C6F6">
      <w:numFmt w:val="decimal"/>
      <w:lvlText w:val=""/>
      <w:lvlJc w:val="left"/>
    </w:lvl>
    <w:lvl w:ilvl="8" w:tplc="467A4540">
      <w:numFmt w:val="decimal"/>
      <w:lvlText w:val=""/>
      <w:lvlJc w:val="left"/>
    </w:lvl>
  </w:abstractNum>
  <w:abstractNum w:abstractNumId="177">
    <w:nsid w:val="00007954"/>
    <w:multiLevelType w:val="hybridMultilevel"/>
    <w:tmpl w:val="E0E2F8F8"/>
    <w:lvl w:ilvl="0" w:tplc="D4F0BB86">
      <w:start w:val="1"/>
      <w:numFmt w:val="bullet"/>
      <w:lvlText w:val="•"/>
      <w:lvlJc w:val="left"/>
    </w:lvl>
    <w:lvl w:ilvl="1" w:tplc="96D62662">
      <w:start w:val="1"/>
      <w:numFmt w:val="bullet"/>
      <w:lvlText w:val="-"/>
      <w:lvlJc w:val="left"/>
    </w:lvl>
    <w:lvl w:ilvl="2" w:tplc="C5CCBF5E">
      <w:start w:val="1"/>
      <w:numFmt w:val="bullet"/>
      <w:lvlText w:val="В"/>
      <w:lvlJc w:val="left"/>
    </w:lvl>
    <w:lvl w:ilvl="3" w:tplc="EB70B58E">
      <w:numFmt w:val="decimal"/>
      <w:lvlText w:val=""/>
      <w:lvlJc w:val="left"/>
    </w:lvl>
    <w:lvl w:ilvl="4" w:tplc="9A66E1D0">
      <w:numFmt w:val="decimal"/>
      <w:lvlText w:val=""/>
      <w:lvlJc w:val="left"/>
    </w:lvl>
    <w:lvl w:ilvl="5" w:tplc="AE14D778">
      <w:numFmt w:val="decimal"/>
      <w:lvlText w:val=""/>
      <w:lvlJc w:val="left"/>
    </w:lvl>
    <w:lvl w:ilvl="6" w:tplc="9FF4BB0A">
      <w:numFmt w:val="decimal"/>
      <w:lvlText w:val=""/>
      <w:lvlJc w:val="left"/>
    </w:lvl>
    <w:lvl w:ilvl="7" w:tplc="26E6C106">
      <w:numFmt w:val="decimal"/>
      <w:lvlText w:val=""/>
      <w:lvlJc w:val="left"/>
    </w:lvl>
    <w:lvl w:ilvl="8" w:tplc="8F285340">
      <w:numFmt w:val="decimal"/>
      <w:lvlText w:val=""/>
      <w:lvlJc w:val="left"/>
    </w:lvl>
  </w:abstractNum>
  <w:abstractNum w:abstractNumId="178">
    <w:nsid w:val="00007A36"/>
    <w:multiLevelType w:val="hybridMultilevel"/>
    <w:tmpl w:val="E32EED14"/>
    <w:lvl w:ilvl="0" w:tplc="A170C224">
      <w:start w:val="1"/>
      <w:numFmt w:val="bullet"/>
      <w:lvlText w:val="-"/>
      <w:lvlJc w:val="left"/>
    </w:lvl>
    <w:lvl w:ilvl="1" w:tplc="76C85F90">
      <w:start w:val="1"/>
      <w:numFmt w:val="bullet"/>
      <w:lvlText w:val="-"/>
      <w:lvlJc w:val="left"/>
    </w:lvl>
    <w:lvl w:ilvl="2" w:tplc="882473BE">
      <w:numFmt w:val="decimal"/>
      <w:lvlText w:val=""/>
      <w:lvlJc w:val="left"/>
    </w:lvl>
    <w:lvl w:ilvl="3" w:tplc="E16EF9CA">
      <w:numFmt w:val="decimal"/>
      <w:lvlText w:val=""/>
      <w:lvlJc w:val="left"/>
    </w:lvl>
    <w:lvl w:ilvl="4" w:tplc="55DA28A2">
      <w:numFmt w:val="decimal"/>
      <w:lvlText w:val=""/>
      <w:lvlJc w:val="left"/>
    </w:lvl>
    <w:lvl w:ilvl="5" w:tplc="2CFC144E">
      <w:numFmt w:val="decimal"/>
      <w:lvlText w:val=""/>
      <w:lvlJc w:val="left"/>
    </w:lvl>
    <w:lvl w:ilvl="6" w:tplc="7AD84658">
      <w:numFmt w:val="decimal"/>
      <w:lvlText w:val=""/>
      <w:lvlJc w:val="left"/>
    </w:lvl>
    <w:lvl w:ilvl="7" w:tplc="F1F49DB2">
      <w:numFmt w:val="decimal"/>
      <w:lvlText w:val=""/>
      <w:lvlJc w:val="left"/>
    </w:lvl>
    <w:lvl w:ilvl="8" w:tplc="1D06F0B6">
      <w:numFmt w:val="decimal"/>
      <w:lvlText w:val=""/>
      <w:lvlJc w:val="left"/>
    </w:lvl>
  </w:abstractNum>
  <w:abstractNum w:abstractNumId="179">
    <w:nsid w:val="00007AC2"/>
    <w:multiLevelType w:val="hybridMultilevel"/>
    <w:tmpl w:val="1562C982"/>
    <w:lvl w:ilvl="0" w:tplc="F5FC697E">
      <w:start w:val="1"/>
      <w:numFmt w:val="bullet"/>
      <w:lvlText w:val="и"/>
      <w:lvlJc w:val="left"/>
    </w:lvl>
    <w:lvl w:ilvl="1" w:tplc="69B6FBF6">
      <w:start w:val="1"/>
      <w:numFmt w:val="bullet"/>
      <w:lvlText w:val="В"/>
      <w:lvlJc w:val="left"/>
    </w:lvl>
    <w:lvl w:ilvl="2" w:tplc="BC024720">
      <w:numFmt w:val="decimal"/>
      <w:lvlText w:val=""/>
      <w:lvlJc w:val="left"/>
    </w:lvl>
    <w:lvl w:ilvl="3" w:tplc="0DC49CD8">
      <w:numFmt w:val="decimal"/>
      <w:lvlText w:val=""/>
      <w:lvlJc w:val="left"/>
    </w:lvl>
    <w:lvl w:ilvl="4" w:tplc="A510F9F0">
      <w:numFmt w:val="decimal"/>
      <w:lvlText w:val=""/>
      <w:lvlJc w:val="left"/>
    </w:lvl>
    <w:lvl w:ilvl="5" w:tplc="2CF4E77A">
      <w:numFmt w:val="decimal"/>
      <w:lvlText w:val=""/>
      <w:lvlJc w:val="left"/>
    </w:lvl>
    <w:lvl w:ilvl="6" w:tplc="B3E032D2">
      <w:numFmt w:val="decimal"/>
      <w:lvlText w:val=""/>
      <w:lvlJc w:val="left"/>
    </w:lvl>
    <w:lvl w:ilvl="7" w:tplc="EB32739C">
      <w:numFmt w:val="decimal"/>
      <w:lvlText w:val=""/>
      <w:lvlJc w:val="left"/>
    </w:lvl>
    <w:lvl w:ilvl="8" w:tplc="C5524EFE">
      <w:numFmt w:val="decimal"/>
      <w:lvlText w:val=""/>
      <w:lvlJc w:val="left"/>
    </w:lvl>
  </w:abstractNum>
  <w:abstractNum w:abstractNumId="180">
    <w:nsid w:val="00007DAA"/>
    <w:multiLevelType w:val="hybridMultilevel"/>
    <w:tmpl w:val="67D606DE"/>
    <w:lvl w:ilvl="0" w:tplc="CBA89EA2">
      <w:start w:val="1"/>
      <w:numFmt w:val="bullet"/>
      <w:lvlText w:val="-"/>
      <w:lvlJc w:val="left"/>
    </w:lvl>
    <w:lvl w:ilvl="1" w:tplc="34A88F20">
      <w:numFmt w:val="decimal"/>
      <w:lvlText w:val=""/>
      <w:lvlJc w:val="left"/>
    </w:lvl>
    <w:lvl w:ilvl="2" w:tplc="57409FF0">
      <w:numFmt w:val="decimal"/>
      <w:lvlText w:val=""/>
      <w:lvlJc w:val="left"/>
    </w:lvl>
    <w:lvl w:ilvl="3" w:tplc="56BCEB50">
      <w:numFmt w:val="decimal"/>
      <w:lvlText w:val=""/>
      <w:lvlJc w:val="left"/>
    </w:lvl>
    <w:lvl w:ilvl="4" w:tplc="EE4A50A0">
      <w:numFmt w:val="decimal"/>
      <w:lvlText w:val=""/>
      <w:lvlJc w:val="left"/>
    </w:lvl>
    <w:lvl w:ilvl="5" w:tplc="65D2A9FA">
      <w:numFmt w:val="decimal"/>
      <w:lvlText w:val=""/>
      <w:lvlJc w:val="left"/>
    </w:lvl>
    <w:lvl w:ilvl="6" w:tplc="80D014C2">
      <w:numFmt w:val="decimal"/>
      <w:lvlText w:val=""/>
      <w:lvlJc w:val="left"/>
    </w:lvl>
    <w:lvl w:ilvl="7" w:tplc="AE0463A0">
      <w:numFmt w:val="decimal"/>
      <w:lvlText w:val=""/>
      <w:lvlJc w:val="left"/>
    </w:lvl>
    <w:lvl w:ilvl="8" w:tplc="5FBE6C30">
      <w:numFmt w:val="decimal"/>
      <w:lvlText w:val=""/>
      <w:lvlJc w:val="left"/>
    </w:lvl>
  </w:abstractNum>
  <w:abstractNum w:abstractNumId="181">
    <w:nsid w:val="00007E0E"/>
    <w:multiLevelType w:val="hybridMultilevel"/>
    <w:tmpl w:val="930EE9AA"/>
    <w:lvl w:ilvl="0" w:tplc="E260FD7A">
      <w:start w:val="35"/>
      <w:numFmt w:val="upperLetter"/>
      <w:lvlText w:val="%1"/>
      <w:lvlJc w:val="left"/>
    </w:lvl>
    <w:lvl w:ilvl="1" w:tplc="DB1A2AA0">
      <w:numFmt w:val="decimal"/>
      <w:lvlText w:val=""/>
      <w:lvlJc w:val="left"/>
    </w:lvl>
    <w:lvl w:ilvl="2" w:tplc="7F36C564">
      <w:numFmt w:val="decimal"/>
      <w:lvlText w:val=""/>
      <w:lvlJc w:val="left"/>
    </w:lvl>
    <w:lvl w:ilvl="3" w:tplc="2B4A2A72">
      <w:numFmt w:val="decimal"/>
      <w:lvlText w:val=""/>
      <w:lvlJc w:val="left"/>
    </w:lvl>
    <w:lvl w:ilvl="4" w:tplc="CCE05502">
      <w:numFmt w:val="decimal"/>
      <w:lvlText w:val=""/>
      <w:lvlJc w:val="left"/>
    </w:lvl>
    <w:lvl w:ilvl="5" w:tplc="AF88807E">
      <w:numFmt w:val="decimal"/>
      <w:lvlText w:val=""/>
      <w:lvlJc w:val="left"/>
    </w:lvl>
    <w:lvl w:ilvl="6" w:tplc="FA5E7BAA">
      <w:numFmt w:val="decimal"/>
      <w:lvlText w:val=""/>
      <w:lvlJc w:val="left"/>
    </w:lvl>
    <w:lvl w:ilvl="7" w:tplc="B6320F6C">
      <w:numFmt w:val="decimal"/>
      <w:lvlText w:val=""/>
      <w:lvlJc w:val="left"/>
    </w:lvl>
    <w:lvl w:ilvl="8" w:tplc="F210FE2C">
      <w:numFmt w:val="decimal"/>
      <w:lvlText w:val=""/>
      <w:lvlJc w:val="left"/>
    </w:lvl>
  </w:abstractNum>
  <w:abstractNum w:abstractNumId="182">
    <w:nsid w:val="022C0EE2"/>
    <w:multiLevelType w:val="hybridMultilevel"/>
    <w:tmpl w:val="585888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02D13AE2"/>
    <w:multiLevelType w:val="hybridMultilevel"/>
    <w:tmpl w:val="89B0B8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36F5E37"/>
    <w:multiLevelType w:val="hybridMultilevel"/>
    <w:tmpl w:val="794E3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7351BAD"/>
    <w:multiLevelType w:val="hybridMultilevel"/>
    <w:tmpl w:val="9FB6B11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C565E21"/>
    <w:multiLevelType w:val="hybridMultilevel"/>
    <w:tmpl w:val="A59A9B6E"/>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187">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0D564789"/>
    <w:multiLevelType w:val="hybridMultilevel"/>
    <w:tmpl w:val="38523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0F6E155C"/>
    <w:multiLevelType w:val="hybridMultilevel"/>
    <w:tmpl w:val="1B0E6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137229C0"/>
    <w:multiLevelType w:val="multilevel"/>
    <w:tmpl w:val="D46A8AFE"/>
    <w:lvl w:ilvl="0">
      <w:start w:val="1"/>
      <w:numFmt w:val="decimal"/>
      <w:lvlText w:val="%1."/>
      <w:lvlJc w:val="left"/>
      <w:pPr>
        <w:ind w:left="360" w:hanging="360"/>
      </w:pPr>
      <w:rPr>
        <w:rFonts w:eastAsia="Times New Roman"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1">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6626F04"/>
    <w:multiLevelType w:val="hybridMultilevel"/>
    <w:tmpl w:val="59023D54"/>
    <w:lvl w:ilvl="0" w:tplc="51D820CC">
      <w:numFmt w:val="bullet"/>
      <w:lvlText w:val="-"/>
      <w:lvlJc w:val="left"/>
      <w:pPr>
        <w:ind w:left="1382" w:hanging="164"/>
      </w:pPr>
      <w:rPr>
        <w:rFonts w:ascii="Times New Roman" w:eastAsia="Times New Roman" w:hAnsi="Times New Roman" w:cs="Times New Roman" w:hint="default"/>
        <w:w w:val="100"/>
        <w:sz w:val="28"/>
        <w:szCs w:val="28"/>
        <w:lang w:val="ru-RU" w:eastAsia="ru-RU" w:bidi="ru-RU"/>
      </w:rPr>
    </w:lvl>
    <w:lvl w:ilvl="1" w:tplc="74881DE2">
      <w:numFmt w:val="bullet"/>
      <w:lvlText w:val="•"/>
      <w:lvlJc w:val="left"/>
      <w:pPr>
        <w:ind w:left="2384" w:hanging="164"/>
      </w:pPr>
      <w:rPr>
        <w:rFonts w:hint="default"/>
        <w:lang w:val="ru-RU" w:eastAsia="ru-RU" w:bidi="ru-RU"/>
      </w:rPr>
    </w:lvl>
    <w:lvl w:ilvl="2" w:tplc="E0B8B7B4">
      <w:numFmt w:val="bullet"/>
      <w:lvlText w:val="•"/>
      <w:lvlJc w:val="left"/>
      <w:pPr>
        <w:ind w:left="3389" w:hanging="164"/>
      </w:pPr>
      <w:rPr>
        <w:rFonts w:hint="default"/>
        <w:lang w:val="ru-RU" w:eastAsia="ru-RU" w:bidi="ru-RU"/>
      </w:rPr>
    </w:lvl>
    <w:lvl w:ilvl="3" w:tplc="1BA4A86E">
      <w:numFmt w:val="bullet"/>
      <w:lvlText w:val="•"/>
      <w:lvlJc w:val="left"/>
      <w:pPr>
        <w:ind w:left="4393" w:hanging="164"/>
      </w:pPr>
      <w:rPr>
        <w:rFonts w:hint="default"/>
        <w:lang w:val="ru-RU" w:eastAsia="ru-RU" w:bidi="ru-RU"/>
      </w:rPr>
    </w:lvl>
    <w:lvl w:ilvl="4" w:tplc="26DE9060">
      <w:numFmt w:val="bullet"/>
      <w:lvlText w:val="•"/>
      <w:lvlJc w:val="left"/>
      <w:pPr>
        <w:ind w:left="5398" w:hanging="164"/>
      </w:pPr>
      <w:rPr>
        <w:rFonts w:hint="default"/>
        <w:lang w:val="ru-RU" w:eastAsia="ru-RU" w:bidi="ru-RU"/>
      </w:rPr>
    </w:lvl>
    <w:lvl w:ilvl="5" w:tplc="144E6ABA">
      <w:numFmt w:val="bullet"/>
      <w:lvlText w:val="•"/>
      <w:lvlJc w:val="left"/>
      <w:pPr>
        <w:ind w:left="6403" w:hanging="164"/>
      </w:pPr>
      <w:rPr>
        <w:rFonts w:hint="default"/>
        <w:lang w:val="ru-RU" w:eastAsia="ru-RU" w:bidi="ru-RU"/>
      </w:rPr>
    </w:lvl>
    <w:lvl w:ilvl="6" w:tplc="E7F4223C">
      <w:numFmt w:val="bullet"/>
      <w:lvlText w:val="•"/>
      <w:lvlJc w:val="left"/>
      <w:pPr>
        <w:ind w:left="7407" w:hanging="164"/>
      </w:pPr>
      <w:rPr>
        <w:rFonts w:hint="default"/>
        <w:lang w:val="ru-RU" w:eastAsia="ru-RU" w:bidi="ru-RU"/>
      </w:rPr>
    </w:lvl>
    <w:lvl w:ilvl="7" w:tplc="C7C44658">
      <w:numFmt w:val="bullet"/>
      <w:lvlText w:val="•"/>
      <w:lvlJc w:val="left"/>
      <w:pPr>
        <w:ind w:left="8412" w:hanging="164"/>
      </w:pPr>
      <w:rPr>
        <w:rFonts w:hint="default"/>
        <w:lang w:val="ru-RU" w:eastAsia="ru-RU" w:bidi="ru-RU"/>
      </w:rPr>
    </w:lvl>
    <w:lvl w:ilvl="8" w:tplc="F074580A">
      <w:numFmt w:val="bullet"/>
      <w:lvlText w:val="•"/>
      <w:lvlJc w:val="left"/>
      <w:pPr>
        <w:ind w:left="9417" w:hanging="164"/>
      </w:pPr>
      <w:rPr>
        <w:rFonts w:hint="default"/>
        <w:lang w:val="ru-RU" w:eastAsia="ru-RU" w:bidi="ru-RU"/>
      </w:rPr>
    </w:lvl>
  </w:abstractNum>
  <w:abstractNum w:abstractNumId="193">
    <w:nsid w:val="177217F9"/>
    <w:multiLevelType w:val="hybridMultilevel"/>
    <w:tmpl w:val="DB5E2EBC"/>
    <w:lvl w:ilvl="0" w:tplc="503A4394">
      <w:numFmt w:val="bullet"/>
      <w:lvlText w:val="–"/>
      <w:lvlJc w:val="left"/>
      <w:pPr>
        <w:ind w:left="762" w:hanging="310"/>
      </w:pPr>
      <w:rPr>
        <w:rFonts w:ascii="Times New Roman" w:eastAsia="Times New Roman" w:hAnsi="Times New Roman" w:cs="Times New Roman" w:hint="default"/>
        <w:spacing w:val="-5"/>
        <w:w w:val="100"/>
        <w:sz w:val="24"/>
        <w:szCs w:val="24"/>
        <w:lang w:val="ru-RU" w:eastAsia="en-US" w:bidi="ar-SA"/>
      </w:rPr>
    </w:lvl>
    <w:lvl w:ilvl="1" w:tplc="EF24E734">
      <w:numFmt w:val="bullet"/>
      <w:lvlText w:val="•"/>
      <w:lvlJc w:val="left"/>
      <w:pPr>
        <w:ind w:left="1774" w:hanging="310"/>
      </w:pPr>
      <w:rPr>
        <w:rFonts w:hint="default"/>
        <w:lang w:val="ru-RU" w:eastAsia="en-US" w:bidi="ar-SA"/>
      </w:rPr>
    </w:lvl>
    <w:lvl w:ilvl="2" w:tplc="72ACCB70">
      <w:numFmt w:val="bullet"/>
      <w:lvlText w:val="•"/>
      <w:lvlJc w:val="left"/>
      <w:pPr>
        <w:ind w:left="2788" w:hanging="310"/>
      </w:pPr>
      <w:rPr>
        <w:rFonts w:hint="default"/>
        <w:lang w:val="ru-RU" w:eastAsia="en-US" w:bidi="ar-SA"/>
      </w:rPr>
    </w:lvl>
    <w:lvl w:ilvl="3" w:tplc="16DE9DFC">
      <w:numFmt w:val="bullet"/>
      <w:lvlText w:val="•"/>
      <w:lvlJc w:val="left"/>
      <w:pPr>
        <w:ind w:left="3803" w:hanging="310"/>
      </w:pPr>
      <w:rPr>
        <w:rFonts w:hint="default"/>
        <w:lang w:val="ru-RU" w:eastAsia="en-US" w:bidi="ar-SA"/>
      </w:rPr>
    </w:lvl>
    <w:lvl w:ilvl="4" w:tplc="6A56D004">
      <w:numFmt w:val="bullet"/>
      <w:lvlText w:val="•"/>
      <w:lvlJc w:val="left"/>
      <w:pPr>
        <w:ind w:left="4817" w:hanging="310"/>
      </w:pPr>
      <w:rPr>
        <w:rFonts w:hint="default"/>
        <w:lang w:val="ru-RU" w:eastAsia="en-US" w:bidi="ar-SA"/>
      </w:rPr>
    </w:lvl>
    <w:lvl w:ilvl="5" w:tplc="B73E59F8">
      <w:numFmt w:val="bullet"/>
      <w:lvlText w:val="•"/>
      <w:lvlJc w:val="left"/>
      <w:pPr>
        <w:ind w:left="5832" w:hanging="310"/>
      </w:pPr>
      <w:rPr>
        <w:rFonts w:hint="default"/>
        <w:lang w:val="ru-RU" w:eastAsia="en-US" w:bidi="ar-SA"/>
      </w:rPr>
    </w:lvl>
    <w:lvl w:ilvl="6" w:tplc="F21CA86E">
      <w:numFmt w:val="bullet"/>
      <w:lvlText w:val="•"/>
      <w:lvlJc w:val="left"/>
      <w:pPr>
        <w:ind w:left="6846" w:hanging="310"/>
      </w:pPr>
      <w:rPr>
        <w:rFonts w:hint="default"/>
        <w:lang w:val="ru-RU" w:eastAsia="en-US" w:bidi="ar-SA"/>
      </w:rPr>
    </w:lvl>
    <w:lvl w:ilvl="7" w:tplc="F0D852D4">
      <w:numFmt w:val="bullet"/>
      <w:lvlText w:val="•"/>
      <w:lvlJc w:val="left"/>
      <w:pPr>
        <w:ind w:left="7860" w:hanging="310"/>
      </w:pPr>
      <w:rPr>
        <w:rFonts w:hint="default"/>
        <w:lang w:val="ru-RU" w:eastAsia="en-US" w:bidi="ar-SA"/>
      </w:rPr>
    </w:lvl>
    <w:lvl w:ilvl="8" w:tplc="1092F202">
      <w:numFmt w:val="bullet"/>
      <w:lvlText w:val="•"/>
      <w:lvlJc w:val="left"/>
      <w:pPr>
        <w:ind w:left="8875" w:hanging="310"/>
      </w:pPr>
      <w:rPr>
        <w:rFonts w:hint="default"/>
        <w:lang w:val="ru-RU" w:eastAsia="en-US" w:bidi="ar-SA"/>
      </w:rPr>
    </w:lvl>
  </w:abstractNum>
  <w:abstractNum w:abstractNumId="194">
    <w:nsid w:val="1C726F56"/>
    <w:multiLevelType w:val="hybridMultilevel"/>
    <w:tmpl w:val="23ACE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1DA04D20"/>
    <w:multiLevelType w:val="hybridMultilevel"/>
    <w:tmpl w:val="29308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20EB04DE"/>
    <w:multiLevelType w:val="hybridMultilevel"/>
    <w:tmpl w:val="B25E4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2319412A"/>
    <w:multiLevelType w:val="hybridMultilevel"/>
    <w:tmpl w:val="594A0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28B727F9"/>
    <w:multiLevelType w:val="hybridMultilevel"/>
    <w:tmpl w:val="E89C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nsid w:val="2B7449AB"/>
    <w:multiLevelType w:val="hybridMultilevel"/>
    <w:tmpl w:val="2DB03300"/>
    <w:lvl w:ilvl="0" w:tplc="04190001">
      <w:start w:val="1"/>
      <w:numFmt w:val="bullet"/>
      <w:lvlText w:val=""/>
      <w:lvlJc w:val="left"/>
      <w:pPr>
        <w:ind w:left="710" w:hanging="284"/>
      </w:pPr>
      <w:rPr>
        <w:rFonts w:ascii="Symbol" w:hAnsi="Symbol" w:hint="default"/>
        <w:w w:val="100"/>
        <w:lang w:val="ru-RU" w:eastAsia="en-US" w:bidi="ar-SA"/>
      </w:rPr>
    </w:lvl>
    <w:lvl w:ilvl="1" w:tplc="FC247F1E">
      <w:numFmt w:val="bullet"/>
      <w:lvlText w:val="•"/>
      <w:lvlJc w:val="left"/>
      <w:pPr>
        <w:ind w:left="1656" w:hanging="284"/>
      </w:pPr>
      <w:rPr>
        <w:rFonts w:hint="default"/>
        <w:lang w:val="ru-RU" w:eastAsia="en-US" w:bidi="ar-SA"/>
      </w:rPr>
    </w:lvl>
    <w:lvl w:ilvl="2" w:tplc="3166896E">
      <w:numFmt w:val="bullet"/>
      <w:lvlText w:val="•"/>
      <w:lvlJc w:val="left"/>
      <w:pPr>
        <w:ind w:left="2632" w:hanging="284"/>
      </w:pPr>
      <w:rPr>
        <w:rFonts w:hint="default"/>
        <w:lang w:val="ru-RU" w:eastAsia="en-US" w:bidi="ar-SA"/>
      </w:rPr>
    </w:lvl>
    <w:lvl w:ilvl="3" w:tplc="D0D076F6">
      <w:numFmt w:val="bullet"/>
      <w:lvlText w:val="•"/>
      <w:lvlJc w:val="left"/>
      <w:pPr>
        <w:ind w:left="3609" w:hanging="284"/>
      </w:pPr>
      <w:rPr>
        <w:rFonts w:hint="default"/>
        <w:lang w:val="ru-RU" w:eastAsia="en-US" w:bidi="ar-SA"/>
      </w:rPr>
    </w:lvl>
    <w:lvl w:ilvl="4" w:tplc="21CE35DE">
      <w:numFmt w:val="bullet"/>
      <w:lvlText w:val="•"/>
      <w:lvlJc w:val="left"/>
      <w:pPr>
        <w:ind w:left="4585" w:hanging="284"/>
      </w:pPr>
      <w:rPr>
        <w:rFonts w:hint="default"/>
        <w:lang w:val="ru-RU" w:eastAsia="en-US" w:bidi="ar-SA"/>
      </w:rPr>
    </w:lvl>
    <w:lvl w:ilvl="5" w:tplc="0DF4A8DE">
      <w:numFmt w:val="bullet"/>
      <w:lvlText w:val="•"/>
      <w:lvlJc w:val="left"/>
      <w:pPr>
        <w:ind w:left="5562" w:hanging="284"/>
      </w:pPr>
      <w:rPr>
        <w:rFonts w:hint="default"/>
        <w:lang w:val="ru-RU" w:eastAsia="en-US" w:bidi="ar-SA"/>
      </w:rPr>
    </w:lvl>
    <w:lvl w:ilvl="6" w:tplc="F6F6F680">
      <w:numFmt w:val="bullet"/>
      <w:lvlText w:val="•"/>
      <w:lvlJc w:val="left"/>
      <w:pPr>
        <w:ind w:left="6538" w:hanging="284"/>
      </w:pPr>
      <w:rPr>
        <w:rFonts w:hint="default"/>
        <w:lang w:val="ru-RU" w:eastAsia="en-US" w:bidi="ar-SA"/>
      </w:rPr>
    </w:lvl>
    <w:lvl w:ilvl="7" w:tplc="576A0B38">
      <w:numFmt w:val="bullet"/>
      <w:lvlText w:val="•"/>
      <w:lvlJc w:val="left"/>
      <w:pPr>
        <w:ind w:left="7514" w:hanging="284"/>
      </w:pPr>
      <w:rPr>
        <w:rFonts w:hint="default"/>
        <w:lang w:val="ru-RU" w:eastAsia="en-US" w:bidi="ar-SA"/>
      </w:rPr>
    </w:lvl>
    <w:lvl w:ilvl="8" w:tplc="A3B00C04">
      <w:numFmt w:val="bullet"/>
      <w:lvlText w:val="•"/>
      <w:lvlJc w:val="left"/>
      <w:pPr>
        <w:ind w:left="8491" w:hanging="284"/>
      </w:pPr>
      <w:rPr>
        <w:rFonts w:hint="default"/>
        <w:lang w:val="ru-RU" w:eastAsia="en-US" w:bidi="ar-SA"/>
      </w:rPr>
    </w:lvl>
  </w:abstractNum>
  <w:abstractNum w:abstractNumId="204">
    <w:nsid w:val="30584F86"/>
    <w:multiLevelType w:val="hybridMultilevel"/>
    <w:tmpl w:val="28EE85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3066748C"/>
    <w:multiLevelType w:val="hybridMultilevel"/>
    <w:tmpl w:val="C1AA2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2036025"/>
    <w:multiLevelType w:val="multilevel"/>
    <w:tmpl w:val="48E850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7">
    <w:nsid w:val="339C2C89"/>
    <w:multiLevelType w:val="hybridMultilevel"/>
    <w:tmpl w:val="4B0EBB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4D926A0"/>
    <w:multiLevelType w:val="hybridMultilevel"/>
    <w:tmpl w:val="042C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6353C8D"/>
    <w:multiLevelType w:val="hybridMultilevel"/>
    <w:tmpl w:val="6ACED6D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0">
    <w:nsid w:val="36732719"/>
    <w:multiLevelType w:val="hybridMultilevel"/>
    <w:tmpl w:val="EEB2B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78C2C18"/>
    <w:multiLevelType w:val="hybridMultilevel"/>
    <w:tmpl w:val="9C341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39C215B0"/>
    <w:multiLevelType w:val="hybridMultilevel"/>
    <w:tmpl w:val="80025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B2779E"/>
    <w:multiLevelType w:val="multilevel"/>
    <w:tmpl w:val="5E0C6E22"/>
    <w:styleLink w:val="WWNum4"/>
    <w:lvl w:ilvl="0">
      <w:numFmt w:val="bullet"/>
      <w:lvlText w:val="•"/>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5">
    <w:nsid w:val="3B7D677B"/>
    <w:multiLevelType w:val="hybridMultilevel"/>
    <w:tmpl w:val="4A6A3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C205AEC"/>
    <w:multiLevelType w:val="hybridMultilevel"/>
    <w:tmpl w:val="1676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E86543C"/>
    <w:multiLevelType w:val="hybridMultilevel"/>
    <w:tmpl w:val="3C12DD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F2D6482"/>
    <w:multiLevelType w:val="hybridMultilevel"/>
    <w:tmpl w:val="20604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1D7218D"/>
    <w:multiLevelType w:val="hybridMultilevel"/>
    <w:tmpl w:val="3EB63C1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245211B"/>
    <w:multiLevelType w:val="hybridMultilevel"/>
    <w:tmpl w:val="EF485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2AD2931"/>
    <w:multiLevelType w:val="hybridMultilevel"/>
    <w:tmpl w:val="0A2480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39E4F5D"/>
    <w:multiLevelType w:val="hybridMultilevel"/>
    <w:tmpl w:val="E53A85DA"/>
    <w:lvl w:ilvl="0" w:tplc="04190001">
      <w:start w:val="1"/>
      <w:numFmt w:val="bullet"/>
      <w:lvlText w:val=""/>
      <w:lvlJc w:val="left"/>
      <w:rPr>
        <w:rFonts w:ascii="Symbol" w:hAnsi="Symbol" w:hint="default"/>
      </w:rPr>
    </w:lvl>
    <w:lvl w:ilvl="1" w:tplc="17BCE6B2">
      <w:numFmt w:val="decimal"/>
      <w:lvlText w:val=""/>
      <w:lvlJc w:val="left"/>
    </w:lvl>
    <w:lvl w:ilvl="2" w:tplc="EA52E318">
      <w:numFmt w:val="decimal"/>
      <w:lvlText w:val=""/>
      <w:lvlJc w:val="left"/>
    </w:lvl>
    <w:lvl w:ilvl="3" w:tplc="A8C89ABA">
      <w:numFmt w:val="decimal"/>
      <w:lvlText w:val=""/>
      <w:lvlJc w:val="left"/>
    </w:lvl>
    <w:lvl w:ilvl="4" w:tplc="757EE9E6">
      <w:numFmt w:val="decimal"/>
      <w:lvlText w:val=""/>
      <w:lvlJc w:val="left"/>
    </w:lvl>
    <w:lvl w:ilvl="5" w:tplc="E07EF482">
      <w:numFmt w:val="decimal"/>
      <w:lvlText w:val=""/>
      <w:lvlJc w:val="left"/>
    </w:lvl>
    <w:lvl w:ilvl="6" w:tplc="C79087B8">
      <w:numFmt w:val="decimal"/>
      <w:lvlText w:val=""/>
      <w:lvlJc w:val="left"/>
    </w:lvl>
    <w:lvl w:ilvl="7" w:tplc="36C6AE38">
      <w:numFmt w:val="decimal"/>
      <w:lvlText w:val=""/>
      <w:lvlJc w:val="left"/>
    </w:lvl>
    <w:lvl w:ilvl="8" w:tplc="4BCE8DBC">
      <w:numFmt w:val="decimal"/>
      <w:lvlText w:val=""/>
      <w:lvlJc w:val="left"/>
    </w:lvl>
  </w:abstractNum>
  <w:abstractNum w:abstractNumId="223">
    <w:nsid w:val="43C47315"/>
    <w:multiLevelType w:val="hybridMultilevel"/>
    <w:tmpl w:val="7E1A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6FA2F23"/>
    <w:multiLevelType w:val="hybridMultilevel"/>
    <w:tmpl w:val="BC56B6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FFB2952"/>
    <w:multiLevelType w:val="hybridMultilevel"/>
    <w:tmpl w:val="B58E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E056F0"/>
    <w:multiLevelType w:val="hybridMultilevel"/>
    <w:tmpl w:val="19AAFCF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510180C"/>
    <w:multiLevelType w:val="hybridMultilevel"/>
    <w:tmpl w:val="54220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5DF21A3"/>
    <w:multiLevelType w:val="hybridMultilevel"/>
    <w:tmpl w:val="18025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749569A"/>
    <w:multiLevelType w:val="hybridMultilevel"/>
    <w:tmpl w:val="5DA85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589F0AE7"/>
    <w:multiLevelType w:val="multilevel"/>
    <w:tmpl w:val="70364408"/>
    <w:lvl w:ilvl="0">
      <w:start w:val="3"/>
      <w:numFmt w:val="decimal"/>
      <w:lvlText w:val="%1."/>
      <w:lvlJc w:val="left"/>
      <w:pPr>
        <w:ind w:left="360" w:hanging="360"/>
      </w:pPr>
      <w:rPr>
        <w:rFonts w:hint="default"/>
        <w:u w:val="thick"/>
      </w:rPr>
    </w:lvl>
    <w:lvl w:ilvl="1">
      <w:start w:val="4"/>
      <w:numFmt w:val="decimal"/>
      <w:lvlText w:val="%1.%2."/>
      <w:lvlJc w:val="left"/>
      <w:pPr>
        <w:ind w:left="502" w:hanging="360"/>
      </w:pPr>
      <w:rPr>
        <w:rFonts w:hint="default"/>
        <w:u w:val="none"/>
      </w:rPr>
    </w:lvl>
    <w:lvl w:ilvl="2">
      <w:start w:val="1"/>
      <w:numFmt w:val="decimal"/>
      <w:lvlText w:val="%1.%2.%3."/>
      <w:lvlJc w:val="left"/>
      <w:pPr>
        <w:ind w:left="2138" w:hanging="720"/>
      </w:pPr>
      <w:rPr>
        <w:rFonts w:hint="default"/>
        <w:u w:val="thick"/>
      </w:rPr>
    </w:lvl>
    <w:lvl w:ilvl="3">
      <w:start w:val="1"/>
      <w:numFmt w:val="decimal"/>
      <w:lvlText w:val="%1.%2.%3.%4."/>
      <w:lvlJc w:val="left"/>
      <w:pPr>
        <w:ind w:left="2847" w:hanging="720"/>
      </w:pPr>
      <w:rPr>
        <w:rFonts w:hint="default"/>
        <w:u w:val="thick"/>
      </w:rPr>
    </w:lvl>
    <w:lvl w:ilvl="4">
      <w:start w:val="1"/>
      <w:numFmt w:val="decimal"/>
      <w:lvlText w:val="%1.%2.%3.%4.%5."/>
      <w:lvlJc w:val="left"/>
      <w:pPr>
        <w:ind w:left="3916" w:hanging="1080"/>
      </w:pPr>
      <w:rPr>
        <w:rFonts w:hint="default"/>
        <w:u w:val="thick"/>
      </w:rPr>
    </w:lvl>
    <w:lvl w:ilvl="5">
      <w:start w:val="1"/>
      <w:numFmt w:val="decimal"/>
      <w:lvlText w:val="%1.%2.%3.%4.%5.%6."/>
      <w:lvlJc w:val="left"/>
      <w:pPr>
        <w:ind w:left="4625" w:hanging="1080"/>
      </w:pPr>
      <w:rPr>
        <w:rFonts w:hint="default"/>
        <w:u w:val="thick"/>
      </w:rPr>
    </w:lvl>
    <w:lvl w:ilvl="6">
      <w:start w:val="1"/>
      <w:numFmt w:val="decimal"/>
      <w:lvlText w:val="%1.%2.%3.%4.%5.%6.%7."/>
      <w:lvlJc w:val="left"/>
      <w:pPr>
        <w:ind w:left="5694" w:hanging="1440"/>
      </w:pPr>
      <w:rPr>
        <w:rFonts w:hint="default"/>
        <w:u w:val="thick"/>
      </w:rPr>
    </w:lvl>
    <w:lvl w:ilvl="7">
      <w:start w:val="1"/>
      <w:numFmt w:val="decimal"/>
      <w:lvlText w:val="%1.%2.%3.%4.%5.%6.%7.%8."/>
      <w:lvlJc w:val="left"/>
      <w:pPr>
        <w:ind w:left="6403" w:hanging="1440"/>
      </w:pPr>
      <w:rPr>
        <w:rFonts w:hint="default"/>
        <w:u w:val="thick"/>
      </w:rPr>
    </w:lvl>
    <w:lvl w:ilvl="8">
      <w:start w:val="1"/>
      <w:numFmt w:val="decimal"/>
      <w:lvlText w:val="%1.%2.%3.%4.%5.%6.%7.%8.%9."/>
      <w:lvlJc w:val="left"/>
      <w:pPr>
        <w:ind w:left="7472" w:hanging="1800"/>
      </w:pPr>
      <w:rPr>
        <w:rFonts w:hint="default"/>
        <w:u w:val="thick"/>
      </w:rPr>
    </w:lvl>
  </w:abstractNum>
  <w:abstractNum w:abstractNumId="232">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B3267E1"/>
    <w:multiLevelType w:val="hybridMultilevel"/>
    <w:tmpl w:val="DFB6C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C173089"/>
    <w:multiLevelType w:val="hybridMultilevel"/>
    <w:tmpl w:val="50A40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C4056F6"/>
    <w:multiLevelType w:val="hybridMultilevel"/>
    <w:tmpl w:val="CF626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5F6D2085"/>
    <w:multiLevelType w:val="hybridMultilevel"/>
    <w:tmpl w:val="E2B25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1135E2F"/>
    <w:multiLevelType w:val="hybridMultilevel"/>
    <w:tmpl w:val="0E88D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16D5E0E"/>
    <w:multiLevelType w:val="hybridMultilevel"/>
    <w:tmpl w:val="2FD45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22A3BA4"/>
    <w:multiLevelType w:val="hybridMultilevel"/>
    <w:tmpl w:val="919EF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2ED7183"/>
    <w:multiLevelType w:val="hybridMultilevel"/>
    <w:tmpl w:val="EA6E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47F37B8"/>
    <w:multiLevelType w:val="hybridMultilevel"/>
    <w:tmpl w:val="12165C32"/>
    <w:lvl w:ilvl="0" w:tplc="31108F48">
      <w:start w:val="1"/>
      <w:numFmt w:val="bullet"/>
      <w:lvlText w:val=""/>
      <w:lvlJc w:val="left"/>
      <w:pPr>
        <w:ind w:left="720" w:hanging="360"/>
      </w:pPr>
      <w:rPr>
        <w:rFonts w:ascii="Symbol" w:hAnsi="Symbol" w:hint="default"/>
        <w:sz w:val="24"/>
        <w:szCs w:val="24"/>
      </w:rPr>
    </w:lvl>
    <w:lvl w:ilvl="1" w:tplc="49BE84A8">
      <w:start w:val="1"/>
      <w:numFmt w:val="bullet"/>
      <w:lvlText w:val=""/>
      <w:lvlJc w:val="left"/>
      <w:pPr>
        <w:ind w:left="1440" w:hanging="360"/>
      </w:pPr>
      <w:rPr>
        <w:rFonts w:ascii="Symbol" w:hAnsi="Symbol" w:hint="default"/>
        <w:sz w:val="24"/>
        <w:szCs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57A43D3"/>
    <w:multiLevelType w:val="hybridMultilevel"/>
    <w:tmpl w:val="7ADCD530"/>
    <w:lvl w:ilvl="0" w:tplc="04190001">
      <w:start w:val="1"/>
      <w:numFmt w:val="bullet"/>
      <w:lvlText w:val=""/>
      <w:lvlJc w:val="left"/>
      <w:pPr>
        <w:tabs>
          <w:tab w:val="num" w:pos="720"/>
        </w:tabs>
        <w:ind w:left="720" w:hanging="360"/>
      </w:pPr>
      <w:rPr>
        <w:rFonts w:ascii="Symbol" w:hAnsi="Symbol" w:hint="default"/>
      </w:rPr>
    </w:lvl>
    <w:lvl w:ilvl="1" w:tplc="87D0B612" w:tentative="1">
      <w:start w:val="1"/>
      <w:numFmt w:val="bullet"/>
      <w:lvlText w:val=""/>
      <w:lvlJc w:val="left"/>
      <w:pPr>
        <w:tabs>
          <w:tab w:val="num" w:pos="1440"/>
        </w:tabs>
        <w:ind w:left="1440" w:hanging="360"/>
      </w:pPr>
      <w:rPr>
        <w:rFonts w:ascii="Symbol" w:hAnsi="Symbol" w:hint="default"/>
      </w:rPr>
    </w:lvl>
    <w:lvl w:ilvl="2" w:tplc="7F6CED80" w:tentative="1">
      <w:start w:val="1"/>
      <w:numFmt w:val="bullet"/>
      <w:lvlText w:val=""/>
      <w:lvlJc w:val="left"/>
      <w:pPr>
        <w:tabs>
          <w:tab w:val="num" w:pos="2160"/>
        </w:tabs>
        <w:ind w:left="2160" w:hanging="360"/>
      </w:pPr>
      <w:rPr>
        <w:rFonts w:ascii="Symbol" w:hAnsi="Symbol" w:hint="default"/>
      </w:rPr>
    </w:lvl>
    <w:lvl w:ilvl="3" w:tplc="ECCAC35A" w:tentative="1">
      <w:start w:val="1"/>
      <w:numFmt w:val="bullet"/>
      <w:lvlText w:val=""/>
      <w:lvlJc w:val="left"/>
      <w:pPr>
        <w:tabs>
          <w:tab w:val="num" w:pos="2880"/>
        </w:tabs>
        <w:ind w:left="2880" w:hanging="360"/>
      </w:pPr>
      <w:rPr>
        <w:rFonts w:ascii="Symbol" w:hAnsi="Symbol" w:hint="default"/>
      </w:rPr>
    </w:lvl>
    <w:lvl w:ilvl="4" w:tplc="CB1C6C4C" w:tentative="1">
      <w:start w:val="1"/>
      <w:numFmt w:val="bullet"/>
      <w:lvlText w:val=""/>
      <w:lvlJc w:val="left"/>
      <w:pPr>
        <w:tabs>
          <w:tab w:val="num" w:pos="3600"/>
        </w:tabs>
        <w:ind w:left="3600" w:hanging="360"/>
      </w:pPr>
      <w:rPr>
        <w:rFonts w:ascii="Symbol" w:hAnsi="Symbol" w:hint="default"/>
      </w:rPr>
    </w:lvl>
    <w:lvl w:ilvl="5" w:tplc="FB3CFA68" w:tentative="1">
      <w:start w:val="1"/>
      <w:numFmt w:val="bullet"/>
      <w:lvlText w:val=""/>
      <w:lvlJc w:val="left"/>
      <w:pPr>
        <w:tabs>
          <w:tab w:val="num" w:pos="4320"/>
        </w:tabs>
        <w:ind w:left="4320" w:hanging="360"/>
      </w:pPr>
      <w:rPr>
        <w:rFonts w:ascii="Symbol" w:hAnsi="Symbol" w:hint="default"/>
      </w:rPr>
    </w:lvl>
    <w:lvl w:ilvl="6" w:tplc="2410D5AC" w:tentative="1">
      <w:start w:val="1"/>
      <w:numFmt w:val="bullet"/>
      <w:lvlText w:val=""/>
      <w:lvlJc w:val="left"/>
      <w:pPr>
        <w:tabs>
          <w:tab w:val="num" w:pos="5040"/>
        </w:tabs>
        <w:ind w:left="5040" w:hanging="360"/>
      </w:pPr>
      <w:rPr>
        <w:rFonts w:ascii="Symbol" w:hAnsi="Symbol" w:hint="default"/>
      </w:rPr>
    </w:lvl>
    <w:lvl w:ilvl="7" w:tplc="ADB0AE5E" w:tentative="1">
      <w:start w:val="1"/>
      <w:numFmt w:val="bullet"/>
      <w:lvlText w:val=""/>
      <w:lvlJc w:val="left"/>
      <w:pPr>
        <w:tabs>
          <w:tab w:val="num" w:pos="5760"/>
        </w:tabs>
        <w:ind w:left="5760" w:hanging="360"/>
      </w:pPr>
      <w:rPr>
        <w:rFonts w:ascii="Symbol" w:hAnsi="Symbol" w:hint="default"/>
      </w:rPr>
    </w:lvl>
    <w:lvl w:ilvl="8" w:tplc="C9D6C662" w:tentative="1">
      <w:start w:val="1"/>
      <w:numFmt w:val="bullet"/>
      <w:lvlText w:val=""/>
      <w:lvlJc w:val="left"/>
      <w:pPr>
        <w:tabs>
          <w:tab w:val="num" w:pos="6480"/>
        </w:tabs>
        <w:ind w:left="6480" w:hanging="360"/>
      </w:pPr>
      <w:rPr>
        <w:rFonts w:ascii="Symbol" w:hAnsi="Symbol" w:hint="default"/>
      </w:rPr>
    </w:lvl>
  </w:abstractNum>
  <w:abstractNum w:abstractNumId="244">
    <w:nsid w:val="68111079"/>
    <w:multiLevelType w:val="hybridMultilevel"/>
    <w:tmpl w:val="3364D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6A1B677E"/>
    <w:multiLevelType w:val="hybridMultilevel"/>
    <w:tmpl w:val="5B74EBBE"/>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7">
    <w:nsid w:val="6ACA0DF5"/>
    <w:multiLevelType w:val="hybridMultilevel"/>
    <w:tmpl w:val="BDE0B8E6"/>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6BAB41E0"/>
    <w:multiLevelType w:val="hybridMultilevel"/>
    <w:tmpl w:val="E0DA9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250">
    <w:nsid w:val="6CED1811"/>
    <w:multiLevelType w:val="hybridMultilevel"/>
    <w:tmpl w:val="00809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D2212E6"/>
    <w:multiLevelType w:val="hybridMultilevel"/>
    <w:tmpl w:val="67905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DCF5C68"/>
    <w:multiLevelType w:val="hybridMultilevel"/>
    <w:tmpl w:val="7A7A35D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3">
    <w:nsid w:val="6EBB4489"/>
    <w:multiLevelType w:val="hybridMultilevel"/>
    <w:tmpl w:val="21E0E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37F2626"/>
    <w:multiLevelType w:val="hybridMultilevel"/>
    <w:tmpl w:val="562AE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4EB2DFE"/>
    <w:multiLevelType w:val="hybridMultilevel"/>
    <w:tmpl w:val="43EE8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DB73861"/>
    <w:multiLevelType w:val="hybridMultilevel"/>
    <w:tmpl w:val="BFACD328"/>
    <w:lvl w:ilvl="0" w:tplc="04190001">
      <w:start w:val="1"/>
      <w:numFmt w:val="bullet"/>
      <w:lvlText w:val=""/>
      <w:lvlJc w:val="left"/>
      <w:rPr>
        <w:rFonts w:ascii="Symbol" w:hAnsi="Symbol" w:hint="default"/>
      </w:rPr>
    </w:lvl>
    <w:lvl w:ilvl="1" w:tplc="BF78E632">
      <w:numFmt w:val="decimal"/>
      <w:lvlText w:val=""/>
      <w:lvlJc w:val="left"/>
    </w:lvl>
    <w:lvl w:ilvl="2" w:tplc="A1ACDA20">
      <w:numFmt w:val="decimal"/>
      <w:lvlText w:val=""/>
      <w:lvlJc w:val="left"/>
    </w:lvl>
    <w:lvl w:ilvl="3" w:tplc="8716BC28">
      <w:numFmt w:val="decimal"/>
      <w:lvlText w:val=""/>
      <w:lvlJc w:val="left"/>
    </w:lvl>
    <w:lvl w:ilvl="4" w:tplc="BEB26146">
      <w:numFmt w:val="decimal"/>
      <w:lvlText w:val=""/>
      <w:lvlJc w:val="left"/>
    </w:lvl>
    <w:lvl w:ilvl="5" w:tplc="3AF42276">
      <w:numFmt w:val="decimal"/>
      <w:lvlText w:val=""/>
      <w:lvlJc w:val="left"/>
    </w:lvl>
    <w:lvl w:ilvl="6" w:tplc="52004870">
      <w:numFmt w:val="decimal"/>
      <w:lvlText w:val=""/>
      <w:lvlJc w:val="left"/>
    </w:lvl>
    <w:lvl w:ilvl="7" w:tplc="40905A62">
      <w:numFmt w:val="decimal"/>
      <w:lvlText w:val=""/>
      <w:lvlJc w:val="left"/>
    </w:lvl>
    <w:lvl w:ilvl="8" w:tplc="B4E0984C">
      <w:numFmt w:val="decimal"/>
      <w:lvlText w:val=""/>
      <w:lvlJc w:val="left"/>
    </w:lvl>
  </w:abstractNum>
  <w:num w:numId="1">
    <w:abstractNumId w:val="70"/>
  </w:num>
  <w:num w:numId="2">
    <w:abstractNumId w:val="138"/>
  </w:num>
  <w:num w:numId="3">
    <w:abstractNumId w:val="100"/>
  </w:num>
  <w:num w:numId="4">
    <w:abstractNumId w:val="168"/>
  </w:num>
  <w:num w:numId="5">
    <w:abstractNumId w:val="48"/>
  </w:num>
  <w:num w:numId="6">
    <w:abstractNumId w:val="39"/>
  </w:num>
  <w:num w:numId="7">
    <w:abstractNumId w:val="109"/>
  </w:num>
  <w:num w:numId="8">
    <w:abstractNumId w:val="105"/>
  </w:num>
  <w:num w:numId="9">
    <w:abstractNumId w:val="66"/>
  </w:num>
  <w:num w:numId="10">
    <w:abstractNumId w:val="86"/>
  </w:num>
  <w:num w:numId="11">
    <w:abstractNumId w:val="17"/>
  </w:num>
  <w:num w:numId="12">
    <w:abstractNumId w:val="139"/>
  </w:num>
  <w:num w:numId="13">
    <w:abstractNumId w:val="114"/>
  </w:num>
  <w:num w:numId="14">
    <w:abstractNumId w:val="119"/>
  </w:num>
  <w:num w:numId="15">
    <w:abstractNumId w:val="130"/>
  </w:num>
  <w:num w:numId="16">
    <w:abstractNumId w:val="150"/>
  </w:num>
  <w:num w:numId="17">
    <w:abstractNumId w:val="35"/>
  </w:num>
  <w:num w:numId="18">
    <w:abstractNumId w:val="103"/>
  </w:num>
  <w:num w:numId="19">
    <w:abstractNumId w:val="162"/>
  </w:num>
  <w:num w:numId="20">
    <w:abstractNumId w:val="115"/>
  </w:num>
  <w:num w:numId="21">
    <w:abstractNumId w:val="136"/>
  </w:num>
  <w:num w:numId="22">
    <w:abstractNumId w:val="60"/>
  </w:num>
  <w:num w:numId="23">
    <w:abstractNumId w:val="101"/>
  </w:num>
  <w:num w:numId="24">
    <w:abstractNumId w:val="163"/>
  </w:num>
  <w:num w:numId="25">
    <w:abstractNumId w:val="37"/>
  </w:num>
  <w:num w:numId="26">
    <w:abstractNumId w:val="64"/>
  </w:num>
  <w:num w:numId="27">
    <w:abstractNumId w:val="15"/>
  </w:num>
  <w:num w:numId="28">
    <w:abstractNumId w:val="14"/>
  </w:num>
  <w:num w:numId="29">
    <w:abstractNumId w:val="153"/>
  </w:num>
  <w:num w:numId="30">
    <w:abstractNumId w:val="83"/>
  </w:num>
  <w:num w:numId="31">
    <w:abstractNumId w:val="78"/>
  </w:num>
  <w:num w:numId="32">
    <w:abstractNumId w:val="88"/>
  </w:num>
  <w:num w:numId="33">
    <w:abstractNumId w:val="36"/>
  </w:num>
  <w:num w:numId="34">
    <w:abstractNumId w:val="63"/>
  </w:num>
  <w:num w:numId="35">
    <w:abstractNumId w:val="154"/>
  </w:num>
  <w:num w:numId="36">
    <w:abstractNumId w:val="179"/>
  </w:num>
  <w:num w:numId="37">
    <w:abstractNumId w:val="135"/>
  </w:num>
  <w:num w:numId="38">
    <w:abstractNumId w:val="174"/>
  </w:num>
  <w:num w:numId="39">
    <w:abstractNumId w:val="26"/>
  </w:num>
  <w:num w:numId="40">
    <w:abstractNumId w:val="10"/>
  </w:num>
  <w:num w:numId="41">
    <w:abstractNumId w:val="143"/>
  </w:num>
  <w:num w:numId="42">
    <w:abstractNumId w:val="90"/>
  </w:num>
  <w:num w:numId="43">
    <w:abstractNumId w:val="111"/>
  </w:num>
  <w:num w:numId="44">
    <w:abstractNumId w:val="13"/>
  </w:num>
  <w:num w:numId="45">
    <w:abstractNumId w:val="62"/>
  </w:num>
  <w:num w:numId="46">
    <w:abstractNumId w:val="89"/>
  </w:num>
  <w:num w:numId="47">
    <w:abstractNumId w:val="43"/>
  </w:num>
  <w:num w:numId="48">
    <w:abstractNumId w:val="56"/>
  </w:num>
  <w:num w:numId="49">
    <w:abstractNumId w:val="170"/>
  </w:num>
  <w:num w:numId="50">
    <w:abstractNumId w:val="98"/>
  </w:num>
  <w:num w:numId="51">
    <w:abstractNumId w:val="126"/>
  </w:num>
  <w:num w:numId="52">
    <w:abstractNumId w:val="23"/>
  </w:num>
  <w:num w:numId="53">
    <w:abstractNumId w:val="85"/>
  </w:num>
  <w:num w:numId="54">
    <w:abstractNumId w:val="71"/>
  </w:num>
  <w:num w:numId="55">
    <w:abstractNumId w:val="110"/>
  </w:num>
  <w:num w:numId="56">
    <w:abstractNumId w:val="73"/>
  </w:num>
  <w:num w:numId="57">
    <w:abstractNumId w:val="21"/>
  </w:num>
  <w:num w:numId="58">
    <w:abstractNumId w:val="84"/>
  </w:num>
  <w:num w:numId="59">
    <w:abstractNumId w:val="141"/>
  </w:num>
  <w:num w:numId="60">
    <w:abstractNumId w:val="87"/>
  </w:num>
  <w:num w:numId="61">
    <w:abstractNumId w:val="27"/>
  </w:num>
  <w:num w:numId="62">
    <w:abstractNumId w:val="113"/>
  </w:num>
  <w:num w:numId="63">
    <w:abstractNumId w:val="161"/>
  </w:num>
  <w:num w:numId="64">
    <w:abstractNumId w:val="107"/>
  </w:num>
  <w:num w:numId="65">
    <w:abstractNumId w:val="134"/>
  </w:num>
  <w:num w:numId="66">
    <w:abstractNumId w:val="4"/>
  </w:num>
  <w:num w:numId="67">
    <w:abstractNumId w:val="25"/>
  </w:num>
  <w:num w:numId="68">
    <w:abstractNumId w:val="133"/>
  </w:num>
  <w:num w:numId="69">
    <w:abstractNumId w:val="117"/>
  </w:num>
  <w:num w:numId="70">
    <w:abstractNumId w:val="40"/>
  </w:num>
  <w:num w:numId="71">
    <w:abstractNumId w:val="11"/>
  </w:num>
  <w:num w:numId="72">
    <w:abstractNumId w:val="38"/>
  </w:num>
  <w:num w:numId="73">
    <w:abstractNumId w:val="120"/>
  </w:num>
  <w:num w:numId="74">
    <w:abstractNumId w:val="61"/>
  </w:num>
  <w:num w:numId="75">
    <w:abstractNumId w:val="69"/>
  </w:num>
  <w:num w:numId="76">
    <w:abstractNumId w:val="124"/>
  </w:num>
  <w:num w:numId="77">
    <w:abstractNumId w:val="148"/>
  </w:num>
  <w:num w:numId="78">
    <w:abstractNumId w:val="151"/>
  </w:num>
  <w:num w:numId="79">
    <w:abstractNumId w:val="93"/>
  </w:num>
  <w:num w:numId="80">
    <w:abstractNumId w:val="112"/>
  </w:num>
  <w:num w:numId="81">
    <w:abstractNumId w:val="147"/>
  </w:num>
  <w:num w:numId="82">
    <w:abstractNumId w:val="167"/>
  </w:num>
  <w:num w:numId="83">
    <w:abstractNumId w:val="32"/>
  </w:num>
  <w:num w:numId="84">
    <w:abstractNumId w:val="121"/>
  </w:num>
  <w:num w:numId="85">
    <w:abstractNumId w:val="77"/>
  </w:num>
  <w:num w:numId="86">
    <w:abstractNumId w:val="50"/>
  </w:num>
  <w:num w:numId="87">
    <w:abstractNumId w:val="29"/>
  </w:num>
  <w:num w:numId="88">
    <w:abstractNumId w:val="158"/>
  </w:num>
  <w:num w:numId="89">
    <w:abstractNumId w:val="12"/>
  </w:num>
  <w:num w:numId="90">
    <w:abstractNumId w:val="81"/>
  </w:num>
  <w:num w:numId="91">
    <w:abstractNumId w:val="102"/>
  </w:num>
  <w:num w:numId="92">
    <w:abstractNumId w:val="58"/>
  </w:num>
  <w:num w:numId="93">
    <w:abstractNumId w:val="97"/>
  </w:num>
  <w:num w:numId="94">
    <w:abstractNumId w:val="42"/>
  </w:num>
  <w:num w:numId="95">
    <w:abstractNumId w:val="59"/>
  </w:num>
  <w:num w:numId="96">
    <w:abstractNumId w:val="22"/>
  </w:num>
  <w:num w:numId="97">
    <w:abstractNumId w:val="152"/>
  </w:num>
  <w:num w:numId="98">
    <w:abstractNumId w:val="28"/>
  </w:num>
  <w:num w:numId="99">
    <w:abstractNumId w:val="55"/>
  </w:num>
  <w:num w:numId="100">
    <w:abstractNumId w:val="145"/>
  </w:num>
  <w:num w:numId="101">
    <w:abstractNumId w:val="166"/>
  </w:num>
  <w:num w:numId="102">
    <w:abstractNumId w:val="146"/>
  </w:num>
  <w:num w:numId="103">
    <w:abstractNumId w:val="140"/>
  </w:num>
  <w:num w:numId="104">
    <w:abstractNumId w:val="116"/>
  </w:num>
  <w:num w:numId="105">
    <w:abstractNumId w:val="67"/>
  </w:num>
  <w:num w:numId="106">
    <w:abstractNumId w:val="159"/>
  </w:num>
  <w:num w:numId="107">
    <w:abstractNumId w:val="44"/>
  </w:num>
  <w:num w:numId="108">
    <w:abstractNumId w:val="160"/>
  </w:num>
  <w:num w:numId="109">
    <w:abstractNumId w:val="45"/>
  </w:num>
  <w:num w:numId="110">
    <w:abstractNumId w:val="49"/>
  </w:num>
  <w:num w:numId="111">
    <w:abstractNumId w:val="96"/>
  </w:num>
  <w:num w:numId="112">
    <w:abstractNumId w:val="181"/>
  </w:num>
  <w:num w:numId="113">
    <w:abstractNumId w:val="7"/>
  </w:num>
  <w:num w:numId="114">
    <w:abstractNumId w:val="18"/>
  </w:num>
  <w:num w:numId="115">
    <w:abstractNumId w:val="91"/>
  </w:num>
  <w:num w:numId="116">
    <w:abstractNumId w:val="80"/>
  </w:num>
  <w:num w:numId="117">
    <w:abstractNumId w:val="20"/>
  </w:num>
  <w:num w:numId="118">
    <w:abstractNumId w:val="52"/>
  </w:num>
  <w:num w:numId="119">
    <w:abstractNumId w:val="165"/>
  </w:num>
  <w:num w:numId="120">
    <w:abstractNumId w:val="46"/>
  </w:num>
  <w:num w:numId="121">
    <w:abstractNumId w:val="34"/>
  </w:num>
  <w:num w:numId="122">
    <w:abstractNumId w:val="24"/>
  </w:num>
  <w:num w:numId="123">
    <w:abstractNumId w:val="172"/>
  </w:num>
  <w:num w:numId="124">
    <w:abstractNumId w:val="16"/>
  </w:num>
  <w:num w:numId="125">
    <w:abstractNumId w:val="6"/>
  </w:num>
  <w:num w:numId="126">
    <w:abstractNumId w:val="8"/>
  </w:num>
  <w:num w:numId="127">
    <w:abstractNumId w:val="65"/>
  </w:num>
  <w:num w:numId="128">
    <w:abstractNumId w:val="169"/>
  </w:num>
  <w:num w:numId="129">
    <w:abstractNumId w:val="75"/>
  </w:num>
  <w:num w:numId="130">
    <w:abstractNumId w:val="82"/>
  </w:num>
  <w:num w:numId="131">
    <w:abstractNumId w:val="176"/>
  </w:num>
  <w:num w:numId="132">
    <w:abstractNumId w:val="155"/>
  </w:num>
  <w:num w:numId="133">
    <w:abstractNumId w:val="95"/>
  </w:num>
  <w:num w:numId="134">
    <w:abstractNumId w:val="156"/>
  </w:num>
  <w:num w:numId="135">
    <w:abstractNumId w:val="131"/>
  </w:num>
  <w:num w:numId="136">
    <w:abstractNumId w:val="74"/>
  </w:num>
  <w:num w:numId="137">
    <w:abstractNumId w:val="53"/>
  </w:num>
  <w:num w:numId="138">
    <w:abstractNumId w:val="2"/>
  </w:num>
  <w:num w:numId="139">
    <w:abstractNumId w:val="92"/>
  </w:num>
  <w:num w:numId="140">
    <w:abstractNumId w:val="178"/>
  </w:num>
  <w:num w:numId="141">
    <w:abstractNumId w:val="76"/>
  </w:num>
  <w:num w:numId="142">
    <w:abstractNumId w:val="47"/>
  </w:num>
  <w:num w:numId="143">
    <w:abstractNumId w:val="106"/>
  </w:num>
  <w:num w:numId="144">
    <w:abstractNumId w:val="51"/>
  </w:num>
  <w:num w:numId="145">
    <w:abstractNumId w:val="127"/>
  </w:num>
  <w:num w:numId="146">
    <w:abstractNumId w:val="175"/>
  </w:num>
  <w:num w:numId="147">
    <w:abstractNumId w:val="164"/>
  </w:num>
  <w:num w:numId="148">
    <w:abstractNumId w:val="3"/>
  </w:num>
  <w:num w:numId="149">
    <w:abstractNumId w:val="173"/>
  </w:num>
  <w:num w:numId="150">
    <w:abstractNumId w:val="108"/>
  </w:num>
  <w:num w:numId="151">
    <w:abstractNumId w:val="144"/>
  </w:num>
  <w:num w:numId="152">
    <w:abstractNumId w:val="104"/>
  </w:num>
  <w:num w:numId="153">
    <w:abstractNumId w:val="30"/>
  </w:num>
  <w:num w:numId="154">
    <w:abstractNumId w:val="41"/>
  </w:num>
  <w:num w:numId="155">
    <w:abstractNumId w:val="72"/>
  </w:num>
  <w:num w:numId="156">
    <w:abstractNumId w:val="1"/>
  </w:num>
  <w:num w:numId="157">
    <w:abstractNumId w:val="79"/>
  </w:num>
  <w:num w:numId="158">
    <w:abstractNumId w:val="123"/>
  </w:num>
  <w:num w:numId="159">
    <w:abstractNumId w:val="157"/>
  </w:num>
  <w:num w:numId="160">
    <w:abstractNumId w:val="125"/>
  </w:num>
  <w:num w:numId="161">
    <w:abstractNumId w:val="149"/>
  </w:num>
  <w:num w:numId="162">
    <w:abstractNumId w:val="94"/>
  </w:num>
  <w:num w:numId="163">
    <w:abstractNumId w:val="128"/>
  </w:num>
  <w:num w:numId="164">
    <w:abstractNumId w:val="31"/>
  </w:num>
  <w:num w:numId="165">
    <w:abstractNumId w:val="129"/>
  </w:num>
  <w:num w:numId="166">
    <w:abstractNumId w:val="137"/>
  </w:num>
  <w:num w:numId="167">
    <w:abstractNumId w:val="142"/>
  </w:num>
  <w:num w:numId="168">
    <w:abstractNumId w:val="5"/>
  </w:num>
  <w:num w:numId="169">
    <w:abstractNumId w:val="122"/>
  </w:num>
  <w:num w:numId="170">
    <w:abstractNumId w:val="132"/>
  </w:num>
  <w:num w:numId="171">
    <w:abstractNumId w:val="19"/>
  </w:num>
  <w:num w:numId="172">
    <w:abstractNumId w:val="99"/>
  </w:num>
  <w:num w:numId="173">
    <w:abstractNumId w:val="177"/>
  </w:num>
  <w:num w:numId="174">
    <w:abstractNumId w:val="9"/>
  </w:num>
  <w:num w:numId="175">
    <w:abstractNumId w:val="54"/>
  </w:num>
  <w:num w:numId="176">
    <w:abstractNumId w:val="33"/>
  </w:num>
  <w:num w:numId="177">
    <w:abstractNumId w:val="180"/>
  </w:num>
  <w:num w:numId="178">
    <w:abstractNumId w:val="118"/>
  </w:num>
  <w:num w:numId="179">
    <w:abstractNumId w:val="57"/>
  </w:num>
  <w:num w:numId="180">
    <w:abstractNumId w:val="171"/>
  </w:num>
  <w:num w:numId="181">
    <w:abstractNumId w:val="68"/>
  </w:num>
  <w:num w:numId="182">
    <w:abstractNumId w:val="219"/>
  </w:num>
  <w:num w:numId="183">
    <w:abstractNumId w:val="225"/>
  </w:num>
  <w:num w:numId="184">
    <w:abstractNumId w:val="232"/>
  </w:num>
  <w:num w:numId="185">
    <w:abstractNumId w:val="202"/>
  </w:num>
  <w:num w:numId="186">
    <w:abstractNumId w:val="236"/>
  </w:num>
  <w:num w:numId="187">
    <w:abstractNumId w:val="190"/>
  </w:num>
  <w:num w:numId="188">
    <w:abstractNumId w:val="192"/>
  </w:num>
  <w:num w:numId="189">
    <w:abstractNumId w:val="199"/>
  </w:num>
  <w:num w:numId="190">
    <w:abstractNumId w:val="187"/>
  </w:num>
  <w:num w:numId="191">
    <w:abstractNumId w:val="196"/>
  </w:num>
  <w:num w:numId="192">
    <w:abstractNumId w:val="245"/>
  </w:num>
  <w:num w:numId="193">
    <w:abstractNumId w:val="200"/>
  </w:num>
  <w:num w:numId="194">
    <w:abstractNumId w:val="212"/>
  </w:num>
  <w:num w:numId="195">
    <w:abstractNumId w:val="191"/>
  </w:num>
  <w:num w:numId="196">
    <w:abstractNumId w:val="201"/>
  </w:num>
  <w:num w:numId="197">
    <w:abstractNumId w:val="249"/>
  </w:num>
  <w:num w:numId="198">
    <w:abstractNumId w:val="243"/>
  </w:num>
  <w:num w:numId="199">
    <w:abstractNumId w:val="193"/>
  </w:num>
  <w:num w:numId="200">
    <w:abstractNumId w:val="231"/>
  </w:num>
  <w:num w:numId="201">
    <w:abstractNumId w:val="203"/>
  </w:num>
  <w:num w:numId="202">
    <w:abstractNumId w:val="214"/>
  </w:num>
  <w:num w:numId="203">
    <w:abstractNumId w:val="224"/>
  </w:num>
  <w:num w:numId="204">
    <w:abstractNumId w:val="241"/>
  </w:num>
  <w:num w:numId="205">
    <w:abstractNumId w:val="220"/>
  </w:num>
  <w:num w:numId="206">
    <w:abstractNumId w:val="233"/>
  </w:num>
  <w:num w:numId="207">
    <w:abstractNumId w:val="252"/>
  </w:num>
  <w:num w:numId="208">
    <w:abstractNumId w:val="230"/>
  </w:num>
  <w:num w:numId="209">
    <w:abstractNumId w:val="183"/>
  </w:num>
  <w:num w:numId="210">
    <w:abstractNumId w:val="235"/>
  </w:num>
  <w:num w:numId="211">
    <w:abstractNumId w:val="255"/>
  </w:num>
  <w:num w:numId="212">
    <w:abstractNumId w:val="213"/>
  </w:num>
  <w:num w:numId="213">
    <w:abstractNumId w:val="194"/>
  </w:num>
  <w:num w:numId="214">
    <w:abstractNumId w:val="188"/>
  </w:num>
  <w:num w:numId="215">
    <w:abstractNumId w:val="240"/>
  </w:num>
  <w:num w:numId="216">
    <w:abstractNumId w:val="216"/>
  </w:num>
  <w:num w:numId="217">
    <w:abstractNumId w:val="221"/>
  </w:num>
  <w:num w:numId="218">
    <w:abstractNumId w:val="229"/>
  </w:num>
  <w:num w:numId="219">
    <w:abstractNumId w:val="195"/>
  </w:num>
  <w:num w:numId="220">
    <w:abstractNumId w:val="207"/>
  </w:num>
  <w:num w:numId="221">
    <w:abstractNumId w:val="198"/>
  </w:num>
  <w:num w:numId="222">
    <w:abstractNumId w:val="253"/>
  </w:num>
  <w:num w:numId="223">
    <w:abstractNumId w:val="205"/>
  </w:num>
  <w:num w:numId="224">
    <w:abstractNumId w:val="223"/>
  </w:num>
  <w:num w:numId="225">
    <w:abstractNumId w:val="244"/>
  </w:num>
  <w:num w:numId="226">
    <w:abstractNumId w:val="248"/>
  </w:num>
  <w:num w:numId="227">
    <w:abstractNumId w:val="189"/>
  </w:num>
  <w:num w:numId="228">
    <w:abstractNumId w:val="242"/>
  </w:num>
  <w:num w:numId="229">
    <w:abstractNumId w:val="185"/>
  </w:num>
  <w:num w:numId="230">
    <w:abstractNumId w:val="247"/>
  </w:num>
  <w:num w:numId="231">
    <w:abstractNumId w:val="184"/>
  </w:num>
  <w:num w:numId="232">
    <w:abstractNumId w:val="227"/>
  </w:num>
  <w:num w:numId="233">
    <w:abstractNumId w:val="246"/>
  </w:num>
  <w:num w:numId="234">
    <w:abstractNumId w:val="217"/>
  </w:num>
  <w:num w:numId="235">
    <w:abstractNumId w:val="186"/>
  </w:num>
  <w:num w:numId="236">
    <w:abstractNumId w:val="234"/>
  </w:num>
  <w:num w:numId="237">
    <w:abstractNumId w:val="254"/>
  </w:num>
  <w:num w:numId="238">
    <w:abstractNumId w:val="228"/>
  </w:num>
  <w:num w:numId="239">
    <w:abstractNumId w:val="238"/>
  </w:num>
  <w:num w:numId="240">
    <w:abstractNumId w:val="211"/>
  </w:num>
  <w:num w:numId="241">
    <w:abstractNumId w:val="218"/>
  </w:num>
  <w:num w:numId="242">
    <w:abstractNumId w:val="226"/>
  </w:num>
  <w:num w:numId="243">
    <w:abstractNumId w:val="256"/>
  </w:num>
  <w:num w:numId="244">
    <w:abstractNumId w:val="237"/>
  </w:num>
  <w:num w:numId="245">
    <w:abstractNumId w:val="204"/>
  </w:num>
  <w:num w:numId="246">
    <w:abstractNumId w:val="182"/>
  </w:num>
  <w:num w:numId="247">
    <w:abstractNumId w:val="239"/>
  </w:num>
  <w:num w:numId="248">
    <w:abstractNumId w:val="208"/>
  </w:num>
  <w:num w:numId="249">
    <w:abstractNumId w:val="210"/>
  </w:num>
  <w:num w:numId="250">
    <w:abstractNumId w:val="209"/>
  </w:num>
  <w:num w:numId="251">
    <w:abstractNumId w:val="222"/>
  </w:num>
  <w:num w:numId="252">
    <w:abstractNumId w:val="251"/>
  </w:num>
  <w:num w:numId="253">
    <w:abstractNumId w:val="250"/>
  </w:num>
  <w:num w:numId="254">
    <w:abstractNumId w:val="197"/>
  </w:num>
  <w:num w:numId="255">
    <w:abstractNumId w:val="206"/>
  </w:num>
  <w:num w:numId="256">
    <w:abstractNumId w:val="215"/>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4F"/>
    <w:rsid w:val="00001214"/>
    <w:rsid w:val="00001785"/>
    <w:rsid w:val="00007559"/>
    <w:rsid w:val="00010525"/>
    <w:rsid w:val="000106C0"/>
    <w:rsid w:val="000143C6"/>
    <w:rsid w:val="00014C79"/>
    <w:rsid w:val="000234E9"/>
    <w:rsid w:val="00023C72"/>
    <w:rsid w:val="00023DB5"/>
    <w:rsid w:val="0003226B"/>
    <w:rsid w:val="000325A0"/>
    <w:rsid w:val="00033ADE"/>
    <w:rsid w:val="00034C15"/>
    <w:rsid w:val="0003595B"/>
    <w:rsid w:val="000360FF"/>
    <w:rsid w:val="00037559"/>
    <w:rsid w:val="00040F84"/>
    <w:rsid w:val="0004142B"/>
    <w:rsid w:val="00042777"/>
    <w:rsid w:val="00042EF8"/>
    <w:rsid w:val="000442A4"/>
    <w:rsid w:val="000456DE"/>
    <w:rsid w:val="00046AD4"/>
    <w:rsid w:val="00050CA0"/>
    <w:rsid w:val="00050CB3"/>
    <w:rsid w:val="000516DC"/>
    <w:rsid w:val="00052EFC"/>
    <w:rsid w:val="00053F1D"/>
    <w:rsid w:val="00057D65"/>
    <w:rsid w:val="00057DBC"/>
    <w:rsid w:val="00061C7B"/>
    <w:rsid w:val="000622CD"/>
    <w:rsid w:val="000637DA"/>
    <w:rsid w:val="00063B6B"/>
    <w:rsid w:val="0006409B"/>
    <w:rsid w:val="000644F1"/>
    <w:rsid w:val="000677B9"/>
    <w:rsid w:val="000677E9"/>
    <w:rsid w:val="00070C37"/>
    <w:rsid w:val="00070DA6"/>
    <w:rsid w:val="00071800"/>
    <w:rsid w:val="00072478"/>
    <w:rsid w:val="000737A5"/>
    <w:rsid w:val="00073C11"/>
    <w:rsid w:val="00074200"/>
    <w:rsid w:val="00075738"/>
    <w:rsid w:val="00077937"/>
    <w:rsid w:val="000820CC"/>
    <w:rsid w:val="00083A0D"/>
    <w:rsid w:val="0008421E"/>
    <w:rsid w:val="0008678F"/>
    <w:rsid w:val="00092F57"/>
    <w:rsid w:val="00093DEC"/>
    <w:rsid w:val="0009682C"/>
    <w:rsid w:val="000A19A3"/>
    <w:rsid w:val="000A2448"/>
    <w:rsid w:val="000A2938"/>
    <w:rsid w:val="000A4AE9"/>
    <w:rsid w:val="000B094B"/>
    <w:rsid w:val="000B2FE8"/>
    <w:rsid w:val="000B3454"/>
    <w:rsid w:val="000B3F95"/>
    <w:rsid w:val="000B4A09"/>
    <w:rsid w:val="000B4DFA"/>
    <w:rsid w:val="000C6D8B"/>
    <w:rsid w:val="000C707F"/>
    <w:rsid w:val="000C7122"/>
    <w:rsid w:val="000D0F7E"/>
    <w:rsid w:val="000D1218"/>
    <w:rsid w:val="000D1FA6"/>
    <w:rsid w:val="000D2645"/>
    <w:rsid w:val="000D3918"/>
    <w:rsid w:val="000D44A2"/>
    <w:rsid w:val="000D4682"/>
    <w:rsid w:val="000D5AF8"/>
    <w:rsid w:val="000D660C"/>
    <w:rsid w:val="000D70F8"/>
    <w:rsid w:val="000D7738"/>
    <w:rsid w:val="000E1D89"/>
    <w:rsid w:val="000E70C7"/>
    <w:rsid w:val="000E7F13"/>
    <w:rsid w:val="000F0932"/>
    <w:rsid w:val="000F2EB6"/>
    <w:rsid w:val="000F6C37"/>
    <w:rsid w:val="000F79E7"/>
    <w:rsid w:val="000F7D9D"/>
    <w:rsid w:val="001004DA"/>
    <w:rsid w:val="00104BAE"/>
    <w:rsid w:val="001059A4"/>
    <w:rsid w:val="00107AF4"/>
    <w:rsid w:val="00110944"/>
    <w:rsid w:val="00114E41"/>
    <w:rsid w:val="00120A5B"/>
    <w:rsid w:val="00121EDC"/>
    <w:rsid w:val="001224F1"/>
    <w:rsid w:val="001238AD"/>
    <w:rsid w:val="00123D45"/>
    <w:rsid w:val="00123FC2"/>
    <w:rsid w:val="001248E6"/>
    <w:rsid w:val="00125585"/>
    <w:rsid w:val="00125B75"/>
    <w:rsid w:val="00125F22"/>
    <w:rsid w:val="001265A0"/>
    <w:rsid w:val="00126AD2"/>
    <w:rsid w:val="0013061F"/>
    <w:rsid w:val="00131BC9"/>
    <w:rsid w:val="00132508"/>
    <w:rsid w:val="00132B4A"/>
    <w:rsid w:val="0013333E"/>
    <w:rsid w:val="0013451E"/>
    <w:rsid w:val="0013784A"/>
    <w:rsid w:val="0014174E"/>
    <w:rsid w:val="00145A00"/>
    <w:rsid w:val="00145FAE"/>
    <w:rsid w:val="00146496"/>
    <w:rsid w:val="00152C68"/>
    <w:rsid w:val="001531A2"/>
    <w:rsid w:val="001534EC"/>
    <w:rsid w:val="00153AF6"/>
    <w:rsid w:val="00156140"/>
    <w:rsid w:val="0015666A"/>
    <w:rsid w:val="00160195"/>
    <w:rsid w:val="00160C56"/>
    <w:rsid w:val="0016153A"/>
    <w:rsid w:val="0016255B"/>
    <w:rsid w:val="001634B8"/>
    <w:rsid w:val="001674F0"/>
    <w:rsid w:val="0016780C"/>
    <w:rsid w:val="00170CD3"/>
    <w:rsid w:val="00171AB6"/>
    <w:rsid w:val="001724C7"/>
    <w:rsid w:val="001731B3"/>
    <w:rsid w:val="00173CDF"/>
    <w:rsid w:val="00174856"/>
    <w:rsid w:val="00174A35"/>
    <w:rsid w:val="00177119"/>
    <w:rsid w:val="00177BBC"/>
    <w:rsid w:val="00180D73"/>
    <w:rsid w:val="00181963"/>
    <w:rsid w:val="00182285"/>
    <w:rsid w:val="001841B8"/>
    <w:rsid w:val="00187477"/>
    <w:rsid w:val="001904D0"/>
    <w:rsid w:val="0019331E"/>
    <w:rsid w:val="00196F27"/>
    <w:rsid w:val="001A5A3D"/>
    <w:rsid w:val="001A70C9"/>
    <w:rsid w:val="001B05EC"/>
    <w:rsid w:val="001B1C81"/>
    <w:rsid w:val="001B1F60"/>
    <w:rsid w:val="001B2AB8"/>
    <w:rsid w:val="001B5A5E"/>
    <w:rsid w:val="001B6D1C"/>
    <w:rsid w:val="001B6F34"/>
    <w:rsid w:val="001C04C3"/>
    <w:rsid w:val="001C04EF"/>
    <w:rsid w:val="001C134F"/>
    <w:rsid w:val="001C1852"/>
    <w:rsid w:val="001C51B1"/>
    <w:rsid w:val="001C60D2"/>
    <w:rsid w:val="001C63C9"/>
    <w:rsid w:val="001C6BBD"/>
    <w:rsid w:val="001C6F6C"/>
    <w:rsid w:val="001C7D3A"/>
    <w:rsid w:val="001D0387"/>
    <w:rsid w:val="001D09AA"/>
    <w:rsid w:val="001D1BFA"/>
    <w:rsid w:val="001D1E4F"/>
    <w:rsid w:val="001D1F38"/>
    <w:rsid w:val="001D4B57"/>
    <w:rsid w:val="001D5C26"/>
    <w:rsid w:val="001D6006"/>
    <w:rsid w:val="001E03C5"/>
    <w:rsid w:val="001E16B1"/>
    <w:rsid w:val="001E1996"/>
    <w:rsid w:val="001E1E3D"/>
    <w:rsid w:val="001E6378"/>
    <w:rsid w:val="001F364C"/>
    <w:rsid w:val="001F37AE"/>
    <w:rsid w:val="001F4243"/>
    <w:rsid w:val="00205A7F"/>
    <w:rsid w:val="00206411"/>
    <w:rsid w:val="0021070C"/>
    <w:rsid w:val="002123CD"/>
    <w:rsid w:val="00213374"/>
    <w:rsid w:val="002165F7"/>
    <w:rsid w:val="00220F05"/>
    <w:rsid w:val="0022174B"/>
    <w:rsid w:val="002227C4"/>
    <w:rsid w:val="00223365"/>
    <w:rsid w:val="0023006E"/>
    <w:rsid w:val="00231E7F"/>
    <w:rsid w:val="00231FB2"/>
    <w:rsid w:val="00232D7A"/>
    <w:rsid w:val="002434C0"/>
    <w:rsid w:val="002451A9"/>
    <w:rsid w:val="00246113"/>
    <w:rsid w:val="00247AC4"/>
    <w:rsid w:val="00251D84"/>
    <w:rsid w:val="00251DE6"/>
    <w:rsid w:val="002536CB"/>
    <w:rsid w:val="00253BE7"/>
    <w:rsid w:val="002540EC"/>
    <w:rsid w:val="00254F00"/>
    <w:rsid w:val="00255073"/>
    <w:rsid w:val="0025530F"/>
    <w:rsid w:val="00256043"/>
    <w:rsid w:val="002576B2"/>
    <w:rsid w:val="00257BC1"/>
    <w:rsid w:val="00261D1B"/>
    <w:rsid w:val="002624B7"/>
    <w:rsid w:val="002626B9"/>
    <w:rsid w:val="00262DBA"/>
    <w:rsid w:val="00262F71"/>
    <w:rsid w:val="00263D80"/>
    <w:rsid w:val="00264849"/>
    <w:rsid w:val="002657B0"/>
    <w:rsid w:val="00266FE1"/>
    <w:rsid w:val="00267430"/>
    <w:rsid w:val="00267C56"/>
    <w:rsid w:val="00267E4E"/>
    <w:rsid w:val="002816D3"/>
    <w:rsid w:val="00281E18"/>
    <w:rsid w:val="00282349"/>
    <w:rsid w:val="00283FB8"/>
    <w:rsid w:val="002844FF"/>
    <w:rsid w:val="002868D8"/>
    <w:rsid w:val="00286AD6"/>
    <w:rsid w:val="002909EB"/>
    <w:rsid w:val="002914A5"/>
    <w:rsid w:val="002918AF"/>
    <w:rsid w:val="002945FD"/>
    <w:rsid w:val="002950CC"/>
    <w:rsid w:val="00295B94"/>
    <w:rsid w:val="00296108"/>
    <w:rsid w:val="002971F5"/>
    <w:rsid w:val="00297A78"/>
    <w:rsid w:val="002A151D"/>
    <w:rsid w:val="002A33AF"/>
    <w:rsid w:val="002A3FA7"/>
    <w:rsid w:val="002B08E3"/>
    <w:rsid w:val="002B62A7"/>
    <w:rsid w:val="002B6C4E"/>
    <w:rsid w:val="002B6DFC"/>
    <w:rsid w:val="002C27E8"/>
    <w:rsid w:val="002C4D9A"/>
    <w:rsid w:val="002C7295"/>
    <w:rsid w:val="002C7DF9"/>
    <w:rsid w:val="002C7F1E"/>
    <w:rsid w:val="002D474F"/>
    <w:rsid w:val="002D540D"/>
    <w:rsid w:val="002E0720"/>
    <w:rsid w:val="002E4795"/>
    <w:rsid w:val="002E55EA"/>
    <w:rsid w:val="002E5D9D"/>
    <w:rsid w:val="002F1A5C"/>
    <w:rsid w:val="002F35E0"/>
    <w:rsid w:val="002F3E8E"/>
    <w:rsid w:val="002F5D34"/>
    <w:rsid w:val="002F6311"/>
    <w:rsid w:val="002F6446"/>
    <w:rsid w:val="002F7739"/>
    <w:rsid w:val="00300CA4"/>
    <w:rsid w:val="00300E5F"/>
    <w:rsid w:val="00303446"/>
    <w:rsid w:val="003042E8"/>
    <w:rsid w:val="00305336"/>
    <w:rsid w:val="003100B7"/>
    <w:rsid w:val="00310DF0"/>
    <w:rsid w:val="003111D8"/>
    <w:rsid w:val="00311E7E"/>
    <w:rsid w:val="00314BBD"/>
    <w:rsid w:val="003156A1"/>
    <w:rsid w:val="003174C2"/>
    <w:rsid w:val="003179C5"/>
    <w:rsid w:val="003255E2"/>
    <w:rsid w:val="00326DE4"/>
    <w:rsid w:val="0033054F"/>
    <w:rsid w:val="003322C1"/>
    <w:rsid w:val="00332C0A"/>
    <w:rsid w:val="00334EF3"/>
    <w:rsid w:val="00341F7B"/>
    <w:rsid w:val="003469A2"/>
    <w:rsid w:val="00347A30"/>
    <w:rsid w:val="003523E2"/>
    <w:rsid w:val="0035264D"/>
    <w:rsid w:val="0035341C"/>
    <w:rsid w:val="00354074"/>
    <w:rsid w:val="0035684E"/>
    <w:rsid w:val="0036103F"/>
    <w:rsid w:val="0036165F"/>
    <w:rsid w:val="003623B1"/>
    <w:rsid w:val="00362B09"/>
    <w:rsid w:val="00362D13"/>
    <w:rsid w:val="0036486C"/>
    <w:rsid w:val="00365869"/>
    <w:rsid w:val="00366FC7"/>
    <w:rsid w:val="00367F12"/>
    <w:rsid w:val="00370CBD"/>
    <w:rsid w:val="00371C3A"/>
    <w:rsid w:val="003725E3"/>
    <w:rsid w:val="0037330F"/>
    <w:rsid w:val="00381801"/>
    <w:rsid w:val="00381898"/>
    <w:rsid w:val="003833E3"/>
    <w:rsid w:val="003862C0"/>
    <w:rsid w:val="00387274"/>
    <w:rsid w:val="0038770C"/>
    <w:rsid w:val="00390D7B"/>
    <w:rsid w:val="00391B73"/>
    <w:rsid w:val="0039328F"/>
    <w:rsid w:val="00393443"/>
    <w:rsid w:val="0039390B"/>
    <w:rsid w:val="00394591"/>
    <w:rsid w:val="00397673"/>
    <w:rsid w:val="003A21D4"/>
    <w:rsid w:val="003A2878"/>
    <w:rsid w:val="003A30AC"/>
    <w:rsid w:val="003A4D21"/>
    <w:rsid w:val="003A5599"/>
    <w:rsid w:val="003B1834"/>
    <w:rsid w:val="003B5AF2"/>
    <w:rsid w:val="003B6AAC"/>
    <w:rsid w:val="003C17A7"/>
    <w:rsid w:val="003C2DE9"/>
    <w:rsid w:val="003C3947"/>
    <w:rsid w:val="003C4050"/>
    <w:rsid w:val="003C53EC"/>
    <w:rsid w:val="003C57F1"/>
    <w:rsid w:val="003C58CC"/>
    <w:rsid w:val="003C76D6"/>
    <w:rsid w:val="003D06AD"/>
    <w:rsid w:val="003D0948"/>
    <w:rsid w:val="003D0962"/>
    <w:rsid w:val="003D16DD"/>
    <w:rsid w:val="003D5309"/>
    <w:rsid w:val="003D7365"/>
    <w:rsid w:val="003E0774"/>
    <w:rsid w:val="003F0B68"/>
    <w:rsid w:val="003F5656"/>
    <w:rsid w:val="003F6AF9"/>
    <w:rsid w:val="003F6E57"/>
    <w:rsid w:val="00402E1F"/>
    <w:rsid w:val="004051A1"/>
    <w:rsid w:val="00407E50"/>
    <w:rsid w:val="00407EAC"/>
    <w:rsid w:val="00411332"/>
    <w:rsid w:val="00413E06"/>
    <w:rsid w:val="00414256"/>
    <w:rsid w:val="00414ACF"/>
    <w:rsid w:val="00415059"/>
    <w:rsid w:val="0041605D"/>
    <w:rsid w:val="00420340"/>
    <w:rsid w:val="0042188C"/>
    <w:rsid w:val="0042305D"/>
    <w:rsid w:val="0042452D"/>
    <w:rsid w:val="00431BC6"/>
    <w:rsid w:val="00432B20"/>
    <w:rsid w:val="00433D4B"/>
    <w:rsid w:val="0043616F"/>
    <w:rsid w:val="00436311"/>
    <w:rsid w:val="004372D9"/>
    <w:rsid w:val="00446BBE"/>
    <w:rsid w:val="004474FF"/>
    <w:rsid w:val="00447D8B"/>
    <w:rsid w:val="00451394"/>
    <w:rsid w:val="004527E0"/>
    <w:rsid w:val="00454EAC"/>
    <w:rsid w:val="004553A5"/>
    <w:rsid w:val="00455C37"/>
    <w:rsid w:val="0046071D"/>
    <w:rsid w:val="004607B1"/>
    <w:rsid w:val="00464850"/>
    <w:rsid w:val="004654A0"/>
    <w:rsid w:val="00471965"/>
    <w:rsid w:val="004746F3"/>
    <w:rsid w:val="00476B3F"/>
    <w:rsid w:val="00477FDA"/>
    <w:rsid w:val="00480DEB"/>
    <w:rsid w:val="00481B80"/>
    <w:rsid w:val="00484A67"/>
    <w:rsid w:val="00484F8D"/>
    <w:rsid w:val="004912FE"/>
    <w:rsid w:val="00491AB6"/>
    <w:rsid w:val="00493652"/>
    <w:rsid w:val="00494E81"/>
    <w:rsid w:val="00495A33"/>
    <w:rsid w:val="00496E7F"/>
    <w:rsid w:val="00497E28"/>
    <w:rsid w:val="004A0642"/>
    <w:rsid w:val="004A074A"/>
    <w:rsid w:val="004A2804"/>
    <w:rsid w:val="004A2C9D"/>
    <w:rsid w:val="004A3CB5"/>
    <w:rsid w:val="004B3DD5"/>
    <w:rsid w:val="004B5A2A"/>
    <w:rsid w:val="004B6CD5"/>
    <w:rsid w:val="004B7113"/>
    <w:rsid w:val="004B72F3"/>
    <w:rsid w:val="004C5017"/>
    <w:rsid w:val="004C561B"/>
    <w:rsid w:val="004C5696"/>
    <w:rsid w:val="004C672B"/>
    <w:rsid w:val="004D0909"/>
    <w:rsid w:val="004D0B22"/>
    <w:rsid w:val="004D148A"/>
    <w:rsid w:val="004D1B99"/>
    <w:rsid w:val="004D1C30"/>
    <w:rsid w:val="004D1EE5"/>
    <w:rsid w:val="004D21A6"/>
    <w:rsid w:val="004D308B"/>
    <w:rsid w:val="004D458D"/>
    <w:rsid w:val="004E0705"/>
    <w:rsid w:val="004E192A"/>
    <w:rsid w:val="004E33FC"/>
    <w:rsid w:val="004E3DD0"/>
    <w:rsid w:val="004F242E"/>
    <w:rsid w:val="004F294F"/>
    <w:rsid w:val="004F4B24"/>
    <w:rsid w:val="004F54F1"/>
    <w:rsid w:val="00500DB6"/>
    <w:rsid w:val="00505DD4"/>
    <w:rsid w:val="0050668E"/>
    <w:rsid w:val="00506AB2"/>
    <w:rsid w:val="00506E36"/>
    <w:rsid w:val="005073D8"/>
    <w:rsid w:val="00507898"/>
    <w:rsid w:val="00515CC8"/>
    <w:rsid w:val="005205AD"/>
    <w:rsid w:val="00520FFD"/>
    <w:rsid w:val="00526DD6"/>
    <w:rsid w:val="00527DF9"/>
    <w:rsid w:val="00530930"/>
    <w:rsid w:val="005333AA"/>
    <w:rsid w:val="005360B9"/>
    <w:rsid w:val="00542C06"/>
    <w:rsid w:val="0054441B"/>
    <w:rsid w:val="005457F8"/>
    <w:rsid w:val="0056008E"/>
    <w:rsid w:val="005612F7"/>
    <w:rsid w:val="0056263F"/>
    <w:rsid w:val="00563B47"/>
    <w:rsid w:val="00570E16"/>
    <w:rsid w:val="005713FB"/>
    <w:rsid w:val="00572DBC"/>
    <w:rsid w:val="00576096"/>
    <w:rsid w:val="0057630E"/>
    <w:rsid w:val="00577F81"/>
    <w:rsid w:val="00582BB5"/>
    <w:rsid w:val="005847A7"/>
    <w:rsid w:val="00586D01"/>
    <w:rsid w:val="0058774F"/>
    <w:rsid w:val="0059039F"/>
    <w:rsid w:val="00590B66"/>
    <w:rsid w:val="00591CD1"/>
    <w:rsid w:val="00593B4B"/>
    <w:rsid w:val="005949FD"/>
    <w:rsid w:val="00594A8B"/>
    <w:rsid w:val="005A0A58"/>
    <w:rsid w:val="005A0FC3"/>
    <w:rsid w:val="005A2492"/>
    <w:rsid w:val="005B0559"/>
    <w:rsid w:val="005B3C6E"/>
    <w:rsid w:val="005B3FF8"/>
    <w:rsid w:val="005B4736"/>
    <w:rsid w:val="005B5F80"/>
    <w:rsid w:val="005B6A0D"/>
    <w:rsid w:val="005C019C"/>
    <w:rsid w:val="005C04D8"/>
    <w:rsid w:val="005C273D"/>
    <w:rsid w:val="005C4400"/>
    <w:rsid w:val="005C5B14"/>
    <w:rsid w:val="005D06DF"/>
    <w:rsid w:val="005D2521"/>
    <w:rsid w:val="005D2655"/>
    <w:rsid w:val="005D6914"/>
    <w:rsid w:val="005D7EFA"/>
    <w:rsid w:val="005E1B1B"/>
    <w:rsid w:val="005E46E3"/>
    <w:rsid w:val="005E6212"/>
    <w:rsid w:val="005E726B"/>
    <w:rsid w:val="005F2A27"/>
    <w:rsid w:val="005F3E41"/>
    <w:rsid w:val="005F4761"/>
    <w:rsid w:val="005F4E9F"/>
    <w:rsid w:val="005F6D63"/>
    <w:rsid w:val="005F7C42"/>
    <w:rsid w:val="00600876"/>
    <w:rsid w:val="006013F0"/>
    <w:rsid w:val="00613507"/>
    <w:rsid w:val="0061472E"/>
    <w:rsid w:val="00616C87"/>
    <w:rsid w:val="0062212B"/>
    <w:rsid w:val="0062314B"/>
    <w:rsid w:val="00623C1E"/>
    <w:rsid w:val="006253F9"/>
    <w:rsid w:val="00626A6B"/>
    <w:rsid w:val="00626AAD"/>
    <w:rsid w:val="00626C68"/>
    <w:rsid w:val="00627E84"/>
    <w:rsid w:val="00631511"/>
    <w:rsid w:val="006317F0"/>
    <w:rsid w:val="00635499"/>
    <w:rsid w:val="00640303"/>
    <w:rsid w:val="00640AC7"/>
    <w:rsid w:val="006418DF"/>
    <w:rsid w:val="0064423E"/>
    <w:rsid w:val="006474EB"/>
    <w:rsid w:val="00647A55"/>
    <w:rsid w:val="00652EDB"/>
    <w:rsid w:val="00656A8E"/>
    <w:rsid w:val="0065781C"/>
    <w:rsid w:val="006579E5"/>
    <w:rsid w:val="0066042F"/>
    <w:rsid w:val="00660AA6"/>
    <w:rsid w:val="00662028"/>
    <w:rsid w:val="00663660"/>
    <w:rsid w:val="00666B2F"/>
    <w:rsid w:val="00670C3F"/>
    <w:rsid w:val="00670EDF"/>
    <w:rsid w:val="00671D1D"/>
    <w:rsid w:val="006726A1"/>
    <w:rsid w:val="00672980"/>
    <w:rsid w:val="00674744"/>
    <w:rsid w:val="00676C00"/>
    <w:rsid w:val="0067790B"/>
    <w:rsid w:val="00677C06"/>
    <w:rsid w:val="006854E7"/>
    <w:rsid w:val="00685D19"/>
    <w:rsid w:val="00686D88"/>
    <w:rsid w:val="00690E37"/>
    <w:rsid w:val="006923A7"/>
    <w:rsid w:val="00692AB4"/>
    <w:rsid w:val="006932CA"/>
    <w:rsid w:val="0069547A"/>
    <w:rsid w:val="0069704B"/>
    <w:rsid w:val="0069780A"/>
    <w:rsid w:val="006A3A85"/>
    <w:rsid w:val="006A59E7"/>
    <w:rsid w:val="006A7FD3"/>
    <w:rsid w:val="006B0C19"/>
    <w:rsid w:val="006B2433"/>
    <w:rsid w:val="006B3CFD"/>
    <w:rsid w:val="006B4818"/>
    <w:rsid w:val="006B4B05"/>
    <w:rsid w:val="006C0C8B"/>
    <w:rsid w:val="006C15F8"/>
    <w:rsid w:val="006C2D94"/>
    <w:rsid w:val="006D00FF"/>
    <w:rsid w:val="006D085A"/>
    <w:rsid w:val="006D4A90"/>
    <w:rsid w:val="006D4F11"/>
    <w:rsid w:val="006D642D"/>
    <w:rsid w:val="006D7091"/>
    <w:rsid w:val="006E45BF"/>
    <w:rsid w:val="006E64F0"/>
    <w:rsid w:val="006E790E"/>
    <w:rsid w:val="006F0747"/>
    <w:rsid w:val="006F2842"/>
    <w:rsid w:val="006F3ADB"/>
    <w:rsid w:val="006F6056"/>
    <w:rsid w:val="006F6E67"/>
    <w:rsid w:val="00700429"/>
    <w:rsid w:val="007051FA"/>
    <w:rsid w:val="00705674"/>
    <w:rsid w:val="00707C88"/>
    <w:rsid w:val="007110F6"/>
    <w:rsid w:val="00713994"/>
    <w:rsid w:val="00713CFC"/>
    <w:rsid w:val="00716050"/>
    <w:rsid w:val="00717ED9"/>
    <w:rsid w:val="00720EA8"/>
    <w:rsid w:val="00721930"/>
    <w:rsid w:val="00721E7D"/>
    <w:rsid w:val="00727BF0"/>
    <w:rsid w:val="0073169C"/>
    <w:rsid w:val="00735592"/>
    <w:rsid w:val="00737DA4"/>
    <w:rsid w:val="00740678"/>
    <w:rsid w:val="00743D10"/>
    <w:rsid w:val="0074437E"/>
    <w:rsid w:val="0074756D"/>
    <w:rsid w:val="007541EB"/>
    <w:rsid w:val="0075432E"/>
    <w:rsid w:val="00755FC2"/>
    <w:rsid w:val="0075637B"/>
    <w:rsid w:val="007655D2"/>
    <w:rsid w:val="007660C5"/>
    <w:rsid w:val="00770A5C"/>
    <w:rsid w:val="00772AB2"/>
    <w:rsid w:val="007734C8"/>
    <w:rsid w:val="007756A2"/>
    <w:rsid w:val="00776D9B"/>
    <w:rsid w:val="00781FB1"/>
    <w:rsid w:val="00784E73"/>
    <w:rsid w:val="00787054"/>
    <w:rsid w:val="00791170"/>
    <w:rsid w:val="00791750"/>
    <w:rsid w:val="0079546F"/>
    <w:rsid w:val="007962FE"/>
    <w:rsid w:val="0079704C"/>
    <w:rsid w:val="00797914"/>
    <w:rsid w:val="00797FA2"/>
    <w:rsid w:val="007A049A"/>
    <w:rsid w:val="007A7DA5"/>
    <w:rsid w:val="007B5317"/>
    <w:rsid w:val="007B675F"/>
    <w:rsid w:val="007B7EDE"/>
    <w:rsid w:val="007C40A8"/>
    <w:rsid w:val="007C4828"/>
    <w:rsid w:val="007C7774"/>
    <w:rsid w:val="007C7CB4"/>
    <w:rsid w:val="007E0CBE"/>
    <w:rsid w:val="007E2EBA"/>
    <w:rsid w:val="007E4547"/>
    <w:rsid w:val="007E7E15"/>
    <w:rsid w:val="007F21F1"/>
    <w:rsid w:val="007F39CE"/>
    <w:rsid w:val="007F3EC2"/>
    <w:rsid w:val="007F4180"/>
    <w:rsid w:val="008009F2"/>
    <w:rsid w:val="00801827"/>
    <w:rsid w:val="00801FE5"/>
    <w:rsid w:val="00804711"/>
    <w:rsid w:val="008052DE"/>
    <w:rsid w:val="00805486"/>
    <w:rsid w:val="00806A56"/>
    <w:rsid w:val="008108AC"/>
    <w:rsid w:val="0081182E"/>
    <w:rsid w:val="00812AA9"/>
    <w:rsid w:val="008203AC"/>
    <w:rsid w:val="008211F4"/>
    <w:rsid w:val="0082171E"/>
    <w:rsid w:val="00822161"/>
    <w:rsid w:val="00826B70"/>
    <w:rsid w:val="008309FE"/>
    <w:rsid w:val="00830F6C"/>
    <w:rsid w:val="00832253"/>
    <w:rsid w:val="00832833"/>
    <w:rsid w:val="008330B0"/>
    <w:rsid w:val="00834C0C"/>
    <w:rsid w:val="008357A8"/>
    <w:rsid w:val="0083668D"/>
    <w:rsid w:val="00836A13"/>
    <w:rsid w:val="00836AE0"/>
    <w:rsid w:val="00837B31"/>
    <w:rsid w:val="00837E10"/>
    <w:rsid w:val="008454C8"/>
    <w:rsid w:val="00850A0F"/>
    <w:rsid w:val="00853272"/>
    <w:rsid w:val="00855F7E"/>
    <w:rsid w:val="0085639A"/>
    <w:rsid w:val="00856BF4"/>
    <w:rsid w:val="008570BC"/>
    <w:rsid w:val="00857BAD"/>
    <w:rsid w:val="00860CD7"/>
    <w:rsid w:val="00861AA3"/>
    <w:rsid w:val="008622E9"/>
    <w:rsid w:val="00862414"/>
    <w:rsid w:val="008643F0"/>
    <w:rsid w:val="00864DFE"/>
    <w:rsid w:val="00872AD9"/>
    <w:rsid w:val="00874086"/>
    <w:rsid w:val="00874E17"/>
    <w:rsid w:val="008750FB"/>
    <w:rsid w:val="0087565C"/>
    <w:rsid w:val="00876F10"/>
    <w:rsid w:val="008801B3"/>
    <w:rsid w:val="00881DA7"/>
    <w:rsid w:val="00881F92"/>
    <w:rsid w:val="0088207C"/>
    <w:rsid w:val="00882DAE"/>
    <w:rsid w:val="00884970"/>
    <w:rsid w:val="00886932"/>
    <w:rsid w:val="00886DCD"/>
    <w:rsid w:val="0089048F"/>
    <w:rsid w:val="008925E5"/>
    <w:rsid w:val="00892785"/>
    <w:rsid w:val="008A1B52"/>
    <w:rsid w:val="008A315D"/>
    <w:rsid w:val="008A32CF"/>
    <w:rsid w:val="008A36C5"/>
    <w:rsid w:val="008A4C08"/>
    <w:rsid w:val="008A5C3B"/>
    <w:rsid w:val="008A6AB0"/>
    <w:rsid w:val="008B009B"/>
    <w:rsid w:val="008B1815"/>
    <w:rsid w:val="008B441A"/>
    <w:rsid w:val="008B4D41"/>
    <w:rsid w:val="008C07CB"/>
    <w:rsid w:val="008C0EC9"/>
    <w:rsid w:val="008C1F2F"/>
    <w:rsid w:val="008C2559"/>
    <w:rsid w:val="008C3847"/>
    <w:rsid w:val="008C3EE6"/>
    <w:rsid w:val="008D01A4"/>
    <w:rsid w:val="008D02D9"/>
    <w:rsid w:val="008D0346"/>
    <w:rsid w:val="008D205D"/>
    <w:rsid w:val="008D248E"/>
    <w:rsid w:val="008D412D"/>
    <w:rsid w:val="008D714C"/>
    <w:rsid w:val="008E10B1"/>
    <w:rsid w:val="008E21CA"/>
    <w:rsid w:val="008E2D9B"/>
    <w:rsid w:val="008E347A"/>
    <w:rsid w:val="008E7B8F"/>
    <w:rsid w:val="008E7D76"/>
    <w:rsid w:val="008F155E"/>
    <w:rsid w:val="008F1589"/>
    <w:rsid w:val="008F2947"/>
    <w:rsid w:val="008F3A24"/>
    <w:rsid w:val="008F3AD3"/>
    <w:rsid w:val="008F3CD3"/>
    <w:rsid w:val="00903715"/>
    <w:rsid w:val="0090515C"/>
    <w:rsid w:val="00912997"/>
    <w:rsid w:val="00916C34"/>
    <w:rsid w:val="00916D77"/>
    <w:rsid w:val="009242E6"/>
    <w:rsid w:val="00924C9A"/>
    <w:rsid w:val="00924FDA"/>
    <w:rsid w:val="009256F2"/>
    <w:rsid w:val="009270E8"/>
    <w:rsid w:val="00927461"/>
    <w:rsid w:val="009300CE"/>
    <w:rsid w:val="0093524A"/>
    <w:rsid w:val="00936E9A"/>
    <w:rsid w:val="00937B6C"/>
    <w:rsid w:val="00937F5F"/>
    <w:rsid w:val="00942485"/>
    <w:rsid w:val="0094457A"/>
    <w:rsid w:val="0094500C"/>
    <w:rsid w:val="00945086"/>
    <w:rsid w:val="0094562D"/>
    <w:rsid w:val="009463D2"/>
    <w:rsid w:val="009529FA"/>
    <w:rsid w:val="009532DF"/>
    <w:rsid w:val="00954F27"/>
    <w:rsid w:val="00955300"/>
    <w:rsid w:val="009568F7"/>
    <w:rsid w:val="00960850"/>
    <w:rsid w:val="00961668"/>
    <w:rsid w:val="009620FE"/>
    <w:rsid w:val="00963A2B"/>
    <w:rsid w:val="009649D1"/>
    <w:rsid w:val="00972F43"/>
    <w:rsid w:val="00977203"/>
    <w:rsid w:val="009773C5"/>
    <w:rsid w:val="00980332"/>
    <w:rsid w:val="00980764"/>
    <w:rsid w:val="009810F0"/>
    <w:rsid w:val="009826C9"/>
    <w:rsid w:val="00982BE9"/>
    <w:rsid w:val="0098404F"/>
    <w:rsid w:val="009844CD"/>
    <w:rsid w:val="009848F6"/>
    <w:rsid w:val="00992094"/>
    <w:rsid w:val="00992881"/>
    <w:rsid w:val="009A3DE3"/>
    <w:rsid w:val="009A4A53"/>
    <w:rsid w:val="009A4B8F"/>
    <w:rsid w:val="009B055D"/>
    <w:rsid w:val="009B0AC3"/>
    <w:rsid w:val="009B139C"/>
    <w:rsid w:val="009B1AC7"/>
    <w:rsid w:val="009B3BE1"/>
    <w:rsid w:val="009B4A23"/>
    <w:rsid w:val="009B4AA9"/>
    <w:rsid w:val="009B5F9F"/>
    <w:rsid w:val="009B62BE"/>
    <w:rsid w:val="009B76CD"/>
    <w:rsid w:val="009B7FF7"/>
    <w:rsid w:val="009D216B"/>
    <w:rsid w:val="009D3057"/>
    <w:rsid w:val="009D6D19"/>
    <w:rsid w:val="009D722F"/>
    <w:rsid w:val="009D7947"/>
    <w:rsid w:val="009E269C"/>
    <w:rsid w:val="009E29A8"/>
    <w:rsid w:val="009E384A"/>
    <w:rsid w:val="009E4F17"/>
    <w:rsid w:val="009E5D7F"/>
    <w:rsid w:val="009F21FA"/>
    <w:rsid w:val="009F395B"/>
    <w:rsid w:val="009F5191"/>
    <w:rsid w:val="009F573B"/>
    <w:rsid w:val="009F5CDD"/>
    <w:rsid w:val="00A00539"/>
    <w:rsid w:val="00A113FD"/>
    <w:rsid w:val="00A126EB"/>
    <w:rsid w:val="00A13E3D"/>
    <w:rsid w:val="00A14018"/>
    <w:rsid w:val="00A14A2C"/>
    <w:rsid w:val="00A16A06"/>
    <w:rsid w:val="00A214A2"/>
    <w:rsid w:val="00A225A0"/>
    <w:rsid w:val="00A23B3B"/>
    <w:rsid w:val="00A24265"/>
    <w:rsid w:val="00A25B0E"/>
    <w:rsid w:val="00A26348"/>
    <w:rsid w:val="00A3217F"/>
    <w:rsid w:val="00A33152"/>
    <w:rsid w:val="00A335D7"/>
    <w:rsid w:val="00A340D4"/>
    <w:rsid w:val="00A34726"/>
    <w:rsid w:val="00A34C63"/>
    <w:rsid w:val="00A34D77"/>
    <w:rsid w:val="00A365FE"/>
    <w:rsid w:val="00A36820"/>
    <w:rsid w:val="00A36CB5"/>
    <w:rsid w:val="00A36FDF"/>
    <w:rsid w:val="00A40272"/>
    <w:rsid w:val="00A404E0"/>
    <w:rsid w:val="00A41BA5"/>
    <w:rsid w:val="00A426FC"/>
    <w:rsid w:val="00A43E30"/>
    <w:rsid w:val="00A447FB"/>
    <w:rsid w:val="00A46883"/>
    <w:rsid w:val="00A46AD9"/>
    <w:rsid w:val="00A50FC2"/>
    <w:rsid w:val="00A51762"/>
    <w:rsid w:val="00A54B5A"/>
    <w:rsid w:val="00A55493"/>
    <w:rsid w:val="00A557C3"/>
    <w:rsid w:val="00A55E80"/>
    <w:rsid w:val="00A62E87"/>
    <w:rsid w:val="00A700E4"/>
    <w:rsid w:val="00A71524"/>
    <w:rsid w:val="00A71595"/>
    <w:rsid w:val="00A73A7B"/>
    <w:rsid w:val="00A76321"/>
    <w:rsid w:val="00A77A6E"/>
    <w:rsid w:val="00A80760"/>
    <w:rsid w:val="00A8142B"/>
    <w:rsid w:val="00A820A2"/>
    <w:rsid w:val="00A8482E"/>
    <w:rsid w:val="00A84AAD"/>
    <w:rsid w:val="00A84ACB"/>
    <w:rsid w:val="00A85304"/>
    <w:rsid w:val="00A85C75"/>
    <w:rsid w:val="00A8671C"/>
    <w:rsid w:val="00A86C18"/>
    <w:rsid w:val="00A87183"/>
    <w:rsid w:val="00A87638"/>
    <w:rsid w:val="00A9020B"/>
    <w:rsid w:val="00A9083B"/>
    <w:rsid w:val="00A91B95"/>
    <w:rsid w:val="00A91DF2"/>
    <w:rsid w:val="00A93AC3"/>
    <w:rsid w:val="00A95E5C"/>
    <w:rsid w:val="00A9646B"/>
    <w:rsid w:val="00A9756C"/>
    <w:rsid w:val="00AA0E1F"/>
    <w:rsid w:val="00AA0FCB"/>
    <w:rsid w:val="00AA0FFA"/>
    <w:rsid w:val="00AA17A8"/>
    <w:rsid w:val="00AA277F"/>
    <w:rsid w:val="00AA2D9D"/>
    <w:rsid w:val="00AA4870"/>
    <w:rsid w:val="00AA4D6E"/>
    <w:rsid w:val="00AA69D2"/>
    <w:rsid w:val="00AA6FF8"/>
    <w:rsid w:val="00AA7D0E"/>
    <w:rsid w:val="00AB1C12"/>
    <w:rsid w:val="00AB3931"/>
    <w:rsid w:val="00AB3F6C"/>
    <w:rsid w:val="00AB443A"/>
    <w:rsid w:val="00AB5D9D"/>
    <w:rsid w:val="00AB7829"/>
    <w:rsid w:val="00AB7BBB"/>
    <w:rsid w:val="00AC19CC"/>
    <w:rsid w:val="00AC3247"/>
    <w:rsid w:val="00AC3A2E"/>
    <w:rsid w:val="00AC56BF"/>
    <w:rsid w:val="00AD222B"/>
    <w:rsid w:val="00AD2706"/>
    <w:rsid w:val="00AD2715"/>
    <w:rsid w:val="00AD47DF"/>
    <w:rsid w:val="00AD73BD"/>
    <w:rsid w:val="00AE06FE"/>
    <w:rsid w:val="00AE0DDD"/>
    <w:rsid w:val="00AE34CE"/>
    <w:rsid w:val="00AE7916"/>
    <w:rsid w:val="00AF055F"/>
    <w:rsid w:val="00AF06D3"/>
    <w:rsid w:val="00AF3253"/>
    <w:rsid w:val="00AF3661"/>
    <w:rsid w:val="00AF3A09"/>
    <w:rsid w:val="00AF5863"/>
    <w:rsid w:val="00AF7CD7"/>
    <w:rsid w:val="00B00CE5"/>
    <w:rsid w:val="00B04714"/>
    <w:rsid w:val="00B0587D"/>
    <w:rsid w:val="00B07292"/>
    <w:rsid w:val="00B073D3"/>
    <w:rsid w:val="00B115DA"/>
    <w:rsid w:val="00B12E42"/>
    <w:rsid w:val="00B14440"/>
    <w:rsid w:val="00B225BA"/>
    <w:rsid w:val="00B25E50"/>
    <w:rsid w:val="00B27507"/>
    <w:rsid w:val="00B27F93"/>
    <w:rsid w:val="00B30205"/>
    <w:rsid w:val="00B30912"/>
    <w:rsid w:val="00B31CC6"/>
    <w:rsid w:val="00B34124"/>
    <w:rsid w:val="00B446A3"/>
    <w:rsid w:val="00B44E43"/>
    <w:rsid w:val="00B45DC0"/>
    <w:rsid w:val="00B462F8"/>
    <w:rsid w:val="00B50213"/>
    <w:rsid w:val="00B50657"/>
    <w:rsid w:val="00B5114C"/>
    <w:rsid w:val="00B54356"/>
    <w:rsid w:val="00B5470D"/>
    <w:rsid w:val="00B54A66"/>
    <w:rsid w:val="00B5516C"/>
    <w:rsid w:val="00B60B5F"/>
    <w:rsid w:val="00B63A05"/>
    <w:rsid w:val="00B673B2"/>
    <w:rsid w:val="00B67ADA"/>
    <w:rsid w:val="00B67F94"/>
    <w:rsid w:val="00B7069B"/>
    <w:rsid w:val="00B72522"/>
    <w:rsid w:val="00B7453E"/>
    <w:rsid w:val="00B75CF6"/>
    <w:rsid w:val="00B76690"/>
    <w:rsid w:val="00B805E6"/>
    <w:rsid w:val="00B80E98"/>
    <w:rsid w:val="00B81FFC"/>
    <w:rsid w:val="00B84FFB"/>
    <w:rsid w:val="00B90121"/>
    <w:rsid w:val="00B90985"/>
    <w:rsid w:val="00B91571"/>
    <w:rsid w:val="00B92AA2"/>
    <w:rsid w:val="00B931AC"/>
    <w:rsid w:val="00BA0929"/>
    <w:rsid w:val="00BA0E25"/>
    <w:rsid w:val="00BA0FA2"/>
    <w:rsid w:val="00BA3BE8"/>
    <w:rsid w:val="00BA3D72"/>
    <w:rsid w:val="00BA6A99"/>
    <w:rsid w:val="00BB40C2"/>
    <w:rsid w:val="00BB4154"/>
    <w:rsid w:val="00BB419B"/>
    <w:rsid w:val="00BB489D"/>
    <w:rsid w:val="00BB5E7D"/>
    <w:rsid w:val="00BB6A3C"/>
    <w:rsid w:val="00BB74DC"/>
    <w:rsid w:val="00BC13FA"/>
    <w:rsid w:val="00BC1DAD"/>
    <w:rsid w:val="00BC214C"/>
    <w:rsid w:val="00BC4F9F"/>
    <w:rsid w:val="00BC6BD0"/>
    <w:rsid w:val="00BD2104"/>
    <w:rsid w:val="00BD264B"/>
    <w:rsid w:val="00BD397E"/>
    <w:rsid w:val="00BD3CE0"/>
    <w:rsid w:val="00BD4C5B"/>
    <w:rsid w:val="00BE0282"/>
    <w:rsid w:val="00BE3714"/>
    <w:rsid w:val="00BE378E"/>
    <w:rsid w:val="00BE464B"/>
    <w:rsid w:val="00BE78D2"/>
    <w:rsid w:val="00BF112F"/>
    <w:rsid w:val="00BF2325"/>
    <w:rsid w:val="00BF3037"/>
    <w:rsid w:val="00BF3112"/>
    <w:rsid w:val="00BF3A06"/>
    <w:rsid w:val="00BF5043"/>
    <w:rsid w:val="00BF584B"/>
    <w:rsid w:val="00BF596D"/>
    <w:rsid w:val="00BF5F0C"/>
    <w:rsid w:val="00BF5F69"/>
    <w:rsid w:val="00C00013"/>
    <w:rsid w:val="00C012EE"/>
    <w:rsid w:val="00C01739"/>
    <w:rsid w:val="00C01CC5"/>
    <w:rsid w:val="00C035ED"/>
    <w:rsid w:val="00C037BF"/>
    <w:rsid w:val="00C03FC1"/>
    <w:rsid w:val="00C04E91"/>
    <w:rsid w:val="00C04E9B"/>
    <w:rsid w:val="00C0707D"/>
    <w:rsid w:val="00C12A02"/>
    <w:rsid w:val="00C159E9"/>
    <w:rsid w:val="00C20BF4"/>
    <w:rsid w:val="00C2143F"/>
    <w:rsid w:val="00C21874"/>
    <w:rsid w:val="00C231CE"/>
    <w:rsid w:val="00C24777"/>
    <w:rsid w:val="00C249A3"/>
    <w:rsid w:val="00C25C65"/>
    <w:rsid w:val="00C27897"/>
    <w:rsid w:val="00C27D70"/>
    <w:rsid w:val="00C31E4C"/>
    <w:rsid w:val="00C3242C"/>
    <w:rsid w:val="00C34EEB"/>
    <w:rsid w:val="00C350DE"/>
    <w:rsid w:val="00C35AA5"/>
    <w:rsid w:val="00C35C72"/>
    <w:rsid w:val="00C403C5"/>
    <w:rsid w:val="00C404CA"/>
    <w:rsid w:val="00C427C5"/>
    <w:rsid w:val="00C45F22"/>
    <w:rsid w:val="00C46B62"/>
    <w:rsid w:val="00C518D3"/>
    <w:rsid w:val="00C5253D"/>
    <w:rsid w:val="00C56186"/>
    <w:rsid w:val="00C562E9"/>
    <w:rsid w:val="00C625B4"/>
    <w:rsid w:val="00C626B8"/>
    <w:rsid w:val="00C65206"/>
    <w:rsid w:val="00C65F15"/>
    <w:rsid w:val="00C71C3B"/>
    <w:rsid w:val="00C73579"/>
    <w:rsid w:val="00C76658"/>
    <w:rsid w:val="00C805E3"/>
    <w:rsid w:val="00C80AF9"/>
    <w:rsid w:val="00C844DD"/>
    <w:rsid w:val="00C85A23"/>
    <w:rsid w:val="00C95D26"/>
    <w:rsid w:val="00C95DE2"/>
    <w:rsid w:val="00CA1337"/>
    <w:rsid w:val="00CA183A"/>
    <w:rsid w:val="00CA2C62"/>
    <w:rsid w:val="00CA2CC0"/>
    <w:rsid w:val="00CA56EB"/>
    <w:rsid w:val="00CA58D7"/>
    <w:rsid w:val="00CA5ECE"/>
    <w:rsid w:val="00CA68CF"/>
    <w:rsid w:val="00CB024D"/>
    <w:rsid w:val="00CB2BCC"/>
    <w:rsid w:val="00CC00B8"/>
    <w:rsid w:val="00CC1E84"/>
    <w:rsid w:val="00CC2422"/>
    <w:rsid w:val="00CC3D04"/>
    <w:rsid w:val="00CC3D93"/>
    <w:rsid w:val="00CC63F4"/>
    <w:rsid w:val="00CC73AC"/>
    <w:rsid w:val="00CD057B"/>
    <w:rsid w:val="00CD1A65"/>
    <w:rsid w:val="00CD2069"/>
    <w:rsid w:val="00CD55F9"/>
    <w:rsid w:val="00CD5C05"/>
    <w:rsid w:val="00CD77AC"/>
    <w:rsid w:val="00CE0FC8"/>
    <w:rsid w:val="00CE1EA9"/>
    <w:rsid w:val="00CE78AE"/>
    <w:rsid w:val="00CE7DFA"/>
    <w:rsid w:val="00CF3F41"/>
    <w:rsid w:val="00CF5103"/>
    <w:rsid w:val="00CF53C8"/>
    <w:rsid w:val="00CF6C2B"/>
    <w:rsid w:val="00CF7EDF"/>
    <w:rsid w:val="00CF7F49"/>
    <w:rsid w:val="00D04599"/>
    <w:rsid w:val="00D0647A"/>
    <w:rsid w:val="00D070B6"/>
    <w:rsid w:val="00D1029C"/>
    <w:rsid w:val="00D1049E"/>
    <w:rsid w:val="00D124B1"/>
    <w:rsid w:val="00D13D65"/>
    <w:rsid w:val="00D15067"/>
    <w:rsid w:val="00D15078"/>
    <w:rsid w:val="00D178D7"/>
    <w:rsid w:val="00D17A16"/>
    <w:rsid w:val="00D2041E"/>
    <w:rsid w:val="00D205D4"/>
    <w:rsid w:val="00D2092C"/>
    <w:rsid w:val="00D21D2A"/>
    <w:rsid w:val="00D22C21"/>
    <w:rsid w:val="00D23CE4"/>
    <w:rsid w:val="00D26190"/>
    <w:rsid w:val="00D261A1"/>
    <w:rsid w:val="00D27A45"/>
    <w:rsid w:val="00D27FE3"/>
    <w:rsid w:val="00D31965"/>
    <w:rsid w:val="00D340A1"/>
    <w:rsid w:val="00D3455B"/>
    <w:rsid w:val="00D36439"/>
    <w:rsid w:val="00D36617"/>
    <w:rsid w:val="00D367C4"/>
    <w:rsid w:val="00D3771C"/>
    <w:rsid w:val="00D419F1"/>
    <w:rsid w:val="00D43922"/>
    <w:rsid w:val="00D457EB"/>
    <w:rsid w:val="00D46939"/>
    <w:rsid w:val="00D47415"/>
    <w:rsid w:val="00D47419"/>
    <w:rsid w:val="00D523F1"/>
    <w:rsid w:val="00D52910"/>
    <w:rsid w:val="00D52B98"/>
    <w:rsid w:val="00D551B4"/>
    <w:rsid w:val="00D55BA9"/>
    <w:rsid w:val="00D5604C"/>
    <w:rsid w:val="00D56863"/>
    <w:rsid w:val="00D62132"/>
    <w:rsid w:val="00D647F5"/>
    <w:rsid w:val="00D64932"/>
    <w:rsid w:val="00D677C6"/>
    <w:rsid w:val="00D709CC"/>
    <w:rsid w:val="00D7117B"/>
    <w:rsid w:val="00D71198"/>
    <w:rsid w:val="00D76BA1"/>
    <w:rsid w:val="00D76EF2"/>
    <w:rsid w:val="00D80A43"/>
    <w:rsid w:val="00D82121"/>
    <w:rsid w:val="00D82CEE"/>
    <w:rsid w:val="00D864B1"/>
    <w:rsid w:val="00D86F4D"/>
    <w:rsid w:val="00D8770F"/>
    <w:rsid w:val="00D94B05"/>
    <w:rsid w:val="00D95A80"/>
    <w:rsid w:val="00D96716"/>
    <w:rsid w:val="00D9763C"/>
    <w:rsid w:val="00D97E7E"/>
    <w:rsid w:val="00DA3C76"/>
    <w:rsid w:val="00DA4321"/>
    <w:rsid w:val="00DA4684"/>
    <w:rsid w:val="00DA4757"/>
    <w:rsid w:val="00DA6587"/>
    <w:rsid w:val="00DA7339"/>
    <w:rsid w:val="00DB328A"/>
    <w:rsid w:val="00DB5D31"/>
    <w:rsid w:val="00DB68C0"/>
    <w:rsid w:val="00DB7A75"/>
    <w:rsid w:val="00DB7E5E"/>
    <w:rsid w:val="00DC1160"/>
    <w:rsid w:val="00DC389A"/>
    <w:rsid w:val="00DD1B3D"/>
    <w:rsid w:val="00DD37A7"/>
    <w:rsid w:val="00DD537B"/>
    <w:rsid w:val="00DD54C0"/>
    <w:rsid w:val="00DD637A"/>
    <w:rsid w:val="00DE0030"/>
    <w:rsid w:val="00DE0F53"/>
    <w:rsid w:val="00DE1633"/>
    <w:rsid w:val="00DE380B"/>
    <w:rsid w:val="00DE47E9"/>
    <w:rsid w:val="00DE6793"/>
    <w:rsid w:val="00DE6D67"/>
    <w:rsid w:val="00DF035F"/>
    <w:rsid w:val="00DF1F15"/>
    <w:rsid w:val="00DF2481"/>
    <w:rsid w:val="00DF56F0"/>
    <w:rsid w:val="00DF7E2F"/>
    <w:rsid w:val="00E00A40"/>
    <w:rsid w:val="00E00A45"/>
    <w:rsid w:val="00E014FD"/>
    <w:rsid w:val="00E0461F"/>
    <w:rsid w:val="00E055DE"/>
    <w:rsid w:val="00E07795"/>
    <w:rsid w:val="00E12D1A"/>
    <w:rsid w:val="00E130E7"/>
    <w:rsid w:val="00E142C5"/>
    <w:rsid w:val="00E143E5"/>
    <w:rsid w:val="00E15DB4"/>
    <w:rsid w:val="00E1625E"/>
    <w:rsid w:val="00E26B25"/>
    <w:rsid w:val="00E27DBF"/>
    <w:rsid w:val="00E30FE9"/>
    <w:rsid w:val="00E31A08"/>
    <w:rsid w:val="00E31D23"/>
    <w:rsid w:val="00E32C5E"/>
    <w:rsid w:val="00E4367D"/>
    <w:rsid w:val="00E4458C"/>
    <w:rsid w:val="00E44902"/>
    <w:rsid w:val="00E4794D"/>
    <w:rsid w:val="00E52526"/>
    <w:rsid w:val="00E535AB"/>
    <w:rsid w:val="00E53F55"/>
    <w:rsid w:val="00E6230A"/>
    <w:rsid w:val="00E67151"/>
    <w:rsid w:val="00E707C9"/>
    <w:rsid w:val="00E70E8F"/>
    <w:rsid w:val="00E7220E"/>
    <w:rsid w:val="00E72A1C"/>
    <w:rsid w:val="00E73231"/>
    <w:rsid w:val="00E73FDB"/>
    <w:rsid w:val="00E74D98"/>
    <w:rsid w:val="00E76E8B"/>
    <w:rsid w:val="00E77226"/>
    <w:rsid w:val="00E77B07"/>
    <w:rsid w:val="00E80FED"/>
    <w:rsid w:val="00E82A60"/>
    <w:rsid w:val="00E86092"/>
    <w:rsid w:val="00E908AF"/>
    <w:rsid w:val="00E90B2E"/>
    <w:rsid w:val="00E92B60"/>
    <w:rsid w:val="00E93749"/>
    <w:rsid w:val="00E9451C"/>
    <w:rsid w:val="00E94798"/>
    <w:rsid w:val="00E948DF"/>
    <w:rsid w:val="00EA1645"/>
    <w:rsid w:val="00EA2A4F"/>
    <w:rsid w:val="00EA39C2"/>
    <w:rsid w:val="00EA47AF"/>
    <w:rsid w:val="00EA67FC"/>
    <w:rsid w:val="00EB0A6E"/>
    <w:rsid w:val="00EB3918"/>
    <w:rsid w:val="00EB47E9"/>
    <w:rsid w:val="00EB54C4"/>
    <w:rsid w:val="00EB5B66"/>
    <w:rsid w:val="00EB74A9"/>
    <w:rsid w:val="00EB7C65"/>
    <w:rsid w:val="00EC0D37"/>
    <w:rsid w:val="00EC200F"/>
    <w:rsid w:val="00EC24D5"/>
    <w:rsid w:val="00EC2D81"/>
    <w:rsid w:val="00EC3578"/>
    <w:rsid w:val="00EC6109"/>
    <w:rsid w:val="00EC79BF"/>
    <w:rsid w:val="00ED01CA"/>
    <w:rsid w:val="00ED6B33"/>
    <w:rsid w:val="00ED779C"/>
    <w:rsid w:val="00EE0FB5"/>
    <w:rsid w:val="00EE465C"/>
    <w:rsid w:val="00EE6A3F"/>
    <w:rsid w:val="00EE6F7E"/>
    <w:rsid w:val="00EE7454"/>
    <w:rsid w:val="00EF03B4"/>
    <w:rsid w:val="00EF2A06"/>
    <w:rsid w:val="00EF4BD4"/>
    <w:rsid w:val="00EF576B"/>
    <w:rsid w:val="00EF5D8F"/>
    <w:rsid w:val="00EF650E"/>
    <w:rsid w:val="00EF7B17"/>
    <w:rsid w:val="00F00E7D"/>
    <w:rsid w:val="00F02BD0"/>
    <w:rsid w:val="00F03ADF"/>
    <w:rsid w:val="00F054BC"/>
    <w:rsid w:val="00F05D7F"/>
    <w:rsid w:val="00F05E20"/>
    <w:rsid w:val="00F077A7"/>
    <w:rsid w:val="00F0782D"/>
    <w:rsid w:val="00F13C3B"/>
    <w:rsid w:val="00F143B6"/>
    <w:rsid w:val="00F15280"/>
    <w:rsid w:val="00F21FB5"/>
    <w:rsid w:val="00F23496"/>
    <w:rsid w:val="00F25748"/>
    <w:rsid w:val="00F26463"/>
    <w:rsid w:val="00F271D8"/>
    <w:rsid w:val="00F30FA7"/>
    <w:rsid w:val="00F33934"/>
    <w:rsid w:val="00F3456C"/>
    <w:rsid w:val="00F3540C"/>
    <w:rsid w:val="00F37095"/>
    <w:rsid w:val="00F40837"/>
    <w:rsid w:val="00F4293D"/>
    <w:rsid w:val="00F438C5"/>
    <w:rsid w:val="00F4593A"/>
    <w:rsid w:val="00F45E84"/>
    <w:rsid w:val="00F52B5D"/>
    <w:rsid w:val="00F53092"/>
    <w:rsid w:val="00F54F0D"/>
    <w:rsid w:val="00F55128"/>
    <w:rsid w:val="00F575ED"/>
    <w:rsid w:val="00F6079A"/>
    <w:rsid w:val="00F6626F"/>
    <w:rsid w:val="00F70825"/>
    <w:rsid w:val="00F72B27"/>
    <w:rsid w:val="00F72E26"/>
    <w:rsid w:val="00F756C4"/>
    <w:rsid w:val="00F759C9"/>
    <w:rsid w:val="00F76AC1"/>
    <w:rsid w:val="00F76F3B"/>
    <w:rsid w:val="00F77F8E"/>
    <w:rsid w:val="00F8006E"/>
    <w:rsid w:val="00F83454"/>
    <w:rsid w:val="00F8409F"/>
    <w:rsid w:val="00F908C7"/>
    <w:rsid w:val="00F9193F"/>
    <w:rsid w:val="00F9206C"/>
    <w:rsid w:val="00F939CA"/>
    <w:rsid w:val="00F955C3"/>
    <w:rsid w:val="00FA0797"/>
    <w:rsid w:val="00FA45AD"/>
    <w:rsid w:val="00FA4713"/>
    <w:rsid w:val="00FA4F33"/>
    <w:rsid w:val="00FA60FB"/>
    <w:rsid w:val="00FB221C"/>
    <w:rsid w:val="00FB3487"/>
    <w:rsid w:val="00FB3719"/>
    <w:rsid w:val="00FB529B"/>
    <w:rsid w:val="00FC008B"/>
    <w:rsid w:val="00FC0836"/>
    <w:rsid w:val="00FC3F3A"/>
    <w:rsid w:val="00FC6EFF"/>
    <w:rsid w:val="00FD2E70"/>
    <w:rsid w:val="00FD384A"/>
    <w:rsid w:val="00FD6A50"/>
    <w:rsid w:val="00FD6E22"/>
    <w:rsid w:val="00FD717F"/>
    <w:rsid w:val="00FD7CF0"/>
    <w:rsid w:val="00FE1958"/>
    <w:rsid w:val="00FE41A5"/>
    <w:rsid w:val="00FE6432"/>
    <w:rsid w:val="00FE7974"/>
    <w:rsid w:val="00FF1F9D"/>
    <w:rsid w:val="00FF3F62"/>
    <w:rsid w:val="00FF5990"/>
    <w:rsid w:val="00FF5C35"/>
    <w:rsid w:val="00FF6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837"/>
  </w:style>
  <w:style w:type="paragraph" w:styleId="1">
    <w:name w:val="heading 1"/>
    <w:basedOn w:val="a"/>
    <w:next w:val="a"/>
    <w:link w:val="10"/>
    <w:uiPriority w:val="9"/>
    <w:qFormat/>
    <w:rsid w:val="000B2F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2F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B2FE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F3F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13CFC"/>
    <w:pPr>
      <w:ind w:left="720"/>
      <w:contextualSpacing/>
    </w:pPr>
  </w:style>
  <w:style w:type="paragraph" w:styleId="a5">
    <w:name w:val="Balloon Text"/>
    <w:basedOn w:val="a"/>
    <w:link w:val="a6"/>
    <w:uiPriority w:val="99"/>
    <w:semiHidden/>
    <w:unhideWhenUsed/>
    <w:rsid w:val="00DA3C76"/>
    <w:rPr>
      <w:rFonts w:ascii="Tahoma" w:hAnsi="Tahoma" w:cs="Tahoma"/>
      <w:sz w:val="16"/>
      <w:szCs w:val="16"/>
    </w:rPr>
  </w:style>
  <w:style w:type="character" w:customStyle="1" w:styleId="a6">
    <w:name w:val="Текст выноски Знак"/>
    <w:basedOn w:val="a0"/>
    <w:link w:val="a5"/>
    <w:uiPriority w:val="99"/>
    <w:semiHidden/>
    <w:rsid w:val="00DA3C76"/>
    <w:rPr>
      <w:rFonts w:ascii="Tahoma" w:hAnsi="Tahoma" w:cs="Tahoma"/>
      <w:sz w:val="16"/>
      <w:szCs w:val="16"/>
    </w:rPr>
  </w:style>
  <w:style w:type="paragraph" w:styleId="a7">
    <w:name w:val="No Spacing"/>
    <w:uiPriority w:val="1"/>
    <w:qFormat/>
    <w:rsid w:val="00366FC7"/>
  </w:style>
  <w:style w:type="table" w:customStyle="1" w:styleId="TableNormal">
    <w:name w:val="Table Normal"/>
    <w:uiPriority w:val="2"/>
    <w:semiHidden/>
    <w:unhideWhenUsed/>
    <w:qFormat/>
    <w:rsid w:val="00B67ADA"/>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WWNum4">
    <w:name w:val="WWNum4"/>
    <w:basedOn w:val="a2"/>
    <w:rsid w:val="00916C34"/>
    <w:pPr>
      <w:numPr>
        <w:numId w:val="202"/>
      </w:numPr>
    </w:pPr>
  </w:style>
  <w:style w:type="table" w:styleId="a8">
    <w:name w:val="Table Grid"/>
    <w:basedOn w:val="a1"/>
    <w:uiPriority w:val="59"/>
    <w:rsid w:val="00163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8207C"/>
    <w:pPr>
      <w:tabs>
        <w:tab w:val="center" w:pos="4677"/>
        <w:tab w:val="right" w:pos="9355"/>
      </w:tabs>
    </w:pPr>
  </w:style>
  <w:style w:type="character" w:customStyle="1" w:styleId="aa">
    <w:name w:val="Верхний колонтитул Знак"/>
    <w:basedOn w:val="a0"/>
    <w:link w:val="a9"/>
    <w:uiPriority w:val="99"/>
    <w:rsid w:val="0088207C"/>
  </w:style>
  <w:style w:type="paragraph" w:styleId="ab">
    <w:name w:val="footer"/>
    <w:basedOn w:val="a"/>
    <w:link w:val="ac"/>
    <w:uiPriority w:val="99"/>
    <w:unhideWhenUsed/>
    <w:rsid w:val="0088207C"/>
    <w:pPr>
      <w:tabs>
        <w:tab w:val="center" w:pos="4677"/>
        <w:tab w:val="right" w:pos="9355"/>
      </w:tabs>
    </w:pPr>
  </w:style>
  <w:style w:type="character" w:customStyle="1" w:styleId="ac">
    <w:name w:val="Нижний колонтитул Знак"/>
    <w:basedOn w:val="a0"/>
    <w:link w:val="ab"/>
    <w:uiPriority w:val="99"/>
    <w:rsid w:val="0088207C"/>
  </w:style>
  <w:style w:type="table" w:customStyle="1" w:styleId="11">
    <w:name w:val="Сетка таблицы1"/>
    <w:basedOn w:val="a1"/>
    <w:next w:val="a8"/>
    <w:uiPriority w:val="59"/>
    <w:rsid w:val="002A33A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B2F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2FE8"/>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0B2FE8"/>
    <w:pPr>
      <w:spacing w:line="276" w:lineRule="auto"/>
      <w:outlineLvl w:val="9"/>
    </w:pPr>
  </w:style>
  <w:style w:type="paragraph" w:styleId="12">
    <w:name w:val="toc 1"/>
    <w:basedOn w:val="a"/>
    <w:next w:val="a"/>
    <w:autoRedefine/>
    <w:uiPriority w:val="39"/>
    <w:unhideWhenUsed/>
    <w:qFormat/>
    <w:rsid w:val="000B2FE8"/>
    <w:pPr>
      <w:spacing w:after="100"/>
    </w:pPr>
  </w:style>
  <w:style w:type="paragraph" w:styleId="21">
    <w:name w:val="toc 2"/>
    <w:basedOn w:val="a"/>
    <w:next w:val="a"/>
    <w:autoRedefine/>
    <w:uiPriority w:val="39"/>
    <w:unhideWhenUsed/>
    <w:qFormat/>
    <w:rsid w:val="000B2FE8"/>
    <w:pPr>
      <w:spacing w:after="100"/>
      <w:ind w:left="220"/>
    </w:pPr>
  </w:style>
  <w:style w:type="paragraph" w:styleId="31">
    <w:name w:val="toc 3"/>
    <w:basedOn w:val="a"/>
    <w:next w:val="a"/>
    <w:autoRedefine/>
    <w:uiPriority w:val="39"/>
    <w:unhideWhenUsed/>
    <w:qFormat/>
    <w:rsid w:val="000B2FE8"/>
    <w:pPr>
      <w:spacing w:after="100"/>
      <w:ind w:left="440"/>
    </w:pPr>
  </w:style>
  <w:style w:type="paragraph" w:styleId="ae">
    <w:name w:val="Subtitle"/>
    <w:basedOn w:val="a"/>
    <w:next w:val="a"/>
    <w:link w:val="af"/>
    <w:uiPriority w:val="11"/>
    <w:qFormat/>
    <w:rsid w:val="000B2F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0B2FE8"/>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0B2FE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3F6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837"/>
  </w:style>
  <w:style w:type="paragraph" w:styleId="1">
    <w:name w:val="heading 1"/>
    <w:basedOn w:val="a"/>
    <w:next w:val="a"/>
    <w:link w:val="10"/>
    <w:uiPriority w:val="9"/>
    <w:qFormat/>
    <w:rsid w:val="000B2F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B2F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B2FE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F3F6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13CFC"/>
    <w:pPr>
      <w:ind w:left="720"/>
      <w:contextualSpacing/>
    </w:pPr>
  </w:style>
  <w:style w:type="paragraph" w:styleId="a5">
    <w:name w:val="Balloon Text"/>
    <w:basedOn w:val="a"/>
    <w:link w:val="a6"/>
    <w:uiPriority w:val="99"/>
    <w:semiHidden/>
    <w:unhideWhenUsed/>
    <w:rsid w:val="00DA3C76"/>
    <w:rPr>
      <w:rFonts w:ascii="Tahoma" w:hAnsi="Tahoma" w:cs="Tahoma"/>
      <w:sz w:val="16"/>
      <w:szCs w:val="16"/>
    </w:rPr>
  </w:style>
  <w:style w:type="character" w:customStyle="1" w:styleId="a6">
    <w:name w:val="Текст выноски Знак"/>
    <w:basedOn w:val="a0"/>
    <w:link w:val="a5"/>
    <w:uiPriority w:val="99"/>
    <w:semiHidden/>
    <w:rsid w:val="00DA3C76"/>
    <w:rPr>
      <w:rFonts w:ascii="Tahoma" w:hAnsi="Tahoma" w:cs="Tahoma"/>
      <w:sz w:val="16"/>
      <w:szCs w:val="16"/>
    </w:rPr>
  </w:style>
  <w:style w:type="paragraph" w:styleId="a7">
    <w:name w:val="No Spacing"/>
    <w:uiPriority w:val="1"/>
    <w:qFormat/>
    <w:rsid w:val="00366FC7"/>
  </w:style>
  <w:style w:type="table" w:customStyle="1" w:styleId="TableNormal">
    <w:name w:val="Table Normal"/>
    <w:uiPriority w:val="2"/>
    <w:semiHidden/>
    <w:unhideWhenUsed/>
    <w:qFormat/>
    <w:rsid w:val="00B67ADA"/>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numbering" w:customStyle="1" w:styleId="WWNum4">
    <w:name w:val="WWNum4"/>
    <w:basedOn w:val="a2"/>
    <w:rsid w:val="00916C34"/>
    <w:pPr>
      <w:numPr>
        <w:numId w:val="202"/>
      </w:numPr>
    </w:pPr>
  </w:style>
  <w:style w:type="table" w:styleId="a8">
    <w:name w:val="Table Grid"/>
    <w:basedOn w:val="a1"/>
    <w:uiPriority w:val="59"/>
    <w:rsid w:val="00163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8207C"/>
    <w:pPr>
      <w:tabs>
        <w:tab w:val="center" w:pos="4677"/>
        <w:tab w:val="right" w:pos="9355"/>
      </w:tabs>
    </w:pPr>
  </w:style>
  <w:style w:type="character" w:customStyle="1" w:styleId="aa">
    <w:name w:val="Верхний колонтитул Знак"/>
    <w:basedOn w:val="a0"/>
    <w:link w:val="a9"/>
    <w:uiPriority w:val="99"/>
    <w:rsid w:val="0088207C"/>
  </w:style>
  <w:style w:type="paragraph" w:styleId="ab">
    <w:name w:val="footer"/>
    <w:basedOn w:val="a"/>
    <w:link w:val="ac"/>
    <w:uiPriority w:val="99"/>
    <w:unhideWhenUsed/>
    <w:rsid w:val="0088207C"/>
    <w:pPr>
      <w:tabs>
        <w:tab w:val="center" w:pos="4677"/>
        <w:tab w:val="right" w:pos="9355"/>
      </w:tabs>
    </w:pPr>
  </w:style>
  <w:style w:type="character" w:customStyle="1" w:styleId="ac">
    <w:name w:val="Нижний колонтитул Знак"/>
    <w:basedOn w:val="a0"/>
    <w:link w:val="ab"/>
    <w:uiPriority w:val="99"/>
    <w:rsid w:val="0088207C"/>
  </w:style>
  <w:style w:type="table" w:customStyle="1" w:styleId="11">
    <w:name w:val="Сетка таблицы1"/>
    <w:basedOn w:val="a1"/>
    <w:next w:val="a8"/>
    <w:uiPriority w:val="59"/>
    <w:rsid w:val="002A33A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B2F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B2FE8"/>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0B2FE8"/>
    <w:pPr>
      <w:spacing w:line="276" w:lineRule="auto"/>
      <w:outlineLvl w:val="9"/>
    </w:pPr>
  </w:style>
  <w:style w:type="paragraph" w:styleId="12">
    <w:name w:val="toc 1"/>
    <w:basedOn w:val="a"/>
    <w:next w:val="a"/>
    <w:autoRedefine/>
    <w:uiPriority w:val="39"/>
    <w:unhideWhenUsed/>
    <w:qFormat/>
    <w:rsid w:val="000B2FE8"/>
    <w:pPr>
      <w:spacing w:after="100"/>
    </w:pPr>
  </w:style>
  <w:style w:type="paragraph" w:styleId="21">
    <w:name w:val="toc 2"/>
    <w:basedOn w:val="a"/>
    <w:next w:val="a"/>
    <w:autoRedefine/>
    <w:uiPriority w:val="39"/>
    <w:unhideWhenUsed/>
    <w:qFormat/>
    <w:rsid w:val="000B2FE8"/>
    <w:pPr>
      <w:spacing w:after="100"/>
      <w:ind w:left="220"/>
    </w:pPr>
  </w:style>
  <w:style w:type="paragraph" w:styleId="31">
    <w:name w:val="toc 3"/>
    <w:basedOn w:val="a"/>
    <w:next w:val="a"/>
    <w:autoRedefine/>
    <w:uiPriority w:val="39"/>
    <w:unhideWhenUsed/>
    <w:qFormat/>
    <w:rsid w:val="000B2FE8"/>
    <w:pPr>
      <w:spacing w:after="100"/>
      <w:ind w:left="440"/>
    </w:pPr>
  </w:style>
  <w:style w:type="paragraph" w:styleId="ae">
    <w:name w:val="Subtitle"/>
    <w:basedOn w:val="a"/>
    <w:next w:val="a"/>
    <w:link w:val="af"/>
    <w:uiPriority w:val="11"/>
    <w:qFormat/>
    <w:rsid w:val="000B2F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0B2FE8"/>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0B2FE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3F6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s22.uobr.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dou22severn@mail.ru"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25F16-A95D-455B-9089-65451782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3162</TotalTime>
  <Pages>177</Pages>
  <Words>74222</Words>
  <Characters>423069</Characters>
  <Application>Microsoft Office Word</Application>
  <DocSecurity>0</DocSecurity>
  <Lines>3525</Lines>
  <Paragraphs>992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173</cp:revision>
  <cp:lastPrinted>2020-10-30T13:15:00Z</cp:lastPrinted>
  <dcterms:created xsi:type="dcterms:W3CDTF">2020-10-15T11:11:00Z</dcterms:created>
  <dcterms:modified xsi:type="dcterms:W3CDTF">2020-11-09T09:22:00Z</dcterms:modified>
</cp:coreProperties>
</file>