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0F" w:rsidRDefault="003B200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025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0F" w:rsidRDefault="003B200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B200F" w:rsidRDefault="003B200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B200F" w:rsidRDefault="003B200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B200F" w:rsidRDefault="003B200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Содержание.</w:t>
      </w:r>
    </w:p>
    <w:p w:rsidR="0083222F" w:rsidRDefault="0083222F" w:rsidP="008322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3222F" w:rsidRDefault="001F1B1E" w:rsidP="001F1B1E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раздел…………………………………………………</w:t>
      </w:r>
      <w:r w:rsidR="006A0B26">
        <w:rPr>
          <w:rFonts w:ascii="Times New Roman" w:hAnsi="Times New Roman" w:cs="Times New Roman"/>
          <w:sz w:val="28"/>
          <w:szCs w:val="28"/>
        </w:rPr>
        <w:t>…..</w:t>
      </w:r>
      <w:r w:rsidR="005B7A83">
        <w:rPr>
          <w:rFonts w:ascii="Times New Roman" w:hAnsi="Times New Roman" w:cs="Times New Roman"/>
          <w:sz w:val="28"/>
          <w:szCs w:val="28"/>
        </w:rPr>
        <w:t>3</w:t>
      </w:r>
    </w:p>
    <w:p w:rsidR="001F1B1E" w:rsidRPr="001F1B1E" w:rsidRDefault="001F1B1E" w:rsidP="001F1B1E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F1B1E">
        <w:rPr>
          <w:rFonts w:ascii="Times New Roman" w:hAnsi="Times New Roman" w:cs="Times New Roman"/>
          <w:sz w:val="28"/>
          <w:szCs w:val="28"/>
        </w:rPr>
        <w:t>Характеристика особенностей развития слабослышащих и позднооглохших детей</w:t>
      </w:r>
      <w:r w:rsidR="000C652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A0B26">
        <w:rPr>
          <w:rFonts w:ascii="Times New Roman" w:hAnsi="Times New Roman" w:cs="Times New Roman"/>
          <w:sz w:val="28"/>
          <w:szCs w:val="28"/>
        </w:rPr>
        <w:t>…..</w:t>
      </w:r>
      <w:r w:rsidR="005B7A83">
        <w:rPr>
          <w:rFonts w:ascii="Times New Roman" w:hAnsi="Times New Roman" w:cs="Times New Roman"/>
          <w:sz w:val="28"/>
          <w:szCs w:val="28"/>
        </w:rPr>
        <w:t>3</w:t>
      </w:r>
    </w:p>
    <w:p w:rsidR="006A0B26" w:rsidRDefault="000C652A" w:rsidP="000C652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52A">
        <w:rPr>
          <w:rFonts w:ascii="Times New Roman" w:hAnsi="Times New Roman" w:cs="Times New Roman"/>
          <w:sz w:val="28"/>
          <w:szCs w:val="28"/>
        </w:rPr>
        <w:t>П</w:t>
      </w:r>
      <w:r w:rsidRPr="000C652A">
        <w:rPr>
          <w:rFonts w:ascii="Times New Roman" w:hAnsi="Times New Roman" w:cs="Times New Roman"/>
          <w:sz w:val="28"/>
          <w:szCs w:val="28"/>
          <w:lang w:eastAsia="ru-RU"/>
        </w:rPr>
        <w:t xml:space="preserve">сихофизиологические характеристики </w:t>
      </w:r>
      <w:proofErr w:type="gramStart"/>
      <w:r w:rsidRPr="000C652A">
        <w:rPr>
          <w:rFonts w:ascii="Times New Roman" w:hAnsi="Times New Roman" w:cs="Times New Roman"/>
          <w:sz w:val="28"/>
          <w:szCs w:val="28"/>
          <w:lang w:eastAsia="ru-RU"/>
        </w:rPr>
        <w:t>слабослышащих</w:t>
      </w:r>
      <w:proofErr w:type="gramEnd"/>
      <w:r w:rsidRPr="000C65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C652A" w:rsidRPr="000C652A" w:rsidRDefault="000C652A" w:rsidP="006A0B2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52A">
        <w:rPr>
          <w:rFonts w:ascii="Times New Roman" w:hAnsi="Times New Roman" w:cs="Times New Roman"/>
          <w:sz w:val="28"/>
          <w:szCs w:val="28"/>
          <w:lang w:eastAsia="ru-RU"/>
        </w:rPr>
        <w:t>и позднооглохших детей…………………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……………………….</w:t>
      </w:r>
      <w:r w:rsidR="00462CDF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0C652A" w:rsidRPr="000C652A" w:rsidRDefault="000C652A" w:rsidP="000C652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52A">
        <w:rPr>
          <w:rFonts w:ascii="Times New Roman" w:hAnsi="Times New Roman" w:cs="Times New Roman"/>
          <w:sz w:val="28"/>
          <w:szCs w:val="28"/>
        </w:rPr>
        <w:t>Целевые ориентиры на этапе завершения освоения адаптированной основной образовательной программе дошкольного образования слабослышащих и позднооглохших детей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5B7A83">
        <w:rPr>
          <w:rFonts w:ascii="Times New Roman" w:hAnsi="Times New Roman" w:cs="Times New Roman"/>
          <w:sz w:val="28"/>
          <w:szCs w:val="28"/>
        </w:rPr>
        <w:t>…….</w:t>
      </w:r>
      <w:r w:rsidR="00462CDF">
        <w:rPr>
          <w:rFonts w:ascii="Times New Roman" w:hAnsi="Times New Roman" w:cs="Times New Roman"/>
          <w:sz w:val="28"/>
          <w:szCs w:val="28"/>
        </w:rPr>
        <w:t>6</w:t>
      </w:r>
    </w:p>
    <w:p w:rsidR="000C652A" w:rsidRPr="000C652A" w:rsidRDefault="000C652A" w:rsidP="000C652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52A">
        <w:rPr>
          <w:rFonts w:ascii="Times New Roman" w:hAnsi="Times New Roman" w:cs="Times New Roman"/>
          <w:sz w:val="28"/>
          <w:szCs w:val="28"/>
        </w:rPr>
        <w:t>Содержательный раздел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5B7A83">
        <w:rPr>
          <w:rFonts w:ascii="Times New Roman" w:hAnsi="Times New Roman" w:cs="Times New Roman"/>
          <w:sz w:val="28"/>
          <w:szCs w:val="28"/>
        </w:rPr>
        <w:t>…..11</w:t>
      </w:r>
    </w:p>
    <w:p w:rsidR="001F1B1E" w:rsidRDefault="000C652A" w:rsidP="001F1B1E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C652A">
        <w:rPr>
          <w:rFonts w:ascii="Times New Roman" w:hAnsi="Times New Roman" w:cs="Times New Roman"/>
          <w:sz w:val="28"/>
          <w:szCs w:val="28"/>
        </w:rPr>
        <w:t>Описание образовательной деятельности в соответствии с направлениями развития ребенка в пяти образовательных областя</w:t>
      </w:r>
      <w:r w:rsidR="00462CDF">
        <w:rPr>
          <w:rFonts w:ascii="Times New Roman" w:hAnsi="Times New Roman" w:cs="Times New Roman"/>
          <w:sz w:val="28"/>
          <w:szCs w:val="28"/>
        </w:rPr>
        <w:t>х.</w:t>
      </w:r>
      <w:r w:rsidRPr="000C652A">
        <w:rPr>
          <w:rFonts w:ascii="Times New Roman" w:hAnsi="Times New Roman" w:cs="Times New Roman"/>
          <w:sz w:val="28"/>
          <w:szCs w:val="28"/>
        </w:rPr>
        <w:t xml:space="preserve"> Обязательная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5B7A83">
        <w:rPr>
          <w:rFonts w:ascii="Times New Roman" w:hAnsi="Times New Roman" w:cs="Times New Roman"/>
          <w:sz w:val="28"/>
          <w:szCs w:val="28"/>
        </w:rPr>
        <w:t>…….1</w:t>
      </w:r>
      <w:r w:rsidR="00462CDF">
        <w:rPr>
          <w:rFonts w:ascii="Times New Roman" w:hAnsi="Times New Roman" w:cs="Times New Roman"/>
          <w:sz w:val="28"/>
          <w:szCs w:val="28"/>
        </w:rPr>
        <w:t>1</w:t>
      </w:r>
    </w:p>
    <w:p w:rsidR="000C652A" w:rsidRPr="000C652A" w:rsidRDefault="000C652A" w:rsidP="000C652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52A">
        <w:rPr>
          <w:rFonts w:ascii="Times New Roman" w:hAnsi="Times New Roman" w:cs="Times New Roman"/>
          <w:sz w:val="28"/>
          <w:szCs w:val="28"/>
        </w:rPr>
        <w:t>Программа коррекционно-развивающей работы со слабослышащими и позднооглохшими детьми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B7A83">
        <w:rPr>
          <w:rFonts w:ascii="Times New Roman" w:hAnsi="Times New Roman" w:cs="Times New Roman"/>
          <w:sz w:val="28"/>
          <w:szCs w:val="28"/>
        </w:rPr>
        <w:t>……</w:t>
      </w:r>
      <w:r w:rsidR="00462CDF">
        <w:rPr>
          <w:rFonts w:ascii="Times New Roman" w:hAnsi="Times New Roman" w:cs="Times New Roman"/>
          <w:sz w:val="28"/>
          <w:szCs w:val="28"/>
        </w:rPr>
        <w:t>….16</w:t>
      </w:r>
    </w:p>
    <w:p w:rsidR="005B7A83" w:rsidRPr="005B7A83" w:rsidRDefault="005B7A83" w:rsidP="005B7A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7A83">
        <w:rPr>
          <w:rFonts w:ascii="Times New Roman" w:hAnsi="Times New Roman" w:cs="Times New Roman"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62CDF">
        <w:rPr>
          <w:rFonts w:ascii="Times New Roman" w:hAnsi="Times New Roman" w:cs="Times New Roman"/>
          <w:sz w:val="28"/>
          <w:szCs w:val="28"/>
        </w:rPr>
        <w:t>…21</w:t>
      </w:r>
    </w:p>
    <w:p w:rsidR="005B7A83" w:rsidRDefault="005B7A83" w:rsidP="005B7A83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7A83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proofErr w:type="gramStart"/>
      <w:r w:rsidRPr="005B7A83">
        <w:rPr>
          <w:rFonts w:ascii="Times New Roman" w:eastAsia="Calibri" w:hAnsi="Times New Roman" w:cs="Times New Roman"/>
          <w:sz w:val="28"/>
          <w:szCs w:val="28"/>
        </w:rPr>
        <w:t>развивающей</w:t>
      </w:r>
      <w:proofErr w:type="gramEnd"/>
      <w:r w:rsidRPr="005B7A83">
        <w:rPr>
          <w:rFonts w:ascii="Times New Roman" w:eastAsia="Calibri" w:hAnsi="Times New Roman" w:cs="Times New Roman"/>
          <w:sz w:val="28"/>
          <w:szCs w:val="28"/>
        </w:rPr>
        <w:t xml:space="preserve"> предметно-пространственной</w:t>
      </w:r>
    </w:p>
    <w:p w:rsidR="005B7A83" w:rsidRPr="005B7A83" w:rsidRDefault="005B7A83" w:rsidP="005B7A83">
      <w:pPr>
        <w:pStyle w:val="a3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5B7A83">
        <w:rPr>
          <w:rFonts w:ascii="Times New Roman" w:eastAsia="Calibri" w:hAnsi="Times New Roman" w:cs="Times New Roman"/>
          <w:sz w:val="28"/>
          <w:szCs w:val="28"/>
        </w:rPr>
        <w:t>реды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………………………………………………………………….</w:t>
      </w:r>
      <w:r w:rsidR="00462CDF">
        <w:rPr>
          <w:rFonts w:ascii="Times New Roman" w:eastAsia="Calibri" w:hAnsi="Times New Roman" w:cs="Times New Roman"/>
          <w:sz w:val="28"/>
          <w:szCs w:val="28"/>
        </w:rPr>
        <w:t>21</w:t>
      </w:r>
    </w:p>
    <w:p w:rsidR="005B7A83" w:rsidRPr="005B7A83" w:rsidRDefault="005B7A83" w:rsidP="005B7A83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дня группы компенсирующей направленности (ССД)</w:t>
      </w:r>
      <w:r w:rsidR="0046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……23</w:t>
      </w:r>
    </w:p>
    <w:p w:rsidR="000C652A" w:rsidRPr="005B7A83" w:rsidRDefault="005B7A83" w:rsidP="005B7A8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занятий………………………………………………</w:t>
      </w:r>
      <w:r w:rsidR="00462CDF">
        <w:rPr>
          <w:rFonts w:ascii="Times New Roman" w:hAnsi="Times New Roman" w:cs="Times New Roman"/>
          <w:sz w:val="28"/>
          <w:szCs w:val="28"/>
        </w:rPr>
        <w:t>….25</w:t>
      </w: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3222F" w:rsidRDefault="0083222F" w:rsidP="009940D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5350A" w:rsidRPr="000C67A9" w:rsidRDefault="000C652A" w:rsidP="000C67A9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Целево</w:t>
      </w:r>
      <w:r w:rsidR="0075350A" w:rsidRPr="000C6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раздел</w:t>
      </w:r>
    </w:p>
    <w:p w:rsidR="0075350A" w:rsidRPr="000C67A9" w:rsidRDefault="0075350A" w:rsidP="000C67A9">
      <w:pPr>
        <w:pStyle w:val="a3"/>
        <w:numPr>
          <w:ilvl w:val="1"/>
          <w:numId w:val="2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67A9">
        <w:rPr>
          <w:rFonts w:ascii="Times New Roman" w:hAnsi="Times New Roman" w:cs="Times New Roman"/>
          <w:b/>
          <w:sz w:val="28"/>
          <w:szCs w:val="28"/>
          <w:lang w:eastAsia="ru-RU"/>
        </w:rPr>
        <w:t>Характеристика особенностей развития слабослышащих и позднооглохших детей</w:t>
      </w:r>
    </w:p>
    <w:p w:rsidR="0075350A" w:rsidRPr="000C67A9" w:rsidRDefault="0075350A" w:rsidP="000C67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7A9">
        <w:rPr>
          <w:rFonts w:ascii="Times New Roman" w:hAnsi="Times New Roman" w:cs="Times New Roman"/>
          <w:sz w:val="28"/>
          <w:szCs w:val="28"/>
          <w:lang w:eastAsia="ru-RU"/>
        </w:rPr>
        <w:t>Дети с нарушенным слухом представляют разнородную группу, отличаются степенью снижения слуха, временем его наступления, наличием или отсутствием выраженных дополнительных отклонений в развитии, условиями воспитания и обучения и, как следствие, разным уровнем общего и речевого развития.</w:t>
      </w:r>
    </w:p>
    <w:p w:rsidR="000C67A9" w:rsidRPr="000C67A9" w:rsidRDefault="000C67A9" w:rsidP="000C67A9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7A9">
        <w:rPr>
          <w:rFonts w:ascii="Times New Roman" w:eastAsia="Calibri" w:hAnsi="Times New Roman" w:cs="Times New Roman"/>
          <w:sz w:val="28"/>
          <w:szCs w:val="28"/>
        </w:rPr>
        <w:t>Дети с нарушенным слухом различаются между собой временем наступления снижения слуха:</w:t>
      </w:r>
    </w:p>
    <w:p w:rsidR="000C67A9" w:rsidRPr="000C67A9" w:rsidRDefault="000C67A9" w:rsidP="000C67A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7A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0C67A9">
        <w:rPr>
          <w:rFonts w:ascii="Times New Roman" w:eastAsia="Calibri" w:hAnsi="Times New Roman" w:cs="Times New Roman"/>
          <w:sz w:val="28"/>
          <w:szCs w:val="28"/>
        </w:rPr>
        <w:t>ранооглохшие</w:t>
      </w:r>
      <w:proofErr w:type="spellEnd"/>
      <w:r w:rsidRPr="000C67A9">
        <w:rPr>
          <w:rFonts w:ascii="Times New Roman" w:eastAsia="Calibri" w:hAnsi="Times New Roman" w:cs="Times New Roman"/>
          <w:sz w:val="28"/>
          <w:szCs w:val="28"/>
        </w:rPr>
        <w:t xml:space="preserve"> дети, т.е. те, которые потеряли слух на первом-втором году жизни, или родились </w:t>
      </w:r>
      <w:proofErr w:type="spellStart"/>
      <w:r w:rsidRPr="000C67A9">
        <w:rPr>
          <w:rFonts w:ascii="Times New Roman" w:eastAsia="Calibri" w:hAnsi="Times New Roman" w:cs="Times New Roman"/>
          <w:sz w:val="28"/>
          <w:szCs w:val="28"/>
        </w:rPr>
        <w:t>неслышащими</w:t>
      </w:r>
      <w:proofErr w:type="spellEnd"/>
      <w:r w:rsidRPr="000C67A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C67A9" w:rsidRPr="000C67A9" w:rsidRDefault="000C67A9" w:rsidP="000C67A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7A9">
        <w:rPr>
          <w:rFonts w:ascii="Times New Roman" w:eastAsia="Calibri" w:hAnsi="Times New Roman" w:cs="Times New Roman"/>
          <w:sz w:val="28"/>
          <w:szCs w:val="28"/>
        </w:rPr>
        <w:t xml:space="preserve">- позднооглохшие дети, т.е. те, которые потеряли слух в 3-4 года и позже и сохранили речь в связи с относительно поздним возникновением глухоты. </w:t>
      </w:r>
    </w:p>
    <w:p w:rsidR="000C67A9" w:rsidRPr="000C67A9" w:rsidRDefault="000C67A9" w:rsidP="000C67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C67A9">
        <w:rPr>
          <w:rFonts w:ascii="Times New Roman" w:eastAsia="TimesNewRomanPSMT" w:hAnsi="Times New Roman" w:cs="Times New Roman"/>
          <w:sz w:val="28"/>
          <w:szCs w:val="28"/>
        </w:rPr>
        <w:t xml:space="preserve">Таким образом, к </w:t>
      </w:r>
      <w:r w:rsidRPr="000C67A9">
        <w:rPr>
          <w:rFonts w:ascii="Times New Roman" w:eastAsia="TimesNewRomanPSMT" w:hAnsi="Times New Roman" w:cs="Times New Roman"/>
          <w:i/>
          <w:sz w:val="28"/>
          <w:szCs w:val="28"/>
        </w:rPr>
        <w:t>позднооглохшим</w:t>
      </w:r>
      <w:r w:rsidRPr="000C67A9">
        <w:rPr>
          <w:rFonts w:ascii="Times New Roman" w:eastAsia="TimesNewRomanPSMT" w:hAnsi="Times New Roman" w:cs="Times New Roman"/>
          <w:sz w:val="28"/>
          <w:szCs w:val="28"/>
        </w:rPr>
        <w:t xml:space="preserve"> относятся </w:t>
      </w:r>
      <w:r w:rsidRPr="000C67A9">
        <w:rPr>
          <w:rFonts w:ascii="Times New Roman" w:eastAsia="Calibri" w:hAnsi="Times New Roman" w:cs="Times New Roman"/>
          <w:sz w:val="28"/>
          <w:szCs w:val="28"/>
        </w:rPr>
        <w:t>дети, потерявшие слух и сохранившие речь, характерную для их возраста, которой они овладели до потери слуха.</w:t>
      </w:r>
      <w:proofErr w:type="gramEnd"/>
      <w:r w:rsidRPr="000C67A9">
        <w:rPr>
          <w:rFonts w:ascii="Times New Roman" w:eastAsia="Calibri" w:hAnsi="Times New Roman" w:cs="Times New Roman"/>
          <w:sz w:val="28"/>
          <w:szCs w:val="28"/>
        </w:rPr>
        <w:t xml:space="preserve"> Термин «позднооглохшие» носит условный характер, т. к. данную группу детей характеризует не время наступления глухоты, а факт наличия речи при отсутствии слуха. В связи со своим своеобразием позднооглохшие составляют особую категорию детей со сниженным слухом.</w:t>
      </w:r>
    </w:p>
    <w:p w:rsidR="000C67A9" w:rsidRPr="00314287" w:rsidRDefault="00314287" w:rsidP="003142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C67A9" w:rsidRPr="00314287">
        <w:rPr>
          <w:rFonts w:ascii="Times New Roman" w:hAnsi="Times New Roman" w:cs="Times New Roman"/>
          <w:sz w:val="28"/>
          <w:szCs w:val="28"/>
        </w:rPr>
        <w:t>а</w:t>
      </w:r>
      <w:r w:rsidR="000C67A9" w:rsidRPr="00314287">
        <w:rPr>
          <w:rFonts w:ascii="Times New Roman" w:hAnsi="Times New Roman" w:cs="Times New Roman"/>
          <w:b/>
          <w:sz w:val="28"/>
          <w:szCs w:val="28"/>
        </w:rPr>
        <w:t xml:space="preserve"> начало дошкольного воспитания и обучения</w:t>
      </w:r>
      <w:r w:rsidR="000C67A9" w:rsidRPr="003142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4287">
        <w:rPr>
          <w:rFonts w:ascii="Times New Roman" w:hAnsi="Times New Roman" w:cs="Times New Roman"/>
          <w:sz w:val="28"/>
          <w:szCs w:val="28"/>
        </w:rPr>
        <w:t>слабослышащие</w:t>
      </w:r>
      <w:proofErr w:type="gramEnd"/>
      <w:r w:rsidRPr="00314287">
        <w:rPr>
          <w:rFonts w:ascii="Times New Roman" w:hAnsi="Times New Roman" w:cs="Times New Roman"/>
          <w:sz w:val="28"/>
          <w:szCs w:val="28"/>
        </w:rPr>
        <w:t xml:space="preserve"> и позднооглохшие дети </w:t>
      </w:r>
      <w:r w:rsidR="000C67A9" w:rsidRPr="00314287">
        <w:rPr>
          <w:rFonts w:ascii="Times New Roman" w:hAnsi="Times New Roman" w:cs="Times New Roman"/>
          <w:sz w:val="28"/>
          <w:szCs w:val="28"/>
        </w:rPr>
        <w:t xml:space="preserve"> оказываются представителями разных групп:</w:t>
      </w:r>
    </w:p>
    <w:p w:rsidR="000C67A9" w:rsidRPr="00314287" w:rsidRDefault="00314287" w:rsidP="00314287">
      <w:pPr>
        <w:pStyle w:val="a3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-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дети без выраженных дополнительных отклонений в развитии, по уровню общего и речевого </w:t>
      </w:r>
      <w:proofErr w:type="gramStart"/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>развития</w:t>
      </w:r>
      <w:proofErr w:type="gramEnd"/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приближающиеся к возрастной норме (часть дошкольников при раннем начале коррекционного воздействия /вне зависимости от уровня снижения слуха/, часть детей с легкой </w:t>
      </w:r>
      <w:r w:rsidR="000C67A9" w:rsidRPr="00314287">
        <w:rPr>
          <w:rFonts w:ascii="Times New Roman" w:hAnsi="Times New Roman" w:cs="Times New Roman"/>
          <w:sz w:val="28"/>
          <w:szCs w:val="28"/>
          <w:lang w:eastAsia="x-none"/>
        </w:rPr>
        <w:t xml:space="preserve">и средней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>тугоухостью, позднооглохшие дети, сохранившие речь);</w:t>
      </w:r>
    </w:p>
    <w:p w:rsidR="000C67A9" w:rsidRPr="00314287" w:rsidRDefault="00314287" w:rsidP="00314287">
      <w:pPr>
        <w:pStyle w:val="a3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-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>дети без выраженных дополнительных отклонений в развитии, отстающие от возрастной нормы, но имеющие</w:t>
      </w:r>
      <w:r w:rsidR="000C67A9" w:rsidRPr="00314287">
        <w:rPr>
          <w:rFonts w:ascii="Times New Roman" w:hAnsi="Times New Roman" w:cs="Times New Roman"/>
          <w:bCs/>
          <w:sz w:val="28"/>
          <w:szCs w:val="28"/>
          <w:lang w:val="x-none" w:eastAsia="x-none"/>
        </w:rPr>
        <w:t xml:space="preserve"> перспективу</w:t>
      </w:r>
      <w:r w:rsidR="000C67A9" w:rsidRPr="00314287">
        <w:rPr>
          <w:rFonts w:ascii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>сближения с ней (в дошкольном или школьном возрасте) при</w:t>
      </w:r>
      <w:r w:rsidR="000C67A9" w:rsidRPr="00314287">
        <w:rPr>
          <w:rFonts w:ascii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значительной систематической специальной поддержке: </w:t>
      </w:r>
    </w:p>
    <w:p w:rsidR="000C67A9" w:rsidRPr="00314287" w:rsidRDefault="00314287" w:rsidP="00314287">
      <w:pPr>
        <w:pStyle w:val="a3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-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дети с </w:t>
      </w:r>
      <w:r w:rsidR="000C67A9" w:rsidRPr="00314287">
        <w:rPr>
          <w:rFonts w:ascii="Times New Roman" w:hAnsi="Times New Roman" w:cs="Times New Roman"/>
          <w:sz w:val="28"/>
          <w:szCs w:val="28"/>
          <w:lang w:eastAsia="x-none"/>
        </w:rPr>
        <w:t xml:space="preserve">выраженными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>дополнительными отклонениями в развитии (комбинации нарушений слуха с различными уровнями выраженности ЗПР, умственной отсталости, нарушения зрения, опорно-двигательного аппарата), значительно отстающие от возрастной нормы, перспектива сближения с которой</w:t>
      </w:r>
      <w:r w:rsidR="000C67A9" w:rsidRPr="00314287">
        <w:rPr>
          <w:rFonts w:ascii="Times New Roman" w:hAnsi="Times New Roman" w:cs="Times New Roman"/>
          <w:b/>
          <w:bCs/>
          <w:sz w:val="28"/>
          <w:szCs w:val="28"/>
          <w:lang w:val="x-none" w:eastAsia="x-none"/>
        </w:rPr>
        <w:t xml:space="preserve"> </w:t>
      </w:r>
      <w:r w:rsidR="000C67A9" w:rsidRPr="00314287">
        <w:rPr>
          <w:rFonts w:ascii="Times New Roman" w:hAnsi="Times New Roman" w:cs="Times New Roman"/>
          <w:bCs/>
          <w:sz w:val="28"/>
          <w:szCs w:val="28"/>
          <w:lang w:val="x-none" w:eastAsia="x-none"/>
        </w:rPr>
        <w:t>маловероятна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даже при систематической и максималь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softHyphen/>
        <w:t>ной специальной помощи;</w:t>
      </w:r>
    </w:p>
    <w:p w:rsidR="000C67A9" w:rsidRDefault="00314287" w:rsidP="00314287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- 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дети </w:t>
      </w:r>
      <w:r w:rsidR="000C67A9" w:rsidRPr="00314287">
        <w:rPr>
          <w:rFonts w:ascii="Times New Roman" w:hAnsi="Times New Roman" w:cs="Times New Roman"/>
          <w:bCs/>
          <w:sz w:val="28"/>
          <w:szCs w:val="28"/>
          <w:lang w:val="x-none" w:eastAsia="x-none"/>
        </w:rPr>
        <w:t>с тяжелыми и множественными нарушениями,</w:t>
      </w:r>
      <w:r w:rsidR="000C67A9" w:rsidRPr="0031428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развитие которых</w:t>
      </w:r>
      <w:r w:rsidR="000C67A9" w:rsidRPr="00314287">
        <w:rPr>
          <w:rFonts w:ascii="Times New Roman" w:hAnsi="Times New Roman" w:cs="Times New Roman"/>
          <w:b/>
          <w:bCs/>
          <w:sz w:val="28"/>
          <w:szCs w:val="28"/>
          <w:lang w:val="x-none" w:eastAsia="x-none"/>
        </w:rPr>
        <w:t xml:space="preserve"> </w:t>
      </w:r>
      <w:r w:rsidR="000C67A9" w:rsidRPr="00314287">
        <w:rPr>
          <w:rFonts w:ascii="Times New Roman" w:hAnsi="Times New Roman" w:cs="Times New Roman"/>
          <w:bCs/>
          <w:sz w:val="28"/>
          <w:szCs w:val="28"/>
          <w:lang w:val="x-none" w:eastAsia="x-none"/>
        </w:rPr>
        <w:t xml:space="preserve">несопоставимо с возрастной нормой. </w:t>
      </w:r>
    </w:p>
    <w:p w:rsidR="00B33006" w:rsidRPr="00B33006" w:rsidRDefault="00B33006" w:rsidP="0031428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5B7A83" w:rsidRDefault="00E82BF5" w:rsidP="00E82BF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B7A83" w:rsidRDefault="005B7A83" w:rsidP="00E82BF5">
      <w:pPr>
        <w:pStyle w:val="a3"/>
        <w:jc w:val="both"/>
        <w:rPr>
          <w:sz w:val="28"/>
          <w:szCs w:val="28"/>
        </w:rPr>
      </w:pPr>
    </w:p>
    <w:p w:rsidR="005B7A83" w:rsidRDefault="005B7A83" w:rsidP="00E82BF5">
      <w:pPr>
        <w:pStyle w:val="a3"/>
        <w:jc w:val="both"/>
        <w:rPr>
          <w:sz w:val="28"/>
          <w:szCs w:val="28"/>
        </w:rPr>
      </w:pPr>
    </w:p>
    <w:p w:rsidR="00E82BF5" w:rsidRDefault="00E82BF5" w:rsidP="005B7A8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2BF5">
        <w:rPr>
          <w:rFonts w:ascii="Times New Roman" w:hAnsi="Times New Roman" w:cs="Times New Roman"/>
          <w:b/>
          <w:sz w:val="28"/>
          <w:szCs w:val="28"/>
        </w:rPr>
        <w:t>П</w:t>
      </w:r>
      <w:r w:rsidRPr="00E82BF5">
        <w:rPr>
          <w:rFonts w:ascii="Times New Roman" w:hAnsi="Times New Roman" w:cs="Times New Roman"/>
          <w:b/>
          <w:sz w:val="28"/>
          <w:szCs w:val="28"/>
          <w:lang w:eastAsia="ru-RU"/>
        </w:rPr>
        <w:t>сихофизиологические характеристики слабослышащих и позднооглохших детей.</w:t>
      </w:r>
    </w:p>
    <w:p w:rsidR="00E82BF5" w:rsidRPr="00E82BF5" w:rsidRDefault="00E82BF5" w:rsidP="00E82BF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2BF5" w:rsidRPr="00E82BF5" w:rsidRDefault="00E82BF5" w:rsidP="00E82B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2BF5">
        <w:rPr>
          <w:rFonts w:ascii="Times New Roman" w:hAnsi="Times New Roman" w:cs="Times New Roman"/>
          <w:sz w:val="28"/>
          <w:szCs w:val="28"/>
          <w:lang w:eastAsia="ru-RU"/>
        </w:rPr>
        <w:t xml:space="preserve">Нарушение слуха (первичный дефект) приводит к недоразвитию речи (вторичный дефект) и к замедлению или специфичному развитию других функций, связанных с пострадавшей опосредованно (зрительное восприятие, мышление, внимание, память), что и тормозит психическое развитие в целом. </w:t>
      </w:r>
    </w:p>
    <w:p w:rsidR="00E82BF5" w:rsidRPr="00E82BF5" w:rsidRDefault="00E82BF5" w:rsidP="00E82B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hAnsi="Times New Roman" w:cs="Times New Roman"/>
          <w:sz w:val="28"/>
          <w:szCs w:val="28"/>
        </w:rPr>
        <w:t xml:space="preserve">Психическое развитие детей, имеющих нарушения слуха, подчиняется тем же закономерностям, которые обнаруживаются в развитии нормально слышащих детей (Л.С. Выготский). Тем не менее, психическое развитие ребенка с нарушенным слухом </w:t>
      </w: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происходит в особых условиях ограничения внешних воздействий и контактов с окружающим миром. </w:t>
      </w:r>
    </w:p>
    <w:p w:rsidR="00E82BF5" w:rsidRPr="00E82BF5" w:rsidRDefault="00E82BF5" w:rsidP="00B3300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 результате этого психическая деятельность такого ребенка упрощается, реакции на внешние воздействия становятся менее сложными и разнообразными, формирующиеся </w:t>
      </w:r>
      <w:proofErr w:type="spellStart"/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межфункциональные</w:t>
      </w:r>
      <w:proofErr w:type="spellEnd"/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взаимодействия изменяются: </w:t>
      </w:r>
    </w:p>
    <w:p w:rsidR="00E82BF5" w:rsidRPr="00E82BF5" w:rsidRDefault="00E82BF5" w:rsidP="00E82B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ассоциативные связи инертны, в результате возникает их патологическая фиксация (у детей с нарушенным слухом образы предметов и объектов зачастую представлены инертными стереотипами); </w:t>
      </w:r>
    </w:p>
    <w:p w:rsidR="00E82BF5" w:rsidRPr="00E82BF5" w:rsidRDefault="00E82BF5" w:rsidP="00E82B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иерархические связи оказываются недоразвитыми, нестойкими, при малейших затруднениях отмечается их регресс. </w:t>
      </w:r>
    </w:p>
    <w:p w:rsidR="00E82BF5" w:rsidRPr="00E82BF5" w:rsidRDefault="00E82BF5" w:rsidP="00B3300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Компоненты психики у детей с нарушениями слуха развиваются в иных по сравнению со слышащими детьми пропорциях: </w:t>
      </w:r>
    </w:p>
    <w:p w:rsidR="00E82BF5" w:rsidRPr="00E82BF5" w:rsidRDefault="00E82BF5" w:rsidP="00E82B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недоразвитие одних перцептивных систем при относительной сохранности других (сохранна кожная чувствительность, при правильном обучении и воспитании развивается зрительное восприятие и формируется слуховое); </w:t>
      </w:r>
    </w:p>
    <w:p w:rsidR="00E82BF5" w:rsidRPr="00E82BF5" w:rsidRDefault="00E82BF5" w:rsidP="00E82B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82BF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изменения в темпах психического развития по сравнению с нормально слышащими детьми и т.д. </w:t>
      </w:r>
    </w:p>
    <w:p w:rsidR="00B33006" w:rsidRPr="00BC54C2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Нарушение слуха приводит к особенностям развития познавательной и личностной сферы </w:t>
      </w:r>
      <w:r w:rsidRPr="00BC54C2">
        <w:rPr>
          <w:rFonts w:ascii="Times New Roman" w:hAnsi="Times New Roman" w:cs="Times New Roman"/>
          <w:sz w:val="28"/>
          <w:szCs w:val="28"/>
          <w:lang w:eastAsia="ru-RU"/>
        </w:rPr>
        <w:t>слабослышащих и позднооглохших детей дошкольного возраста.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006">
        <w:rPr>
          <w:rFonts w:ascii="Times New Roman" w:eastAsia="Calibri" w:hAnsi="Times New Roman" w:cs="Times New Roman"/>
          <w:sz w:val="28"/>
          <w:szCs w:val="28"/>
        </w:rPr>
        <w:t>В дошкольном возрасте происходят значительные сдвиги в психическом развитии ребенка с нарушением слуха, что обусловлено развитием различных сторон познания - восприятия, мышления, внимания, воображения, памяти, формированием произвольности психических процессов. В дошкольном возрасте большое влияние на развитие ребенка с нарушением слуха оказывает формирование разных видов детской деятельности: игровой, изобразительной, конструктивной, элементарной трудовой. Особое внимание следует формированию взаимоотношений между мышлением и речью, а также развитию движений. Выявление нарушений в данных областях необходимо для организации адекватной коррекционной работы.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Познавательная сфера.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Особенности внимания</w:t>
      </w: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 слабослышащих и позднооглохших дошкольников характеризуются следующим: 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– сниженный объем внимания – дети могут одномоментно воспринять меньшее количество элементов; 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– меньшая устойчивость, а, следовательно, большая утомляемость, так как получение информации происходит на </w:t>
      </w:r>
      <w:proofErr w:type="spellStart"/>
      <w:r w:rsidRPr="00B33006">
        <w:rPr>
          <w:rFonts w:ascii="Times New Roman" w:hAnsi="Times New Roman" w:cs="Times New Roman"/>
          <w:sz w:val="28"/>
          <w:szCs w:val="28"/>
          <w:lang w:eastAsia="ru-RU"/>
        </w:rPr>
        <w:t>слухо</w:t>
      </w:r>
      <w:proofErr w:type="spellEnd"/>
      <w:r w:rsidRPr="00B33006">
        <w:rPr>
          <w:rFonts w:ascii="Times New Roman" w:hAnsi="Times New Roman" w:cs="Times New Roman"/>
          <w:sz w:val="28"/>
          <w:szCs w:val="28"/>
          <w:lang w:eastAsia="ru-RU"/>
        </w:rPr>
        <w:t>-зрительной основе;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– низкий темп переключения: ребенку с нарушением слуха требуется определенное время для окончания одного учебного действия и перехода к другому; 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трудности в распределении внимания.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Изучение устойчивости внимания (Богданова Т.Г.) показало, что на протяжении дошкольного возраста устойчивость внимания меняется – от 10-12 минут в начале данного возрастного периода, до 40 минут в его конце.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особенностям памяти</w:t>
      </w: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 нарушениями слуха относится следующее:   уровень развития словесной памяти зависит от объема словарного запаса ребенка с нарушением слуха. Ребенку требуется гораздо больше времени на запоминание учебного материала, практически при всех степенях снижения слуха словесная память значительно отстает.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В непроизвольном запоминании слабослышащие и позднооглохшие дети дошкольного возраста не уступают своим слышащим сверстникам, однако они хуже запоминают места расположения предметов.</w:t>
      </w:r>
    </w:p>
    <w:p w:rsidR="00B33006" w:rsidRPr="00B33006" w:rsidRDefault="00B33006" w:rsidP="00BC54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Развитие мышления</w:t>
      </w: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 слабослышащих и позднооглохших детей подчиняется общим закономерностям развития мышления и проходит те же этапы. Однако мыслительная деятельность детей таких категорий, как правило,  имеет свои особенности: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формирование всех стадий мышления в более поздние сроки;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отставание в развитии мыслительных операций;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наличие значительных индивидуальных различий в развитии мышления, обусловленное уровнем речевого развития;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обозначение словом на начальных этапах овладения речью определенного конкретного единичного предмета, при этом слово не приобретает обобщенный характер, не становится понятием и т.д.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наличие и использование сохранных анализаторов (</w:t>
      </w:r>
      <w:proofErr w:type="gramStart"/>
      <w:r w:rsidRPr="00B33006">
        <w:rPr>
          <w:rFonts w:ascii="Times New Roman" w:hAnsi="Times New Roman" w:cs="Times New Roman"/>
          <w:sz w:val="28"/>
          <w:szCs w:val="28"/>
          <w:lang w:eastAsia="ru-RU"/>
        </w:rPr>
        <w:t>зрительный</w:t>
      </w:r>
      <w:proofErr w:type="gramEnd"/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, вестибулярный, двигательный, частично сохранный слуховой) не только для получения сенсорной информации различной модальности, но и для компенсации дефекта; 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сохранность интеллектуальных способностей при нарушенной слуховой функции и связанным с ней речевым недоразвитием (это касается детей с сохранным интеллектом);</w:t>
      </w:r>
    </w:p>
    <w:p w:rsidR="00B33006" w:rsidRP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>– умение пользоваться доступными формами общения, в том числе и спонтанно формируемой, элементарной словесной речью, в различных видах деятельности (игровой, продуктивной и т.д.) как средством общения, обозначения и обобщения результатов познания окружающего мира, способствующим накоплению знаний и представлений о нем.</w:t>
      </w:r>
    </w:p>
    <w:p w:rsidR="00B33006" w:rsidRPr="00B33006" w:rsidRDefault="00B33006" w:rsidP="00774231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Личностная сфера.</w:t>
      </w:r>
    </w:p>
    <w:p w:rsidR="00B33006" w:rsidRPr="00B33006" w:rsidRDefault="00B33006" w:rsidP="0077423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К особенностям </w:t>
      </w:r>
      <w:r w:rsidRPr="00B33006">
        <w:rPr>
          <w:rFonts w:ascii="Times New Roman" w:hAnsi="Times New Roman" w:cs="Times New Roman"/>
          <w:i/>
          <w:sz w:val="28"/>
          <w:szCs w:val="28"/>
          <w:lang w:eastAsia="ru-RU"/>
        </w:rPr>
        <w:t>эмоционального развития</w:t>
      </w: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 слабослышащих и позднооглохших детей относится  то, что ребенок не всегда понимает эмоциональные проявления окружающих в конкретных ситуациях, а, следовательно, не может сопереживать им.</w:t>
      </w:r>
    </w:p>
    <w:p w:rsidR="00B33006" w:rsidRPr="00B33006" w:rsidRDefault="00B33006" w:rsidP="0077423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развитие слабослышащих и позднооглохших детей представляет собой особый тип развития, связанного с наличием специфических условий взаимодействия с окружающим миром, относящегося к </w:t>
      </w:r>
      <w:proofErr w:type="spellStart"/>
      <w:r w:rsidRPr="00B33006">
        <w:rPr>
          <w:rFonts w:ascii="Times New Roman" w:hAnsi="Times New Roman" w:cs="Times New Roman"/>
          <w:sz w:val="28"/>
          <w:szCs w:val="28"/>
          <w:lang w:eastAsia="ru-RU"/>
        </w:rPr>
        <w:t>дефицитарному</w:t>
      </w:r>
      <w:proofErr w:type="spellEnd"/>
      <w:r w:rsidRPr="00B33006">
        <w:rPr>
          <w:rFonts w:ascii="Times New Roman" w:hAnsi="Times New Roman" w:cs="Times New Roman"/>
          <w:sz w:val="28"/>
          <w:szCs w:val="28"/>
          <w:lang w:eastAsia="ru-RU"/>
        </w:rPr>
        <w:t xml:space="preserve"> типу </w:t>
      </w:r>
      <w:proofErr w:type="spellStart"/>
      <w:r w:rsidRPr="00B33006">
        <w:rPr>
          <w:rFonts w:ascii="Times New Roman" w:hAnsi="Times New Roman" w:cs="Times New Roman"/>
          <w:sz w:val="28"/>
          <w:szCs w:val="28"/>
          <w:lang w:eastAsia="ru-RU"/>
        </w:rPr>
        <w:t>дизонтогенеза</w:t>
      </w:r>
      <w:proofErr w:type="spellEnd"/>
      <w:r w:rsidRPr="00B33006">
        <w:rPr>
          <w:rFonts w:ascii="Times New Roman" w:hAnsi="Times New Roman" w:cs="Times New Roman"/>
          <w:sz w:val="28"/>
          <w:szCs w:val="28"/>
          <w:lang w:eastAsia="ru-RU"/>
        </w:rPr>
        <w:t>. Нарушение слухового восприятия ведет к недоразвитию наиболее тесно связанных с ним функций. Прежде всего, это недоразвитие речи, замедление развития мышления, памяти, что приводит к особенностям развития познавательной и личностной сферы.</w:t>
      </w:r>
    </w:p>
    <w:p w:rsidR="001417B2" w:rsidRDefault="001417B2" w:rsidP="00B33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3A58" w:rsidRDefault="00583A58" w:rsidP="00583A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A58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освоения адаптированной основной образовательной программе дошкольного образования слабослышащих и позднооглохших детей</w:t>
      </w:r>
    </w:p>
    <w:p w:rsidR="009D1E5C" w:rsidRPr="00583A58" w:rsidRDefault="009D1E5C" w:rsidP="00583A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E5C" w:rsidRPr="009D1E5C" w:rsidRDefault="009D1E5C" w:rsidP="009D1E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E5C">
        <w:rPr>
          <w:rFonts w:ascii="Times New Roman" w:hAnsi="Times New Roman" w:cs="Times New Roman"/>
          <w:b/>
          <w:sz w:val="28"/>
          <w:szCs w:val="28"/>
        </w:rPr>
        <w:t>Ребенок с высоким уровнем общего и речевого развития (приближенный к возрастной норме):</w:t>
      </w:r>
    </w:p>
    <w:p w:rsidR="00583A58" w:rsidRDefault="00282C46" w:rsidP="00B33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младшем дошкольном возрасте</w:t>
      </w:r>
    </w:p>
    <w:p w:rsidR="00583A58" w:rsidRPr="00583A58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овладевает основными культурными способами деятельности, проявляет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инициативу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самостоятельность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в игре, общении, конструировании и других видах детской активности. Способен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выбирать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>себе род занятий, участников по совместной деятельности;</w:t>
      </w:r>
    </w:p>
    <w:p w:rsidR="00222F59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положительно относится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к миру, другим людям и самому себе, обладает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чувством собственного достоинства.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Активно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взаимодействует со сверстниками и взрослыми,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участвует в совместных играх. </w:t>
      </w:r>
    </w:p>
    <w:p w:rsidR="00583A58" w:rsidRPr="00583A58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обладает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воображением,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которое реализуется в разных видах деятельности и прежде всего в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игре.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владеет разными формами и видами игры,  следует игровым правилам; </w:t>
      </w:r>
    </w:p>
    <w:p w:rsidR="00583A58" w:rsidRPr="00583A58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 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 </w:t>
      </w:r>
    </w:p>
    <w:p w:rsidR="00583A58" w:rsidRPr="00583A58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83A58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 </w:t>
      </w:r>
    </w:p>
    <w:p w:rsidR="00583A58" w:rsidRDefault="00583A58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 проявляет </w:t>
      </w:r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любознательность,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>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</w:t>
      </w:r>
      <w:r w:rsidR="00222F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 xml:space="preserve"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proofErr w:type="gramStart"/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Способен</w:t>
      </w:r>
      <w:proofErr w:type="gramEnd"/>
      <w:r w:rsidRPr="00583A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к принятию собственных решений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>, опираясь на свои знания и умения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различных видах деятельности.</w:t>
      </w:r>
    </w:p>
    <w:p w:rsidR="00222F59" w:rsidRPr="00583A58" w:rsidRDefault="00222F59" w:rsidP="00583A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пятилетнему возрасту слабослышащий или позднооглохший ребенок к проявляет интерес к различным видам игр, к животным и растениям, к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особенностям, к простейшим взаимосвязям в природе.</w:t>
      </w:r>
    </w:p>
    <w:p w:rsidR="00222F59" w:rsidRPr="00583A58" w:rsidRDefault="00222F59" w:rsidP="00222F5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-с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>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222F59" w:rsidRPr="00583A58" w:rsidRDefault="00222F59" w:rsidP="00222F5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583A58">
        <w:rPr>
          <w:rFonts w:ascii="Times New Roman" w:hAnsi="Times New Roman" w:cs="Times New Roman"/>
          <w:sz w:val="28"/>
          <w:szCs w:val="28"/>
          <w:lang w:eastAsia="ru-RU"/>
        </w:rPr>
        <w:t>владеет устной речью, может высказывать свои мысли и желания, использовать устную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83A58" w:rsidRDefault="00222F59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проявляет желание общаться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детьми. Проявляет эмоциональную отзывчивость на произведения изобразительного искусства, на красоту окружающих предметов;</w:t>
      </w:r>
    </w:p>
    <w:p w:rsidR="00222F59" w:rsidRDefault="00222F59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или после напоминания говорит «спасибо», «привет», «пока». Умеет замечать неполадок в одежде и устранять его при небольшой помощи взрослых;</w:t>
      </w:r>
    </w:p>
    <w:p w:rsidR="00222F59" w:rsidRDefault="00222F59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первичное представление о себе: знает имя, фамилию, возраст, пол. Выполняет простейшие поручения взрослых;</w:t>
      </w:r>
    </w:p>
    <w:p w:rsidR="00222F59" w:rsidRDefault="00222F59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пытается отвечать на простейшие вопросы «кто?», «что?», «что делать?»…</w:t>
      </w:r>
    </w:p>
    <w:p w:rsidR="00474865" w:rsidRDefault="00474865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группировать предметы по цвету, форме. Может при помощи взрослого составлять  группы из однородных предметов и выделять один предмет из группы. Умеет находить в окружающей обстановке один и много одинаковых предметов. Правильно определяет количественное соотношение двух групп предметов</w:t>
      </w:r>
      <w:r w:rsidR="0032263F">
        <w:rPr>
          <w:rFonts w:ascii="Times New Roman" w:hAnsi="Times New Roman" w:cs="Times New Roman"/>
          <w:sz w:val="28"/>
          <w:szCs w:val="28"/>
        </w:rPr>
        <w:t>, понимает конкретный смысл слов «больше», «меньше», «столько же»; различает квадрат, треугольник, предметы, имеющие углы</w:t>
      </w:r>
      <w:r w:rsidR="008A0B82">
        <w:rPr>
          <w:rFonts w:ascii="Times New Roman" w:hAnsi="Times New Roman" w:cs="Times New Roman"/>
          <w:sz w:val="28"/>
          <w:szCs w:val="28"/>
        </w:rPr>
        <w:t xml:space="preserve"> и округлую форму</w:t>
      </w:r>
    </w:p>
    <w:p w:rsidR="00474865" w:rsidRDefault="00474865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A0B82">
        <w:rPr>
          <w:rFonts w:ascii="Times New Roman" w:hAnsi="Times New Roman" w:cs="Times New Roman"/>
          <w:sz w:val="28"/>
          <w:szCs w:val="28"/>
        </w:rPr>
        <w:t>понимает и выполняет поручения с предметами различной тематики, с различными действиями (дай, покажи, позови, поставь, положи, посади), с</w:t>
      </w:r>
      <w:r w:rsidR="0088092C">
        <w:rPr>
          <w:rFonts w:ascii="Times New Roman" w:hAnsi="Times New Roman" w:cs="Times New Roman"/>
          <w:sz w:val="28"/>
          <w:szCs w:val="28"/>
        </w:rPr>
        <w:t xml:space="preserve"> предлогами (</w:t>
      </w:r>
      <w:r w:rsidR="008A0B82">
        <w:rPr>
          <w:rFonts w:ascii="Times New Roman" w:hAnsi="Times New Roman" w:cs="Times New Roman"/>
          <w:sz w:val="28"/>
          <w:szCs w:val="28"/>
        </w:rPr>
        <w:t>на, у, в, под, за); понимает и употр</w:t>
      </w:r>
      <w:r w:rsidR="008F76A2">
        <w:rPr>
          <w:rFonts w:ascii="Times New Roman" w:hAnsi="Times New Roman" w:cs="Times New Roman"/>
          <w:sz w:val="28"/>
          <w:szCs w:val="28"/>
        </w:rPr>
        <w:t>ебляет в речи вопросы:</w:t>
      </w:r>
      <w:proofErr w:type="gramEnd"/>
      <w:r w:rsidR="008F76A2">
        <w:rPr>
          <w:rFonts w:ascii="Times New Roman" w:hAnsi="Times New Roman" w:cs="Times New Roman"/>
          <w:sz w:val="28"/>
          <w:szCs w:val="28"/>
        </w:rPr>
        <w:t xml:space="preserve"> Кто это?</w:t>
      </w:r>
      <w:r w:rsidR="008A0B82">
        <w:rPr>
          <w:rFonts w:ascii="Times New Roman" w:hAnsi="Times New Roman" w:cs="Times New Roman"/>
          <w:sz w:val="28"/>
          <w:szCs w:val="28"/>
        </w:rPr>
        <w:t xml:space="preserve"> Что это? Как называется? С кем? </w:t>
      </w:r>
      <w:r w:rsidR="008F76A2">
        <w:rPr>
          <w:rFonts w:ascii="Times New Roman" w:hAnsi="Times New Roman" w:cs="Times New Roman"/>
          <w:sz w:val="28"/>
          <w:szCs w:val="28"/>
        </w:rPr>
        <w:t>Чей? У кого? Кто дал? Что случилось?</w:t>
      </w:r>
    </w:p>
    <w:p w:rsidR="008F76A2" w:rsidRDefault="008F76A2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различает на слух и воспроизводит количество звучаний в пределах 3; высокие и низкие звуки; количество звучаний в пределах четыре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>с индивидуальным слуховым аппаратом и без него), различает на слух знакомые слова, фразы, небольшой текст из 3-4 предложений по сюжетным картинкам</w:t>
      </w:r>
      <w:r w:rsidR="007265F1">
        <w:rPr>
          <w:rFonts w:ascii="Times New Roman" w:hAnsi="Times New Roman" w:cs="Times New Roman"/>
          <w:sz w:val="28"/>
          <w:szCs w:val="28"/>
        </w:rPr>
        <w:t>;</w:t>
      </w:r>
    </w:p>
    <w:p w:rsidR="007265F1" w:rsidRDefault="007265F1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потребность в речевом общении, сформирована внятная, максимальная приближенная к естественной устной речи;</w:t>
      </w:r>
    </w:p>
    <w:p w:rsidR="007265F1" w:rsidRDefault="007265F1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произносит слова слитно, в естественном темпе, с соблюдением словесного ударения.</w:t>
      </w:r>
    </w:p>
    <w:p w:rsidR="007265F1" w:rsidRDefault="007265F1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6-7 годам при успешном освоении программы слабослышащий и </w:t>
      </w:r>
      <w:r w:rsidR="0088092C">
        <w:rPr>
          <w:rFonts w:ascii="Times New Roman" w:hAnsi="Times New Roman" w:cs="Times New Roman"/>
          <w:sz w:val="28"/>
          <w:szCs w:val="28"/>
        </w:rPr>
        <w:t>позднооглохший</w:t>
      </w:r>
      <w:r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88092C">
        <w:rPr>
          <w:rFonts w:ascii="Times New Roman" w:hAnsi="Times New Roman" w:cs="Times New Roman"/>
          <w:sz w:val="28"/>
          <w:szCs w:val="28"/>
        </w:rPr>
        <w:t xml:space="preserve"> знает и называет </w:t>
      </w:r>
      <w:r w:rsidR="00371E3B">
        <w:rPr>
          <w:rFonts w:ascii="Times New Roman" w:hAnsi="Times New Roman" w:cs="Times New Roman"/>
          <w:sz w:val="28"/>
          <w:szCs w:val="28"/>
        </w:rPr>
        <w:t>свое имя и фамилию, возраст, называет членов своей семьи, имена родителей. Может назвать свой родной город, улицу, на которой живет (адрес</w:t>
      </w:r>
      <w:proofErr w:type="gramStart"/>
      <w:r w:rsidR="00371E3B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371E3B">
        <w:rPr>
          <w:rFonts w:ascii="Times New Roman" w:hAnsi="Times New Roman" w:cs="Times New Roman"/>
          <w:sz w:val="28"/>
          <w:szCs w:val="28"/>
        </w:rPr>
        <w:t>;</w:t>
      </w:r>
    </w:p>
    <w:p w:rsidR="00371E3B" w:rsidRDefault="00371E3B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считывает (отсчитывает) в пределах 10; правильно пользуется количественными и порядковыми числительными (в пределах 10), отвечает на вопросы «Сколько?», «Который по счету?»; уравнивает неравные группы предметов двум</w:t>
      </w:r>
      <w:r w:rsidR="00EF05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способами (удаление и добавление единицы), сравнивает единицы на глаз (по длине, ширине, высоте, толщине); проверяет точность определений путем наложения на приложение; называет текущий день недели;</w:t>
      </w:r>
      <w:proofErr w:type="gramEnd"/>
    </w:p>
    <w:p w:rsidR="00371E3B" w:rsidRDefault="00371E3B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называет виды транспорта; знает название родного города, страны, ее столицу; </w:t>
      </w:r>
    </w:p>
    <w:p w:rsidR="00371E3B" w:rsidRDefault="00371E3B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-называет времена года, отмечает их особенности; знает о значении солнца, воздуха и воды для человека, животных, растений;</w:t>
      </w:r>
    </w:p>
    <w:p w:rsidR="00371E3B" w:rsidRDefault="00371E3B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отвечает на вопросы взрослого по картинкам, описывает 2-3 фразами картинку; отвечает на вопросы по содержанию произведений; понимает и выполняет поручения, предъявляемые устно и письменно</w:t>
      </w:r>
      <w:r w:rsidR="007E4C03">
        <w:rPr>
          <w:rFonts w:ascii="Times New Roman" w:hAnsi="Times New Roman" w:cs="Times New Roman"/>
          <w:sz w:val="28"/>
          <w:szCs w:val="28"/>
        </w:rPr>
        <w:t xml:space="preserve"> с глаголами, наречиями, состоящими из нескольких простых предлжений</w:t>
      </w:r>
      <w:proofErr w:type="gramStart"/>
      <w:r w:rsidR="007E4C0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E4C03">
        <w:rPr>
          <w:rFonts w:ascii="Times New Roman" w:hAnsi="Times New Roman" w:cs="Times New Roman"/>
          <w:sz w:val="28"/>
          <w:szCs w:val="28"/>
        </w:rPr>
        <w:t xml:space="preserve"> дает поручения, отчитывается о выполненных действиях; составляет небольшой рассказ на заданную тему с опорой на речевой материал (по вопросам, </w:t>
      </w:r>
      <w:proofErr w:type="spellStart"/>
      <w:r w:rsidR="007E4C03">
        <w:rPr>
          <w:rFonts w:ascii="Times New Roman" w:hAnsi="Times New Roman" w:cs="Times New Roman"/>
          <w:sz w:val="28"/>
          <w:szCs w:val="28"/>
        </w:rPr>
        <w:t>скрии</w:t>
      </w:r>
      <w:proofErr w:type="spellEnd"/>
      <w:r w:rsidR="007E4C03">
        <w:rPr>
          <w:rFonts w:ascii="Times New Roman" w:hAnsi="Times New Roman" w:cs="Times New Roman"/>
          <w:sz w:val="28"/>
          <w:szCs w:val="28"/>
        </w:rPr>
        <w:t xml:space="preserve"> картинок); </w:t>
      </w:r>
    </w:p>
    <w:p w:rsidR="00371E3B" w:rsidRDefault="00371E3B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E4C03">
        <w:rPr>
          <w:rFonts w:ascii="Times New Roman" w:hAnsi="Times New Roman" w:cs="Times New Roman"/>
          <w:sz w:val="28"/>
          <w:szCs w:val="28"/>
        </w:rPr>
        <w:t xml:space="preserve"> распознает и различает на слух знакомый речевой материал из различных разделов программы данного года обучения (со стационарной аппаратурой, с индивидуальным слуховым аппаратом и без него), </w:t>
      </w:r>
      <w:proofErr w:type="gramStart"/>
      <w:r w:rsidR="007E4C0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E4C03">
        <w:rPr>
          <w:rFonts w:ascii="Times New Roman" w:hAnsi="Times New Roman" w:cs="Times New Roman"/>
          <w:sz w:val="28"/>
          <w:szCs w:val="28"/>
        </w:rPr>
        <w:t xml:space="preserve"> прослушивание аудиозаписей звучание мужского и женского голоса (с индивидуальным слуховым аппаратом и без него);</w:t>
      </w:r>
    </w:p>
    <w:p w:rsidR="007E4C03" w:rsidRDefault="007E4C03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-имеет потребность в речевом общении; сформирована внятная,  максимально приближенная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устная речь; самостоятельно произносит слова слитно, в естественном темпе,  с соблюдением словесного ударения;</w:t>
      </w:r>
    </w:p>
    <w:p w:rsidR="007E4C03" w:rsidRDefault="007E4C03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пользуется голосом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нормальном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высоты, силы, без грубых нарушений тембра; умеет выражать вопросительную и восклицательную интонацию в сопряженной, отраженной и самостоятельной речи;</w:t>
      </w:r>
    </w:p>
    <w:p w:rsidR="007E4C03" w:rsidRDefault="007E4C03" w:rsidP="00583A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самостоятельно произносит слова и фразы из разных разделов программы, наиболее часто употребляемые на занятиях, слитно,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нормалном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темпе, с выраженным ударением</w:t>
      </w:r>
      <w:r w:rsidR="009D1E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5440" w:rsidRPr="00EA5440" w:rsidRDefault="00EA5440" w:rsidP="00EA544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440">
        <w:rPr>
          <w:rFonts w:ascii="Times New Roman" w:hAnsi="Times New Roman" w:cs="Times New Roman"/>
          <w:b/>
          <w:sz w:val="28"/>
          <w:szCs w:val="28"/>
        </w:rPr>
        <w:t>Ребенок без выраженных дополнительных отклонений в развитии, отстающий от возрастной нормы по уровню общего и речевого развития, но имеющий перспективу сближения с ней, при значительной систематической специальной поддержке: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A5440">
        <w:rPr>
          <w:rFonts w:ascii="Times New Roman" w:hAnsi="Times New Roman" w:cs="Times New Roman"/>
          <w:sz w:val="28"/>
          <w:szCs w:val="28"/>
        </w:rPr>
        <w:t xml:space="preserve">-демонстрирует установку на положительное отношение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 </w:t>
      </w:r>
      <w:proofErr w:type="gramStart"/>
      <w:r w:rsidRPr="00EA5440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EA5440">
        <w:rPr>
          <w:rFonts w:ascii="Times New Roman" w:hAnsi="Times New Roman" w:cs="Times New Roman"/>
          <w:sz w:val="28"/>
          <w:szCs w:val="28"/>
        </w:rPr>
        <w:t xml:space="preserve"> сопереживать неудачам и радоваться успехам других, адекватно проявляет свои чувства;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A54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проявляет интерес к игрушкам, желание играть с ними; стремится играть рядом с товарищами в игровом уголке; в играх использует предметы-заменители и воображаемые предметы и действия; принимает участие в разных видах игр (дидактических, сюжетно-ролевых, театрализованных, подвижных); эмоционально откликается на игру, предложенную взрослым, подражает его действиям, принимает игровую задачу; подчиняет свои действия логике сюжета, умеет взаимодействовать со сверстниками, организовывать своё поведение;</w:t>
      </w:r>
      <w:proofErr w:type="gramEnd"/>
      <w:r w:rsidRPr="00EA5440">
        <w:rPr>
          <w:rFonts w:ascii="Times New Roman" w:hAnsi="Times New Roman" w:cs="Times New Roman"/>
          <w:sz w:val="28"/>
          <w:szCs w:val="28"/>
          <w:lang w:eastAsia="ru-RU"/>
        </w:rPr>
        <w:t xml:space="preserve"> в самостоятельной игре сопровождает доступными формами речи свои действия;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</w:rPr>
        <w:t xml:space="preserve">владеет основными движениями, может контролировать свои движения и управлять ими; </w:t>
      </w:r>
      <w:proofErr w:type="gramStart"/>
      <w:r w:rsidRPr="00EA5440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EA5440">
        <w:rPr>
          <w:rFonts w:ascii="Times New Roman" w:hAnsi="Times New Roman" w:cs="Times New Roman"/>
          <w:sz w:val="28"/>
          <w:szCs w:val="28"/>
        </w:rPr>
        <w:t xml:space="preserve"> к волевым усилиям,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</w:rPr>
        <w:t>обладает начальными знаниями о себе, о природном мире, в котором он живёт; обладает элементарными представлениями из области живой природы, естествознания, математики и т.п.;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</w:rPr>
        <w:t>владеет практическими умениями в области гигиены и самостоятельно выполняет доступные возрасту культурно-гигиенические процедуры (культура еды, умывание, профилактика зубных заболеваний), владеет навыками самообслуживания (уход за внешним видом, уход за одеждой);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</w:rPr>
        <w:t>соблюдает усвоенные элементарные правила поведения в детском саду, на улице, в транспорте, в общественных местах; имеет опыт правильной оценки хороших и плохих поступков; стремится к самостоятельности, владеет приёмами сопоставления своих действий или своей работы с образцом;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hAnsi="Times New Roman" w:cs="Times New Roman"/>
          <w:sz w:val="28"/>
          <w:szCs w:val="28"/>
        </w:rPr>
        <w:t xml:space="preserve">правильно надевает и снимает наушники, индивидуальный слуховой аппарат, включает и выключает его; владеет операциями опознавания и распознавания на слух слов, фраз; использует слух, воспроизводит знакомый речевой материал (со стационарной аппаратурой, с индивидуальным слуховым аппаратом и без него); </w:t>
      </w:r>
    </w:p>
    <w:p w:rsidR="00EA5440" w:rsidRPr="00EA5440" w:rsidRDefault="00EA5440" w:rsidP="00EA544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54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отличается следующими характеристиками речевого развития: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а) понимает и употребляет в речи материал, используемого для организации учебного процесса;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б) обращается к товарищу и взрослому с просьбой;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в) употребляет в диалогической речи слова, обозначающие предмет и действие;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г) употребляет в речи вопросительные предложения;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д) употребляет в реч</w:t>
      </w:r>
      <w:r>
        <w:rPr>
          <w:rFonts w:ascii="Times New Roman" w:hAnsi="Times New Roman" w:cs="Times New Roman"/>
          <w:sz w:val="28"/>
          <w:szCs w:val="28"/>
          <w:lang w:eastAsia="ru-RU"/>
        </w:rPr>
        <w:t>и слова, отвечающие на вопросы Кто? Что? Чт</w:t>
      </w:r>
      <w:r w:rsidRPr="00EA5440">
        <w:rPr>
          <w:rFonts w:ascii="Times New Roman" w:hAnsi="Times New Roman" w:cs="Times New Roman"/>
          <w:sz w:val="28"/>
          <w:szCs w:val="28"/>
          <w:lang w:eastAsia="ru-RU"/>
        </w:rPr>
        <w:t>о делает?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е) понимает и выполняет поручения с указанием действия и предмета;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ж) употребляет в речи словосочетания типа что делает? + что (кого?);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з) называет слово и соотносит его с картинкой;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и) понимает и выполняет поручения, содержащие указания на признак предмета;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к) употребляет в речи слова, обозначающие цвет и размер предмета;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 xml:space="preserve">л) понимает и выполняет поручения с указанием направления действия (включение словосочетаний с предлогами </w:t>
      </w:r>
      <w:proofErr w:type="gramStart"/>
      <w:r w:rsidRPr="00EA5440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A5440">
        <w:rPr>
          <w:rFonts w:ascii="Times New Roman" w:hAnsi="Times New Roman" w:cs="Times New Roman"/>
          <w:sz w:val="28"/>
          <w:szCs w:val="28"/>
          <w:lang w:eastAsia="ru-RU"/>
        </w:rPr>
        <w:t>, на, под, нал, около);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м) составляет простые нераспространённые предложения и распространённые предложения на материале сюжетных картинок, по демонстрации действия;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>н) составляет небольшие рассказы о близких его жизненному опыту ситуациях, по сюжетной картинке и по серии картинок (самостоятельно или с помощью);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 xml:space="preserve">о) </w:t>
      </w:r>
      <w:r w:rsidRPr="00EA5440">
        <w:rPr>
          <w:rFonts w:ascii="Times New Roman" w:hAnsi="Times New Roman" w:cs="Times New Roman"/>
          <w:sz w:val="28"/>
          <w:szCs w:val="28"/>
          <w:lang w:eastAsia="ru-RU"/>
        </w:rPr>
        <w:tab/>
        <w:t>владеет техникой аналитического чтения (устно или устно-</w:t>
      </w:r>
      <w:proofErr w:type="spellStart"/>
      <w:r w:rsidRPr="00EA5440">
        <w:rPr>
          <w:rFonts w:ascii="Times New Roman" w:hAnsi="Times New Roman" w:cs="Times New Roman"/>
          <w:sz w:val="28"/>
          <w:szCs w:val="28"/>
          <w:lang w:eastAsia="ru-RU"/>
        </w:rPr>
        <w:t>дактильно</w:t>
      </w:r>
      <w:proofErr w:type="spellEnd"/>
      <w:r w:rsidRPr="00EA5440">
        <w:rPr>
          <w:rFonts w:ascii="Times New Roman" w:hAnsi="Times New Roman" w:cs="Times New Roman"/>
          <w:sz w:val="28"/>
          <w:szCs w:val="28"/>
          <w:lang w:eastAsia="ru-RU"/>
        </w:rPr>
        <w:t>), пишет печатными буквами;</w:t>
      </w:r>
    </w:p>
    <w:p w:rsid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5440">
        <w:rPr>
          <w:rFonts w:ascii="Times New Roman" w:hAnsi="Times New Roman" w:cs="Times New Roman"/>
          <w:sz w:val="28"/>
          <w:szCs w:val="28"/>
          <w:lang w:eastAsia="ru-RU"/>
        </w:rPr>
        <w:t xml:space="preserve">п) </w:t>
      </w:r>
      <w:r w:rsidRPr="00EA5440">
        <w:rPr>
          <w:rFonts w:ascii="Times New Roman" w:hAnsi="Times New Roman" w:cs="Times New Roman"/>
          <w:sz w:val="28"/>
          <w:szCs w:val="28"/>
          <w:lang w:eastAsia="ru-RU"/>
        </w:rPr>
        <w:tab/>
        <w:t>понимает при прочтении простые, доступные по словарю, тексты, близкие личному опыту ребенка (самостоятельно или с помощью).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5440" w:rsidRPr="00EA5440" w:rsidRDefault="00EA5440" w:rsidP="00EA544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A5440">
        <w:rPr>
          <w:rFonts w:ascii="Times New Roman" w:hAnsi="Times New Roman" w:cs="Times New Roman"/>
          <w:b/>
          <w:sz w:val="28"/>
          <w:szCs w:val="28"/>
        </w:rPr>
        <w:t xml:space="preserve">ебенок с выраженными дополнительными нарушениями в развитии, значительно отстающий от возрастной нормы, перспектива сближения с которой маловероятна даже при систематической и максимальной специальной помощи (по Л.А. </w:t>
      </w:r>
      <w:proofErr w:type="spellStart"/>
      <w:r w:rsidRPr="00EA5440">
        <w:rPr>
          <w:rFonts w:ascii="Times New Roman" w:hAnsi="Times New Roman" w:cs="Times New Roman"/>
          <w:b/>
          <w:sz w:val="28"/>
          <w:szCs w:val="28"/>
        </w:rPr>
        <w:t>Головчиц</w:t>
      </w:r>
      <w:proofErr w:type="spellEnd"/>
      <w:r w:rsidRPr="00EA5440">
        <w:rPr>
          <w:rFonts w:ascii="Times New Roman" w:hAnsi="Times New Roman" w:cs="Times New Roman"/>
          <w:b/>
          <w:sz w:val="28"/>
          <w:szCs w:val="28"/>
        </w:rPr>
        <w:t>):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5440">
        <w:rPr>
          <w:rFonts w:ascii="Times New Roman" w:hAnsi="Times New Roman" w:cs="Times New Roman"/>
          <w:iCs/>
          <w:sz w:val="28"/>
          <w:szCs w:val="28"/>
        </w:rPr>
        <w:t>- владеет нормами поведения в быту, в различных общественных учреждениях; развито доброжелательное отношение к взрослым и детям и налаживание партнерских отношений, владеет различными формами и средствами взаимодействия со сверстниками, сформированы положительные самоощущения и самооценка;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EA5440">
        <w:rPr>
          <w:rFonts w:ascii="Times New Roman" w:hAnsi="Times New Roman" w:cs="Times New Roman"/>
          <w:iCs/>
          <w:sz w:val="28"/>
          <w:szCs w:val="28"/>
        </w:rPr>
        <w:t>развивается мышление (наглядно-действенное, образное, элементы логического), внимание, образная и словесная память, воображение; происходит формирование способов мыслительной деятельности (анализа, сравнения, классификации, обобщения);</w:t>
      </w:r>
      <w:proofErr w:type="gramEnd"/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5440">
        <w:rPr>
          <w:rFonts w:ascii="Times New Roman" w:hAnsi="Times New Roman" w:cs="Times New Roman"/>
          <w:iCs/>
          <w:sz w:val="28"/>
          <w:szCs w:val="28"/>
        </w:rPr>
        <w:t>- происходит развитие языковой способности, речевой активности ребенка; овладение значениями слов и высказываний и обучение их использованию в различных ситуациях общения; развитие разных видов речевой деятельности (</w:t>
      </w:r>
      <w:proofErr w:type="spellStart"/>
      <w:r w:rsidRPr="00EA5440">
        <w:rPr>
          <w:rFonts w:ascii="Times New Roman" w:hAnsi="Times New Roman" w:cs="Times New Roman"/>
          <w:iCs/>
          <w:sz w:val="28"/>
          <w:szCs w:val="28"/>
        </w:rPr>
        <w:t>слухо</w:t>
      </w:r>
      <w:proofErr w:type="spellEnd"/>
      <w:r w:rsidRPr="00EA5440">
        <w:rPr>
          <w:rFonts w:ascii="Times New Roman" w:hAnsi="Times New Roman" w:cs="Times New Roman"/>
          <w:iCs/>
          <w:sz w:val="28"/>
          <w:szCs w:val="28"/>
        </w:rPr>
        <w:t xml:space="preserve">-зрительного восприятия, говорения, </w:t>
      </w:r>
      <w:proofErr w:type="spellStart"/>
      <w:r w:rsidRPr="00EA5440">
        <w:rPr>
          <w:rFonts w:ascii="Times New Roman" w:hAnsi="Times New Roman" w:cs="Times New Roman"/>
          <w:iCs/>
          <w:sz w:val="28"/>
          <w:szCs w:val="28"/>
        </w:rPr>
        <w:t>дактилирования</w:t>
      </w:r>
      <w:proofErr w:type="spellEnd"/>
      <w:r w:rsidRPr="00EA5440">
        <w:rPr>
          <w:rFonts w:ascii="Times New Roman" w:hAnsi="Times New Roman" w:cs="Times New Roman"/>
          <w:iCs/>
          <w:sz w:val="28"/>
          <w:szCs w:val="28"/>
        </w:rPr>
        <w:t>, глобального и аналитического чтения, письма); формирование элементарных навыков связной речи, прежде всего разговорной;</w:t>
      </w:r>
    </w:p>
    <w:p w:rsidR="00EA5440" w:rsidRPr="00EA5440" w:rsidRDefault="00EA5440" w:rsidP="00EA5440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5440">
        <w:rPr>
          <w:rFonts w:ascii="Times New Roman" w:hAnsi="Times New Roman" w:cs="Times New Roman"/>
          <w:iCs/>
          <w:sz w:val="28"/>
          <w:szCs w:val="28"/>
        </w:rPr>
        <w:t>- наблюдается развитие сенсорного опыта, развитие эмоциональной отзывчивости, формирование интереса к красоте окружающего мира, знакомство и освоение разных видов художественной деятельности (изобразительной, театрализованной, музыкальной), формирование художественных способностей.</w:t>
      </w:r>
    </w:p>
    <w:p w:rsidR="00EA5440" w:rsidRDefault="00EA5440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A83" w:rsidRDefault="005B7A83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A83" w:rsidRDefault="005B7A83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A83" w:rsidRDefault="005B7A83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A83" w:rsidRDefault="005B7A83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A83" w:rsidRDefault="005B7A83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19A4" w:rsidRDefault="000519A4" w:rsidP="000519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519A4" w:rsidRPr="005B7A83" w:rsidRDefault="000519A4" w:rsidP="005B7A8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A83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0519A4" w:rsidRDefault="000519A4" w:rsidP="000519A4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в соответствии с направлениями развития ребенка в пяти образовательных областях. Обязательная часть.</w:t>
      </w:r>
    </w:p>
    <w:p w:rsidR="000519A4" w:rsidRDefault="000519A4" w:rsidP="000519A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19A4" w:rsidRPr="000519A4" w:rsidRDefault="000519A4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0519A4" w:rsidRDefault="000519A4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19A4">
        <w:rPr>
          <w:rFonts w:ascii="Times New Roman" w:hAnsi="Times New Roman" w:cs="Times New Roman"/>
          <w:sz w:val="28"/>
          <w:szCs w:val="28"/>
        </w:rPr>
        <w:t>- социально-коммуникативное</w:t>
      </w:r>
      <w:r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:rsidR="000519A4" w:rsidRDefault="000519A4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-познавательное развитие;</w:t>
      </w:r>
    </w:p>
    <w:p w:rsidR="000519A4" w:rsidRDefault="000519A4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-речевое развитие;</w:t>
      </w:r>
    </w:p>
    <w:p w:rsidR="00457B71" w:rsidRDefault="00457B71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457B71" w:rsidRDefault="00457B71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457B71" w:rsidRDefault="00457B71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B71" w:rsidRDefault="007E1893" w:rsidP="000519A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893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i/>
          <w:sz w:val="28"/>
          <w:szCs w:val="28"/>
        </w:rPr>
        <w:t>. Трудовая деятельность.</w:t>
      </w:r>
    </w:p>
    <w:p w:rsidR="007E1893" w:rsidRDefault="007E1893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главных задач слабослышащих и позднооглохших детей можно выделить: воспитание трудолюбия, потребности в труде, создание психологической и практической  готовности к труду</w:t>
      </w:r>
    </w:p>
    <w:p w:rsidR="007E1893" w:rsidRDefault="007E1893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трудовых умений детей; овладение </w:t>
      </w:r>
      <w:r w:rsidR="0019740A">
        <w:rPr>
          <w:rFonts w:ascii="Times New Roman" w:hAnsi="Times New Roman" w:cs="Times New Roman"/>
          <w:sz w:val="28"/>
          <w:szCs w:val="28"/>
        </w:rPr>
        <w:t>элементарной культурой труда; воспитание ценностного отношения к собственному труду;</w:t>
      </w:r>
    </w:p>
    <w:p w:rsidR="0019740A" w:rsidRDefault="0019740A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-создаются специальные условия, которые позволяют формировать у слабослышащих и по</w:t>
      </w:r>
      <w:r w:rsidR="00E97CB8">
        <w:rPr>
          <w:rFonts w:ascii="Times New Roman" w:hAnsi="Times New Roman" w:cs="Times New Roman"/>
          <w:sz w:val="28"/>
          <w:szCs w:val="28"/>
        </w:rPr>
        <w:t>зднооглохших детей трудовые умения и навыки.</w:t>
      </w:r>
    </w:p>
    <w:p w:rsidR="00E97CB8" w:rsidRPr="00E97CB8" w:rsidRDefault="00E97CB8" w:rsidP="000519A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CB8">
        <w:rPr>
          <w:rFonts w:ascii="Times New Roman" w:hAnsi="Times New Roman" w:cs="Times New Roman"/>
          <w:i/>
          <w:sz w:val="28"/>
          <w:szCs w:val="28"/>
        </w:rPr>
        <w:t>Охрана жизнедеятельности</w:t>
      </w:r>
    </w:p>
    <w:p w:rsidR="007E1893" w:rsidRDefault="00E97CB8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основами безопасности жизнедеятельности связано с решением коррекционно-образовательных занятий следующих задач: формирование представлений об опасных для человека и природы ситуациях и способах </w:t>
      </w:r>
      <w:r w:rsidR="00F57417">
        <w:rPr>
          <w:rFonts w:ascii="Times New Roman" w:hAnsi="Times New Roman" w:cs="Times New Roman"/>
          <w:sz w:val="28"/>
          <w:szCs w:val="28"/>
        </w:rPr>
        <w:t>поведения в них</w:t>
      </w:r>
    </w:p>
    <w:p w:rsidR="00F57417" w:rsidRDefault="00F57417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правилам безопасного для человека и окружающего мира поведения</w:t>
      </w:r>
      <w:r w:rsidR="00AB662E">
        <w:rPr>
          <w:rFonts w:ascii="Times New Roman" w:hAnsi="Times New Roman" w:cs="Times New Roman"/>
          <w:sz w:val="28"/>
          <w:szCs w:val="28"/>
        </w:rPr>
        <w:t>; формирование знаний о правилах безопасности дорожного движения для пешехода и пассажира транспортного средства;</w:t>
      </w:r>
    </w:p>
    <w:p w:rsidR="00AB662E" w:rsidRPr="00E97CB8" w:rsidRDefault="00AB662E" w:rsidP="000519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формами работы являются: наблюдения, игры с созданием проблемных ситуаций (сюжетно-ролевые, театрализованные), экскурсии; беседы с детьми о правилах безопасного поведения на улице города, в природе, дома, при общении с незнакомыми людьми.</w:t>
      </w:r>
    </w:p>
    <w:p w:rsidR="000519A4" w:rsidRDefault="00AB662E" w:rsidP="000519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Коммуникативная деятельность</w:t>
      </w:r>
    </w:p>
    <w:p w:rsidR="00AB662E" w:rsidRDefault="00AB662E" w:rsidP="00E75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Формирование взаимодействия  и общения с взрослыми; развитие общения ребенка со сверстниками и межличностных отношений; развитие сферы самосознания, формирование образа самого себя</w:t>
      </w:r>
      <w:r w:rsidR="00E75B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B4B" w:rsidRDefault="00E75B4B" w:rsidP="00E75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Очень важно развивать у детей с нарушением слуха собственную инициативу в установлении контактов с взрослыми. На всех этапах общения со слабослышащими и позднооглохшими детьми для развития их личностных качеств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оценка их действий взрослыми.</w:t>
      </w:r>
    </w:p>
    <w:p w:rsidR="00E75B4B" w:rsidRDefault="00E870CF" w:rsidP="00E870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0CF">
        <w:rPr>
          <w:rFonts w:ascii="Times New Roman" w:hAnsi="Times New Roman" w:cs="Times New Roman"/>
          <w:sz w:val="28"/>
          <w:szCs w:val="28"/>
        </w:rPr>
        <w:t>Создание воз</w:t>
      </w:r>
      <w:r w:rsidR="00E75B4B" w:rsidRPr="00E870CF">
        <w:rPr>
          <w:rFonts w:ascii="Times New Roman" w:hAnsi="Times New Roman" w:cs="Times New Roman"/>
          <w:sz w:val="28"/>
          <w:szCs w:val="28"/>
        </w:rPr>
        <w:t>можност</w:t>
      </w:r>
      <w:r w:rsidRPr="00E870CF">
        <w:rPr>
          <w:rFonts w:ascii="Times New Roman" w:hAnsi="Times New Roman" w:cs="Times New Roman"/>
          <w:sz w:val="28"/>
          <w:szCs w:val="28"/>
        </w:rPr>
        <w:t>ей</w:t>
      </w:r>
      <w:r w:rsidR="00E75B4B" w:rsidRPr="00E870CF">
        <w:rPr>
          <w:rFonts w:ascii="Times New Roman" w:hAnsi="Times New Roman" w:cs="Times New Roman"/>
          <w:sz w:val="28"/>
          <w:szCs w:val="28"/>
        </w:rPr>
        <w:t xml:space="preserve"> для приобщения слабослышащих и позднооглохших детей к ценностям сотрудничества с другими людьми, прежде всего, реализуя принципы личностно-развивающего общения и содействия, предоставляя детям возможность принимать участие в различных событиях, планировать совместную работу. Это способствует развитию у детей чувства личной ответственности, ответственности за другого человека, чувства «общего дела», понимания необходимости согласовывать с партнерами по деятельности мнения и действия. </w:t>
      </w:r>
      <w:r>
        <w:rPr>
          <w:rFonts w:ascii="Times New Roman" w:hAnsi="Times New Roman" w:cs="Times New Roman"/>
          <w:sz w:val="28"/>
          <w:szCs w:val="28"/>
        </w:rPr>
        <w:t>Помощь</w:t>
      </w:r>
      <w:r w:rsidR="00E75B4B" w:rsidRPr="00E870CF">
        <w:rPr>
          <w:rFonts w:ascii="Times New Roman" w:hAnsi="Times New Roman" w:cs="Times New Roman"/>
          <w:sz w:val="28"/>
          <w:szCs w:val="28"/>
        </w:rPr>
        <w:t xml:space="preserve"> слабослышащим и позднооглохшим детям распознавать эмоциональные переживания и состояния окружающих, выражать собственные переживания. Способств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E75B4B" w:rsidRPr="00E870CF">
        <w:rPr>
          <w:rFonts w:ascii="Times New Roman" w:hAnsi="Times New Roman" w:cs="Times New Roman"/>
          <w:sz w:val="28"/>
          <w:szCs w:val="28"/>
        </w:rPr>
        <w:t xml:space="preserve"> формированию у детей представлений о добре и зле, обсуждая с ними различные ситуации из жизни, из рассказов, сказок, обращая внимание на проявления щедрости, жадности, честности, лживости, злости, доброты и др., таким образом, создавая условия освоения ребенком этических правил и норм поведения, владения соответствующим речевым запасом.</w:t>
      </w:r>
    </w:p>
    <w:p w:rsidR="00192D90" w:rsidRPr="00192D90" w:rsidRDefault="00192D90" w:rsidP="00192D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D90">
        <w:rPr>
          <w:rFonts w:ascii="Times New Roman" w:hAnsi="Times New Roman" w:cs="Times New Roman"/>
          <w:sz w:val="28"/>
          <w:szCs w:val="28"/>
        </w:rPr>
        <w:t xml:space="preserve">Интерес и внимание взрослых к многообразным проявлениям ребенка, его интересам и склонностям повышает его доверие к себе, веру в свои силы. Возможность внести свой вклад в общее </w:t>
      </w:r>
      <w:r>
        <w:rPr>
          <w:rFonts w:ascii="Times New Roman" w:hAnsi="Times New Roman" w:cs="Times New Roman"/>
          <w:sz w:val="28"/>
          <w:szCs w:val="28"/>
        </w:rPr>
        <w:t xml:space="preserve">дело и повлиять на ход событий </w:t>
      </w:r>
      <w:r w:rsidRPr="00192D90">
        <w:rPr>
          <w:rFonts w:ascii="Times New Roman" w:hAnsi="Times New Roman" w:cs="Times New Roman"/>
          <w:sz w:val="28"/>
          <w:szCs w:val="28"/>
        </w:rPr>
        <w:t xml:space="preserve">помогает слабослышащим и позднооглохшим детям со временем приобрести способность и готовность к самостоятельности и участию в жизни общества. </w:t>
      </w:r>
    </w:p>
    <w:p w:rsidR="00192D90" w:rsidRDefault="00192D90" w:rsidP="00192D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92D90">
        <w:rPr>
          <w:rFonts w:ascii="Times New Roman" w:hAnsi="Times New Roman" w:cs="Times New Roman"/>
          <w:sz w:val="28"/>
          <w:szCs w:val="28"/>
        </w:rPr>
        <w:t xml:space="preserve">пособствуют развитию у слабослышащих и позднооглохших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 Взрослые способствуют освоению детьми элементарных правил этикета, в том числе и речевого и безопасного поведения дома, на улице. </w:t>
      </w:r>
    </w:p>
    <w:p w:rsidR="00192D90" w:rsidRDefault="00192D90" w:rsidP="00192D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D90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 условий</w:t>
      </w:r>
      <w:r w:rsidRPr="00192D90">
        <w:rPr>
          <w:rFonts w:ascii="Times New Roman" w:hAnsi="Times New Roman" w:cs="Times New Roman"/>
          <w:sz w:val="28"/>
          <w:szCs w:val="28"/>
        </w:rPr>
        <w:t xml:space="preserve"> для развития бережного, ответственного отношения ребенка к окружающей природе, рукотворному миру, а также способствуют усвоению детьми правил безопасного поведения, прежде всего на своем собственном примере и примере других, сопровождая собственные действия и/или действия детей комментариями. </w:t>
      </w:r>
    </w:p>
    <w:p w:rsidR="008111A1" w:rsidRPr="008111A1" w:rsidRDefault="008111A1" w:rsidP="008111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11A1">
        <w:rPr>
          <w:rFonts w:ascii="Times New Roman" w:hAnsi="Times New Roman" w:cs="Times New Roman"/>
          <w:i/>
          <w:sz w:val="28"/>
          <w:szCs w:val="28"/>
        </w:rPr>
        <w:t xml:space="preserve">В сфере развития игровой деятельности </w:t>
      </w:r>
    </w:p>
    <w:p w:rsidR="008111A1" w:rsidRDefault="008111A1" w:rsidP="002F1E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111A1">
        <w:rPr>
          <w:rFonts w:ascii="Times New Roman" w:hAnsi="Times New Roman" w:cs="Times New Roman"/>
          <w:sz w:val="28"/>
          <w:szCs w:val="28"/>
        </w:rPr>
        <w:t>озда</w:t>
      </w:r>
      <w:r w:rsidR="002F1E87">
        <w:rPr>
          <w:rFonts w:ascii="Times New Roman" w:hAnsi="Times New Roman" w:cs="Times New Roman"/>
          <w:sz w:val="28"/>
          <w:szCs w:val="28"/>
        </w:rPr>
        <w:t>ние</w:t>
      </w:r>
      <w:r w:rsidRPr="008111A1">
        <w:rPr>
          <w:rFonts w:ascii="Times New Roman" w:hAnsi="Times New Roman" w:cs="Times New Roman"/>
          <w:sz w:val="28"/>
          <w:szCs w:val="28"/>
        </w:rPr>
        <w:t xml:space="preserve"> специальны</w:t>
      </w:r>
      <w:r w:rsidR="002F1E87">
        <w:rPr>
          <w:rFonts w:ascii="Times New Roman" w:hAnsi="Times New Roman" w:cs="Times New Roman"/>
          <w:sz w:val="28"/>
          <w:szCs w:val="28"/>
        </w:rPr>
        <w:t>х</w:t>
      </w:r>
      <w:r w:rsidRPr="008111A1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2F1E87">
        <w:rPr>
          <w:rFonts w:ascii="Times New Roman" w:hAnsi="Times New Roman" w:cs="Times New Roman"/>
          <w:sz w:val="28"/>
          <w:szCs w:val="28"/>
        </w:rPr>
        <w:t>й</w:t>
      </w:r>
      <w:r w:rsidRPr="008111A1">
        <w:rPr>
          <w:rFonts w:ascii="Times New Roman" w:hAnsi="Times New Roman" w:cs="Times New Roman"/>
          <w:sz w:val="28"/>
          <w:szCs w:val="28"/>
        </w:rPr>
        <w:t xml:space="preserve"> для свободной игры слабослышащих и позднооглохших детей, организ</w:t>
      </w:r>
      <w:r w:rsidR="002F1E87">
        <w:rPr>
          <w:rFonts w:ascii="Times New Roman" w:hAnsi="Times New Roman" w:cs="Times New Roman"/>
          <w:sz w:val="28"/>
          <w:szCs w:val="28"/>
        </w:rPr>
        <w:t>овать</w:t>
      </w:r>
      <w:r w:rsidRPr="008111A1">
        <w:rPr>
          <w:rFonts w:ascii="Times New Roman" w:hAnsi="Times New Roman" w:cs="Times New Roman"/>
          <w:sz w:val="28"/>
          <w:szCs w:val="28"/>
        </w:rPr>
        <w:t xml:space="preserve"> и поощрят</w:t>
      </w:r>
      <w:r w:rsidR="002F1E87">
        <w:rPr>
          <w:rFonts w:ascii="Times New Roman" w:hAnsi="Times New Roman" w:cs="Times New Roman"/>
          <w:sz w:val="28"/>
          <w:szCs w:val="28"/>
        </w:rPr>
        <w:t>ь</w:t>
      </w:r>
      <w:r w:rsidRPr="008111A1">
        <w:rPr>
          <w:rFonts w:ascii="Times New Roman" w:hAnsi="Times New Roman" w:cs="Times New Roman"/>
          <w:sz w:val="28"/>
          <w:szCs w:val="28"/>
        </w:rPr>
        <w:t xml:space="preserve"> участие детей в сюжетно-ролевых, дидактических, развивающих компьютерных играх и других игровых формах; поддерживат</w:t>
      </w:r>
      <w:r w:rsidR="002F1E87">
        <w:rPr>
          <w:rFonts w:ascii="Times New Roman" w:hAnsi="Times New Roman" w:cs="Times New Roman"/>
          <w:sz w:val="28"/>
          <w:szCs w:val="28"/>
        </w:rPr>
        <w:t>ь</w:t>
      </w:r>
      <w:r w:rsidRPr="008111A1">
        <w:rPr>
          <w:rFonts w:ascii="Times New Roman" w:hAnsi="Times New Roman" w:cs="Times New Roman"/>
          <w:sz w:val="28"/>
          <w:szCs w:val="28"/>
        </w:rPr>
        <w:t xml:space="preserve"> творческую импровизацию в игре. Использ</w:t>
      </w:r>
      <w:r w:rsidR="002F1E87">
        <w:rPr>
          <w:rFonts w:ascii="Times New Roman" w:hAnsi="Times New Roman" w:cs="Times New Roman"/>
          <w:sz w:val="28"/>
          <w:szCs w:val="28"/>
        </w:rPr>
        <w:t>ование</w:t>
      </w:r>
      <w:r w:rsidRPr="008111A1">
        <w:rPr>
          <w:rFonts w:ascii="Times New Roman" w:hAnsi="Times New Roman" w:cs="Times New Roman"/>
          <w:sz w:val="28"/>
          <w:szCs w:val="28"/>
        </w:rPr>
        <w:t xml:space="preserve"> дидактически</w:t>
      </w:r>
      <w:r w:rsidR="002F1E87">
        <w:rPr>
          <w:rFonts w:ascii="Times New Roman" w:hAnsi="Times New Roman" w:cs="Times New Roman"/>
          <w:sz w:val="28"/>
          <w:szCs w:val="28"/>
        </w:rPr>
        <w:t>х</w:t>
      </w:r>
      <w:r w:rsidRPr="008111A1">
        <w:rPr>
          <w:rFonts w:ascii="Times New Roman" w:hAnsi="Times New Roman" w:cs="Times New Roman"/>
          <w:sz w:val="28"/>
          <w:szCs w:val="28"/>
        </w:rPr>
        <w:t xml:space="preserve"> игр и игровы</w:t>
      </w:r>
      <w:r w:rsidR="002F1E87">
        <w:rPr>
          <w:rFonts w:ascii="Times New Roman" w:hAnsi="Times New Roman" w:cs="Times New Roman"/>
          <w:sz w:val="28"/>
          <w:szCs w:val="28"/>
        </w:rPr>
        <w:t>х</w:t>
      </w:r>
      <w:r w:rsidRPr="008111A1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2F1E87">
        <w:rPr>
          <w:rFonts w:ascii="Times New Roman" w:hAnsi="Times New Roman" w:cs="Times New Roman"/>
          <w:sz w:val="28"/>
          <w:szCs w:val="28"/>
        </w:rPr>
        <w:t>ов</w:t>
      </w:r>
      <w:r w:rsidRPr="008111A1">
        <w:rPr>
          <w:rFonts w:ascii="Times New Roman" w:hAnsi="Times New Roman" w:cs="Times New Roman"/>
          <w:sz w:val="28"/>
          <w:szCs w:val="28"/>
        </w:rPr>
        <w:t xml:space="preserve"> в разных видах деятельности и при выполнении режимных моментов. </w:t>
      </w:r>
    </w:p>
    <w:p w:rsidR="002F1E87" w:rsidRPr="008C0824" w:rsidRDefault="002F1E87" w:rsidP="002F1E87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824">
        <w:rPr>
          <w:rFonts w:ascii="Times New Roman" w:hAnsi="Times New Roman" w:cs="Times New Roman"/>
          <w:i/>
          <w:sz w:val="28"/>
          <w:szCs w:val="28"/>
        </w:rPr>
        <w:t>Познавательн</w:t>
      </w:r>
      <w:r w:rsidR="008C0824">
        <w:rPr>
          <w:rFonts w:ascii="Times New Roman" w:hAnsi="Times New Roman" w:cs="Times New Roman"/>
          <w:i/>
          <w:sz w:val="28"/>
          <w:szCs w:val="28"/>
        </w:rPr>
        <w:t>ое</w:t>
      </w:r>
      <w:r w:rsidRPr="008C0824">
        <w:rPr>
          <w:rFonts w:ascii="Times New Roman" w:hAnsi="Times New Roman" w:cs="Times New Roman"/>
          <w:i/>
          <w:sz w:val="28"/>
          <w:szCs w:val="28"/>
        </w:rPr>
        <w:t xml:space="preserve"> ра</w:t>
      </w:r>
      <w:r w:rsidR="008C0824" w:rsidRPr="008C0824">
        <w:rPr>
          <w:rFonts w:ascii="Times New Roman" w:hAnsi="Times New Roman" w:cs="Times New Roman"/>
          <w:i/>
          <w:sz w:val="28"/>
          <w:szCs w:val="28"/>
        </w:rPr>
        <w:t>звитие</w:t>
      </w:r>
    </w:p>
    <w:p w:rsidR="008C0824" w:rsidRPr="008C0824" w:rsidRDefault="002F1E87" w:rsidP="008C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0824">
        <w:rPr>
          <w:rFonts w:ascii="Times New Roman" w:hAnsi="Times New Roman" w:cs="Times New Roman"/>
          <w:sz w:val="28"/>
          <w:szCs w:val="28"/>
        </w:rPr>
        <w:t xml:space="preserve">В области познавательного развития слабослышащих и позднооглохших детей </w:t>
      </w:r>
      <w:r w:rsidR="008C0824">
        <w:rPr>
          <w:rFonts w:ascii="Times New Roman" w:hAnsi="Times New Roman" w:cs="Times New Roman"/>
          <w:sz w:val="28"/>
          <w:szCs w:val="28"/>
        </w:rPr>
        <w:t>необходимо:</w:t>
      </w:r>
    </w:p>
    <w:p w:rsidR="002F1E87" w:rsidRPr="008C0824" w:rsidRDefault="002F1E87" w:rsidP="008C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0824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8C0824">
        <w:rPr>
          <w:rFonts w:ascii="Times New Roman" w:hAnsi="Times New Roman" w:cs="Times New Roman"/>
          <w:sz w:val="28"/>
          <w:szCs w:val="28"/>
        </w:rPr>
        <w:t>разви</w:t>
      </w:r>
      <w:r w:rsidR="008C0824">
        <w:rPr>
          <w:rFonts w:ascii="Times New Roman" w:hAnsi="Times New Roman" w:cs="Times New Roman"/>
          <w:sz w:val="28"/>
          <w:szCs w:val="28"/>
        </w:rPr>
        <w:t>вать</w:t>
      </w:r>
      <w:r w:rsidRPr="008C0824">
        <w:rPr>
          <w:rFonts w:ascii="Times New Roman" w:hAnsi="Times New Roman" w:cs="Times New Roman"/>
          <w:sz w:val="28"/>
          <w:szCs w:val="28"/>
        </w:rPr>
        <w:t xml:space="preserve"> любознательност</w:t>
      </w:r>
      <w:r w:rsidR="008C0824">
        <w:rPr>
          <w:rFonts w:ascii="Times New Roman" w:hAnsi="Times New Roman" w:cs="Times New Roman"/>
          <w:sz w:val="28"/>
          <w:szCs w:val="28"/>
        </w:rPr>
        <w:t>ь</w:t>
      </w:r>
      <w:r w:rsidRPr="008C082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C0824">
        <w:rPr>
          <w:rFonts w:ascii="Times New Roman" w:hAnsi="Times New Roman" w:cs="Times New Roman"/>
          <w:sz w:val="28"/>
          <w:szCs w:val="28"/>
        </w:rPr>
        <w:t>познавательно</w:t>
      </w:r>
      <w:r w:rsidR="008C0824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8C0824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8C0824">
        <w:rPr>
          <w:rFonts w:ascii="Times New Roman" w:hAnsi="Times New Roman" w:cs="Times New Roman"/>
          <w:sz w:val="28"/>
          <w:szCs w:val="28"/>
        </w:rPr>
        <w:t>ь</w:t>
      </w:r>
      <w:r w:rsidRPr="008C0824">
        <w:rPr>
          <w:rFonts w:ascii="Times New Roman" w:hAnsi="Times New Roman" w:cs="Times New Roman"/>
          <w:sz w:val="28"/>
          <w:szCs w:val="28"/>
        </w:rPr>
        <w:t>, познавательны</w:t>
      </w:r>
      <w:r w:rsidR="008C0824">
        <w:rPr>
          <w:rFonts w:ascii="Times New Roman" w:hAnsi="Times New Roman" w:cs="Times New Roman"/>
          <w:sz w:val="28"/>
          <w:szCs w:val="28"/>
        </w:rPr>
        <w:t>е</w:t>
      </w:r>
      <w:r w:rsidRPr="008C0824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8C0824">
        <w:rPr>
          <w:rFonts w:ascii="Times New Roman" w:hAnsi="Times New Roman" w:cs="Times New Roman"/>
          <w:sz w:val="28"/>
          <w:szCs w:val="28"/>
        </w:rPr>
        <w:t>и</w:t>
      </w:r>
      <w:r w:rsidRPr="008C082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2F1E87" w:rsidRDefault="002F1E87" w:rsidP="008C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0824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8C0824">
        <w:rPr>
          <w:rFonts w:ascii="Times New Roman" w:hAnsi="Times New Roman" w:cs="Times New Roman"/>
          <w:sz w:val="28"/>
          <w:szCs w:val="28"/>
        </w:rPr>
        <w:t>разви</w:t>
      </w:r>
      <w:r w:rsidR="008C0824">
        <w:rPr>
          <w:rFonts w:ascii="Times New Roman" w:hAnsi="Times New Roman" w:cs="Times New Roman"/>
          <w:sz w:val="28"/>
          <w:szCs w:val="28"/>
        </w:rPr>
        <w:t>вать</w:t>
      </w:r>
      <w:r w:rsidRPr="008C0824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8C0824">
        <w:rPr>
          <w:rFonts w:ascii="Times New Roman" w:hAnsi="Times New Roman" w:cs="Times New Roman"/>
          <w:sz w:val="28"/>
          <w:szCs w:val="28"/>
        </w:rPr>
        <w:t>я</w:t>
      </w:r>
      <w:r w:rsidRPr="008C0824">
        <w:rPr>
          <w:rFonts w:ascii="Times New Roman" w:hAnsi="Times New Roman" w:cs="Times New Roman"/>
          <w:sz w:val="28"/>
          <w:szCs w:val="28"/>
        </w:rPr>
        <w:t xml:space="preserve"> в разных сферах знаний </w:t>
      </w:r>
      <w:r w:rsidR="008C0824">
        <w:rPr>
          <w:rFonts w:ascii="Times New Roman" w:hAnsi="Times New Roman" w:cs="Times New Roman"/>
          <w:sz w:val="28"/>
          <w:szCs w:val="28"/>
        </w:rPr>
        <w:t>об окружающей действительности.</w:t>
      </w:r>
    </w:p>
    <w:p w:rsidR="008C0824" w:rsidRPr="008C0824" w:rsidRDefault="008C0824" w:rsidP="008C08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C0824">
        <w:rPr>
          <w:rFonts w:ascii="Times New Roman" w:hAnsi="Times New Roman" w:cs="Times New Roman"/>
          <w:sz w:val="28"/>
          <w:szCs w:val="28"/>
        </w:rPr>
        <w:t>оздат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C0824">
        <w:rPr>
          <w:rFonts w:ascii="Times New Roman" w:hAnsi="Times New Roman" w:cs="Times New Roman"/>
          <w:sz w:val="28"/>
          <w:szCs w:val="28"/>
        </w:rPr>
        <w:t xml:space="preserve"> насыщенную предметно-пространственную среду, 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</w:t>
      </w:r>
    </w:p>
    <w:p w:rsidR="008C0824" w:rsidRPr="008C0824" w:rsidRDefault="008C0824" w:rsidP="008C08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24">
        <w:rPr>
          <w:rFonts w:ascii="Times New Roman" w:hAnsi="Times New Roman" w:cs="Times New Roman"/>
          <w:sz w:val="28"/>
          <w:szCs w:val="28"/>
        </w:rPr>
        <w:t>Ребенок с самого раннего возраста проявляет исследовательскую активность и интерес к окружающим предметам и их свойствам, а в возрасте 3-5 лет уже обладает необходимыми предпосылками для того, чтобы открывать явления из естественнонаучной области, устанавливая и понимая простые причинные взаимосвязи «если… то…».</w:t>
      </w:r>
    </w:p>
    <w:p w:rsidR="008C0824" w:rsidRPr="008C0824" w:rsidRDefault="008C0824" w:rsidP="008C08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24">
        <w:rPr>
          <w:rFonts w:ascii="Times New Roman" w:hAnsi="Times New Roman" w:cs="Times New Roman"/>
          <w:sz w:val="28"/>
          <w:szCs w:val="28"/>
        </w:rPr>
        <w:t xml:space="preserve">Уже в своей повседневной жизни ребенок приобретает многообразный опыт соприкосновения с объектами природы – воздухом, водой, огнем, землей (почвой), светом, различными объектами живой и неживой природы и т. п. Ему нравится наблюдать природные явления, исследовать их, экспериментировать с ними. Он строит гипотезы и собственные теории, объясняющие явления, знакомится с первичными закономерностями, делает попытки разбираться во взаимосвязях, присущих этой сфере. </w:t>
      </w:r>
    </w:p>
    <w:p w:rsidR="008C0824" w:rsidRDefault="008C0824" w:rsidP="008C08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Познавательное развитие. Формирование элементарных математических представлений.</w:t>
      </w:r>
    </w:p>
    <w:p w:rsidR="008C0824" w:rsidRDefault="008C0824" w:rsidP="008C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задачу данного раздела входит формирование взаимосвязанных, </w:t>
      </w:r>
      <w:r w:rsidR="00941F60">
        <w:rPr>
          <w:rFonts w:ascii="Times New Roman" w:hAnsi="Times New Roman" w:cs="Times New Roman"/>
          <w:sz w:val="28"/>
          <w:szCs w:val="28"/>
        </w:rPr>
        <w:t>систематизированных элементарных представлений о количестве и числе, о пространственных свойствах (величине, форме) и отношении предметов, о времени, а также усвоения способов количественного сопоставления.</w:t>
      </w:r>
    </w:p>
    <w:p w:rsidR="00941F60" w:rsidRDefault="00941F60" w:rsidP="008C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Занятия по всем направлениям ведутся параллельно, а не последовательно. Математическое развитие слабослышащих и позднооглохших дошкольников реализуются в разнообразных формах педагогического воздействия ребенка и взрослого. Это экскурсии и наблюдения, игры   природным материалом, тканью, игры и игровые упражнения с  сенсорными эталонами, бытовыми предметами</w:t>
      </w:r>
      <w:r w:rsidR="002D444C">
        <w:rPr>
          <w:rFonts w:ascii="Times New Roman" w:hAnsi="Times New Roman" w:cs="Times New Roman"/>
          <w:sz w:val="28"/>
          <w:szCs w:val="28"/>
        </w:rPr>
        <w:t xml:space="preserve">-орудиями, конструктивные игры, игры на развитие ритмической способности детей, пальчиковые игры, игры с образными игрушками, подвижные, театрализованные, сюжетно-дидактические, логические игры со </w:t>
      </w:r>
      <w:proofErr w:type="spellStart"/>
      <w:r w:rsidR="002D444C">
        <w:rPr>
          <w:rFonts w:ascii="Times New Roman" w:hAnsi="Times New Roman" w:cs="Times New Roman"/>
          <w:sz w:val="28"/>
          <w:szCs w:val="28"/>
        </w:rPr>
        <w:t>знаковосимволическими</w:t>
      </w:r>
      <w:proofErr w:type="spellEnd"/>
      <w:r w:rsidR="002D444C">
        <w:rPr>
          <w:rFonts w:ascii="Times New Roman" w:hAnsi="Times New Roman" w:cs="Times New Roman"/>
          <w:sz w:val="28"/>
          <w:szCs w:val="28"/>
        </w:rPr>
        <w:t xml:space="preserve"> материалами.</w:t>
      </w:r>
    </w:p>
    <w:p w:rsidR="00F152E3" w:rsidRDefault="00F152E3" w:rsidP="008C08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Речевое развитие.</w:t>
      </w:r>
    </w:p>
    <w:p w:rsidR="00F8589B" w:rsidRPr="00F8589B" w:rsidRDefault="00F8589B" w:rsidP="00F85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 xml:space="preserve">В области речевого развития слабослышащих и позднооглохших детей основными </w:t>
      </w:r>
      <w:r w:rsidRPr="00F8589B">
        <w:rPr>
          <w:rFonts w:ascii="Times New Roman" w:hAnsi="Times New Roman" w:cs="Times New Roman"/>
          <w:i/>
          <w:sz w:val="28"/>
          <w:szCs w:val="28"/>
        </w:rPr>
        <w:t>задачами образовательной деятельности</w:t>
      </w:r>
      <w:r w:rsidRPr="00F8589B">
        <w:rPr>
          <w:rFonts w:ascii="Times New Roman" w:hAnsi="Times New Roman" w:cs="Times New Roman"/>
          <w:sz w:val="28"/>
          <w:szCs w:val="28"/>
        </w:rPr>
        <w:t xml:space="preserve"> является создание условий </w:t>
      </w:r>
      <w:proofErr w:type="gramStart"/>
      <w:r w:rsidRPr="00F858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858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589B" w:rsidRPr="00F8589B" w:rsidRDefault="00F8589B" w:rsidP="00F85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F8589B">
        <w:rPr>
          <w:rFonts w:ascii="Times New Roman" w:hAnsi="Times New Roman" w:cs="Times New Roman"/>
          <w:sz w:val="28"/>
          <w:szCs w:val="28"/>
        </w:rPr>
        <w:t xml:space="preserve">формирования слухоречевой среды; </w:t>
      </w:r>
    </w:p>
    <w:p w:rsidR="00F8589B" w:rsidRPr="00F8589B" w:rsidRDefault="00F8589B" w:rsidP="00F85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>- формирования и совершенствования разных сторон речи слабослышащих и позднооглохших детей;</w:t>
      </w:r>
    </w:p>
    <w:p w:rsidR="00F8589B" w:rsidRDefault="00F8589B" w:rsidP="00F85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89B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F8589B">
        <w:rPr>
          <w:rFonts w:ascii="Times New Roman" w:hAnsi="Times New Roman" w:cs="Times New Roman"/>
          <w:sz w:val="28"/>
          <w:szCs w:val="28"/>
        </w:rPr>
        <w:t>приобщения детей к культуре чтения художественной литературы</w:t>
      </w:r>
      <w:r w:rsidRPr="00F8589B">
        <w:rPr>
          <w:rFonts w:ascii="Times New Roman" w:hAnsi="Times New Roman" w:cs="Times New Roman"/>
          <w:b/>
          <w:sz w:val="28"/>
          <w:szCs w:val="28"/>
        </w:rPr>
        <w:t>.</w:t>
      </w:r>
    </w:p>
    <w:p w:rsidR="00F8589B" w:rsidRP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>В сфере совершенствования разных сторон речи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 xml:space="preserve">Речевое развитие связано с умением вступать в коммуникацию с другими людьми, умением слушать, воспринимать речь </w:t>
      </w:r>
      <w:proofErr w:type="gramStart"/>
      <w:r w:rsidRPr="00F8589B">
        <w:rPr>
          <w:rFonts w:ascii="Times New Roman" w:hAnsi="Times New Roman" w:cs="Times New Roman"/>
          <w:sz w:val="28"/>
          <w:szCs w:val="28"/>
        </w:rPr>
        <w:t>говорящего</w:t>
      </w:r>
      <w:proofErr w:type="gramEnd"/>
      <w:r w:rsidRPr="00F8589B">
        <w:rPr>
          <w:rFonts w:ascii="Times New Roman" w:hAnsi="Times New Roman" w:cs="Times New Roman"/>
          <w:sz w:val="28"/>
          <w:szCs w:val="28"/>
        </w:rPr>
        <w:t xml:space="preserve"> и реагировать на нее собственным откликом, адекватными эмоциями, то есть тесно связано с социально-коммуникативным развитием.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Педагоги должны стимулировать общение, сопровождающее различные виды деятельности детей, например, поддерживать обмен мнениями по поводу детских рисунков, рассказов и т. д.</w:t>
      </w:r>
    </w:p>
    <w:p w:rsidR="00F8589B" w:rsidRP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 xml:space="preserve">Овладение устной речью не является изолированным процессом, оно происходит естественным образом в процессе коммуникации: во время обсуждения детьми (между собой или </w:t>
      </w:r>
      <w:proofErr w:type="gramStart"/>
      <w:r w:rsidRPr="00F8589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8589B">
        <w:rPr>
          <w:rFonts w:ascii="Times New Roman" w:hAnsi="Times New Roman" w:cs="Times New Roman"/>
          <w:sz w:val="28"/>
          <w:szCs w:val="28"/>
        </w:rPr>
        <w:t xml:space="preserve"> взрослыми) содержания, которое их интересует, действий, в которые они вовлечены. </w:t>
      </w:r>
    </w:p>
    <w:p w:rsidR="00F8589B" w:rsidRP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 xml:space="preserve">Взрослые создают возможности для формирования и развития звуковой культуры, образной, интонационной и грамматической сторон речи, правильного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F8589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858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словопроизношения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 xml:space="preserve">, поощряют разучивание стихотворений, скороговорок,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>, песен; организуют речевые игры, стимулируют словотворчество.</w:t>
      </w:r>
    </w:p>
    <w:p w:rsidR="00F8589B" w:rsidRPr="00F8589B" w:rsidRDefault="00F8589B" w:rsidP="00F8589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89B">
        <w:rPr>
          <w:rFonts w:ascii="Times New Roman" w:hAnsi="Times New Roman" w:cs="Times New Roman"/>
          <w:i/>
          <w:sz w:val="28"/>
          <w:szCs w:val="28"/>
        </w:rPr>
        <w:t>В сфере приобщения детей к культуре чтения литературных произведений</w:t>
      </w:r>
    </w:p>
    <w:p w:rsidR="00F8589B" w:rsidRPr="00F8589B" w:rsidRDefault="00880E4E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8589B" w:rsidRPr="00F8589B">
        <w:rPr>
          <w:rFonts w:ascii="Times New Roman" w:hAnsi="Times New Roman" w:cs="Times New Roman"/>
          <w:sz w:val="28"/>
          <w:szCs w:val="28"/>
        </w:rPr>
        <w:t>читат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F8589B" w:rsidRPr="00F8589B">
        <w:rPr>
          <w:rFonts w:ascii="Times New Roman" w:hAnsi="Times New Roman" w:cs="Times New Roman"/>
          <w:sz w:val="28"/>
          <w:szCs w:val="28"/>
        </w:rPr>
        <w:t xml:space="preserve"> детям книги, стихи, используя при этом вспомогательные средства, способствующие их правильному восприятию, в том числе </w:t>
      </w:r>
      <w:proofErr w:type="spellStart"/>
      <w:r w:rsidR="00F8589B" w:rsidRPr="00F8589B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="00F8589B" w:rsidRPr="00F8589B">
        <w:rPr>
          <w:rFonts w:ascii="Times New Roman" w:hAnsi="Times New Roman" w:cs="Times New Roman"/>
          <w:sz w:val="28"/>
          <w:szCs w:val="28"/>
        </w:rPr>
        <w:t xml:space="preserve">, вспоминают содержание и обсуждают вместе с детьми прочитанное, способствуя пониманию, в том числе на слух. </w:t>
      </w:r>
      <w:r>
        <w:rPr>
          <w:rFonts w:ascii="Times New Roman" w:hAnsi="Times New Roman" w:cs="Times New Roman"/>
          <w:sz w:val="28"/>
          <w:szCs w:val="28"/>
        </w:rPr>
        <w:t>Побуждать д</w:t>
      </w:r>
      <w:r w:rsidR="00F8589B" w:rsidRPr="00F8589B">
        <w:rPr>
          <w:rFonts w:ascii="Times New Roman" w:hAnsi="Times New Roman" w:cs="Times New Roman"/>
          <w:sz w:val="28"/>
          <w:szCs w:val="28"/>
        </w:rPr>
        <w:t>етей к самостоятельному чтению</w:t>
      </w:r>
      <w:r w:rsidR="00F8589B">
        <w:rPr>
          <w:rFonts w:ascii="Times New Roman" w:hAnsi="Times New Roman" w:cs="Times New Roman"/>
          <w:sz w:val="28"/>
          <w:szCs w:val="28"/>
        </w:rPr>
        <w:t>.</w:t>
      </w:r>
    </w:p>
    <w:p w:rsidR="00F8589B" w:rsidRP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 xml:space="preserve">У детей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</w:t>
      </w:r>
    </w:p>
    <w:p w:rsidR="00F8589B" w:rsidRPr="00F8589B" w:rsidRDefault="00F8589B" w:rsidP="00F858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>При затруднениях позволя</w:t>
      </w:r>
      <w:r w:rsidR="00880E4E">
        <w:rPr>
          <w:rFonts w:ascii="Times New Roman" w:hAnsi="Times New Roman" w:cs="Times New Roman"/>
          <w:sz w:val="28"/>
          <w:szCs w:val="28"/>
        </w:rPr>
        <w:t>ть</w:t>
      </w:r>
      <w:r w:rsidRPr="00F8589B">
        <w:rPr>
          <w:rFonts w:ascii="Times New Roman" w:hAnsi="Times New Roman" w:cs="Times New Roman"/>
          <w:sz w:val="28"/>
          <w:szCs w:val="28"/>
        </w:rPr>
        <w:t xml:space="preserve"> детям отвечать на вопросы не только словесно, но и с помощью жестикуляции или специальных средств. По отношению к позднооглохшему ребенку особое внимание уделяется овладению доступным для него способом восприятия устной речи: на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 xml:space="preserve">-зрительной,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 xml:space="preserve">-зрительно-вибрационной, зрительно-вибрационной или зрительной основе; ребенок, пользующийся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кохлеарными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89B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Pr="00F8589B">
        <w:rPr>
          <w:rFonts w:ascii="Times New Roman" w:hAnsi="Times New Roman" w:cs="Times New Roman"/>
          <w:sz w:val="28"/>
          <w:szCs w:val="28"/>
        </w:rPr>
        <w:t xml:space="preserve"> после завершения начального этапа реабилитации, получает возможность воспринимать речь на слух.</w:t>
      </w:r>
    </w:p>
    <w:p w:rsidR="00F8589B" w:rsidRPr="00F8589B" w:rsidRDefault="00F8589B" w:rsidP="00880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89B">
        <w:rPr>
          <w:rFonts w:ascii="Times New Roman" w:hAnsi="Times New Roman" w:cs="Times New Roman"/>
          <w:sz w:val="28"/>
          <w:szCs w:val="28"/>
        </w:rPr>
        <w:t>Речевому развитию способствуют наличие в развивающей предметно-пространственной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например, плакатов и картин, рассказов в картинках, аудиозаписей литературных произведений и песен, а также других материалов.</w:t>
      </w:r>
    </w:p>
    <w:p w:rsidR="00F152E3" w:rsidRPr="00BE30EF" w:rsidRDefault="00880E4E" w:rsidP="00F8589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30EF">
        <w:rPr>
          <w:rFonts w:ascii="Times New Roman" w:hAnsi="Times New Roman" w:cs="Times New Roman"/>
          <w:i/>
          <w:sz w:val="28"/>
          <w:szCs w:val="28"/>
        </w:rPr>
        <w:tab/>
      </w:r>
    </w:p>
    <w:p w:rsidR="00BE30EF" w:rsidRPr="00BE30EF" w:rsidRDefault="00BE30EF" w:rsidP="00BE3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</w:t>
      </w:r>
      <w:r w:rsidRPr="00BE30EF">
        <w:rPr>
          <w:rFonts w:ascii="Times New Roman" w:hAnsi="Times New Roman" w:cs="Times New Roman"/>
          <w:sz w:val="28"/>
          <w:szCs w:val="28"/>
        </w:rPr>
        <w:tab/>
      </w:r>
    </w:p>
    <w:p w:rsidR="00BE30EF" w:rsidRPr="00BE30EF" w:rsidRDefault="00BE30EF" w:rsidP="00BE30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слабослышащих и позднооглохших детей основными </w:t>
      </w:r>
      <w:r w:rsidRPr="00BE30EF">
        <w:rPr>
          <w:rFonts w:ascii="Times New Roman" w:hAnsi="Times New Roman" w:cs="Times New Roman"/>
          <w:i/>
          <w:sz w:val="28"/>
          <w:szCs w:val="28"/>
        </w:rPr>
        <w:t>задачами образовательной деятельности</w:t>
      </w:r>
      <w:r w:rsidRPr="00BE30EF">
        <w:rPr>
          <w:rFonts w:ascii="Times New Roman" w:hAnsi="Times New Roman" w:cs="Times New Roman"/>
          <w:sz w:val="28"/>
          <w:szCs w:val="28"/>
        </w:rPr>
        <w:t xml:space="preserve"> являются создание условий </w:t>
      </w:r>
      <w:proofErr w:type="gramStart"/>
      <w:r w:rsidRPr="00BE30E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E30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30EF" w:rsidRPr="00BE30EF" w:rsidRDefault="00BE30EF" w:rsidP="00BE3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BE30EF">
        <w:rPr>
          <w:rFonts w:ascii="Times New Roman" w:hAnsi="Times New Roman" w:cs="Times New Roman"/>
          <w:sz w:val="28"/>
          <w:szCs w:val="28"/>
        </w:rPr>
        <w:t>развития у слабослышащих и позднооглохших детей интереса к эстетической стороне действительности, ознакомления с разными видами и жанрами искусства, в том числе народного творчества;</w:t>
      </w:r>
    </w:p>
    <w:p w:rsidR="00BE30EF" w:rsidRPr="00BE30EF" w:rsidRDefault="00BE30EF" w:rsidP="00BE3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BE30EF">
        <w:rPr>
          <w:rFonts w:ascii="Times New Roman" w:hAnsi="Times New Roman" w:cs="Times New Roman"/>
          <w:sz w:val="28"/>
          <w:szCs w:val="28"/>
        </w:rPr>
        <w:t xml:space="preserve">развития способности к восприятию разных видов и жанров искусства; </w:t>
      </w:r>
    </w:p>
    <w:p w:rsidR="00BE30EF" w:rsidRPr="00BE30EF" w:rsidRDefault="00BE30EF" w:rsidP="00BE3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</w:t>
      </w:r>
      <w:r w:rsidRPr="00BE30EF">
        <w:rPr>
          <w:rFonts w:ascii="Times New Roman" w:hAnsi="Times New Roman" w:cs="Times New Roman"/>
          <w:sz w:val="28"/>
          <w:szCs w:val="28"/>
        </w:rPr>
        <w:t>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BE30EF" w:rsidRDefault="00BE30EF" w:rsidP="00BE30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hAnsi="Times New Roman" w:cs="Times New Roman"/>
          <w:sz w:val="28"/>
          <w:szCs w:val="28"/>
        </w:rPr>
        <w:t>В сфере развития у детей интереса к эстетической стороне действительности, ознакомления с разными видами и жанрами искусства, в том числе народного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30EF" w:rsidRPr="00BE30EF" w:rsidRDefault="00BE30EF" w:rsidP="00BE30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hAnsi="Times New Roman" w:cs="Times New Roman"/>
          <w:sz w:val="28"/>
          <w:szCs w:val="28"/>
        </w:rPr>
        <w:t xml:space="preserve">Способствовать накоплению у слабослышащих и позднооглохших детей сенсорного опыта, обогащения чувственных впечатлений, развития эмоциональной отзывчивости на красоту природы и рукотворного мира, сопереживания персонажам художественной литературы и фольклора. </w:t>
      </w:r>
    </w:p>
    <w:p w:rsidR="00BE30EF" w:rsidRDefault="00BE30EF" w:rsidP="00BE30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EF">
        <w:rPr>
          <w:rFonts w:ascii="Times New Roman" w:hAnsi="Times New Roman" w:cs="Times New Roman"/>
          <w:sz w:val="28"/>
          <w:szCs w:val="28"/>
        </w:rPr>
        <w:t>Знакомить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художественных альбомах, организуют экскурсии на природу, в музеи, демонстрируют фильмы соответствующего содержания, обращаются к другим источникам художественно-эстетической информации.</w:t>
      </w:r>
    </w:p>
    <w:p w:rsidR="0076267F" w:rsidRP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6267F">
        <w:rPr>
          <w:rFonts w:ascii="Times New Roman" w:hAnsi="Times New Roman" w:cs="Times New Roman"/>
          <w:sz w:val="28"/>
          <w:szCs w:val="28"/>
        </w:rPr>
        <w:t>озд</w:t>
      </w:r>
      <w:r>
        <w:rPr>
          <w:rFonts w:ascii="Times New Roman" w:hAnsi="Times New Roman" w:cs="Times New Roman"/>
          <w:sz w:val="28"/>
          <w:szCs w:val="28"/>
        </w:rPr>
        <w:t>авать</w:t>
      </w:r>
      <w:r w:rsidRPr="0076267F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267F">
        <w:rPr>
          <w:rFonts w:ascii="Times New Roman" w:hAnsi="Times New Roman" w:cs="Times New Roman"/>
          <w:sz w:val="28"/>
          <w:szCs w:val="28"/>
        </w:rPr>
        <w:t xml:space="preserve"> для творческого самовыражения детей: поддерживат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6267F">
        <w:rPr>
          <w:rFonts w:ascii="Times New Roman" w:hAnsi="Times New Roman" w:cs="Times New Roman"/>
          <w:sz w:val="28"/>
          <w:szCs w:val="28"/>
        </w:rPr>
        <w:t xml:space="preserve"> инициативу, стремление к импровизации при самостоятельном воплощении ребенком художественных замыслов; вовлекат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6267F">
        <w:rPr>
          <w:rFonts w:ascii="Times New Roman" w:hAnsi="Times New Roman" w:cs="Times New Roman"/>
          <w:sz w:val="28"/>
          <w:szCs w:val="28"/>
        </w:rPr>
        <w:t xml:space="preserve"> детей в разные виды художественно-эстетической деятельности, в сюжетно-ролевые и режиссерские игры, помогат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6267F">
        <w:rPr>
          <w:rFonts w:ascii="Times New Roman" w:hAnsi="Times New Roman" w:cs="Times New Roman"/>
          <w:sz w:val="28"/>
          <w:szCs w:val="28"/>
        </w:rPr>
        <w:t xml:space="preserve"> осваивать различные средства, материалы, способы реализации замыслов. </w:t>
      </w:r>
    </w:p>
    <w:p w:rsidR="0076267F" w:rsidRP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67F">
        <w:rPr>
          <w:rFonts w:ascii="Times New Roman" w:hAnsi="Times New Roman" w:cs="Times New Roman"/>
          <w:i/>
          <w:sz w:val="28"/>
          <w:szCs w:val="28"/>
        </w:rPr>
        <w:t>В изобразительной деятельности</w:t>
      </w:r>
      <w:r w:rsidRPr="0076267F">
        <w:rPr>
          <w:rFonts w:ascii="Times New Roman" w:hAnsi="Times New Roman" w:cs="Times New Roman"/>
          <w:sz w:val="28"/>
          <w:szCs w:val="28"/>
        </w:rPr>
        <w:t xml:space="preserve"> (рисовании, лепке) и художественном конструировании предлагат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6267F">
        <w:rPr>
          <w:rFonts w:ascii="Times New Roman" w:hAnsi="Times New Roman" w:cs="Times New Roman"/>
          <w:sz w:val="28"/>
          <w:szCs w:val="28"/>
        </w:rPr>
        <w:t xml:space="preserve">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 средства. </w:t>
      </w:r>
    </w:p>
    <w:p w:rsid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67F">
        <w:rPr>
          <w:rFonts w:ascii="Times New Roman" w:hAnsi="Times New Roman" w:cs="Times New Roman"/>
          <w:i/>
          <w:sz w:val="28"/>
          <w:szCs w:val="28"/>
        </w:rPr>
        <w:t>В музыкальной деятельности</w:t>
      </w:r>
      <w:r w:rsidRPr="0076267F">
        <w:rPr>
          <w:rFonts w:ascii="Times New Roman" w:hAnsi="Times New Roman" w:cs="Times New Roman"/>
          <w:sz w:val="28"/>
          <w:szCs w:val="28"/>
        </w:rPr>
        <w:t xml:space="preserve"> на доступном слабослышащим и позднооглохшим детям уровне – создавать художественные образы с помощью пластических средств, ритма, темпа, высоты и силы звука. </w:t>
      </w:r>
    </w:p>
    <w:p w:rsid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восприятия музыки осуществляется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дефференцированного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к использованию сохранного остаточного слуха детей. </w:t>
      </w:r>
    </w:p>
    <w:p w:rsidR="0076267F" w:rsidRP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вы</w:t>
      </w:r>
      <w:r w:rsidR="00B11658">
        <w:rPr>
          <w:rFonts w:ascii="Times New Roman" w:hAnsi="Times New Roman" w:cs="Times New Roman"/>
          <w:sz w:val="28"/>
          <w:szCs w:val="28"/>
        </w:rPr>
        <w:t>явить музыкально-слуховой диапазон каждого ребенка с учетом акустических возможностей помещения и музыкального инструмента, используемых</w:t>
      </w:r>
      <w:r w:rsidR="00DA6B53">
        <w:rPr>
          <w:rFonts w:ascii="Times New Roman" w:hAnsi="Times New Roman" w:cs="Times New Roman"/>
          <w:sz w:val="28"/>
          <w:szCs w:val="28"/>
        </w:rPr>
        <w:t xml:space="preserve"> на занятиях. Проверка восприятия слухов фортепиано проводится по октавам, с постепенным увеличением расстояния от звучащего  инструмента. Слабослышащие дети воспринимают, как правило, полный диапазон звуков фортепиано, поэтому им в известной мере доступно целостное восприятие музыки без помощи звукоусиливающих приборов.</w:t>
      </w:r>
    </w:p>
    <w:p w:rsidR="0076267F" w:rsidRPr="0076267F" w:rsidRDefault="0076267F" w:rsidP="007626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67F">
        <w:rPr>
          <w:rFonts w:ascii="Times New Roman" w:hAnsi="Times New Roman" w:cs="Times New Roman"/>
          <w:sz w:val="28"/>
          <w:szCs w:val="28"/>
        </w:rPr>
        <w:t>В театрализованной деятельности, сюжетно-ролевой и режиссерской игре – языковыми средствами, средствами мимики, пантомимы, интонации передавать характер, переживания, настроения персонажей.</w:t>
      </w:r>
    </w:p>
    <w:p w:rsidR="00A22DFF" w:rsidRPr="00A22DFF" w:rsidRDefault="00A22DFF" w:rsidP="00A22DF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ab/>
      </w:r>
      <w:r w:rsidRPr="00A22DFF">
        <w:rPr>
          <w:rFonts w:ascii="Times New Roman" w:hAnsi="Times New Roman" w:cs="Times New Roman"/>
          <w:i/>
          <w:sz w:val="28"/>
          <w:szCs w:val="28"/>
        </w:rPr>
        <w:t>Физическое развитие</w:t>
      </w:r>
      <w:r w:rsidRPr="00A22DFF">
        <w:rPr>
          <w:rFonts w:ascii="Times New Roman" w:hAnsi="Times New Roman" w:cs="Times New Roman"/>
          <w:i/>
          <w:sz w:val="28"/>
          <w:szCs w:val="28"/>
        </w:rPr>
        <w:tab/>
      </w:r>
    </w:p>
    <w:p w:rsidR="00A22DFF" w:rsidRDefault="00A22DFF" w:rsidP="00A22DFF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A22DFF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 области физического развития ребенка основными задачами образовательной деятельности являются создание условий для: </w:t>
      </w:r>
    </w:p>
    <w:p w:rsidR="00A22DFF" w:rsidRDefault="00A22DFF" w:rsidP="00A22DFF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A22DFF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становления у детей ценностей здорового образа жизни; развития представлений о своем теле и своих физических возможностях; </w:t>
      </w:r>
    </w:p>
    <w:p w:rsidR="00A22DFF" w:rsidRPr="00A22DFF" w:rsidRDefault="00A22DFF" w:rsidP="00A22DFF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A22DFF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приобретения двигательного опыта и совершенствования двигательной активности; формирования начальных представлений о некоторых видах спорта, овладения подвижными играми с правилами. </w:t>
      </w:r>
    </w:p>
    <w:p w:rsidR="00A22DFF" w:rsidRPr="00A22DFF" w:rsidRDefault="00A22DFF" w:rsidP="00A22DF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DFF">
        <w:rPr>
          <w:rFonts w:ascii="Times New Roman" w:hAnsi="Times New Roman" w:cs="Times New Roman"/>
          <w:i/>
          <w:sz w:val="28"/>
          <w:szCs w:val="28"/>
        </w:rPr>
        <w:t>В сфере становления у детей ценностей здорового образа жизни</w:t>
      </w:r>
    </w:p>
    <w:p w:rsidR="00A22DFF" w:rsidRDefault="00A22DFF" w:rsidP="00A22DF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22DFF">
        <w:rPr>
          <w:rFonts w:ascii="Times New Roman" w:hAnsi="Times New Roman" w:cs="Times New Roman"/>
          <w:sz w:val="28"/>
          <w:szCs w:val="28"/>
        </w:rPr>
        <w:t>пособств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A22DFF">
        <w:rPr>
          <w:rFonts w:ascii="Times New Roman" w:hAnsi="Times New Roman" w:cs="Times New Roman"/>
          <w:sz w:val="28"/>
          <w:szCs w:val="28"/>
        </w:rPr>
        <w:t xml:space="preserve"> развитию у детей ответственного отношения к своему здоровью.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22DFF">
        <w:rPr>
          <w:rFonts w:ascii="Times New Roman" w:hAnsi="Times New Roman" w:cs="Times New Roman"/>
          <w:sz w:val="28"/>
          <w:szCs w:val="28"/>
        </w:rPr>
        <w:t>ассказыват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22DFF">
        <w:rPr>
          <w:rFonts w:ascii="Times New Roman" w:hAnsi="Times New Roman" w:cs="Times New Roman"/>
          <w:sz w:val="28"/>
          <w:szCs w:val="28"/>
        </w:rPr>
        <w:t xml:space="preserve"> о том, что может быть полезно и что вредно для их организма, </w:t>
      </w:r>
      <w:proofErr w:type="gramStart"/>
      <w:r w:rsidRPr="00A22DFF">
        <w:rPr>
          <w:rFonts w:ascii="Times New Roman" w:hAnsi="Times New Roman" w:cs="Times New Roman"/>
          <w:sz w:val="28"/>
          <w:szCs w:val="28"/>
        </w:rPr>
        <w:t>помогат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22DFF">
        <w:rPr>
          <w:rFonts w:ascii="Times New Roman" w:hAnsi="Times New Roman" w:cs="Times New Roman"/>
          <w:sz w:val="28"/>
          <w:szCs w:val="28"/>
        </w:rPr>
        <w:t xml:space="preserve"> детям осознать</w:t>
      </w:r>
      <w:proofErr w:type="gramEnd"/>
      <w:r w:rsidRPr="00A22DFF">
        <w:rPr>
          <w:rFonts w:ascii="Times New Roman" w:hAnsi="Times New Roman" w:cs="Times New Roman"/>
          <w:sz w:val="28"/>
          <w:szCs w:val="28"/>
        </w:rPr>
        <w:t xml:space="preserve"> пользу здорового образа жизни, соблюдения его элементарных норм и правил, в том числе правил здорового питания, закаливания и пр.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22DFF">
        <w:rPr>
          <w:rFonts w:ascii="Times New Roman" w:hAnsi="Times New Roman" w:cs="Times New Roman"/>
          <w:sz w:val="28"/>
          <w:szCs w:val="28"/>
        </w:rPr>
        <w:t>пособст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A22D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A22DFF">
        <w:rPr>
          <w:rFonts w:ascii="Times New Roman" w:hAnsi="Times New Roman" w:cs="Times New Roman"/>
          <w:sz w:val="28"/>
          <w:szCs w:val="28"/>
        </w:rPr>
        <w:t xml:space="preserve"> формированию полезных навыков и привычек, нацеленных на поддержание собственного здоровья, в том числе формированию гигиенических навыков. Созда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22DF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22DFF">
        <w:rPr>
          <w:rFonts w:ascii="Times New Roman" w:hAnsi="Times New Roman" w:cs="Times New Roman"/>
          <w:sz w:val="28"/>
          <w:szCs w:val="28"/>
        </w:rPr>
        <w:t xml:space="preserve"> возможности для активного участия детей в оздоровительных мероприятиях.</w:t>
      </w:r>
    </w:p>
    <w:p w:rsidR="008966D8" w:rsidRDefault="008966D8" w:rsidP="00A22DF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Программные требования направлены на развитие основных движений (ходьба, бег, прыжки, лазанья, метания), крупной и мелкой моторики. Особое внимание уделено коррекции моторного и физического развития. Физкультурные занятия сопровождаются речевыми инструкциями, которые включают в себя как постоянно употребляемые в разных видах деятельности слова и фразы, так и специфические, обозначающие названия предметов и действий, которые с ними будут производиться. Постоянно усложнять и увеличивать в объеме, речевой материал должен носить вспомогательную функцию и использовать не в ущерб основным задачам физического воспитания.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Физическое воспитание должно органично сочетаться </w:t>
      </w:r>
      <w:r w:rsidR="00195BFE">
        <w:rPr>
          <w:rFonts w:ascii="Times New Roman" w:hAnsi="Times New Roman" w:cs="Times New Roman"/>
          <w:sz w:val="28"/>
          <w:szCs w:val="28"/>
        </w:rPr>
        <w:t xml:space="preserve">с другими приемами и видами деятельности (фонетическая ритмика, </w:t>
      </w:r>
      <w:proofErr w:type="spellStart"/>
      <w:r w:rsidR="00195BFE">
        <w:rPr>
          <w:rFonts w:ascii="Times New Roman" w:hAnsi="Times New Roman" w:cs="Times New Roman"/>
          <w:sz w:val="28"/>
          <w:szCs w:val="28"/>
        </w:rPr>
        <w:t>физкультпаузы</w:t>
      </w:r>
      <w:proofErr w:type="spellEnd"/>
      <w:r w:rsidR="00195BFE">
        <w:rPr>
          <w:rFonts w:ascii="Times New Roman" w:hAnsi="Times New Roman" w:cs="Times New Roman"/>
          <w:sz w:val="28"/>
          <w:szCs w:val="28"/>
        </w:rPr>
        <w:t>, музыкальные занятия, трудовое обучение.</w:t>
      </w:r>
      <w:proofErr w:type="gramEnd"/>
    </w:p>
    <w:p w:rsidR="00195BFE" w:rsidRDefault="00195BFE" w:rsidP="00A22DF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5BFE" w:rsidRPr="00A22DFF" w:rsidRDefault="00195BFE" w:rsidP="00A22DF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5BFE" w:rsidRDefault="00195BFE" w:rsidP="00195BF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5BFE">
        <w:rPr>
          <w:rFonts w:ascii="Times New Roman" w:hAnsi="Times New Roman" w:cs="Times New Roman"/>
          <w:b/>
          <w:i/>
          <w:sz w:val="28"/>
          <w:szCs w:val="28"/>
        </w:rPr>
        <w:t>Программа коррекционно-развивающей работы со слабослышащими и позднооглохшими детьми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5BF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95BFE" w:rsidRPr="00195BFE" w:rsidRDefault="00195BFE" w:rsidP="00195B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Система коррекционно-развивающей работы со слабослышащими и позднооглохшими дошкольниками предполагает тесную взаимосвязь в решении развивающих, образовательных и коррекционных задач. Содержание коррекционно-педагогической работы в целом позволяет обеспечить разностороннее развитие дошкольников с нарушениями слуха: социально-коммуникативное, познавательное, речевое, художественно-эстетическое, физическое.</w:t>
      </w:r>
    </w:p>
    <w:p w:rsidR="00195BFE" w:rsidRPr="00195BFE" w:rsidRDefault="00195BFE" w:rsidP="00195B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Современный комплексный подход к реабилитации слабослышащих и позднооглохших детей включает диагностику слуховой функции, комплексную экспертизу ребенка, включая медицинское, психологическое, педагогическое обследование, медицинскую реабилитацию,  психологическую реабилитацию,  сурдопедагогическую реабилитацию, социальную реабилитацию.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коррекционно-развивающей работы </w:t>
      </w:r>
      <w:r w:rsidRPr="00195BFE">
        <w:rPr>
          <w:rFonts w:ascii="Times New Roman" w:hAnsi="Times New Roman" w:cs="Times New Roman"/>
          <w:i/>
          <w:sz w:val="28"/>
          <w:szCs w:val="28"/>
        </w:rPr>
        <w:t>обеспечивает</w:t>
      </w:r>
      <w:r w:rsidRPr="00195B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выявление особых образовательных потребностей слабослышащих и позднооглохших детей, обусловленных недостатками в их психофизическом и речевом развитии;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осуществление индивидуально-ориентированной психолого-медико-педагогической помощи слабослышащим и позднооглохшим детям с учетом их психофизического, речевого развития, индивидуальных возможностей и в соответствии с рекомендациями </w:t>
      </w:r>
      <w:r w:rsidR="003D7826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Pr="00195BFE">
        <w:rPr>
          <w:rFonts w:ascii="Times New Roman" w:hAnsi="Times New Roman" w:cs="Times New Roman"/>
          <w:sz w:val="28"/>
          <w:szCs w:val="28"/>
        </w:rPr>
        <w:t xml:space="preserve">психолого-медико-педагогической комиссии; 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возможность освоения слабослышащими и позднооглохшими детьми адаптированной основной образовательной программы дошкольного образования.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BFE">
        <w:rPr>
          <w:rFonts w:ascii="Times New Roman" w:hAnsi="Times New Roman" w:cs="Times New Roman"/>
          <w:i/>
          <w:sz w:val="28"/>
          <w:szCs w:val="28"/>
        </w:rPr>
        <w:t xml:space="preserve">Задачи программы: 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определение особых образовательных потребностей слабослышащих и позднооглохших детей, обусловленных степенью выраженности нарушения;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коррекция нарушений слуха и речи на основе координации педагогических, психологических </w:t>
      </w:r>
      <w:r w:rsidR="003D7826">
        <w:rPr>
          <w:rFonts w:ascii="Times New Roman" w:hAnsi="Times New Roman" w:cs="Times New Roman"/>
          <w:sz w:val="28"/>
          <w:szCs w:val="28"/>
        </w:rPr>
        <w:t>сред</w:t>
      </w:r>
      <w:r w:rsidRPr="00195BFE">
        <w:rPr>
          <w:rFonts w:ascii="Times New Roman" w:hAnsi="Times New Roman" w:cs="Times New Roman"/>
          <w:sz w:val="28"/>
          <w:szCs w:val="28"/>
        </w:rPr>
        <w:t xml:space="preserve">ств воздействия; 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оказание родителям (законным представителям) слабослышащих и позднооглохших детей консультативной и методической помощи по особенностям развития слабослышащих и позднооглохших детей и направлениям коррекционного воздействия.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коррекционно-развивающей работы предусматривает: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проведение индивидуальной, групповой и подгрупповой коррекционной работы, обеспечивающей удовлетворение особых образовательных потребностей слабослышащих и позднооглохших детей; 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обеспечение коррекционной направленности при реализации содержания образовательных областей и воспитательных мероприятий; 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психолого-педагогическое сопровождение семьи (законных представителей) с целью ее активного включения в коррекционно-развивающую работу с детьми; организацию партнерских отношений с родителями (законными представителями). 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коррекционно-развивающей работы </w:t>
      </w:r>
      <w:r w:rsidRPr="00195BFE">
        <w:rPr>
          <w:rFonts w:ascii="Times New Roman" w:hAnsi="Times New Roman" w:cs="Times New Roman"/>
          <w:sz w:val="28"/>
          <w:szCs w:val="28"/>
          <w:lang w:eastAsia="ru-RU"/>
        </w:rPr>
        <w:t>строится с учетом особых образовательных потребностей слабослышащих и позднооглохших детей, заключений</w:t>
      </w:r>
      <w:r w:rsidR="003D7826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территориальной</w:t>
      </w:r>
      <w:r w:rsidRPr="00195BFE">
        <w:rPr>
          <w:rFonts w:ascii="Times New Roman" w:hAnsi="Times New Roman" w:cs="Times New Roman"/>
          <w:sz w:val="28"/>
          <w:szCs w:val="28"/>
          <w:lang w:eastAsia="ru-RU"/>
        </w:rPr>
        <w:t xml:space="preserve"> психолого-медико-педагогической комиссии (</w:t>
      </w:r>
      <w:r w:rsidR="003D7826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95BFE">
        <w:rPr>
          <w:rFonts w:ascii="Times New Roman" w:hAnsi="Times New Roman" w:cs="Times New Roman"/>
          <w:sz w:val="28"/>
          <w:szCs w:val="28"/>
          <w:lang w:eastAsia="ru-RU"/>
        </w:rPr>
        <w:t>ПМПК).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коррекционно-развивающей работы предусматривает вариативные формы специального сопровождения слабослышащих и позднооглохших детей. Варьироваться могут степень участия специалистов сопровождения, а также организационные формы работы, что способствует реализации и развитию потенциальных возможностей слабослышащих и позднооглохших детей и удовлетворению их особых образовательных потребностей. 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BFE">
        <w:rPr>
          <w:rFonts w:ascii="Times New Roman" w:hAnsi="Times New Roman" w:cs="Times New Roman"/>
          <w:i/>
          <w:sz w:val="28"/>
          <w:szCs w:val="28"/>
        </w:rPr>
        <w:t>Структура программы</w:t>
      </w:r>
      <w:r w:rsidRPr="00195BFE">
        <w:rPr>
          <w:rFonts w:ascii="Times New Roman" w:hAnsi="Times New Roman" w:cs="Times New Roman"/>
          <w:sz w:val="28"/>
          <w:szCs w:val="28"/>
        </w:rPr>
        <w:t xml:space="preserve"> коррекционно-развивающей работы со слабослышащими и позднооглохшими детьми</w:t>
      </w:r>
      <w:r w:rsidRPr="0019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</w:t>
      </w:r>
      <w:r w:rsidRPr="00195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последовательность следующих этапов:</w:t>
      </w:r>
    </w:p>
    <w:p w:rsidR="00195BFE" w:rsidRPr="00195BFE" w:rsidRDefault="00195BFE" w:rsidP="00195BF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95B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95BF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диагностической информации о ребенке и оценке его реабилитационного потенциала.</w:t>
      </w:r>
      <w:proofErr w:type="gramEnd"/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19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Прогнозирование и разработка содержания </w:t>
      </w:r>
      <w:r w:rsidRPr="00195BFE">
        <w:rPr>
          <w:rFonts w:ascii="Times New Roman" w:hAnsi="Times New Roman" w:cs="Times New Roman"/>
          <w:sz w:val="28"/>
          <w:szCs w:val="28"/>
        </w:rPr>
        <w:t>коррекционно-развивающей работы со слабослышащими и позднооглохшими детьми.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95BFE">
        <w:rPr>
          <w:rFonts w:ascii="Times New Roman" w:hAnsi="Times New Roman" w:cs="Times New Roman"/>
          <w:sz w:val="28"/>
          <w:szCs w:val="28"/>
        </w:rPr>
        <w:t>. Качественный характер реализации коррекционно-развивающих и восстановительно-реабилитационных мероприятий, требующих участия в их реализации семьи, необходимых специалистов.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22270450"/>
      <w:r w:rsidRPr="00195BF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95BFE">
        <w:rPr>
          <w:rFonts w:ascii="Times New Roman" w:hAnsi="Times New Roman" w:cs="Times New Roman"/>
          <w:sz w:val="28"/>
          <w:szCs w:val="28"/>
        </w:rPr>
        <w:t>. Мониторинг качества оказанных воздействий и оценка эффективности коррекционно-развивающей работы со слабослышащим или позднооглохшим ребенком.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i/>
          <w:sz w:val="28"/>
          <w:szCs w:val="28"/>
        </w:rPr>
        <w:t>Сбор и анализ диагностической информации о ребенке и оценка его реабилитационного потенциала</w:t>
      </w:r>
      <w:r w:rsidRPr="00195BFE">
        <w:rPr>
          <w:rFonts w:ascii="Times New Roman" w:hAnsi="Times New Roman" w:cs="Times New Roman"/>
          <w:sz w:val="28"/>
          <w:szCs w:val="28"/>
        </w:rPr>
        <w:t xml:space="preserve"> включает выявление следующих показателей:</w:t>
      </w:r>
    </w:p>
    <w:bookmarkEnd w:id="0"/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1. Физическое состояние и развитие ребенка: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динамика физического развития (анамнез);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состояние слуха, зрения;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развития двигательной сферы, нарушения общей моторики (общая напряженность или вялость, неточность движений, параличи, парезы, наличие их остаточных явлений);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координация движений (особенности походки, жестикуляции, затруднения при необходимости удержать равновесие, трудности регуляции темпа движений, наличие гиперкинезов,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синкинезий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, навязчивых движений);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работоспособности (утомляемость, истощаемость, рассеянность,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пресыщаемость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, усидчивость и др.).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2. Особенности и уровень развития познавательной сферы: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восприятия величины, формы, цвета, времени, пространственного расположения предметов;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внимания: объем и устойчивость, концентрация, способность к распределению и переключению внимания с одного вида деятельности на другой, степень развития произвольного внимания;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памяти: объем, возможность долговременного запоминания, умение использовать приемы запоминания, индивидуальные особенности памяти, преобладающий вид памяти;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особенности мышления;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познавательные интересы, любознательность.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3. Особенности речевого развития: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характеристика слуховой функции и произношения;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понимание устной речи;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самостоятельная речь (устная и письменная);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объем словарного запаса (активного и пассивного);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особенности грамматического строя и т.д.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3. Особенности мотивации: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реакция на замечания, оценку деятельности; отношение к неудачам; отношение к похвале и порицанию;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способность осуществлять </w:t>
      </w:r>
      <w:proofErr w:type="gramStart"/>
      <w:r w:rsidRPr="00195BF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95BFE">
        <w:rPr>
          <w:rFonts w:ascii="Times New Roman" w:hAnsi="Times New Roman" w:cs="Times New Roman"/>
          <w:sz w:val="28"/>
          <w:szCs w:val="28"/>
        </w:rPr>
        <w:t xml:space="preserve"> собственной деятельностью по наглядному образцу, словесной инструкции, алгоритму; особенности самоконтроля;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умение планировать свою деятельность.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4. Особенности эмоционально-личностной сферы: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глубина и устойчивость эмоций;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способность к волевому усилию;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преобладающее настроение;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наличие аффективных вспышек, склонность к отказным реакциям;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фобических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 реакций;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отношение к самому себе (недостатки, возможности); особенности самооценки;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отношения с окружающими (положение в коллективе, самостоятельность, взаимоотношения со сверстниками и старшими).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5. Результаты психолого-педагогического обследования: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выявление осознания ребенком себя как личности, имеющей свои особые потребности и особенности;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специфические проблемы социальной адаптации ребенка;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формирование знаний, навыков и психологической готовности ребенка расширить контакты с людьми и обществом, преодолевая страх перед новыми людьми, незнакомым пространством и т.д.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По итогам диагностического обследования делается вывод о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 компонентов познавательной сферы, происходит выявление актуальных знаний, определение зоны ближайшего развития. По окончании диагностического периода анализируется успешность и проблемы развития ребёнка, необходимые педагогические и психологические подходы и методы воздействия, планируется дальнейшая работа с ребенком.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Итогом проведенной диагностики выступает формирование </w:t>
      </w:r>
      <w:r w:rsidRPr="00195BFE">
        <w:rPr>
          <w:rFonts w:ascii="Times New Roman" w:hAnsi="Times New Roman" w:cs="Times New Roman"/>
          <w:i/>
          <w:sz w:val="28"/>
          <w:szCs w:val="28"/>
        </w:rPr>
        <w:t>комплексного заключения на слабослышащего или позднооглохшего ребенка раннего или дошкольного возраста</w:t>
      </w:r>
      <w:r w:rsidRPr="00195BFE">
        <w:rPr>
          <w:rFonts w:ascii="Times New Roman" w:hAnsi="Times New Roman" w:cs="Times New Roman"/>
          <w:sz w:val="28"/>
          <w:szCs w:val="28"/>
        </w:rPr>
        <w:t>, в структуру которого входят</w:t>
      </w:r>
      <w:r w:rsidRPr="00195BFE">
        <w:rPr>
          <w:rFonts w:ascii="Times New Roman" w:hAnsi="Times New Roman" w:cs="Times New Roman"/>
          <w:i/>
          <w:sz w:val="28"/>
          <w:szCs w:val="28"/>
        </w:rPr>
        <w:t>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1) оценка состояния развития ребенка в целом с учетом развития отдельных функций и отнесение к определенному типу отклоняющегося развития;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2) выявление первичного нарушения, природы дефекта, его обусловленности, оценка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 функций ребенка;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3) определение потенциальных возможностей ребенка, прогноз развития и программирование путей коррекционно-развивающей работы в условиях </w:t>
      </w:r>
      <w:r w:rsidR="003D7826">
        <w:rPr>
          <w:rFonts w:ascii="Times New Roman" w:hAnsi="Times New Roman" w:cs="Times New Roman"/>
          <w:sz w:val="28"/>
          <w:szCs w:val="28"/>
        </w:rPr>
        <w:t>детского сада</w:t>
      </w:r>
      <w:r w:rsidRPr="00195BFE">
        <w:rPr>
          <w:rFonts w:ascii="Times New Roman" w:hAnsi="Times New Roman" w:cs="Times New Roman"/>
          <w:sz w:val="28"/>
          <w:szCs w:val="28"/>
        </w:rPr>
        <w:t xml:space="preserve"> и семьи, выработка алгоритмов действий для специалистов.</w:t>
      </w:r>
    </w:p>
    <w:p w:rsidR="00195BFE" w:rsidRPr="00195BFE" w:rsidRDefault="00195BFE" w:rsidP="003D78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На основании результатов диагностического обследования на этапе </w:t>
      </w:r>
      <w:r w:rsidRPr="00195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прогнозирования и разработки содержания </w:t>
      </w:r>
      <w:r w:rsidRPr="00195BFE">
        <w:rPr>
          <w:rFonts w:ascii="Times New Roman" w:hAnsi="Times New Roman" w:cs="Times New Roman"/>
          <w:i/>
          <w:sz w:val="28"/>
          <w:szCs w:val="28"/>
        </w:rPr>
        <w:t>коррекционно-развивающей работы со слабослышащими и позднооглохшими детьми</w:t>
      </w:r>
      <w:r w:rsidRPr="00195BFE">
        <w:rPr>
          <w:rFonts w:ascii="Times New Roman" w:hAnsi="Times New Roman" w:cs="Times New Roman"/>
          <w:sz w:val="28"/>
          <w:szCs w:val="28"/>
        </w:rPr>
        <w:t xml:space="preserve"> психолого-педагогический консилиум</w:t>
      </w:r>
      <w:proofErr w:type="gramStart"/>
      <w:r w:rsidR="003D782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195BFE">
        <w:rPr>
          <w:rFonts w:ascii="Times New Roman" w:hAnsi="Times New Roman" w:cs="Times New Roman"/>
          <w:sz w:val="28"/>
          <w:szCs w:val="28"/>
        </w:rPr>
        <w:t xml:space="preserve"> </w:t>
      </w:r>
      <w:r w:rsidR="003D7826">
        <w:rPr>
          <w:rFonts w:ascii="Times New Roman" w:hAnsi="Times New Roman" w:cs="Times New Roman"/>
          <w:sz w:val="28"/>
          <w:szCs w:val="28"/>
        </w:rPr>
        <w:t xml:space="preserve">МДОУ «Детский сад № 33 п. Северный Белгородского района Белгородской области» </w:t>
      </w:r>
      <w:r w:rsidRPr="00195BFE">
        <w:rPr>
          <w:rFonts w:ascii="Times New Roman" w:hAnsi="Times New Roman" w:cs="Times New Roman"/>
          <w:sz w:val="28"/>
          <w:szCs w:val="28"/>
        </w:rPr>
        <w:t xml:space="preserve"> определяет и разрабатывает: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1) цели коррекционной работы со слабослышащим или позднооглохшим ребенком, описание механизмов, с указанием сроков реализации данной коррекционной программы.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2) рекомендации оптимальных для развития</w:t>
      </w:r>
      <w:r w:rsidR="003D7826">
        <w:rPr>
          <w:rFonts w:ascii="Times New Roman" w:hAnsi="Times New Roman" w:cs="Times New Roman"/>
          <w:sz w:val="28"/>
          <w:szCs w:val="28"/>
        </w:rPr>
        <w:t xml:space="preserve"> ребенка коррекционных программ, </w:t>
      </w:r>
      <w:r w:rsidRPr="00195BFE">
        <w:rPr>
          <w:rFonts w:ascii="Times New Roman" w:hAnsi="Times New Roman" w:cs="Times New Roman"/>
          <w:sz w:val="28"/>
          <w:szCs w:val="28"/>
        </w:rPr>
        <w:t>методов и приемов обучения в соответствии с его особыми образовательными потребностями;</w:t>
      </w:r>
    </w:p>
    <w:p w:rsidR="005B7A83" w:rsidRDefault="00195BFE" w:rsidP="005B7A83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3) рекомендации по проведению специалистами индивидуальных и групповых коррекционно-развивающих занятий, необходимых для преодоления нарушений развития и трудностей </w:t>
      </w:r>
      <w:r w:rsidRPr="004435DC">
        <w:rPr>
          <w:rFonts w:ascii="Times New Roman" w:hAnsi="Times New Roman" w:cs="Times New Roman"/>
          <w:sz w:val="28"/>
          <w:szCs w:val="28"/>
        </w:rPr>
        <w:t>обучения ребенка</w:t>
      </w:r>
      <w:r w:rsidRPr="00195BFE">
        <w:rPr>
          <w:rFonts w:ascii="Times New Roman" w:hAnsi="Times New Roman" w:cs="Times New Roman"/>
          <w:sz w:val="28"/>
          <w:szCs w:val="28"/>
        </w:rPr>
        <w:t>.</w:t>
      </w:r>
    </w:p>
    <w:p w:rsidR="005B7A83" w:rsidRDefault="00195BFE" w:rsidP="005B7A83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организуется в рамках ведущей деятельности. Поэтому при коррекционно-педагогических мероприятиях стимулируется ведущий для данного возраста вид деятельности: в младенческом возрасте — эмоциональное общение со взрослым; в раннем возрасте — предметная деятельность; в дошкольном возрасте — игровая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Start"/>
      <w:r w:rsidRPr="00195BFE">
        <w:rPr>
          <w:rFonts w:ascii="Times New Roman" w:hAnsi="Times New Roman" w:cs="Times New Roman"/>
          <w:sz w:val="28"/>
          <w:szCs w:val="28"/>
        </w:rPr>
        <w:t>.</w:t>
      </w:r>
      <w:r w:rsidR="005B7A8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95BFE">
        <w:rPr>
          <w:rFonts w:ascii="Times New Roman" w:hAnsi="Times New Roman" w:cs="Times New Roman"/>
          <w:sz w:val="28"/>
          <w:szCs w:val="28"/>
        </w:rPr>
        <w:t>еобходимо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 гибкое сочетание различных видов и форм коррекционно-педагогической работы (индивидуальных, подгрупповых и фронтальных).</w:t>
      </w:r>
      <w:bookmarkStart w:id="1" w:name="_Toc462497518"/>
      <w:r w:rsidRPr="00195BFE">
        <w:rPr>
          <w:rFonts w:ascii="Times New Roman" w:hAnsi="Times New Roman" w:cs="Times New Roman"/>
          <w:i/>
          <w:sz w:val="28"/>
          <w:szCs w:val="28"/>
        </w:rPr>
        <w:t>Основными направлениями коррекционной работы со слабослышащими детьми дошкольного возраста</w:t>
      </w:r>
      <w:r w:rsidRPr="00195BFE">
        <w:rPr>
          <w:rFonts w:ascii="Times New Roman" w:hAnsi="Times New Roman" w:cs="Times New Roman"/>
          <w:sz w:val="28"/>
          <w:szCs w:val="28"/>
        </w:rPr>
        <w:t xml:space="preserve"> являются:</w:t>
      </w:r>
      <w:bookmarkEnd w:id="1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развитие сенсорных функций;</w:t>
      </w:r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развитие речи и коррекция речевых </w:t>
      </w:r>
      <w:proofErr w:type="spellStart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нарушений;развитие</w:t>
      </w:r>
      <w:proofErr w:type="spellEnd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слухового восприятия и обучение </w:t>
      </w:r>
      <w:proofErr w:type="spellStart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произношению;подготовка</w:t>
      </w:r>
      <w:proofErr w:type="spellEnd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</w:t>
      </w:r>
      <w:proofErr w:type="spellStart"/>
      <w:r w:rsidRPr="00195BF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школе.</w:t>
      </w:r>
      <w:r w:rsidRPr="00195BFE">
        <w:rPr>
          <w:rFonts w:ascii="Times New Roman" w:hAnsi="Times New Roman" w:cs="Times New Roman"/>
          <w:i/>
          <w:sz w:val="28"/>
          <w:szCs w:val="28"/>
        </w:rPr>
        <w:t>Система</w:t>
      </w:r>
      <w:proofErr w:type="spellEnd"/>
      <w:r w:rsidRPr="00195BFE">
        <w:rPr>
          <w:rFonts w:ascii="Times New Roman" w:hAnsi="Times New Roman" w:cs="Times New Roman"/>
          <w:i/>
          <w:sz w:val="28"/>
          <w:szCs w:val="28"/>
        </w:rPr>
        <w:t xml:space="preserve"> коррекционно-развивающих и восстановительно-реабилитационных мероприятий, требующих участия в их реализации семьи, необходимых специалистов, </w:t>
      </w:r>
      <w:r w:rsidRPr="00195BFE">
        <w:rPr>
          <w:rFonts w:ascii="Times New Roman" w:hAnsi="Times New Roman" w:cs="Times New Roman"/>
          <w:sz w:val="28"/>
          <w:szCs w:val="28"/>
        </w:rPr>
        <w:t xml:space="preserve">может быть реализована по следующему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плану:Консультация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 xml:space="preserve"> семьи, проведение индивидуальной диагностики уровня развития ребенка с ограниченными возможностями здоровья специалистами психолого-педагогического консилиума.</w:t>
      </w:r>
    </w:p>
    <w:p w:rsidR="005B7A83" w:rsidRDefault="005B7A83" w:rsidP="005B7A8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B7A83" w:rsidRPr="003D7826" w:rsidRDefault="00195BFE" w:rsidP="005B7A83">
      <w:pPr>
        <w:pStyle w:val="a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 </w:t>
      </w:r>
      <w:r w:rsidR="005B7A83">
        <w:rPr>
          <w:rFonts w:ascii="Times New Roman" w:hAnsi="Times New Roman" w:cs="Times New Roman"/>
          <w:sz w:val="28"/>
          <w:szCs w:val="28"/>
          <w:vertAlign w:val="superscript"/>
        </w:rPr>
        <w:t>1 Распоряжение министерства просвещения Российской Федерации от 09.09.2019г. № Р-93 «Об утверждении примерного Положения о психолого-педагогическом консилиуме образовательной организации»</w:t>
      </w:r>
    </w:p>
    <w:p w:rsid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A83" w:rsidRPr="00195BFE" w:rsidRDefault="005B7A83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2. Составление рекомендаций по дальнейшему сопровождению ребенка с ограниченными возможностями здоровья в </w:t>
      </w:r>
      <w:r w:rsidR="003D7826">
        <w:rPr>
          <w:rFonts w:ascii="Times New Roman" w:hAnsi="Times New Roman" w:cs="Times New Roman"/>
          <w:sz w:val="28"/>
          <w:szCs w:val="28"/>
        </w:rPr>
        <w:t>МДОУ «Детский сад № 22 п. Северный Белгородского района Белгородской области»</w:t>
      </w:r>
      <w:r w:rsidRPr="00195BFE">
        <w:rPr>
          <w:rFonts w:ascii="Times New Roman" w:hAnsi="Times New Roman" w:cs="Times New Roman"/>
          <w:sz w:val="28"/>
          <w:szCs w:val="28"/>
        </w:rPr>
        <w:t>, воспитанию в условиях семьи.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3. Создание специальных условий для получения дошкольного образования слабослышащими и позднооглохшими детьми, составление планов коррекционной помощи и развития.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4. Реализация программ коррекционно-развивающей работы со слабослышащим или позднооглохшим ребенком (коррекционно-развивающие программы «Развитие речи», «Развитие слухового восприятия и обучение произношению», и т.д.).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5. Контроль эффективности реабилитационной стратегии, проводимый консилиумом на основе повторного обследования слабослышащего или позднооглохшего ребенка.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6. Изменение стратегии реабилитации и коррекционно-развивающей работы либо направление семьи на дополнительную консультацию.</w:t>
      </w:r>
    </w:p>
    <w:p w:rsidR="00195BFE" w:rsidRPr="00195BFE" w:rsidRDefault="00195BFE" w:rsidP="009562D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i/>
          <w:sz w:val="28"/>
          <w:szCs w:val="28"/>
        </w:rPr>
        <w:t xml:space="preserve">Мониторинг качества оказанных воздействий и оценка эффективности коррекционно-развивающей работы </w:t>
      </w:r>
      <w:r w:rsidRPr="00195BFE">
        <w:rPr>
          <w:rFonts w:ascii="Times New Roman" w:hAnsi="Times New Roman" w:cs="Times New Roman"/>
          <w:sz w:val="28"/>
          <w:szCs w:val="28"/>
        </w:rPr>
        <w:t>предусматривают ведение специалистами дошкольной образовательной организации «карты развития ребенка», которая включает: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общие сведения о ребенке;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данные о </w:t>
      </w:r>
      <w:proofErr w:type="gramStart"/>
      <w:r w:rsidRPr="00195BFE">
        <w:rPr>
          <w:rFonts w:ascii="Times New Roman" w:hAnsi="Times New Roman" w:cs="Times New Roman"/>
          <w:sz w:val="28"/>
          <w:szCs w:val="28"/>
        </w:rPr>
        <w:t>медико-социальном</w:t>
      </w:r>
      <w:proofErr w:type="gramEnd"/>
      <w:r w:rsidRPr="00195BFE">
        <w:rPr>
          <w:rFonts w:ascii="Times New Roman" w:hAnsi="Times New Roman" w:cs="Times New Roman"/>
          <w:sz w:val="28"/>
          <w:szCs w:val="28"/>
        </w:rPr>
        <w:t xml:space="preserve"> благополучии;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динамику развития психических процессов на весь период обучения;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- слухоречевой статус; 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индивидуально-психологические особенности личности ребенка;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динамику физического состояния и развития ребенка;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периодичность представления результатов анализа, ситуации развития на ПП</w:t>
      </w:r>
      <w:r w:rsidR="009562D4">
        <w:rPr>
          <w:rFonts w:ascii="Times New Roman" w:hAnsi="Times New Roman" w:cs="Times New Roman"/>
          <w:sz w:val="28"/>
          <w:szCs w:val="28"/>
        </w:rPr>
        <w:t>К</w:t>
      </w:r>
      <w:r w:rsidRPr="00195BFE">
        <w:rPr>
          <w:rFonts w:ascii="Times New Roman" w:hAnsi="Times New Roman" w:cs="Times New Roman"/>
          <w:sz w:val="28"/>
          <w:szCs w:val="28"/>
        </w:rPr>
        <w:t>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- рекомендации ПП</w:t>
      </w:r>
      <w:r w:rsidR="009562D4">
        <w:rPr>
          <w:rFonts w:ascii="Times New Roman" w:hAnsi="Times New Roman" w:cs="Times New Roman"/>
          <w:sz w:val="28"/>
          <w:szCs w:val="28"/>
        </w:rPr>
        <w:t>К</w:t>
      </w:r>
      <w:r w:rsidRPr="00195BFE">
        <w:rPr>
          <w:rFonts w:ascii="Times New Roman" w:hAnsi="Times New Roman" w:cs="Times New Roman"/>
          <w:sz w:val="28"/>
          <w:szCs w:val="28"/>
        </w:rPr>
        <w:t xml:space="preserve"> в адрес родителей слабослышащего или позднооглохшего ребенка, конкретных специалистов, педагогов и других.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i/>
          <w:sz w:val="28"/>
          <w:szCs w:val="28"/>
        </w:rPr>
        <w:t>Эффект коррекционного воздействия на слабослышащих и позднооглохших детей</w:t>
      </w:r>
      <w:r w:rsidRPr="00195BFE">
        <w:rPr>
          <w:rFonts w:ascii="Times New Roman" w:hAnsi="Times New Roman" w:cs="Times New Roman"/>
          <w:sz w:val="28"/>
          <w:szCs w:val="28"/>
        </w:rPr>
        <w:t xml:space="preserve"> определяется: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своевременностью (с момента выявления характера снижения слуха);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 xml:space="preserve">качественным </w:t>
      </w:r>
      <w:proofErr w:type="spellStart"/>
      <w:r w:rsidRPr="00195BFE">
        <w:rPr>
          <w:rFonts w:ascii="Times New Roman" w:hAnsi="Times New Roman" w:cs="Times New Roman"/>
          <w:sz w:val="28"/>
          <w:szCs w:val="28"/>
        </w:rPr>
        <w:t>слухопротезированием</w:t>
      </w:r>
      <w:proofErr w:type="spellEnd"/>
      <w:r w:rsidRPr="00195BFE">
        <w:rPr>
          <w:rFonts w:ascii="Times New Roman" w:hAnsi="Times New Roman" w:cs="Times New Roman"/>
          <w:sz w:val="28"/>
          <w:szCs w:val="28"/>
        </w:rPr>
        <w:t>;</w:t>
      </w:r>
    </w:p>
    <w:p w:rsidR="00195BFE" w:rsidRP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использованием различной качественной звукоусиливающей аппаратуры (при отсутствии медицинских противопоказаний);</w:t>
      </w:r>
    </w:p>
    <w:p w:rsidR="00195BFE" w:rsidRDefault="00195BFE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5BFE">
        <w:rPr>
          <w:rFonts w:ascii="Times New Roman" w:hAnsi="Times New Roman" w:cs="Times New Roman"/>
          <w:sz w:val="28"/>
          <w:szCs w:val="28"/>
        </w:rPr>
        <w:t>адекватностью коррекционного процесса.</w:t>
      </w:r>
    </w:p>
    <w:p w:rsidR="00E269D0" w:rsidRDefault="00E269D0" w:rsidP="00195B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9D0" w:rsidRDefault="00E269D0" w:rsidP="00E269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9D0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1433F2" w:rsidRPr="00E269D0" w:rsidRDefault="001433F2" w:rsidP="00E269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824" w:rsidRDefault="001433F2" w:rsidP="001433F2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33F2">
        <w:rPr>
          <w:rFonts w:ascii="Times New Roman" w:eastAsia="Calibri" w:hAnsi="Times New Roman" w:cs="Times New Roman"/>
          <w:b/>
          <w:sz w:val="28"/>
          <w:szCs w:val="28"/>
        </w:rPr>
        <w:t>Организация развивающей предметно-пространственной среды</w:t>
      </w:r>
    </w:p>
    <w:p w:rsidR="001433F2" w:rsidRDefault="001433F2" w:rsidP="001433F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3F2">
        <w:rPr>
          <w:rFonts w:ascii="Times New Roman" w:hAnsi="Times New Roman" w:cs="Times New Roman"/>
          <w:sz w:val="28"/>
          <w:szCs w:val="28"/>
          <w:lang w:eastAsia="hi-IN" w:bidi="hi-IN"/>
        </w:rPr>
        <w:t>Предметно-пространственная развивающая образовательная среда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 к</w:t>
      </w:r>
      <w:r w:rsidRPr="001433F2">
        <w:rPr>
          <w:rFonts w:ascii="Times New Roman" w:eastAsia="Times New Roman" w:hAnsi="Times New Roman" w:cs="Times New Roman"/>
          <w:sz w:val="28"/>
          <w:szCs w:val="28"/>
        </w:rPr>
        <w:t>омплекс материально-технических, санитарно-гигиенических, эргономических, эстетических, психолого-педагогических условий, обеспечивающих организацию жизни слабослышащих и позднооглохших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33F2" w:rsidRDefault="001433F2" w:rsidP="001433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3F2">
        <w:rPr>
          <w:rFonts w:ascii="Times New Roman" w:hAnsi="Times New Roman" w:cs="Times New Roman"/>
          <w:sz w:val="28"/>
          <w:szCs w:val="28"/>
        </w:rPr>
        <w:t>Речевому развитию способствуют наличие в РППС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 также других материалов.</w:t>
      </w:r>
    </w:p>
    <w:p w:rsidR="00C81E8D" w:rsidRPr="00C81E8D" w:rsidRDefault="00C81E8D" w:rsidP="00C81E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E8D">
        <w:rPr>
          <w:rFonts w:ascii="Times New Roman" w:eastAsia="SimSun" w:hAnsi="Times New Roman" w:cs="Times New Roman"/>
          <w:iCs/>
          <w:kern w:val="28"/>
          <w:sz w:val="28"/>
          <w:szCs w:val="28"/>
          <w:lang w:eastAsia="hi-IN" w:bidi="hi-IN"/>
        </w:rPr>
        <w:t xml:space="preserve">РППС </w:t>
      </w:r>
      <w:r w:rsidRPr="00C81E8D">
        <w:rPr>
          <w:rFonts w:ascii="Times New Roman" w:hAnsi="Times New Roman" w:cs="Times New Roman"/>
          <w:sz w:val="28"/>
          <w:szCs w:val="28"/>
          <w:lang w:eastAsia="ru-RU"/>
        </w:rPr>
        <w:t>должна обеспечивать условия для художественно-эстетического развития детей. Помещения Организации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детей.</w:t>
      </w:r>
    </w:p>
    <w:p w:rsidR="00C81E8D" w:rsidRPr="00C81E8D" w:rsidRDefault="00C81E8D" w:rsidP="00C81E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E8D">
        <w:rPr>
          <w:rFonts w:ascii="Times New Roman" w:hAnsi="Times New Roman" w:cs="Times New Roman"/>
          <w:sz w:val="28"/>
          <w:szCs w:val="28"/>
        </w:rPr>
        <w:t xml:space="preserve">Для художественно-эстетического развития слабослышащих и позднооглохших детей и коррекции нарушений развития фонематического слуха и ритмической структуры подбираются музыкально-дидактические игры: на обогащение слухового опыта; на определение характера музыки; на развитие </w:t>
      </w:r>
      <w:proofErr w:type="spellStart"/>
      <w:r w:rsidRPr="00C81E8D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C81E8D">
        <w:rPr>
          <w:rFonts w:ascii="Times New Roman" w:hAnsi="Times New Roman" w:cs="Times New Roman"/>
          <w:sz w:val="28"/>
          <w:szCs w:val="28"/>
        </w:rPr>
        <w:t xml:space="preserve"> слуха; на развитие </w:t>
      </w:r>
      <w:proofErr w:type="spellStart"/>
      <w:r w:rsidRPr="00C81E8D">
        <w:rPr>
          <w:rFonts w:ascii="Times New Roman" w:hAnsi="Times New Roman" w:cs="Times New Roman"/>
          <w:sz w:val="28"/>
          <w:szCs w:val="28"/>
        </w:rPr>
        <w:t>музыко</w:t>
      </w:r>
      <w:proofErr w:type="spellEnd"/>
      <w:r w:rsidRPr="00C81E8D">
        <w:rPr>
          <w:rFonts w:ascii="Times New Roman" w:hAnsi="Times New Roman" w:cs="Times New Roman"/>
          <w:sz w:val="28"/>
          <w:szCs w:val="28"/>
        </w:rPr>
        <w:t>-слуховой памяти; на развитие тембрового слуха; на развитие чувства ритма.</w:t>
      </w:r>
    </w:p>
    <w:p w:rsidR="00C81E8D" w:rsidRPr="00C81E8D" w:rsidRDefault="00C81E8D" w:rsidP="00C81E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E8D">
        <w:rPr>
          <w:rFonts w:ascii="Times New Roman" w:hAnsi="Times New Roman" w:cs="Times New Roman"/>
          <w:sz w:val="28"/>
          <w:szCs w:val="28"/>
          <w:lang w:eastAsia="ru-RU"/>
        </w:rPr>
        <w:t xml:space="preserve">Слабослышащие и позднооглохшие дети должны иметь возможность безопасного беспрепятственного доступа к играм, игрушкам, материалам, пособиям, обеспечивающим все основные виды детской активности. </w:t>
      </w:r>
    </w:p>
    <w:p w:rsidR="00C81E8D" w:rsidRDefault="00C81E8D" w:rsidP="00C81E8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E8D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Pr="00C81E8D">
        <w:rPr>
          <w:rFonts w:ascii="Times New Roman" w:hAnsi="Times New Roman" w:cs="Times New Roman"/>
          <w:sz w:val="28"/>
          <w:szCs w:val="28"/>
        </w:rPr>
        <w:t>слабослышащих и позднооглохших детей</w:t>
      </w:r>
      <w:r w:rsidRPr="00C81E8D">
        <w:rPr>
          <w:rFonts w:ascii="Times New Roman" w:hAnsi="Times New Roman" w:cs="Times New Roman"/>
          <w:sz w:val="28"/>
          <w:szCs w:val="28"/>
          <w:lang w:eastAsia="ru-RU"/>
        </w:rPr>
        <w:t xml:space="preserve">, имеющих нарушения в координации движений, </w:t>
      </w:r>
      <w:proofErr w:type="gramStart"/>
      <w:r w:rsidRPr="00C81E8D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81E8D">
        <w:rPr>
          <w:rFonts w:ascii="Times New Roman" w:hAnsi="Times New Roman" w:cs="Times New Roman"/>
          <w:sz w:val="28"/>
          <w:szCs w:val="28"/>
          <w:lang w:eastAsia="ru-RU"/>
        </w:rPr>
        <w:t xml:space="preserve"> иметься специально </w:t>
      </w:r>
      <w:proofErr w:type="gramStart"/>
      <w:r w:rsidRPr="00C81E8D">
        <w:rPr>
          <w:rFonts w:ascii="Times New Roman" w:hAnsi="Times New Roman" w:cs="Times New Roman"/>
          <w:sz w:val="28"/>
          <w:szCs w:val="28"/>
          <w:lang w:eastAsia="ru-RU"/>
        </w:rPr>
        <w:t>приспособленная</w:t>
      </w:r>
      <w:proofErr w:type="gramEnd"/>
      <w:r w:rsidRPr="00C81E8D">
        <w:rPr>
          <w:rFonts w:ascii="Times New Roman" w:hAnsi="Times New Roman" w:cs="Times New Roman"/>
          <w:sz w:val="28"/>
          <w:szCs w:val="28"/>
          <w:lang w:eastAsia="ru-RU"/>
        </w:rPr>
        <w:t xml:space="preserve"> мебель, позволяющая заниматься разными видами деятельности, общаться и играть со сверстниками и, соответственно, в помещениях достаточно места для специального оборудования.</w:t>
      </w:r>
    </w:p>
    <w:p w:rsidR="00D31876" w:rsidRPr="00D31876" w:rsidRDefault="00D31876" w:rsidP="00D318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876">
        <w:rPr>
          <w:rFonts w:ascii="Times New Roman" w:hAnsi="Times New Roman" w:cs="Times New Roman"/>
          <w:i/>
          <w:sz w:val="28"/>
          <w:szCs w:val="28"/>
        </w:rPr>
        <w:t>Зона «Учимся слушать»</w:t>
      </w:r>
      <w:r w:rsidRPr="00D31876">
        <w:rPr>
          <w:rFonts w:ascii="Times New Roman" w:hAnsi="Times New Roman" w:cs="Times New Roman"/>
          <w:sz w:val="28"/>
          <w:szCs w:val="28"/>
        </w:rPr>
        <w:t xml:space="preserve"> включает: набор музыкальных инструментов; комплект шумящих игрушек, погремушек; книги со звуковыми файлами по различным направлениям; аудиоаппаратура с комплектом аудиозаписей голосов птиц, животных; шумов окружающего мира, транспорта; аудиозаписи музыкальных произведений - вальса, марша, польки, полонеза; аудиозаписи песен в исполнении детей, мужчин, женщин, сольного и хорового пения; комплекты картинок: изображение польки, вальса, марша, полонеза;</w:t>
      </w:r>
      <w:proofErr w:type="gramEnd"/>
      <w:r w:rsidRPr="00D31876">
        <w:rPr>
          <w:rFonts w:ascii="Times New Roman" w:hAnsi="Times New Roman" w:cs="Times New Roman"/>
          <w:sz w:val="28"/>
          <w:szCs w:val="28"/>
        </w:rPr>
        <w:t xml:space="preserve"> исполнение музыкальных произведений: игра на барабане, дудке, металлофоне; исполнение песен мужчинами, женщинами, детьми, сольное и хоровое исполнение. </w:t>
      </w:r>
      <w:proofErr w:type="gramStart"/>
      <w:r w:rsidRPr="00D31876">
        <w:rPr>
          <w:rFonts w:ascii="Times New Roman" w:hAnsi="Times New Roman" w:cs="Times New Roman"/>
          <w:sz w:val="28"/>
          <w:szCs w:val="28"/>
        </w:rPr>
        <w:t xml:space="preserve">Наборы табличек для закрепления словаря; наборы геометрических фигур, мелких предметов для выстраивания ритмов; графические схемы для </w:t>
      </w:r>
      <w:proofErr w:type="spellStart"/>
      <w:r w:rsidRPr="00D31876">
        <w:rPr>
          <w:rFonts w:ascii="Times New Roman" w:hAnsi="Times New Roman" w:cs="Times New Roman"/>
          <w:sz w:val="28"/>
          <w:szCs w:val="28"/>
        </w:rPr>
        <w:t>отхлопывания</w:t>
      </w:r>
      <w:proofErr w:type="spellEnd"/>
      <w:r w:rsidRPr="00D31876">
        <w:rPr>
          <w:rFonts w:ascii="Times New Roman" w:hAnsi="Times New Roman" w:cs="Times New Roman"/>
          <w:sz w:val="28"/>
          <w:szCs w:val="28"/>
        </w:rPr>
        <w:t xml:space="preserve">, отстукивания ритмов; альбомы для рассматривания, подкладывания табличек; дидактический материал на формирование различения и распознавания речевого материала на </w:t>
      </w:r>
      <w:proofErr w:type="spellStart"/>
      <w:r w:rsidRPr="00D31876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D31876">
        <w:rPr>
          <w:rFonts w:ascii="Times New Roman" w:hAnsi="Times New Roman" w:cs="Times New Roman"/>
          <w:sz w:val="28"/>
          <w:szCs w:val="28"/>
        </w:rPr>
        <w:t>-зрительной основе, на слух по всем лексическим темам, первоначально отдельные слова, затем фразы, предложения с инверсиями, стихи, тексты;</w:t>
      </w:r>
      <w:proofErr w:type="gramEnd"/>
      <w:r w:rsidRPr="00D31876">
        <w:rPr>
          <w:rFonts w:ascii="Times New Roman" w:hAnsi="Times New Roman" w:cs="Times New Roman"/>
          <w:sz w:val="28"/>
          <w:szCs w:val="28"/>
        </w:rPr>
        <w:t xml:space="preserve"> дидактические игры на формирование чувства ритма, слитности и краткости исполнения произведения и другим направлениям. </w:t>
      </w:r>
    </w:p>
    <w:p w:rsidR="00D31876" w:rsidRPr="00D31876" w:rsidRDefault="00D31876" w:rsidP="00D318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876">
        <w:rPr>
          <w:rFonts w:ascii="Times New Roman" w:hAnsi="Times New Roman" w:cs="Times New Roman"/>
          <w:i/>
          <w:sz w:val="28"/>
          <w:szCs w:val="28"/>
        </w:rPr>
        <w:t>Зона «Учимся говорить»</w:t>
      </w:r>
      <w:r w:rsidRPr="00D31876">
        <w:rPr>
          <w:rFonts w:ascii="Times New Roman" w:hAnsi="Times New Roman" w:cs="Times New Roman"/>
          <w:sz w:val="28"/>
          <w:szCs w:val="28"/>
        </w:rPr>
        <w:t xml:space="preserve"> включает: комплексы артикуляционных гимнастик; дидактический материал для фонетической ритмики; отдельные предметы, дидактические игры на формирование правильного речевого дыхания; комплекты картинок и табличек со звукоподражаниями; альбомы, дидактические игры по автоматизации звуков в слогах, словах, фразах, предложениях; настольные, пальчиковые театры для драматизации.</w:t>
      </w:r>
      <w:proofErr w:type="gramEnd"/>
      <w:r w:rsidRPr="00D31876">
        <w:rPr>
          <w:rFonts w:ascii="Times New Roman" w:hAnsi="Times New Roman" w:cs="Times New Roman"/>
          <w:sz w:val="28"/>
          <w:szCs w:val="28"/>
        </w:rPr>
        <w:t xml:space="preserve"> Тексты сказок, в виде полотен, табличек, книжек-малышек, адаптированных книг; специализированная литература для чтения детьми с нарушением слуха разных авторов; адаптированные книги по различным лексическим темам; дидактические игры для формирования лексико-грамматического строя; разрезные азбуки, таблицы слогов. </w:t>
      </w:r>
    </w:p>
    <w:p w:rsidR="00D31876" w:rsidRPr="00D31876" w:rsidRDefault="00D31876" w:rsidP="00D318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876">
        <w:rPr>
          <w:rFonts w:ascii="Times New Roman" w:hAnsi="Times New Roman" w:cs="Times New Roman"/>
          <w:i/>
          <w:sz w:val="28"/>
          <w:szCs w:val="28"/>
        </w:rPr>
        <w:t>Зона мелкой моторики</w:t>
      </w:r>
      <w:r w:rsidRPr="00D31876">
        <w:rPr>
          <w:rFonts w:ascii="Times New Roman" w:hAnsi="Times New Roman" w:cs="Times New Roman"/>
          <w:sz w:val="28"/>
          <w:szCs w:val="28"/>
        </w:rPr>
        <w:t xml:space="preserve"> включает: картотеку пальчиковых игр; мелкие игрушки для обследования; картотеку игр с атрибутами: счетными палочками, карандашами; «сухой» бассейн; счетные палочки для выкладывания рисунка по образцу; дидактические игры по нанизыванию мелких предметов, бусин; игры с пластилином; игры с резинками; игра «Золушка» на сортировку мелких предметов, круп; игры со шнуровкой;</w:t>
      </w:r>
      <w:proofErr w:type="gramEnd"/>
      <w:r w:rsidRPr="00D31876">
        <w:rPr>
          <w:rFonts w:ascii="Times New Roman" w:hAnsi="Times New Roman" w:cs="Times New Roman"/>
          <w:sz w:val="28"/>
          <w:szCs w:val="28"/>
        </w:rPr>
        <w:t xml:space="preserve"> шнурки, веревки для завязывания, перекручивания. </w:t>
      </w:r>
    </w:p>
    <w:p w:rsidR="00D31876" w:rsidRDefault="00D31876" w:rsidP="00D318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876">
        <w:rPr>
          <w:rFonts w:ascii="Times New Roman" w:hAnsi="Times New Roman" w:cs="Times New Roman"/>
          <w:i/>
          <w:sz w:val="28"/>
          <w:szCs w:val="28"/>
        </w:rPr>
        <w:t>Математическая зона</w:t>
      </w:r>
      <w:r w:rsidRPr="00D31876">
        <w:rPr>
          <w:rFonts w:ascii="Times New Roman" w:hAnsi="Times New Roman" w:cs="Times New Roman"/>
          <w:sz w:val="28"/>
          <w:szCs w:val="28"/>
        </w:rPr>
        <w:t xml:space="preserve"> включает материалы: наборы геометрический фигур, объемных фигур; кассу цифр; измерительные инструменты, линейки, условные мерки; сыпучие материалы для измерения веса; группы предметов на составление неравенств; дидактические игры на расстановку математических знаков: больше, меньше, равно; дидактические игры на формирование количественных представлений, навыков счета, сложения, вычитания; лото, домино по различным направлениям;</w:t>
      </w:r>
      <w:proofErr w:type="gramEnd"/>
      <w:r w:rsidRPr="00D318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1876">
        <w:rPr>
          <w:rFonts w:ascii="Times New Roman" w:hAnsi="Times New Roman" w:cs="Times New Roman"/>
          <w:sz w:val="28"/>
          <w:szCs w:val="28"/>
        </w:rPr>
        <w:t xml:space="preserve">игры на составление рисунков по образцу из геометрических форм; вкладыши, почтовые ящики; тетради для записи примеров; наборы карандашей, фломастеров; плакаты по направлениям: части суток, времена года, часы, дни недели; часы, макеты часов; дидактические игры по формированию временных представлений; дидактические игры по формированию эталонов формы, цвета, величины. </w:t>
      </w:r>
      <w:proofErr w:type="gramEnd"/>
    </w:p>
    <w:p w:rsidR="00247AF2" w:rsidRDefault="00247AF2" w:rsidP="00D318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7AF2" w:rsidRPr="00247AF2" w:rsidRDefault="00247AF2" w:rsidP="00D3187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AF2" w:rsidRPr="00247AF2" w:rsidRDefault="00247AF2" w:rsidP="00247A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7A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(ССД)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247AF2" w:rsidRPr="00247AF2" w:rsidTr="00247AF2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247AF2" w:rsidRPr="00247AF2" w:rsidTr="00247AF2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AF2" w:rsidRPr="00247AF2" w:rsidRDefault="00247AF2" w:rsidP="00247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8.20-8.25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8.25-9.00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ЧДА  </w:t>
            </w:r>
            <w:r w:rsidRPr="00247A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9.00-10.40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8.50-10.10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9.00-9.50,11.35-11.50  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12.20-12.30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247AF2" w:rsidRPr="00247AF2" w:rsidTr="00247AF2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247AF2" w:rsidRPr="00247AF2" w:rsidRDefault="00247AF2" w:rsidP="00247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247AF2" w:rsidRPr="00247AF2" w:rsidRDefault="00247AF2" w:rsidP="00247A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1876" w:rsidRDefault="00D31876" w:rsidP="00D3187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5AB0" w:rsidRP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5AB0">
        <w:rPr>
          <w:rFonts w:ascii="Times New Roman" w:eastAsia="Calibri" w:hAnsi="Times New Roman" w:cs="Times New Roman"/>
          <w:b/>
          <w:bCs/>
          <w:sz w:val="28"/>
          <w:szCs w:val="28"/>
        </w:rPr>
        <w:t>Режим дня в группе компенсирующей направленности</w:t>
      </w:r>
    </w:p>
    <w:p w:rsidR="00E05AB0" w:rsidRP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5AB0">
        <w:rPr>
          <w:rFonts w:ascii="Times New Roman" w:eastAsia="Calibri" w:hAnsi="Times New Roman" w:cs="Times New Roman"/>
          <w:b/>
          <w:bCs/>
          <w:sz w:val="28"/>
          <w:szCs w:val="28"/>
        </w:rPr>
        <w:t>на теплый период</w:t>
      </w:r>
    </w:p>
    <w:p w:rsidR="00E05AB0" w:rsidRPr="00E05AB0" w:rsidRDefault="00E05AB0" w:rsidP="00E05AB0">
      <w:pPr>
        <w:shd w:val="clear" w:color="auto" w:fill="FFFFFF"/>
        <w:spacing w:after="0"/>
        <w:ind w:left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E05AB0" w:rsidRPr="00E05AB0" w:rsidTr="00BD7EC5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Часы проведения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7.30-8.10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E05AB0" w:rsidRPr="00E05AB0" w:rsidRDefault="00E05AB0" w:rsidP="00E05AB0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</w:t>
            </w:r>
          </w:p>
          <w:p w:rsidR="00E05AB0" w:rsidRPr="00E05AB0" w:rsidRDefault="00E05AB0" w:rsidP="00E05AB0">
            <w:pPr>
              <w:numPr>
                <w:ilvl w:val="0"/>
                <w:numId w:val="8"/>
              </w:num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8.10-8.20</w:t>
            </w:r>
          </w:p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8.20-8.30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8.30-8.50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8.50-9.00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выход на прогулку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9.10-10.20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деятельность. 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10.20-10.30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Прогулка</w:t>
            </w:r>
          </w:p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Организованная образовательная деятельность (на участке)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10.30-12.30</w:t>
            </w:r>
          </w:p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(10.30-10.55)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водные процедуры, самостоятельная деятельность.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12.30-12.40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12.40-13.10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13.10-15.20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15.20-15.40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15.40-16.10</w:t>
            </w:r>
          </w:p>
        </w:tc>
      </w:tr>
      <w:tr w:rsidR="00E05AB0" w:rsidRPr="00E05AB0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AB0" w:rsidRPr="00E05AB0" w:rsidRDefault="00E05AB0" w:rsidP="00E05AB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прогулка. Самостоятельная игровая деятельность, уход детей домой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5AB0" w:rsidRPr="00E05AB0" w:rsidRDefault="00E05AB0" w:rsidP="00E05AB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5AB0">
              <w:rPr>
                <w:rFonts w:ascii="Times New Roman" w:eastAsia="Calibri" w:hAnsi="Times New Roman" w:cs="Times New Roman"/>
                <w:sz w:val="28"/>
                <w:szCs w:val="28"/>
              </w:rPr>
              <w:t>16.10-17.30</w:t>
            </w:r>
          </w:p>
        </w:tc>
      </w:tr>
    </w:tbl>
    <w:p w:rsidR="00E05AB0" w:rsidRDefault="00E05AB0" w:rsidP="00D3187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5AB0" w:rsidRDefault="00E05AB0" w:rsidP="00D3187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5AB0" w:rsidRPr="00D31876" w:rsidRDefault="00E05AB0" w:rsidP="00D3187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5AB0" w:rsidRPr="00E05AB0" w:rsidRDefault="00E05AB0" w:rsidP="00E05A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E05AB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Расписание образовательной деятельности</w:t>
      </w:r>
    </w:p>
    <w:p w:rsidR="00E05AB0" w:rsidRPr="00E05AB0" w:rsidRDefault="00E05AB0" w:rsidP="00E05A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E05AB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 группе компенсирующей направленности</w:t>
      </w:r>
      <w:proofErr w:type="gramStart"/>
      <w:r w:rsidRPr="00E05AB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А</w:t>
      </w:r>
      <w:proofErr w:type="gramEnd"/>
    </w:p>
    <w:p w:rsidR="00E05AB0" w:rsidRPr="00E05AB0" w:rsidRDefault="00E05AB0" w:rsidP="00E05A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E05AB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на 2019 – 2020 учебный год</w:t>
      </w:r>
    </w:p>
    <w:p w:rsidR="00E05AB0" w:rsidRPr="00E05AB0" w:rsidRDefault="00E05AB0" w:rsidP="00E05A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E05AB0" w:rsidRPr="00E05AB0" w:rsidTr="00BD7EC5">
        <w:trPr>
          <w:cantSplit/>
          <w:trHeight w:val="833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понедельник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E05AB0" w:rsidRPr="00E05AB0" w:rsidTr="00BD7EC5">
        <w:trPr>
          <w:cantSplit/>
          <w:trHeight w:val="69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E05AB0" w:rsidRPr="00E05AB0" w:rsidTr="00BD7EC5">
        <w:trPr>
          <w:cantSplit/>
          <w:trHeight w:val="833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10.20-10.40</w:t>
            </w:r>
          </w:p>
        </w:tc>
      </w:tr>
      <w:tr w:rsidR="00E05AB0" w:rsidRPr="00E05AB0" w:rsidTr="00BD7EC5">
        <w:trPr>
          <w:cantSplit/>
          <w:trHeight w:val="684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вторник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E05AB0" w:rsidRPr="00E05AB0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(бассейн)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E05AB0" w:rsidRPr="00E05AB0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 (развитие предпосылок к обучению грамоте)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10.10-10.30</w:t>
            </w:r>
          </w:p>
        </w:tc>
      </w:tr>
      <w:tr w:rsidR="00E05AB0" w:rsidRPr="00E05AB0" w:rsidTr="00BD7EC5">
        <w:trPr>
          <w:cantSplit/>
          <w:trHeight w:val="686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среда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E05AB0" w:rsidRPr="00E05AB0" w:rsidTr="00BD7EC5">
        <w:trPr>
          <w:cantSplit/>
          <w:trHeight w:val="686"/>
        </w:trPr>
        <w:tc>
          <w:tcPr>
            <w:tcW w:w="1101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(лепка/аппликация)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9.30-9.50</w:t>
            </w:r>
          </w:p>
        </w:tc>
      </w:tr>
      <w:tr w:rsidR="00E05AB0" w:rsidRPr="00E05AB0" w:rsidTr="00BD7EC5">
        <w:trPr>
          <w:cantSplit/>
          <w:trHeight w:val="68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(ЧДА)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11.35-11.50</w:t>
            </w:r>
          </w:p>
        </w:tc>
      </w:tr>
      <w:tr w:rsidR="00E05AB0" w:rsidRPr="00E05AB0" w:rsidTr="00BD7EC5">
        <w:trPr>
          <w:cantSplit/>
          <w:trHeight w:val="659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четверг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E05AB0" w:rsidRPr="00E05AB0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9.25-9.45</w:t>
            </w:r>
          </w:p>
        </w:tc>
      </w:tr>
      <w:tr w:rsidR="00E05AB0" w:rsidRPr="00E05AB0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9.55-10.15</w:t>
            </w:r>
          </w:p>
        </w:tc>
      </w:tr>
      <w:tr w:rsidR="00E05AB0" w:rsidRPr="00E05AB0" w:rsidTr="00BD7EC5">
        <w:trPr>
          <w:cantSplit/>
          <w:trHeight w:val="692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пятница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8.50-9.10</w:t>
            </w:r>
          </w:p>
        </w:tc>
      </w:tr>
      <w:tr w:rsidR="00E05AB0" w:rsidRPr="00E05AB0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9.20-9.40</w:t>
            </w:r>
          </w:p>
        </w:tc>
      </w:tr>
      <w:tr w:rsidR="00E05AB0" w:rsidRPr="00E05AB0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E05AB0" w:rsidRPr="00E05AB0" w:rsidRDefault="00E05AB0" w:rsidP="00E05AB0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(с/з)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5AB0" w:rsidRPr="00E05AB0" w:rsidRDefault="00E05AB0" w:rsidP="00E05AB0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05AB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9.50-10.10</w:t>
            </w:r>
          </w:p>
        </w:tc>
      </w:tr>
    </w:tbl>
    <w:p w:rsidR="00E05AB0" w:rsidRPr="00E05AB0" w:rsidRDefault="00E05AB0" w:rsidP="00E05AB0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E05AB0" w:rsidRPr="00E05AB0" w:rsidRDefault="00E05AB0" w:rsidP="00E05AB0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</w:p>
    <w:p w:rsidR="00E05AB0" w:rsidRPr="00E05AB0" w:rsidRDefault="00E05AB0" w:rsidP="00E05AB0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</w:p>
    <w:p w:rsidR="001433F2" w:rsidRDefault="001433F2" w:rsidP="00D3187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AB0" w:rsidRDefault="00E05AB0" w:rsidP="00E05AB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На основании распоряжения министерства просвещения Российской Федерации от 09.09.2019г. № Р-93 «Об утверждении примерного Положения о психолого-педагогическом консилиуме образовательной организации» внести изменения  в адаптированные основные образовательные программы (ТНР, ЗПР, ОДА, нарушение зрения, умственная отсталость (интеллектуальные нарушения)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</w:p>
    <w:p w:rsidR="00E05AB0" w:rsidRDefault="00E05AB0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bookmarkEnd w:id="2"/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05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0B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70B" w:rsidRPr="00D31876" w:rsidRDefault="00E4470B" w:rsidP="00E05AB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4470B" w:rsidRPr="00D31876" w:rsidSect="001F1B1E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A13" w:rsidRDefault="00D13A13" w:rsidP="001F1B1E">
      <w:pPr>
        <w:spacing w:after="0" w:line="240" w:lineRule="auto"/>
      </w:pPr>
      <w:r>
        <w:separator/>
      </w:r>
    </w:p>
  </w:endnote>
  <w:endnote w:type="continuationSeparator" w:id="0">
    <w:p w:rsidR="00D13A13" w:rsidRDefault="00D13A13" w:rsidP="001F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545899"/>
      <w:docPartObj>
        <w:docPartGallery w:val="Page Numbers (Bottom of Page)"/>
        <w:docPartUnique/>
      </w:docPartObj>
    </w:sdtPr>
    <w:sdtEndPr/>
    <w:sdtContent>
      <w:p w:rsidR="001F1B1E" w:rsidRDefault="001F1B1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70B">
          <w:rPr>
            <w:noProof/>
          </w:rPr>
          <w:t>26</w:t>
        </w:r>
        <w:r>
          <w:fldChar w:fldCharType="end"/>
        </w:r>
      </w:p>
    </w:sdtContent>
  </w:sdt>
  <w:p w:rsidR="001F1B1E" w:rsidRDefault="001F1B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A13" w:rsidRDefault="00D13A13" w:rsidP="001F1B1E">
      <w:pPr>
        <w:spacing w:after="0" w:line="240" w:lineRule="auto"/>
      </w:pPr>
      <w:r>
        <w:separator/>
      </w:r>
    </w:p>
  </w:footnote>
  <w:footnote w:type="continuationSeparator" w:id="0">
    <w:p w:rsidR="00D13A13" w:rsidRDefault="00D13A13" w:rsidP="001F1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18C1211"/>
    <w:multiLevelType w:val="multilevel"/>
    <w:tmpl w:val="3D2889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5006705"/>
    <w:multiLevelType w:val="hybridMultilevel"/>
    <w:tmpl w:val="0FEE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D55288"/>
    <w:multiLevelType w:val="hybridMultilevel"/>
    <w:tmpl w:val="432205A0"/>
    <w:lvl w:ilvl="0" w:tplc="754ED5C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1A91"/>
    <w:multiLevelType w:val="hybridMultilevel"/>
    <w:tmpl w:val="AC54BA7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119236A"/>
    <w:multiLevelType w:val="hybridMultilevel"/>
    <w:tmpl w:val="3C285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0914D3"/>
    <w:multiLevelType w:val="hybridMultilevel"/>
    <w:tmpl w:val="1AAA4074"/>
    <w:lvl w:ilvl="0" w:tplc="2D1E1C92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4E5C67"/>
    <w:multiLevelType w:val="hybridMultilevel"/>
    <w:tmpl w:val="6DD8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653CC7"/>
    <w:multiLevelType w:val="hybridMultilevel"/>
    <w:tmpl w:val="C0481C76"/>
    <w:lvl w:ilvl="0" w:tplc="0960FD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86AF5"/>
    <w:multiLevelType w:val="hybridMultilevel"/>
    <w:tmpl w:val="B6D82BAE"/>
    <w:lvl w:ilvl="0" w:tplc="1DBE85DC">
      <w:start w:val="1"/>
      <w:numFmt w:val="decimal"/>
      <w:lvlText w:val="%1)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0170D"/>
    <w:multiLevelType w:val="hybridMultilevel"/>
    <w:tmpl w:val="64626698"/>
    <w:lvl w:ilvl="0" w:tplc="EA0C6C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97D0892"/>
    <w:multiLevelType w:val="hybridMultilevel"/>
    <w:tmpl w:val="076E87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F813C02"/>
    <w:multiLevelType w:val="hybridMultilevel"/>
    <w:tmpl w:val="90FA6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9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2"/>
  </w:num>
  <w:num w:numId="12">
    <w:abstractNumId w:val="13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D2"/>
    <w:rsid w:val="000519A4"/>
    <w:rsid w:val="000C652A"/>
    <w:rsid w:val="000C67A9"/>
    <w:rsid w:val="001417B2"/>
    <w:rsid w:val="001433F2"/>
    <w:rsid w:val="00192D90"/>
    <w:rsid w:val="00195BFE"/>
    <w:rsid w:val="0019740A"/>
    <w:rsid w:val="001F1B1E"/>
    <w:rsid w:val="00222F59"/>
    <w:rsid w:val="00247AF2"/>
    <w:rsid w:val="00282C46"/>
    <w:rsid w:val="002D444C"/>
    <w:rsid w:val="002F1E87"/>
    <w:rsid w:val="00314287"/>
    <w:rsid w:val="0032263F"/>
    <w:rsid w:val="00371E3B"/>
    <w:rsid w:val="00390DE8"/>
    <w:rsid w:val="003B200F"/>
    <w:rsid w:val="003D7826"/>
    <w:rsid w:val="004435DC"/>
    <w:rsid w:val="00457B71"/>
    <w:rsid w:val="00462CDF"/>
    <w:rsid w:val="00474865"/>
    <w:rsid w:val="004F1EF1"/>
    <w:rsid w:val="00583A58"/>
    <w:rsid w:val="005B7A83"/>
    <w:rsid w:val="006859F8"/>
    <w:rsid w:val="006A0B26"/>
    <w:rsid w:val="007265F1"/>
    <w:rsid w:val="0075350A"/>
    <w:rsid w:val="0076267F"/>
    <w:rsid w:val="00774231"/>
    <w:rsid w:val="007E1893"/>
    <w:rsid w:val="007E4C03"/>
    <w:rsid w:val="008111A1"/>
    <w:rsid w:val="0083222F"/>
    <w:rsid w:val="0088092C"/>
    <w:rsid w:val="00880E4E"/>
    <w:rsid w:val="008966D8"/>
    <w:rsid w:val="008A0B82"/>
    <w:rsid w:val="008C0824"/>
    <w:rsid w:val="008F76A2"/>
    <w:rsid w:val="00941F60"/>
    <w:rsid w:val="009562D4"/>
    <w:rsid w:val="009940D2"/>
    <w:rsid w:val="009D1E5C"/>
    <w:rsid w:val="00A22DFF"/>
    <w:rsid w:val="00AB662E"/>
    <w:rsid w:val="00B11658"/>
    <w:rsid w:val="00B33006"/>
    <w:rsid w:val="00BC54C2"/>
    <w:rsid w:val="00BE30EF"/>
    <w:rsid w:val="00C81E8D"/>
    <w:rsid w:val="00C8683F"/>
    <w:rsid w:val="00D13A13"/>
    <w:rsid w:val="00D31876"/>
    <w:rsid w:val="00DA4C8D"/>
    <w:rsid w:val="00DA6B53"/>
    <w:rsid w:val="00E05AB0"/>
    <w:rsid w:val="00E269D0"/>
    <w:rsid w:val="00E4470B"/>
    <w:rsid w:val="00E75B4B"/>
    <w:rsid w:val="00E82BF5"/>
    <w:rsid w:val="00E870CF"/>
    <w:rsid w:val="00E97CB8"/>
    <w:rsid w:val="00EA5440"/>
    <w:rsid w:val="00EB4EBA"/>
    <w:rsid w:val="00EF0552"/>
    <w:rsid w:val="00F152E3"/>
    <w:rsid w:val="00F57417"/>
    <w:rsid w:val="00F8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2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0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67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2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82BF5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E0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B1E"/>
  </w:style>
  <w:style w:type="paragraph" w:styleId="a9">
    <w:name w:val="footer"/>
    <w:basedOn w:val="a"/>
    <w:link w:val="aa"/>
    <w:uiPriority w:val="99"/>
    <w:unhideWhenUsed/>
    <w:rsid w:val="001F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B1E"/>
  </w:style>
  <w:style w:type="paragraph" w:styleId="ab">
    <w:name w:val="Balloon Text"/>
    <w:basedOn w:val="a"/>
    <w:link w:val="ac"/>
    <w:uiPriority w:val="99"/>
    <w:semiHidden/>
    <w:unhideWhenUsed/>
    <w:rsid w:val="003B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2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0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67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2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82BF5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E0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B1E"/>
  </w:style>
  <w:style w:type="paragraph" w:styleId="a9">
    <w:name w:val="footer"/>
    <w:basedOn w:val="a"/>
    <w:link w:val="aa"/>
    <w:uiPriority w:val="99"/>
    <w:unhideWhenUsed/>
    <w:rsid w:val="001F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B1E"/>
  </w:style>
  <w:style w:type="paragraph" w:styleId="ab">
    <w:name w:val="Balloon Text"/>
    <w:basedOn w:val="a"/>
    <w:link w:val="ac"/>
    <w:uiPriority w:val="99"/>
    <w:semiHidden/>
    <w:unhideWhenUsed/>
    <w:rsid w:val="003B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8EAFA-76EB-45E4-A0BC-22F9986F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8275</Words>
  <Characters>47172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2020-06-07T19:58:00Z</cp:lastPrinted>
  <dcterms:created xsi:type="dcterms:W3CDTF">2020-06-07T20:40:00Z</dcterms:created>
  <dcterms:modified xsi:type="dcterms:W3CDTF">2020-06-07T21:21:00Z</dcterms:modified>
</cp:coreProperties>
</file>