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5A" w:rsidRDefault="005B40AD" w:rsidP="005B40AD">
      <w:pPr>
        <w:jc w:val="right"/>
        <w:rPr>
          <w:rFonts w:ascii="Times New Roman" w:hAnsi="Times New Roman" w:cs="Times New Roman"/>
          <w:sz w:val="24"/>
          <w:szCs w:val="24"/>
        </w:rPr>
      </w:pPr>
      <w:bookmarkStart w:id="0" w:name="_GoBack"/>
      <w:r w:rsidRPr="005B40AD">
        <w:rPr>
          <w:rFonts w:ascii="Times New Roman" w:hAnsi="Times New Roman" w:cs="Times New Roman"/>
          <w:sz w:val="24"/>
          <w:szCs w:val="24"/>
        </w:rPr>
        <w:t xml:space="preserve">Развитие мыслительных операций у детей дошкольного возраста в ходе реализации парциальной образовательной программы «От </w:t>
      </w:r>
      <w:proofErr w:type="spellStart"/>
      <w:r w:rsidRPr="005B40AD">
        <w:rPr>
          <w:rFonts w:ascii="Times New Roman" w:hAnsi="Times New Roman" w:cs="Times New Roman"/>
          <w:sz w:val="24"/>
          <w:szCs w:val="24"/>
        </w:rPr>
        <w:t>Фребеля</w:t>
      </w:r>
      <w:proofErr w:type="spellEnd"/>
      <w:r w:rsidRPr="005B40AD">
        <w:rPr>
          <w:rFonts w:ascii="Times New Roman" w:hAnsi="Times New Roman" w:cs="Times New Roman"/>
          <w:sz w:val="24"/>
          <w:szCs w:val="24"/>
        </w:rPr>
        <w:t xml:space="preserve"> до робота»</w:t>
      </w:r>
    </w:p>
    <w:bookmarkEnd w:id="0"/>
    <w:p w:rsidR="005B40AD" w:rsidRDefault="005B40AD" w:rsidP="005B40AD">
      <w:pPr>
        <w:jc w:val="right"/>
        <w:rPr>
          <w:rFonts w:ascii="Times New Roman" w:hAnsi="Times New Roman" w:cs="Times New Roman"/>
          <w:sz w:val="24"/>
          <w:szCs w:val="24"/>
        </w:rPr>
      </w:pPr>
      <w:r>
        <w:rPr>
          <w:rFonts w:ascii="Times New Roman" w:hAnsi="Times New Roman" w:cs="Times New Roman"/>
          <w:sz w:val="24"/>
          <w:szCs w:val="24"/>
        </w:rPr>
        <w:t>Минаева Надежда Петровна, воспитатель</w:t>
      </w:r>
    </w:p>
    <w:p w:rsidR="00433D9B" w:rsidRDefault="00433D9B" w:rsidP="00707ABE">
      <w:pPr>
        <w:ind w:firstLine="708"/>
        <w:jc w:val="both"/>
        <w:rPr>
          <w:rFonts w:ascii="Times New Roman" w:hAnsi="Times New Roman" w:cs="Times New Roman"/>
          <w:sz w:val="24"/>
          <w:szCs w:val="24"/>
        </w:rPr>
      </w:pPr>
      <w:r>
        <w:rPr>
          <w:rFonts w:ascii="Times New Roman" w:hAnsi="Times New Roman" w:cs="Times New Roman"/>
          <w:sz w:val="24"/>
          <w:szCs w:val="24"/>
        </w:rPr>
        <w:t>Мыслительные операции являются инструментом познания человеком окружающей действительности, поэтому, формирование логических операций является важным фактором становления всесторонне развитой личности.</w:t>
      </w:r>
    </w:p>
    <w:p w:rsidR="00693D3C" w:rsidRPr="00693D3C" w:rsidRDefault="00693D3C" w:rsidP="00707ABE">
      <w:pPr>
        <w:ind w:firstLine="708"/>
        <w:jc w:val="both"/>
        <w:rPr>
          <w:rFonts w:ascii="Times New Roman" w:hAnsi="Times New Roman" w:cs="Times New Roman"/>
          <w:sz w:val="24"/>
          <w:szCs w:val="24"/>
        </w:rPr>
      </w:pPr>
      <w:r w:rsidRPr="00693D3C">
        <w:rPr>
          <w:rFonts w:ascii="Times New Roman" w:hAnsi="Times New Roman" w:cs="Times New Roman"/>
          <w:sz w:val="24"/>
          <w:szCs w:val="24"/>
        </w:rPr>
        <w:t>Современные дети живут в эпоху активной информатизации, компьютеризации и роботостроения. Сегодня государство испытывает острую потребность в высококвалифицированных специалистах, обладающих высокими интеллектуальными возможностями. И начинать готовить будущих инженеров нужно не в вузах, а значительно раньше – в дошкольном возрасте, когда у детей особенно выражен интерес к техническому творчеству. Необходимо развивать техническую пытливость мышления, аналитический ум и другие качества личности.</w:t>
      </w:r>
    </w:p>
    <w:p w:rsidR="00BF46EB" w:rsidRPr="000A6C8D" w:rsidRDefault="000A6C8D" w:rsidP="00707ABE">
      <w:pPr>
        <w:ind w:firstLine="708"/>
        <w:jc w:val="both"/>
        <w:rPr>
          <w:rFonts w:ascii="Times New Roman" w:hAnsi="Times New Roman" w:cs="Times New Roman"/>
          <w:sz w:val="24"/>
          <w:szCs w:val="24"/>
        </w:rPr>
      </w:pPr>
      <w:r w:rsidRPr="000A6C8D">
        <w:rPr>
          <w:rFonts w:ascii="Times New Roman" w:hAnsi="Times New Roman" w:cs="Times New Roman"/>
          <w:sz w:val="24"/>
          <w:szCs w:val="24"/>
        </w:rPr>
        <w:t xml:space="preserve">Конструирование в детском саду было всегда, но если раньше приоритеты ставились на конструктивное мышление и развитие мелкой моторики, то теперь в соответствии с новыми стандартами необходим новый подход. Конструирование в детском саду проводиться с детьми всех возрастов, в доступной игровой форме, от </w:t>
      </w:r>
      <w:proofErr w:type="gramStart"/>
      <w:r w:rsidRPr="000A6C8D">
        <w:rPr>
          <w:rFonts w:ascii="Times New Roman" w:hAnsi="Times New Roman" w:cs="Times New Roman"/>
          <w:sz w:val="24"/>
          <w:szCs w:val="24"/>
        </w:rPr>
        <w:t>простого</w:t>
      </w:r>
      <w:proofErr w:type="gramEnd"/>
      <w:r w:rsidRPr="000A6C8D">
        <w:rPr>
          <w:rFonts w:ascii="Times New Roman" w:hAnsi="Times New Roman" w:cs="Times New Roman"/>
          <w:sz w:val="24"/>
          <w:szCs w:val="24"/>
        </w:rPr>
        <w:t xml:space="preserve"> к сложному. Конструктор побуждает работать в равной степени и голову, и руки, при этом работает два полушария головного мозга, что сказывается на всестороннем развитии ребенка. Ребенок не замечает, что он осваивает устный счет, состав числа, производит простые арифметические действия. От простых кубиков ребенок постепенно переходит на конструкторы, состоящие из простых геометрических фигур, затем появляются первые механизмы, и программируемые конструкторы. Программирование происходит не только благодаря компьютеру, но и созданным специальным программам</w:t>
      </w:r>
    </w:p>
    <w:p w:rsidR="00351CF7" w:rsidRPr="00351CF7" w:rsidRDefault="00351CF7" w:rsidP="00707ABE">
      <w:pPr>
        <w:spacing w:after="335" w:line="240" w:lineRule="auto"/>
        <w:ind w:firstLine="708"/>
        <w:jc w:val="both"/>
        <w:textAlignment w:val="baseline"/>
        <w:rPr>
          <w:rFonts w:ascii="Times New Roman" w:eastAsia="Times New Roman" w:hAnsi="Times New Roman" w:cs="Times New Roman"/>
          <w:color w:val="000000"/>
          <w:sz w:val="24"/>
          <w:szCs w:val="24"/>
        </w:rPr>
      </w:pPr>
      <w:r w:rsidRPr="00351CF7">
        <w:rPr>
          <w:rFonts w:ascii="Times New Roman" w:eastAsia="Times New Roman" w:hAnsi="Times New Roman" w:cs="Times New Roman"/>
          <w:color w:val="000000"/>
          <w:sz w:val="24"/>
          <w:szCs w:val="24"/>
        </w:rP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351CF7" w:rsidRPr="00351CF7" w:rsidRDefault="00351CF7" w:rsidP="00707ABE">
      <w:pPr>
        <w:spacing w:after="335" w:line="240" w:lineRule="auto"/>
        <w:ind w:firstLine="708"/>
        <w:jc w:val="both"/>
        <w:textAlignment w:val="baseline"/>
        <w:rPr>
          <w:rFonts w:ascii="Times New Roman" w:eastAsia="Times New Roman" w:hAnsi="Times New Roman" w:cs="Times New Roman"/>
          <w:color w:val="000000"/>
          <w:sz w:val="24"/>
          <w:szCs w:val="24"/>
        </w:rPr>
      </w:pPr>
      <w:r w:rsidRPr="00351CF7">
        <w:rPr>
          <w:rFonts w:ascii="Times New Roman" w:eastAsia="Times New Roman" w:hAnsi="Times New Roman" w:cs="Times New Roman"/>
          <w:color w:val="000000"/>
          <w:sz w:val="24"/>
          <w:szCs w:val="24"/>
        </w:rPr>
        <w:t>Очень важно на ранних шагах выявить технические наклонности детей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351CF7" w:rsidRDefault="00351CF7" w:rsidP="00707ABE">
      <w:pPr>
        <w:spacing w:after="335" w:line="240" w:lineRule="auto"/>
        <w:ind w:firstLine="708"/>
        <w:jc w:val="both"/>
        <w:textAlignment w:val="baseline"/>
        <w:rPr>
          <w:rFonts w:ascii="Times New Roman" w:eastAsia="Times New Roman" w:hAnsi="Times New Roman" w:cs="Times New Roman"/>
          <w:color w:val="000000"/>
          <w:sz w:val="24"/>
          <w:szCs w:val="24"/>
        </w:rPr>
      </w:pPr>
      <w:r w:rsidRPr="00351CF7">
        <w:rPr>
          <w:rFonts w:ascii="Times New Roman" w:eastAsia="Times New Roman" w:hAnsi="Times New Roman" w:cs="Times New Roman"/>
          <w:color w:val="000000"/>
          <w:sz w:val="24"/>
          <w:szCs w:val="24"/>
        </w:rPr>
        <w:t xml:space="preserve">Образовательная программа «От </w:t>
      </w:r>
      <w:proofErr w:type="spellStart"/>
      <w:r w:rsidRPr="00351CF7">
        <w:rPr>
          <w:rFonts w:ascii="Times New Roman" w:eastAsia="Times New Roman" w:hAnsi="Times New Roman" w:cs="Times New Roman"/>
          <w:color w:val="000000"/>
          <w:sz w:val="24"/>
          <w:szCs w:val="24"/>
        </w:rPr>
        <w:t>Фребеля</w:t>
      </w:r>
      <w:proofErr w:type="spellEnd"/>
      <w:r w:rsidRPr="00351CF7">
        <w:rPr>
          <w:rFonts w:ascii="Times New Roman" w:eastAsia="Times New Roman" w:hAnsi="Times New Roman" w:cs="Times New Roman"/>
          <w:color w:val="000000"/>
          <w:sz w:val="24"/>
          <w:szCs w:val="24"/>
        </w:rPr>
        <w:t xml:space="preserve"> до робота: растим будущих инженеров» разработана в соответствии с требованиями ФЗ «Об образовании в РФ» и ФГОС дошкольного образования с учетом результатов отечественных психолого-педагогических исследований в области дошкольного образования. </w:t>
      </w:r>
      <w:proofErr w:type="gramStart"/>
      <w:r w:rsidRPr="00351CF7">
        <w:rPr>
          <w:rFonts w:ascii="Times New Roman" w:eastAsia="Times New Roman" w:hAnsi="Times New Roman" w:cs="Times New Roman"/>
          <w:color w:val="000000"/>
          <w:sz w:val="24"/>
          <w:szCs w:val="24"/>
        </w:rPr>
        <w:t>В программе представлено новое содержание образования, связанное с техническим контентом в дошкольном возрасте, не ограниченное уже существующими (конструированием и математикой) его компонентами, а дополненное новыми, необходимыми для системного мышления.</w:t>
      </w:r>
      <w:proofErr w:type="gramEnd"/>
    </w:p>
    <w:p w:rsidR="00303970" w:rsidRDefault="00303970" w:rsidP="00707ABE">
      <w:pPr>
        <w:spacing w:after="335" w:line="240" w:lineRule="auto"/>
        <w:ind w:firstLine="708"/>
        <w:jc w:val="both"/>
        <w:textAlignment w:val="baseline"/>
        <w:rPr>
          <w:rFonts w:ascii="Times New Roman" w:hAnsi="Times New Roman" w:cs="Times New Roman"/>
          <w:sz w:val="24"/>
          <w:szCs w:val="24"/>
        </w:rPr>
      </w:pPr>
      <w:r w:rsidRPr="00303970">
        <w:rPr>
          <w:rFonts w:ascii="Times New Roman" w:hAnsi="Times New Roman" w:cs="Times New Roman"/>
          <w:b/>
          <w:sz w:val="24"/>
          <w:szCs w:val="24"/>
        </w:rPr>
        <w:t>Основной целью Программы</w:t>
      </w:r>
      <w:r w:rsidRPr="00303970">
        <w:rPr>
          <w:rFonts w:ascii="Times New Roman" w:hAnsi="Times New Roman" w:cs="Times New Roman"/>
          <w:sz w:val="24"/>
          <w:szCs w:val="24"/>
        </w:rPr>
        <w:t xml:space="preserve">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303970" w:rsidRDefault="00303970" w:rsidP="00707ABE">
      <w:pPr>
        <w:spacing w:after="335" w:line="240" w:lineRule="auto"/>
        <w:ind w:firstLine="708"/>
        <w:jc w:val="both"/>
        <w:textAlignment w:val="baseline"/>
        <w:rPr>
          <w:rFonts w:ascii="Times New Roman" w:hAnsi="Times New Roman" w:cs="Times New Roman"/>
          <w:sz w:val="24"/>
          <w:szCs w:val="24"/>
        </w:rPr>
      </w:pPr>
      <w:r w:rsidRPr="00303970">
        <w:rPr>
          <w:rFonts w:ascii="Times New Roman" w:hAnsi="Times New Roman" w:cs="Times New Roman"/>
          <w:b/>
          <w:sz w:val="24"/>
          <w:szCs w:val="24"/>
        </w:rPr>
        <w:lastRenderedPageBreak/>
        <w:t>Задачи:</w:t>
      </w:r>
      <w:r w:rsidRPr="00303970">
        <w:rPr>
          <w:rFonts w:ascii="Times New Roman" w:hAnsi="Times New Roman" w:cs="Times New Roman"/>
          <w:sz w:val="24"/>
          <w:szCs w:val="24"/>
        </w:rPr>
        <w:t xml:space="preserve"> 1) в условиях реализации ФГОС дошкольного образования </w:t>
      </w:r>
      <w:r w:rsidR="0034441B">
        <w:rPr>
          <w:rFonts w:ascii="Times New Roman" w:hAnsi="Times New Roman" w:cs="Times New Roman"/>
          <w:sz w:val="24"/>
          <w:szCs w:val="24"/>
        </w:rPr>
        <w:t>педагоги организовали</w:t>
      </w:r>
      <w:r w:rsidRPr="00303970">
        <w:rPr>
          <w:rFonts w:ascii="Times New Roman" w:hAnsi="Times New Roman" w:cs="Times New Roman"/>
          <w:sz w:val="24"/>
          <w:szCs w:val="24"/>
        </w:rPr>
        <w:t xml:space="preserve"> в образовательном пространстве ДОО предметную игровую </w:t>
      </w:r>
      <w:proofErr w:type="spellStart"/>
      <w:r w:rsidRPr="00303970">
        <w:rPr>
          <w:rFonts w:ascii="Times New Roman" w:hAnsi="Times New Roman" w:cs="Times New Roman"/>
          <w:sz w:val="24"/>
          <w:szCs w:val="24"/>
        </w:rPr>
        <w:t>техносреду</w:t>
      </w:r>
      <w:proofErr w:type="spellEnd"/>
      <w:r w:rsidRPr="00303970">
        <w:rPr>
          <w:rFonts w:ascii="Times New Roman" w:hAnsi="Times New Roman" w:cs="Times New Roman"/>
          <w:sz w:val="24"/>
          <w:szCs w:val="24"/>
        </w:rPr>
        <w:t>,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w:t>
      </w:r>
    </w:p>
    <w:p w:rsidR="00303970" w:rsidRDefault="0034441B" w:rsidP="00707ABE">
      <w:pPr>
        <w:spacing w:after="33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создавали условия для формирования основ</w:t>
      </w:r>
      <w:r w:rsidR="00303970" w:rsidRPr="00303970">
        <w:rPr>
          <w:rFonts w:ascii="Times New Roman" w:hAnsi="Times New Roman" w:cs="Times New Roman"/>
          <w:sz w:val="24"/>
          <w:szCs w:val="24"/>
        </w:rPr>
        <w:t xml:space="preserve"> технической грамотности воспитанников;</w:t>
      </w:r>
    </w:p>
    <w:p w:rsidR="00303970" w:rsidRDefault="0034441B" w:rsidP="00707ABE">
      <w:pPr>
        <w:spacing w:after="33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развивали</w:t>
      </w:r>
      <w:r w:rsidR="00303970" w:rsidRPr="00303970">
        <w:rPr>
          <w:rFonts w:ascii="Times New Roman" w:hAnsi="Times New Roman" w:cs="Times New Roman"/>
          <w:sz w:val="24"/>
          <w:szCs w:val="24"/>
        </w:rPr>
        <w:t xml:space="preserve"> технические и конструктивные умения в специфических для дошкольного возраста видах детской деятельности;</w:t>
      </w:r>
    </w:p>
    <w:p w:rsidR="00FB739F" w:rsidRDefault="0034441B" w:rsidP="00707ABE">
      <w:pPr>
        <w:spacing w:after="33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обеспечили</w:t>
      </w:r>
      <w:r w:rsidR="00303970" w:rsidRPr="00303970">
        <w:rPr>
          <w:rFonts w:ascii="Times New Roman" w:hAnsi="Times New Roman" w:cs="Times New Roman"/>
          <w:sz w:val="24"/>
          <w:szCs w:val="24"/>
        </w:rPr>
        <w:t xml:space="preserve"> освоение детьми начального опыта работы с отдельными техническими объектами (в виде игрового оборудования);</w:t>
      </w:r>
    </w:p>
    <w:p w:rsidR="00195272" w:rsidRDefault="00195272" w:rsidP="00707ABE">
      <w:pPr>
        <w:spacing w:after="335" w:line="240" w:lineRule="auto"/>
        <w:ind w:firstLine="708"/>
        <w:jc w:val="both"/>
        <w:textAlignment w:val="baseline"/>
        <w:rPr>
          <w:rFonts w:ascii="Times New Roman" w:hAnsi="Times New Roman" w:cs="Times New Roman"/>
          <w:sz w:val="24"/>
          <w:szCs w:val="24"/>
        </w:rPr>
      </w:pPr>
      <w:r w:rsidRPr="00195272">
        <w:rPr>
          <w:rFonts w:ascii="Times New Roman" w:hAnsi="Times New Roman" w:cs="Times New Roman"/>
          <w:sz w:val="24"/>
          <w:szCs w:val="24"/>
        </w:rPr>
        <w:t xml:space="preserve">Название программы «От </w:t>
      </w:r>
      <w:proofErr w:type="spellStart"/>
      <w:r w:rsidRPr="00195272">
        <w:rPr>
          <w:rFonts w:ascii="Times New Roman" w:hAnsi="Times New Roman" w:cs="Times New Roman"/>
          <w:sz w:val="24"/>
          <w:szCs w:val="24"/>
        </w:rPr>
        <w:t>Фрёбеля</w:t>
      </w:r>
      <w:proofErr w:type="spellEnd"/>
      <w:r w:rsidRPr="00195272">
        <w:rPr>
          <w:rFonts w:ascii="Times New Roman" w:hAnsi="Times New Roman" w:cs="Times New Roman"/>
          <w:sz w:val="24"/>
          <w:szCs w:val="24"/>
        </w:rPr>
        <w:t xml:space="preserve"> до робота: растим будущих инженеров» тоже не случайно. Это своего рода эволюция видов конструкторов: игровой набор «Дары </w:t>
      </w:r>
      <w:proofErr w:type="spellStart"/>
      <w:r w:rsidRPr="00195272">
        <w:rPr>
          <w:rFonts w:ascii="Times New Roman" w:hAnsi="Times New Roman" w:cs="Times New Roman"/>
          <w:sz w:val="24"/>
          <w:szCs w:val="24"/>
        </w:rPr>
        <w:t>Фрёбеля</w:t>
      </w:r>
      <w:proofErr w:type="spellEnd"/>
      <w:r w:rsidRPr="00195272">
        <w:rPr>
          <w:rFonts w:ascii="Times New Roman" w:hAnsi="Times New Roman" w:cs="Times New Roman"/>
          <w:sz w:val="24"/>
          <w:szCs w:val="24"/>
        </w:rPr>
        <w:t>» →</w:t>
      </w:r>
      <w:proofErr w:type="spellStart"/>
      <w:r w:rsidRPr="00195272">
        <w:rPr>
          <w:rFonts w:ascii="Times New Roman" w:hAnsi="Times New Roman" w:cs="Times New Roman"/>
          <w:sz w:val="24"/>
          <w:szCs w:val="24"/>
        </w:rPr>
        <w:t>Конструкторы→Робототехника</w:t>
      </w:r>
      <w:proofErr w:type="spellEnd"/>
      <w:r>
        <w:rPr>
          <w:rFonts w:ascii="Times New Roman" w:hAnsi="Times New Roman" w:cs="Times New Roman"/>
          <w:sz w:val="24"/>
          <w:szCs w:val="24"/>
        </w:rPr>
        <w:t>.</w:t>
      </w:r>
    </w:p>
    <w:p w:rsidR="00195272" w:rsidRDefault="00195272" w:rsidP="00707ABE">
      <w:pPr>
        <w:spacing w:after="335" w:line="240" w:lineRule="auto"/>
        <w:ind w:firstLine="360"/>
        <w:jc w:val="both"/>
        <w:textAlignment w:val="baseline"/>
        <w:rPr>
          <w:rFonts w:ascii="Times New Roman" w:hAnsi="Times New Roman" w:cs="Times New Roman"/>
          <w:sz w:val="24"/>
          <w:szCs w:val="24"/>
        </w:rPr>
      </w:pPr>
      <w:r w:rsidRPr="00195272">
        <w:rPr>
          <w:rFonts w:ascii="Times New Roman" w:hAnsi="Times New Roman" w:cs="Times New Roman"/>
          <w:sz w:val="24"/>
          <w:szCs w:val="24"/>
        </w:rPr>
        <w:t>Рассмотрим кратко влияние этих видов конструкторов на развитие ребенка и качество образовательной деятельности.</w:t>
      </w:r>
    </w:p>
    <w:p w:rsidR="00195272" w:rsidRPr="00195272" w:rsidRDefault="00195272" w:rsidP="00707ABE">
      <w:pPr>
        <w:pStyle w:val="a5"/>
        <w:numPr>
          <w:ilvl w:val="0"/>
          <w:numId w:val="4"/>
        </w:numPr>
        <w:spacing w:after="335" w:line="240" w:lineRule="auto"/>
        <w:jc w:val="both"/>
        <w:textAlignment w:val="baseline"/>
        <w:rPr>
          <w:rFonts w:ascii="Times New Roman" w:hAnsi="Times New Roman" w:cs="Times New Roman"/>
          <w:sz w:val="24"/>
          <w:szCs w:val="24"/>
        </w:rPr>
      </w:pPr>
      <w:r w:rsidRPr="00195272">
        <w:rPr>
          <w:rFonts w:ascii="Times New Roman" w:hAnsi="Times New Roman" w:cs="Times New Roman"/>
          <w:sz w:val="24"/>
          <w:szCs w:val="24"/>
        </w:rPr>
        <w:t xml:space="preserve">Игровой набор «Дары </w:t>
      </w:r>
      <w:proofErr w:type="spellStart"/>
      <w:r w:rsidRPr="00195272">
        <w:rPr>
          <w:rFonts w:ascii="Times New Roman" w:hAnsi="Times New Roman" w:cs="Times New Roman"/>
          <w:sz w:val="24"/>
          <w:szCs w:val="24"/>
        </w:rPr>
        <w:t>Фрёбеля</w:t>
      </w:r>
      <w:proofErr w:type="spellEnd"/>
      <w:r w:rsidRPr="00195272">
        <w:rPr>
          <w:rFonts w:ascii="Times New Roman" w:hAnsi="Times New Roman" w:cs="Times New Roman"/>
          <w:sz w:val="24"/>
          <w:szCs w:val="24"/>
        </w:rPr>
        <w:t xml:space="preserve">». Целостность образовательного процесса в детском саду задавалась </w:t>
      </w:r>
      <w:proofErr w:type="spellStart"/>
      <w:r w:rsidRPr="00195272">
        <w:rPr>
          <w:rFonts w:ascii="Times New Roman" w:hAnsi="Times New Roman" w:cs="Times New Roman"/>
          <w:sz w:val="24"/>
          <w:szCs w:val="24"/>
        </w:rPr>
        <w:t>Ф.Фребелем</w:t>
      </w:r>
      <w:proofErr w:type="spellEnd"/>
      <w:r w:rsidRPr="00195272">
        <w:rPr>
          <w:rFonts w:ascii="Times New Roman" w:hAnsi="Times New Roman" w:cs="Times New Roman"/>
          <w:sz w:val="24"/>
          <w:szCs w:val="24"/>
        </w:rPr>
        <w:t xml:space="preserve"> через игру. </w:t>
      </w:r>
      <w:proofErr w:type="gramStart"/>
      <w:r w:rsidRPr="00195272">
        <w:rPr>
          <w:rFonts w:ascii="Times New Roman" w:hAnsi="Times New Roman" w:cs="Times New Roman"/>
          <w:sz w:val="24"/>
          <w:szCs w:val="24"/>
        </w:rPr>
        <w:t xml:space="preserve">Именно Фридрих </w:t>
      </w:r>
      <w:proofErr w:type="spellStart"/>
      <w:r w:rsidRPr="00195272">
        <w:rPr>
          <w:rFonts w:ascii="Times New Roman" w:hAnsi="Times New Roman" w:cs="Times New Roman"/>
          <w:sz w:val="24"/>
          <w:szCs w:val="24"/>
        </w:rPr>
        <w:t>Фрёбель</w:t>
      </w:r>
      <w:proofErr w:type="spellEnd"/>
      <w:r w:rsidRPr="00195272">
        <w:rPr>
          <w:rFonts w:ascii="Times New Roman" w:hAnsi="Times New Roman" w:cs="Times New Roman"/>
          <w:sz w:val="24"/>
          <w:szCs w:val="24"/>
        </w:rPr>
        <w:t xml:space="preserve"> придумал первый «конструктор», названный «Дары </w:t>
      </w:r>
      <w:proofErr w:type="spellStart"/>
      <w:r w:rsidRPr="00195272">
        <w:rPr>
          <w:rFonts w:ascii="Times New Roman" w:hAnsi="Times New Roman" w:cs="Times New Roman"/>
          <w:sz w:val="24"/>
          <w:szCs w:val="24"/>
        </w:rPr>
        <w:t>Фрёбеля</w:t>
      </w:r>
      <w:proofErr w:type="spellEnd"/>
      <w:r w:rsidRPr="00195272">
        <w:rPr>
          <w:rFonts w:ascii="Times New Roman" w:hAnsi="Times New Roman" w:cs="Times New Roman"/>
          <w:sz w:val="24"/>
          <w:szCs w:val="24"/>
        </w:rPr>
        <w:t xml:space="preserve">» (специально разработанный предметный материал, представляющий набор разных типов игр для каждого возраста, позволяющий, по мысли Ф. </w:t>
      </w:r>
      <w:proofErr w:type="spellStart"/>
      <w:r w:rsidRPr="00195272">
        <w:rPr>
          <w:rFonts w:ascii="Times New Roman" w:hAnsi="Times New Roman" w:cs="Times New Roman"/>
          <w:sz w:val="24"/>
          <w:szCs w:val="24"/>
        </w:rPr>
        <w:t>Фребеля</w:t>
      </w:r>
      <w:proofErr w:type="spellEnd"/>
      <w:r w:rsidRPr="00195272">
        <w:rPr>
          <w:rFonts w:ascii="Times New Roman" w:hAnsi="Times New Roman" w:cs="Times New Roman"/>
          <w:sz w:val="24"/>
          <w:szCs w:val="24"/>
        </w:rPr>
        <w:t xml:space="preserve">, в простой форме моделировать все многообразие связей и отношений природного и духовного мира, осуществлять </w:t>
      </w:r>
      <w:proofErr w:type="spellStart"/>
      <w:r w:rsidRPr="00195272">
        <w:rPr>
          <w:rFonts w:ascii="Times New Roman" w:hAnsi="Times New Roman" w:cs="Times New Roman"/>
          <w:sz w:val="24"/>
          <w:szCs w:val="24"/>
        </w:rPr>
        <w:t>писхолого</w:t>
      </w:r>
      <w:proofErr w:type="spellEnd"/>
      <w:r w:rsidRPr="00195272">
        <w:rPr>
          <w:rFonts w:ascii="Times New Roman" w:hAnsi="Times New Roman" w:cs="Times New Roman"/>
          <w:sz w:val="24"/>
          <w:szCs w:val="24"/>
        </w:rPr>
        <w:t>-педагогическое (эмоциональное, речевое и пр.) сопровождение взрослым детской деятельности, придающее осмысленность предметным действиям)</w:t>
      </w:r>
      <w:proofErr w:type="gramEnd"/>
    </w:p>
    <w:p w:rsidR="00195272" w:rsidRDefault="00195272" w:rsidP="00707ABE">
      <w:pPr>
        <w:pStyle w:val="a5"/>
        <w:numPr>
          <w:ilvl w:val="0"/>
          <w:numId w:val="4"/>
        </w:numPr>
        <w:spacing w:after="335" w:line="240" w:lineRule="auto"/>
        <w:jc w:val="both"/>
        <w:textAlignment w:val="baseline"/>
        <w:rPr>
          <w:rFonts w:ascii="Times New Roman" w:hAnsi="Times New Roman" w:cs="Times New Roman"/>
          <w:sz w:val="24"/>
          <w:szCs w:val="24"/>
        </w:rPr>
      </w:pPr>
      <w:r w:rsidRPr="00195272">
        <w:rPr>
          <w:rFonts w:ascii="Times New Roman" w:hAnsi="Times New Roman" w:cs="Times New Roman"/>
          <w:sz w:val="24"/>
          <w:szCs w:val="24"/>
        </w:rPr>
        <w:t>Конструкторы. Деятельность с конструкторами, в силу ее созидательного характера, как ни одна из других форм активности ребенка создает условия для формирования целеполагания и произвольной организации деятельности, а именно, - для формирования способности к длительным волевым усилиям, направленным на достижение результата (цели-замысла), в соответствии с внутренними или заданными извне стандартами качества. В этом смысле деятельность с конструкторами закладывает у человека основы трудолюбия. Деятельность с конструкторами в процессе практического использования различных материалов обеспечивает развитие воображения, образного мышления, способности систематизировать свойства и отношения в предметном мире.</w:t>
      </w:r>
    </w:p>
    <w:p w:rsidR="00195272" w:rsidRDefault="00195272" w:rsidP="00707ABE">
      <w:pPr>
        <w:pStyle w:val="a5"/>
        <w:numPr>
          <w:ilvl w:val="0"/>
          <w:numId w:val="4"/>
        </w:numPr>
        <w:spacing w:after="335" w:line="240" w:lineRule="auto"/>
        <w:jc w:val="both"/>
        <w:textAlignment w:val="baseline"/>
        <w:rPr>
          <w:rFonts w:ascii="Times New Roman" w:hAnsi="Times New Roman" w:cs="Times New Roman"/>
          <w:sz w:val="24"/>
          <w:szCs w:val="24"/>
        </w:rPr>
      </w:pPr>
      <w:r w:rsidRPr="00195272">
        <w:rPr>
          <w:rFonts w:ascii="Times New Roman" w:hAnsi="Times New Roman" w:cs="Times New Roman"/>
          <w:sz w:val="24"/>
          <w:szCs w:val="24"/>
        </w:rPr>
        <w:t xml:space="preserve">Робототехника. В Распоряжении Правительства Российской федерации от 11 июня 2013 г. N 962-р «Стратегия развития индустрии детских товаров на период до 2020 года» отмечается, что «приоритетный рост отечественного </w:t>
      </w:r>
      <w:proofErr w:type="gramStart"/>
      <w:r w:rsidRPr="00195272">
        <w:rPr>
          <w:rFonts w:ascii="Times New Roman" w:hAnsi="Times New Roman" w:cs="Times New Roman"/>
          <w:sz w:val="24"/>
          <w:szCs w:val="24"/>
        </w:rPr>
        <w:t>производства</w:t>
      </w:r>
      <w:proofErr w:type="gramEnd"/>
      <w:r w:rsidRPr="00195272">
        <w:rPr>
          <w:rFonts w:ascii="Times New Roman" w:hAnsi="Times New Roman" w:cs="Times New Roman"/>
          <w:sz w:val="24"/>
          <w:szCs w:val="24"/>
        </w:rPr>
        <w:t xml:space="preserve"> может быть достигнут в сегменте развивающей продукции, ориентированной на систему дошкольного образования, игр-экспериментов для научно-технического творчества, робототехники, игр для детского творчества, игр для сезонного и активного отдыха, в том числе краеведческого характера, традиционной деревянной игрушки, крупноформатной пластмассовой игрушки и игрового оборудования для коллективного применения детьми…». Таким образом, 11 использование робототехники в образовании будет способствовать техническому прогрессу в нашем обществе в целом</w:t>
      </w:r>
      <w:r w:rsidR="00C16A55">
        <w:rPr>
          <w:rFonts w:ascii="Times New Roman" w:hAnsi="Times New Roman" w:cs="Times New Roman"/>
          <w:sz w:val="24"/>
          <w:szCs w:val="24"/>
        </w:rPr>
        <w:t>.</w:t>
      </w:r>
    </w:p>
    <w:p w:rsidR="00C16A55" w:rsidRDefault="00C16A55" w:rsidP="00707ABE">
      <w:pPr>
        <w:pStyle w:val="a5"/>
        <w:spacing w:after="335" w:line="240" w:lineRule="auto"/>
        <w:ind w:left="0" w:firstLine="708"/>
        <w:jc w:val="both"/>
        <w:textAlignment w:val="baseline"/>
        <w:rPr>
          <w:rFonts w:ascii="Times New Roman" w:hAnsi="Times New Roman" w:cs="Times New Roman"/>
          <w:sz w:val="24"/>
          <w:szCs w:val="24"/>
        </w:rPr>
      </w:pPr>
      <w:r w:rsidRPr="00C16A55">
        <w:rPr>
          <w:rFonts w:ascii="Times New Roman" w:hAnsi="Times New Roman" w:cs="Times New Roman"/>
          <w:sz w:val="24"/>
          <w:szCs w:val="24"/>
        </w:rPr>
        <w:lastRenderedPageBreak/>
        <w:t>В соответствии с п. 3.3.4 ФГОС дошкольного образования, развивающая предметно-пространственная среда должна быть содержательно-насыщенной, трансформируемой, полифункциональной, вариати</w:t>
      </w:r>
      <w:r w:rsidR="00A116C2">
        <w:rPr>
          <w:rFonts w:ascii="Times New Roman" w:hAnsi="Times New Roman" w:cs="Times New Roman"/>
          <w:sz w:val="24"/>
          <w:szCs w:val="24"/>
        </w:rPr>
        <w:t xml:space="preserve">вной, доступной и безопасной. </w:t>
      </w:r>
      <w:r w:rsidRPr="00C16A55">
        <w:rPr>
          <w:rFonts w:ascii="Times New Roman" w:hAnsi="Times New Roman" w:cs="Times New Roman"/>
          <w:sz w:val="24"/>
          <w:szCs w:val="24"/>
        </w:rPr>
        <w:t xml:space="preserve">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
    <w:p w:rsidR="00C16A55" w:rsidRPr="00C16A55" w:rsidRDefault="00C16A55" w:rsidP="00707ABE">
      <w:pPr>
        <w:pStyle w:val="a5"/>
        <w:spacing w:after="335" w:line="240" w:lineRule="auto"/>
        <w:ind w:left="0"/>
        <w:jc w:val="both"/>
        <w:textAlignment w:val="baseline"/>
        <w:rPr>
          <w:rFonts w:ascii="Times New Roman" w:hAnsi="Times New Roman" w:cs="Times New Roman"/>
          <w:sz w:val="24"/>
          <w:szCs w:val="24"/>
        </w:rPr>
      </w:pPr>
    </w:p>
    <w:p w:rsidR="00C16A55" w:rsidRPr="00195272" w:rsidRDefault="00C16A55" w:rsidP="00707ABE">
      <w:pPr>
        <w:pStyle w:val="a5"/>
        <w:spacing w:after="335" w:line="240" w:lineRule="auto"/>
        <w:ind w:left="0"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Авторы программы предложили довольно широкий выбор игрового оборудования, используя который </w:t>
      </w:r>
      <w:r w:rsidR="00A116C2">
        <w:rPr>
          <w:rFonts w:ascii="Times New Roman" w:hAnsi="Times New Roman" w:cs="Times New Roman"/>
          <w:sz w:val="24"/>
          <w:szCs w:val="24"/>
        </w:rPr>
        <w:t>педагоги могут достигнуть положительных результатов в освоении программы детьми.</w:t>
      </w:r>
    </w:p>
    <w:p w:rsidR="00FB739F" w:rsidRDefault="00FB739F" w:rsidP="00707ABE">
      <w:pPr>
        <w:spacing w:after="335" w:line="240" w:lineRule="auto"/>
        <w:ind w:firstLine="708"/>
        <w:jc w:val="both"/>
        <w:textAlignment w:val="baseline"/>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Задачи программы реализовывались через все образовательные </w:t>
      </w:r>
      <w:r w:rsidRPr="00FB739F">
        <w:rPr>
          <w:rFonts w:ascii="Times New Roman" w:hAnsi="Times New Roman" w:cs="Times New Roman"/>
          <w:sz w:val="24"/>
          <w:szCs w:val="24"/>
        </w:rPr>
        <w:t>области</w:t>
      </w:r>
      <w:r>
        <w:rPr>
          <w:rFonts w:ascii="Times New Roman" w:hAnsi="Times New Roman" w:cs="Times New Roman"/>
          <w:sz w:val="24"/>
          <w:szCs w:val="24"/>
        </w:rPr>
        <w:t xml:space="preserve">: </w:t>
      </w:r>
      <w:r w:rsidRPr="00FB739F">
        <w:rPr>
          <w:rFonts w:ascii="Times New Roman" w:eastAsia="Times New Roman" w:hAnsi="Times New Roman" w:cs="Times New Roman"/>
          <w:color w:val="222222"/>
          <w:sz w:val="24"/>
          <w:szCs w:val="24"/>
        </w:rPr>
        <w:t>социально</w:t>
      </w:r>
      <w:r w:rsidRPr="00FB739F">
        <w:rPr>
          <w:rFonts w:ascii="Times New Roman" w:eastAsia="Times New Roman" w:hAnsi="Times New Roman" w:cs="Times New Roman"/>
          <w:color w:val="222222"/>
          <w:sz w:val="24"/>
          <w:szCs w:val="24"/>
        </w:rPr>
        <w:noBreakHyphen/>
        <w:t>коммуникативное</w:t>
      </w:r>
      <w:r>
        <w:rPr>
          <w:rFonts w:ascii="Times New Roman" w:eastAsia="Times New Roman" w:hAnsi="Times New Roman" w:cs="Times New Roman"/>
          <w:color w:val="222222"/>
          <w:sz w:val="24"/>
          <w:szCs w:val="24"/>
        </w:rPr>
        <w:t>,</w:t>
      </w:r>
      <w:r w:rsidR="000A34C1">
        <w:rPr>
          <w:rFonts w:ascii="Times New Roman" w:eastAsia="Times New Roman" w:hAnsi="Times New Roman" w:cs="Times New Roman"/>
          <w:color w:val="222222"/>
          <w:sz w:val="24"/>
          <w:szCs w:val="24"/>
        </w:rPr>
        <w:t xml:space="preserve"> </w:t>
      </w:r>
      <w:r w:rsidRPr="00FB739F">
        <w:rPr>
          <w:rFonts w:ascii="Times New Roman" w:eastAsia="Times New Roman" w:hAnsi="Times New Roman" w:cs="Times New Roman"/>
          <w:color w:val="222222"/>
          <w:sz w:val="24"/>
          <w:szCs w:val="24"/>
        </w:rPr>
        <w:t>познавательное</w:t>
      </w:r>
      <w:r>
        <w:rPr>
          <w:rFonts w:ascii="Times New Roman" w:eastAsia="Times New Roman" w:hAnsi="Times New Roman" w:cs="Times New Roman"/>
          <w:color w:val="222222"/>
          <w:sz w:val="24"/>
          <w:szCs w:val="24"/>
        </w:rPr>
        <w:t xml:space="preserve">, </w:t>
      </w:r>
      <w:r w:rsidRPr="00FB739F">
        <w:rPr>
          <w:rFonts w:ascii="Times New Roman" w:eastAsia="Times New Roman" w:hAnsi="Times New Roman" w:cs="Times New Roman"/>
          <w:color w:val="222222"/>
          <w:sz w:val="24"/>
          <w:szCs w:val="24"/>
        </w:rPr>
        <w:t>речево</w:t>
      </w:r>
      <w:r>
        <w:rPr>
          <w:rFonts w:ascii="Times New Roman" w:eastAsia="Times New Roman" w:hAnsi="Times New Roman" w:cs="Times New Roman"/>
          <w:color w:val="222222"/>
          <w:sz w:val="24"/>
          <w:szCs w:val="24"/>
        </w:rPr>
        <w:t>е,</w:t>
      </w:r>
      <w:r>
        <w:rPr>
          <w:rFonts w:ascii="Times New Roman" w:hAnsi="Times New Roman" w:cs="Times New Roman"/>
          <w:sz w:val="24"/>
          <w:szCs w:val="24"/>
        </w:rPr>
        <w:t xml:space="preserve"> </w:t>
      </w:r>
      <w:r w:rsidRPr="00FB739F">
        <w:rPr>
          <w:rFonts w:ascii="Times New Roman" w:eastAsia="Times New Roman" w:hAnsi="Times New Roman" w:cs="Times New Roman"/>
          <w:color w:val="222222"/>
          <w:sz w:val="24"/>
          <w:szCs w:val="24"/>
        </w:rPr>
        <w:t>худ</w:t>
      </w:r>
      <w:r>
        <w:rPr>
          <w:rFonts w:ascii="Times New Roman" w:eastAsia="Times New Roman" w:hAnsi="Times New Roman" w:cs="Times New Roman"/>
          <w:color w:val="222222"/>
          <w:sz w:val="24"/>
          <w:szCs w:val="24"/>
        </w:rPr>
        <w:t>ожественно</w:t>
      </w:r>
      <w:r>
        <w:rPr>
          <w:rFonts w:ascii="Times New Roman" w:eastAsia="Times New Roman" w:hAnsi="Times New Roman" w:cs="Times New Roman"/>
          <w:color w:val="222222"/>
          <w:sz w:val="24"/>
          <w:szCs w:val="24"/>
        </w:rPr>
        <w:noBreakHyphen/>
        <w:t>эстетическое, физическое развитие</w:t>
      </w:r>
      <w:r w:rsidR="00A116C2">
        <w:rPr>
          <w:rFonts w:ascii="Times New Roman" w:eastAsia="Times New Roman" w:hAnsi="Times New Roman" w:cs="Times New Roman"/>
          <w:color w:val="222222"/>
          <w:sz w:val="24"/>
          <w:szCs w:val="24"/>
        </w:rPr>
        <w:t xml:space="preserve"> в процессе непосредственно образовательной деятельности, в самостоятельной деятельности детей, в процессе режимных моментов.</w:t>
      </w:r>
    </w:p>
    <w:p w:rsidR="00A116C2" w:rsidRDefault="00A116C2" w:rsidP="00707ABE">
      <w:pPr>
        <w:spacing w:after="335" w:line="240" w:lineRule="auto"/>
        <w:ind w:firstLine="708"/>
        <w:jc w:val="both"/>
        <w:textAlignment w:val="baseline"/>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Хотелось бы остановиться на таком игровом оборудовании, как </w:t>
      </w:r>
      <w:r w:rsidRPr="007216C5">
        <w:rPr>
          <w:rFonts w:ascii="Times New Roman" w:hAnsi="Times New Roman" w:cs="Times New Roman"/>
          <w:sz w:val="24"/>
          <w:szCs w:val="24"/>
        </w:rPr>
        <w:t xml:space="preserve">Кирпичики LEGO </w:t>
      </w:r>
      <w:r w:rsidR="007216C5">
        <w:rPr>
          <w:rFonts w:ascii="Times New Roman" w:hAnsi="Times New Roman" w:cs="Times New Roman"/>
          <w:sz w:val="24"/>
          <w:szCs w:val="24"/>
        </w:rPr>
        <w:t>(</w:t>
      </w:r>
      <w:r w:rsidRPr="007216C5">
        <w:rPr>
          <w:rFonts w:ascii="Times New Roman" w:hAnsi="Times New Roman" w:cs="Times New Roman"/>
          <w:sz w:val="24"/>
          <w:szCs w:val="24"/>
        </w:rPr>
        <w:t>для творческих занятий</w:t>
      </w:r>
      <w:r w:rsidR="007216C5">
        <w:rPr>
          <w:rFonts w:ascii="Times New Roman" w:hAnsi="Times New Roman" w:cs="Times New Roman"/>
          <w:sz w:val="24"/>
          <w:szCs w:val="24"/>
        </w:rPr>
        <w:t>)</w:t>
      </w:r>
    </w:p>
    <w:p w:rsidR="001A44D3" w:rsidRDefault="008D32B2" w:rsidP="00707ABE">
      <w:pPr>
        <w:spacing w:after="33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Тема: «Использование игрового оборудования «Кирпичики-</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в ходе реализации парциальной образовательной программы «От </w:t>
      </w:r>
      <w:proofErr w:type="spellStart"/>
      <w:r>
        <w:rPr>
          <w:rFonts w:ascii="Times New Roman" w:hAnsi="Times New Roman" w:cs="Times New Roman"/>
          <w:sz w:val="24"/>
          <w:szCs w:val="24"/>
        </w:rPr>
        <w:t>Фребеля</w:t>
      </w:r>
      <w:proofErr w:type="spellEnd"/>
      <w:r>
        <w:rPr>
          <w:rFonts w:ascii="Times New Roman" w:hAnsi="Times New Roman" w:cs="Times New Roman"/>
          <w:sz w:val="24"/>
          <w:szCs w:val="24"/>
        </w:rPr>
        <w:t xml:space="preserve"> до робота»</w:t>
      </w:r>
    </w:p>
    <w:p w:rsidR="008D32B2" w:rsidRDefault="008D32B2" w:rsidP="00707ABE">
      <w:pPr>
        <w:spacing w:after="33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Цель: расширить знания пед</w:t>
      </w:r>
      <w:r w:rsidR="00E80AF0">
        <w:rPr>
          <w:rFonts w:ascii="Times New Roman" w:hAnsi="Times New Roman" w:cs="Times New Roman"/>
          <w:sz w:val="24"/>
          <w:szCs w:val="24"/>
        </w:rPr>
        <w:t>агогов о практическом применении</w:t>
      </w:r>
      <w:r>
        <w:rPr>
          <w:rFonts w:ascii="Times New Roman" w:hAnsi="Times New Roman" w:cs="Times New Roman"/>
          <w:sz w:val="24"/>
          <w:szCs w:val="24"/>
        </w:rPr>
        <w:t xml:space="preserve"> игрового оборудования «Кирпичики-</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
    <w:p w:rsidR="00E80AF0" w:rsidRDefault="008D32B2" w:rsidP="00E80AF0">
      <w:pPr>
        <w:pStyle w:val="c22"/>
        <w:shd w:val="clear" w:color="auto" w:fill="FFFFFF"/>
        <w:spacing w:before="0" w:beforeAutospacing="0" w:after="0" w:afterAutospacing="0"/>
      </w:pPr>
      <w:r w:rsidRPr="00E80AF0">
        <w:t>Задачи:</w:t>
      </w:r>
    </w:p>
    <w:p w:rsidR="00E80AF0" w:rsidRPr="00E80AF0" w:rsidRDefault="00E80AF0" w:rsidP="00E80AF0">
      <w:pPr>
        <w:pStyle w:val="c22"/>
        <w:shd w:val="clear" w:color="auto" w:fill="FFFFFF"/>
        <w:spacing w:before="0" w:beforeAutospacing="0" w:after="0" w:afterAutospacing="0"/>
        <w:rPr>
          <w:rFonts w:ascii="Arial" w:hAnsi="Arial" w:cs="Arial"/>
          <w:color w:val="000000"/>
        </w:rPr>
      </w:pPr>
      <w:r w:rsidRPr="00E80AF0">
        <w:rPr>
          <w:rStyle w:val="a4"/>
          <w:color w:val="000000"/>
        </w:rPr>
        <w:t xml:space="preserve"> </w:t>
      </w:r>
      <w:r w:rsidRPr="00E80AF0">
        <w:rPr>
          <w:rStyle w:val="c5"/>
          <w:color w:val="000000"/>
        </w:rPr>
        <w:t xml:space="preserve">1. Познакомить педагогов </w:t>
      </w:r>
      <w:r>
        <w:rPr>
          <w:rStyle w:val="c5"/>
          <w:color w:val="000000"/>
        </w:rPr>
        <w:t>с разными вариантами  практического применения игрового оборудования «Кирпичики-</w:t>
      </w:r>
      <w:proofErr w:type="spellStart"/>
      <w:r>
        <w:rPr>
          <w:rStyle w:val="c5"/>
          <w:color w:val="000000"/>
        </w:rPr>
        <w:t>Лего</w:t>
      </w:r>
      <w:proofErr w:type="spellEnd"/>
      <w:r>
        <w:rPr>
          <w:rStyle w:val="c5"/>
          <w:color w:val="000000"/>
        </w:rPr>
        <w:t xml:space="preserve">» в образовательной и самостоятельной деятельности </w:t>
      </w:r>
      <w:r w:rsidR="00CE0BDE">
        <w:rPr>
          <w:rStyle w:val="c5"/>
          <w:color w:val="000000"/>
        </w:rPr>
        <w:t>детей.</w:t>
      </w:r>
    </w:p>
    <w:p w:rsidR="00E80AF0" w:rsidRPr="00E80AF0" w:rsidRDefault="00E80AF0" w:rsidP="00E80AF0">
      <w:pPr>
        <w:pStyle w:val="c22"/>
        <w:shd w:val="clear" w:color="auto" w:fill="FFFFFF"/>
        <w:spacing w:before="0" w:beforeAutospacing="0" w:after="0" w:afterAutospacing="0"/>
        <w:rPr>
          <w:rFonts w:ascii="Arial" w:hAnsi="Arial" w:cs="Arial"/>
          <w:color w:val="000000"/>
        </w:rPr>
      </w:pPr>
      <w:r w:rsidRPr="00E80AF0">
        <w:rPr>
          <w:rStyle w:val="c5"/>
          <w:color w:val="000000"/>
        </w:rPr>
        <w:t>2.</w:t>
      </w:r>
      <w:r w:rsidRPr="00E80AF0">
        <w:rPr>
          <w:rStyle w:val="c5"/>
          <w:b/>
          <w:bCs/>
          <w:color w:val="000000"/>
        </w:rPr>
        <w:t> </w:t>
      </w:r>
      <w:r w:rsidR="00CE0BDE">
        <w:rPr>
          <w:rStyle w:val="c5"/>
          <w:color w:val="000000"/>
        </w:rPr>
        <w:t>Стимулировать к поискам новых форм и методов в работе с игровым оборудованием</w:t>
      </w:r>
    </w:p>
    <w:p w:rsidR="00E80AF0" w:rsidRPr="00E80AF0" w:rsidRDefault="00E80AF0" w:rsidP="00E80AF0">
      <w:pPr>
        <w:pStyle w:val="c18"/>
        <w:shd w:val="clear" w:color="auto" w:fill="FFFFFF"/>
        <w:spacing w:before="0" w:beforeAutospacing="0" w:after="0" w:afterAutospacing="0"/>
        <w:jc w:val="both"/>
        <w:rPr>
          <w:rFonts w:ascii="Arial" w:hAnsi="Arial" w:cs="Arial"/>
          <w:color w:val="000000"/>
        </w:rPr>
      </w:pPr>
      <w:r w:rsidRPr="00E80AF0">
        <w:rPr>
          <w:rStyle w:val="c5"/>
          <w:b/>
          <w:bCs/>
          <w:color w:val="000000"/>
        </w:rPr>
        <w:t>Место проведения: </w:t>
      </w:r>
    </w:p>
    <w:p w:rsidR="00E80AF0" w:rsidRPr="00E80AF0" w:rsidRDefault="00E80AF0" w:rsidP="00E80AF0">
      <w:pPr>
        <w:pStyle w:val="c18"/>
        <w:shd w:val="clear" w:color="auto" w:fill="FFFFFF"/>
        <w:spacing w:before="0" w:beforeAutospacing="0" w:after="0" w:afterAutospacing="0"/>
        <w:jc w:val="both"/>
        <w:rPr>
          <w:rFonts w:ascii="Arial" w:hAnsi="Arial" w:cs="Arial"/>
          <w:color w:val="000000"/>
        </w:rPr>
      </w:pPr>
      <w:r w:rsidRPr="00E80AF0">
        <w:rPr>
          <w:rStyle w:val="c5"/>
          <w:b/>
          <w:bCs/>
          <w:color w:val="000000"/>
        </w:rPr>
        <w:t>Дата проведения: </w:t>
      </w:r>
      <w:r w:rsidR="00CE0BDE">
        <w:rPr>
          <w:rStyle w:val="c5"/>
          <w:color w:val="000000"/>
        </w:rPr>
        <w:t>13.11.2019</w:t>
      </w:r>
    </w:p>
    <w:p w:rsidR="00E80AF0" w:rsidRPr="00E80AF0" w:rsidRDefault="00E80AF0" w:rsidP="00E80AF0">
      <w:pPr>
        <w:pStyle w:val="c18"/>
        <w:shd w:val="clear" w:color="auto" w:fill="FFFFFF"/>
        <w:spacing w:before="0" w:beforeAutospacing="0" w:after="0" w:afterAutospacing="0"/>
        <w:jc w:val="both"/>
        <w:rPr>
          <w:rFonts w:ascii="Arial" w:hAnsi="Arial" w:cs="Arial"/>
          <w:color w:val="000000"/>
        </w:rPr>
      </w:pPr>
      <w:r w:rsidRPr="00E80AF0">
        <w:rPr>
          <w:rStyle w:val="c5"/>
          <w:b/>
          <w:bCs/>
          <w:color w:val="000000"/>
        </w:rPr>
        <w:t>Участники: </w:t>
      </w:r>
      <w:r w:rsidRPr="00E80AF0">
        <w:rPr>
          <w:rStyle w:val="c5"/>
          <w:color w:val="000000"/>
        </w:rPr>
        <w:t>педагоги</w:t>
      </w:r>
      <w:r w:rsidR="00CE0BDE">
        <w:rPr>
          <w:rStyle w:val="c5"/>
          <w:color w:val="000000"/>
        </w:rPr>
        <w:t>…</w:t>
      </w:r>
    </w:p>
    <w:p w:rsidR="00E80AF0" w:rsidRDefault="00CE0BDE" w:rsidP="00E80AF0">
      <w:pPr>
        <w:pStyle w:val="c18"/>
        <w:shd w:val="clear" w:color="auto" w:fill="FFFFFF"/>
        <w:spacing w:before="0" w:beforeAutospacing="0" w:after="0" w:afterAutospacing="0"/>
        <w:jc w:val="both"/>
        <w:rPr>
          <w:rStyle w:val="c5"/>
          <w:bCs/>
          <w:color w:val="000000"/>
        </w:rPr>
      </w:pPr>
      <w:r>
        <w:rPr>
          <w:rStyle w:val="c5"/>
          <w:b/>
          <w:bCs/>
          <w:color w:val="000000"/>
        </w:rPr>
        <w:t xml:space="preserve">Оборудование: </w:t>
      </w:r>
      <w:r w:rsidRPr="00CE0BDE">
        <w:rPr>
          <w:rStyle w:val="c5"/>
          <w:bCs/>
          <w:color w:val="000000"/>
        </w:rPr>
        <w:t xml:space="preserve">наборы </w:t>
      </w:r>
      <w:r>
        <w:rPr>
          <w:rStyle w:val="c5"/>
          <w:bCs/>
          <w:color w:val="000000"/>
        </w:rPr>
        <w:t>«Кирпичики-</w:t>
      </w:r>
      <w:proofErr w:type="spellStart"/>
      <w:r>
        <w:rPr>
          <w:rStyle w:val="c5"/>
          <w:bCs/>
          <w:color w:val="000000"/>
        </w:rPr>
        <w:t>Лего</w:t>
      </w:r>
      <w:proofErr w:type="spellEnd"/>
      <w:r>
        <w:rPr>
          <w:rStyle w:val="c5"/>
          <w:bCs/>
          <w:color w:val="000000"/>
        </w:rPr>
        <w:t xml:space="preserve">» в </w:t>
      </w:r>
      <w:r w:rsidR="00707ABE">
        <w:rPr>
          <w:rStyle w:val="c5"/>
          <w:bCs/>
          <w:color w:val="000000"/>
        </w:rPr>
        <w:t>количестве</w:t>
      </w:r>
      <w:r>
        <w:rPr>
          <w:rStyle w:val="c5"/>
          <w:bCs/>
          <w:color w:val="000000"/>
        </w:rPr>
        <w:t xml:space="preserve"> 6 штук на каждого участника</w:t>
      </w:r>
    </w:p>
    <w:p w:rsidR="00720C11" w:rsidRDefault="00720C11" w:rsidP="00720C11">
      <w:pPr>
        <w:pStyle w:val="c18"/>
        <w:shd w:val="clear" w:color="auto" w:fill="FFFFFF"/>
        <w:spacing w:before="0" w:beforeAutospacing="0" w:after="0" w:afterAutospacing="0"/>
        <w:jc w:val="center"/>
        <w:rPr>
          <w:rStyle w:val="c5"/>
          <w:bCs/>
          <w:color w:val="000000"/>
        </w:rPr>
      </w:pPr>
    </w:p>
    <w:p w:rsidR="002D7A65" w:rsidRDefault="002D7A65" w:rsidP="00E80AF0">
      <w:pPr>
        <w:pStyle w:val="c18"/>
        <w:shd w:val="clear" w:color="auto" w:fill="FFFFFF"/>
        <w:spacing w:before="0" w:beforeAutospacing="0" w:after="0" w:afterAutospacing="0"/>
        <w:jc w:val="both"/>
        <w:rPr>
          <w:rStyle w:val="c5"/>
          <w:bCs/>
          <w:color w:val="000000"/>
        </w:rPr>
      </w:pPr>
      <w:r>
        <w:rPr>
          <w:rStyle w:val="c5"/>
          <w:bCs/>
          <w:color w:val="000000"/>
        </w:rPr>
        <w:t>Вступительная часть:</w:t>
      </w:r>
    </w:p>
    <w:p w:rsidR="002D7A65" w:rsidRDefault="002D7A65" w:rsidP="00E80AF0">
      <w:pPr>
        <w:pStyle w:val="c18"/>
        <w:shd w:val="clear" w:color="auto" w:fill="FFFFFF"/>
        <w:spacing w:before="0" w:beforeAutospacing="0" w:after="0" w:afterAutospacing="0"/>
        <w:jc w:val="both"/>
        <w:rPr>
          <w:rStyle w:val="c5"/>
          <w:bCs/>
          <w:color w:val="000000"/>
        </w:rPr>
      </w:pPr>
      <w:r>
        <w:rPr>
          <w:rStyle w:val="c5"/>
          <w:bCs/>
          <w:color w:val="000000"/>
        </w:rPr>
        <w:t>Приветствие</w:t>
      </w:r>
    </w:p>
    <w:p w:rsidR="002D7A65" w:rsidRDefault="002D7A65" w:rsidP="00E80AF0">
      <w:pPr>
        <w:pStyle w:val="c18"/>
        <w:shd w:val="clear" w:color="auto" w:fill="FFFFFF"/>
        <w:spacing w:before="0" w:beforeAutospacing="0" w:after="0" w:afterAutospacing="0"/>
        <w:jc w:val="both"/>
        <w:rPr>
          <w:rStyle w:val="c5"/>
          <w:bCs/>
          <w:color w:val="000000"/>
        </w:rPr>
      </w:pPr>
      <w:r>
        <w:rPr>
          <w:rStyle w:val="c5"/>
          <w:bCs/>
          <w:color w:val="000000"/>
        </w:rPr>
        <w:t>В руках ведущего мастер-класса шесть кирпичиков разного цвета, соединенных между собой</w:t>
      </w:r>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-Что у меня в руках? (варианты ответо</w:t>
      </w:r>
      <w:proofErr w:type="gramStart"/>
      <w:r>
        <w:rPr>
          <w:rStyle w:val="c5"/>
          <w:bCs/>
          <w:color w:val="000000"/>
        </w:rPr>
        <w:t>в(</w:t>
      </w:r>
      <w:proofErr w:type="gramEnd"/>
      <w:r>
        <w:rPr>
          <w:rStyle w:val="c5"/>
          <w:bCs/>
          <w:color w:val="000000"/>
        </w:rPr>
        <w:t xml:space="preserve">конструктор, </w:t>
      </w:r>
      <w:proofErr w:type="spellStart"/>
      <w:r>
        <w:rPr>
          <w:rStyle w:val="c5"/>
          <w:bCs/>
          <w:color w:val="000000"/>
        </w:rPr>
        <w:t>Лего</w:t>
      </w:r>
      <w:proofErr w:type="spellEnd"/>
      <w:r>
        <w:rPr>
          <w:rStyle w:val="c5"/>
          <w:bCs/>
          <w:color w:val="000000"/>
        </w:rPr>
        <w:t>…)</w:t>
      </w:r>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-На что похоже</w:t>
      </w:r>
      <w:proofErr w:type="gramStart"/>
      <w:r>
        <w:rPr>
          <w:rStyle w:val="c5"/>
          <w:bCs/>
          <w:color w:val="000000"/>
        </w:rPr>
        <w:t>? (…)</w:t>
      </w:r>
      <w:proofErr w:type="gramEnd"/>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Через 30 секунд каждый участник должен найти себе 6 кирпичиков разного цвета</w:t>
      </w:r>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-Разберите на отдельные части и положите перед собой</w:t>
      </w:r>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 xml:space="preserve">-Поднимите цвет, который соответствует вашему настроению </w:t>
      </w:r>
    </w:p>
    <w:p w:rsidR="00BD6537" w:rsidRDefault="00BD6537" w:rsidP="00E80AF0">
      <w:pPr>
        <w:pStyle w:val="c18"/>
        <w:shd w:val="clear" w:color="auto" w:fill="FFFFFF"/>
        <w:spacing w:before="0" w:beforeAutospacing="0" w:after="0" w:afterAutospacing="0"/>
        <w:jc w:val="both"/>
        <w:rPr>
          <w:rStyle w:val="c5"/>
          <w:bCs/>
          <w:color w:val="000000"/>
        </w:rPr>
      </w:pPr>
      <w:proofErr w:type="gramStart"/>
      <w:r>
        <w:rPr>
          <w:rStyle w:val="c5"/>
          <w:bCs/>
          <w:color w:val="000000"/>
        </w:rPr>
        <w:t>-Теперь возьмите тот цвет, который вам нравится больше всего, закройте глаза и обследуйте его (найдите все гладкие стороны, углы, штыри, отверстия…</w:t>
      </w:r>
      <w:proofErr w:type="gramEnd"/>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Пояснение:</w:t>
      </w:r>
    </w:p>
    <w:p w:rsidR="00BD6537" w:rsidRDefault="00BD6537" w:rsidP="00E80AF0">
      <w:pPr>
        <w:pStyle w:val="c18"/>
        <w:shd w:val="clear" w:color="auto" w:fill="FFFFFF"/>
        <w:spacing w:before="0" w:beforeAutospacing="0" w:after="0" w:afterAutospacing="0"/>
        <w:jc w:val="both"/>
        <w:rPr>
          <w:rStyle w:val="c5"/>
          <w:bCs/>
          <w:color w:val="000000"/>
        </w:rPr>
      </w:pPr>
      <w:r>
        <w:rPr>
          <w:rStyle w:val="c5"/>
          <w:bCs/>
          <w:color w:val="000000"/>
        </w:rPr>
        <w:t>Тактильный материал, с которым работают дети</w:t>
      </w:r>
      <w:r w:rsidR="00707ABE">
        <w:rPr>
          <w:rStyle w:val="c5"/>
          <w:bCs/>
          <w:color w:val="000000"/>
        </w:rPr>
        <w:t>,</w:t>
      </w:r>
      <w:r>
        <w:rPr>
          <w:rStyle w:val="c5"/>
          <w:bCs/>
          <w:color w:val="000000"/>
        </w:rPr>
        <w:t xml:space="preserve"> должен иметь много хара</w:t>
      </w:r>
      <w:r w:rsidR="00BF07E8">
        <w:rPr>
          <w:rStyle w:val="c5"/>
          <w:bCs/>
          <w:color w:val="000000"/>
        </w:rPr>
        <w:t>ктеристик (гладкий, шероховатый…)</w:t>
      </w:r>
    </w:p>
    <w:p w:rsidR="00BF07E8" w:rsidRDefault="00BF07E8" w:rsidP="00E80AF0">
      <w:pPr>
        <w:pStyle w:val="c18"/>
        <w:shd w:val="clear" w:color="auto" w:fill="FFFFFF"/>
        <w:spacing w:before="0" w:beforeAutospacing="0" w:after="0" w:afterAutospacing="0"/>
        <w:jc w:val="both"/>
        <w:rPr>
          <w:rStyle w:val="c5"/>
          <w:bCs/>
          <w:color w:val="000000"/>
        </w:rPr>
      </w:pPr>
      <w:r>
        <w:rPr>
          <w:rStyle w:val="c5"/>
          <w:bCs/>
          <w:color w:val="000000"/>
        </w:rPr>
        <w:lastRenderedPageBreak/>
        <w:t>-Что можно делать с этим материалом? (ответы)</w:t>
      </w:r>
    </w:p>
    <w:p w:rsidR="00BF07E8" w:rsidRDefault="00BF07E8" w:rsidP="00E80AF0">
      <w:pPr>
        <w:pStyle w:val="c18"/>
        <w:shd w:val="clear" w:color="auto" w:fill="FFFFFF"/>
        <w:spacing w:before="0" w:beforeAutospacing="0" w:after="0" w:afterAutospacing="0"/>
        <w:jc w:val="both"/>
        <w:rPr>
          <w:rStyle w:val="c5"/>
          <w:bCs/>
          <w:color w:val="000000"/>
        </w:rPr>
      </w:pPr>
      <w:r>
        <w:rPr>
          <w:rStyle w:val="c5"/>
          <w:bCs/>
          <w:color w:val="000000"/>
        </w:rPr>
        <w:t>-Будем играть:</w:t>
      </w:r>
    </w:p>
    <w:p w:rsidR="00BF07E8" w:rsidRDefault="00BF07E8" w:rsidP="00E80AF0">
      <w:pPr>
        <w:pStyle w:val="c18"/>
        <w:shd w:val="clear" w:color="auto" w:fill="FFFFFF"/>
        <w:spacing w:before="0" w:beforeAutospacing="0" w:after="0" w:afterAutospacing="0"/>
        <w:jc w:val="both"/>
        <w:rPr>
          <w:rStyle w:val="c5"/>
          <w:bCs/>
          <w:color w:val="000000"/>
        </w:rPr>
      </w:pPr>
      <w:r>
        <w:rPr>
          <w:rStyle w:val="c5"/>
          <w:bCs/>
          <w:color w:val="000000"/>
        </w:rPr>
        <w:t xml:space="preserve">1. </w:t>
      </w:r>
      <w:r w:rsidR="00723BA9">
        <w:rPr>
          <w:rStyle w:val="c5"/>
          <w:bCs/>
          <w:color w:val="000000"/>
        </w:rPr>
        <w:t>«Прятки»</w:t>
      </w:r>
    </w:p>
    <w:p w:rsidR="00723BA9" w:rsidRDefault="00723BA9" w:rsidP="00E80AF0">
      <w:pPr>
        <w:pStyle w:val="c18"/>
        <w:shd w:val="clear" w:color="auto" w:fill="FFFFFF"/>
        <w:spacing w:before="0" w:beforeAutospacing="0" w:after="0" w:afterAutospacing="0"/>
        <w:jc w:val="both"/>
        <w:rPr>
          <w:rStyle w:val="c5"/>
          <w:bCs/>
          <w:color w:val="000000"/>
        </w:rPr>
      </w:pPr>
      <w:r>
        <w:rPr>
          <w:rStyle w:val="c5"/>
          <w:bCs/>
          <w:color w:val="000000"/>
        </w:rPr>
        <w:t>-Спрятали в правой руке, спрятали в левой руке (тактильное ощущение, массаж)</w:t>
      </w:r>
    </w:p>
    <w:p w:rsidR="00723BA9" w:rsidRDefault="00723BA9" w:rsidP="00E80AF0">
      <w:pPr>
        <w:pStyle w:val="c18"/>
        <w:shd w:val="clear" w:color="auto" w:fill="FFFFFF"/>
        <w:spacing w:before="0" w:beforeAutospacing="0" w:after="0" w:afterAutospacing="0"/>
        <w:jc w:val="both"/>
        <w:rPr>
          <w:rStyle w:val="c5"/>
          <w:bCs/>
          <w:color w:val="000000"/>
        </w:rPr>
      </w:pPr>
      <w:r>
        <w:rPr>
          <w:rStyle w:val="c5"/>
          <w:bCs/>
          <w:color w:val="000000"/>
        </w:rPr>
        <w:t>-Каким должен быть педагог (подвижным)</w:t>
      </w:r>
    </w:p>
    <w:p w:rsidR="00723BA9" w:rsidRDefault="00723BA9" w:rsidP="00E80AF0">
      <w:pPr>
        <w:pStyle w:val="c18"/>
        <w:shd w:val="clear" w:color="auto" w:fill="FFFFFF"/>
        <w:spacing w:before="0" w:beforeAutospacing="0" w:after="0" w:afterAutospacing="0"/>
        <w:jc w:val="both"/>
        <w:rPr>
          <w:rStyle w:val="c5"/>
          <w:bCs/>
          <w:color w:val="000000"/>
        </w:rPr>
      </w:pPr>
      <w:r>
        <w:rPr>
          <w:rStyle w:val="c5"/>
          <w:bCs/>
          <w:color w:val="000000"/>
        </w:rPr>
        <w:t>2.</w:t>
      </w:r>
      <w:r w:rsidR="0046012A">
        <w:rPr>
          <w:rStyle w:val="c5"/>
          <w:bCs/>
          <w:color w:val="000000"/>
        </w:rPr>
        <w:t>-Предлагаю подвижную игру</w:t>
      </w:r>
    </w:p>
    <w:p w:rsidR="0046012A" w:rsidRDefault="0046012A" w:rsidP="00E80AF0">
      <w:pPr>
        <w:pStyle w:val="c18"/>
        <w:shd w:val="clear" w:color="auto" w:fill="FFFFFF"/>
        <w:spacing w:before="0" w:beforeAutospacing="0" w:after="0" w:afterAutospacing="0"/>
        <w:jc w:val="both"/>
        <w:rPr>
          <w:rStyle w:val="c5"/>
          <w:bCs/>
          <w:color w:val="000000"/>
        </w:rPr>
      </w:pPr>
      <w:r>
        <w:rPr>
          <w:rStyle w:val="c5"/>
          <w:bCs/>
          <w:color w:val="000000"/>
        </w:rPr>
        <w:t xml:space="preserve">(подбросили-поймали; подбросили </w:t>
      </w:r>
      <w:proofErr w:type="gramStart"/>
      <w:r>
        <w:rPr>
          <w:rStyle w:val="c5"/>
          <w:bCs/>
          <w:color w:val="000000"/>
        </w:rPr>
        <w:t>–х</w:t>
      </w:r>
      <w:proofErr w:type="gramEnd"/>
      <w:r>
        <w:rPr>
          <w:rStyle w:val="c5"/>
          <w:bCs/>
          <w:color w:val="000000"/>
        </w:rPr>
        <w:t>лопнули в ладоши- поймали; подбросили-2 раза хлопнули в ладоши- поймали; правой  рукой подбросили-поймали; левой рукой подбросили-поймали)</w:t>
      </w:r>
    </w:p>
    <w:p w:rsidR="0046012A" w:rsidRDefault="0046012A" w:rsidP="00E80AF0">
      <w:pPr>
        <w:pStyle w:val="c18"/>
        <w:shd w:val="clear" w:color="auto" w:fill="FFFFFF"/>
        <w:spacing w:before="0" w:beforeAutospacing="0" w:after="0" w:afterAutospacing="0"/>
        <w:jc w:val="both"/>
        <w:rPr>
          <w:rStyle w:val="c5"/>
          <w:bCs/>
          <w:color w:val="000000"/>
        </w:rPr>
      </w:pPr>
      <w:proofErr w:type="gramStart"/>
      <w:r>
        <w:rPr>
          <w:rStyle w:val="c5"/>
          <w:bCs/>
          <w:color w:val="000000"/>
        </w:rPr>
        <w:t>-Что мы делали?  (расширили вертикальное поле зрения, что это значит?</w:t>
      </w:r>
      <w:proofErr w:type="gramEnd"/>
      <w:r>
        <w:rPr>
          <w:rStyle w:val="c5"/>
          <w:bCs/>
          <w:color w:val="000000"/>
        </w:rPr>
        <w:t xml:space="preserve"> Для чего мы это делаем? </w:t>
      </w:r>
      <w:proofErr w:type="gramStart"/>
      <w:r>
        <w:rPr>
          <w:rStyle w:val="c5"/>
          <w:bCs/>
          <w:color w:val="000000"/>
        </w:rPr>
        <w:t>Когда ребенок в школе будет работать с текстом (подготовка к школе) ему проще будет определить информативную часть текста, может быстро работать с информацией), когда мы меняли руки, мы активизировали работу правого и левого полушария головного мозга.</w:t>
      </w:r>
      <w:proofErr w:type="gramEnd"/>
    </w:p>
    <w:p w:rsidR="0046012A" w:rsidRDefault="0046012A" w:rsidP="00E80AF0">
      <w:pPr>
        <w:pStyle w:val="c18"/>
        <w:shd w:val="clear" w:color="auto" w:fill="FFFFFF"/>
        <w:spacing w:before="0" w:beforeAutospacing="0" w:after="0" w:afterAutospacing="0"/>
        <w:jc w:val="both"/>
        <w:rPr>
          <w:rStyle w:val="c5"/>
          <w:bCs/>
          <w:color w:val="000000"/>
        </w:rPr>
      </w:pPr>
      <w:r>
        <w:rPr>
          <w:rStyle w:val="c5"/>
          <w:bCs/>
          <w:color w:val="000000"/>
        </w:rPr>
        <w:t>3.-Взяли 4 кирпичика и положили перед собой (поле зрения горизонтальное), доставили 2 кирпичика</w:t>
      </w:r>
      <w:r w:rsidR="00464F61">
        <w:rPr>
          <w:rStyle w:val="c5"/>
          <w:bCs/>
          <w:color w:val="000000"/>
        </w:rPr>
        <w:t>, сделаем между каждым кирпичиком расстояние в 1 см., назвать цвета слева-направо (подготовка к чтению) (от конкретного к абстрактному); соединили в одну</w:t>
      </w:r>
      <w:proofErr w:type="gramStart"/>
      <w:r w:rsidR="00464F61">
        <w:rPr>
          <w:rStyle w:val="c5"/>
          <w:bCs/>
          <w:color w:val="000000"/>
        </w:rPr>
        <w:t xml:space="preserve"> ,</w:t>
      </w:r>
      <w:proofErr w:type="gramEnd"/>
      <w:r w:rsidR="00464F61">
        <w:rPr>
          <w:rStyle w:val="c5"/>
          <w:bCs/>
          <w:color w:val="000000"/>
        </w:rPr>
        <w:t xml:space="preserve"> линию, разделили на две равные части, провели воображаемую линию, поменяли цвета местами, вернули в первоначальное положение (тренировка памяти)</w:t>
      </w:r>
    </w:p>
    <w:p w:rsidR="00464F61" w:rsidRDefault="00464F61" w:rsidP="00E80AF0">
      <w:pPr>
        <w:pStyle w:val="c18"/>
        <w:shd w:val="clear" w:color="auto" w:fill="FFFFFF"/>
        <w:spacing w:before="0" w:beforeAutospacing="0" w:after="0" w:afterAutospacing="0"/>
        <w:jc w:val="both"/>
        <w:rPr>
          <w:rStyle w:val="c5"/>
          <w:bCs/>
          <w:color w:val="000000"/>
        </w:rPr>
      </w:pPr>
      <w:r>
        <w:rPr>
          <w:rStyle w:val="c5"/>
          <w:bCs/>
          <w:color w:val="000000"/>
        </w:rPr>
        <w:t>4.-Что Вы любите – фотографироваться или фотографировать? Я делаю модель, Вы ее «фотографируете», по команде «начали»</w:t>
      </w:r>
      <w:r w:rsidR="00880E08">
        <w:rPr>
          <w:rStyle w:val="c5"/>
          <w:bCs/>
          <w:color w:val="000000"/>
        </w:rPr>
        <w:t xml:space="preserve"> делаете </w:t>
      </w:r>
      <w:r w:rsidR="00455549">
        <w:rPr>
          <w:rStyle w:val="c5"/>
          <w:bCs/>
          <w:color w:val="000000"/>
        </w:rPr>
        <w:t>свою</w:t>
      </w:r>
    </w:p>
    <w:p w:rsidR="00455549" w:rsidRDefault="00455549" w:rsidP="00E80AF0">
      <w:pPr>
        <w:pStyle w:val="c18"/>
        <w:shd w:val="clear" w:color="auto" w:fill="FFFFFF"/>
        <w:spacing w:before="0" w:beforeAutospacing="0" w:after="0" w:afterAutospacing="0"/>
        <w:jc w:val="both"/>
        <w:rPr>
          <w:rStyle w:val="c5"/>
          <w:bCs/>
          <w:color w:val="000000"/>
        </w:rPr>
      </w:pPr>
      <w:r>
        <w:rPr>
          <w:rStyle w:val="c5"/>
          <w:bCs/>
          <w:color w:val="000000"/>
        </w:rPr>
        <w:t>-Как вы запоминали? (ответы…)</w:t>
      </w:r>
    </w:p>
    <w:p w:rsidR="00455549" w:rsidRDefault="00455549" w:rsidP="00E80AF0">
      <w:pPr>
        <w:pStyle w:val="c18"/>
        <w:shd w:val="clear" w:color="auto" w:fill="FFFFFF"/>
        <w:spacing w:before="0" w:beforeAutospacing="0" w:after="0" w:afterAutospacing="0"/>
        <w:jc w:val="both"/>
        <w:rPr>
          <w:rStyle w:val="c5"/>
          <w:bCs/>
          <w:color w:val="000000"/>
        </w:rPr>
      </w:pPr>
      <w:proofErr w:type="gramStart"/>
      <w:r>
        <w:rPr>
          <w:rStyle w:val="c5"/>
          <w:bCs/>
          <w:color w:val="000000"/>
        </w:rPr>
        <w:t>-Делаем следующую…(одновременно задается вопрос одному из участников, вопрос не связан с заданием</w:t>
      </w:r>
      <w:proofErr w:type="gramEnd"/>
    </w:p>
    <w:p w:rsidR="00455549" w:rsidRDefault="00455549" w:rsidP="00E80AF0">
      <w:pPr>
        <w:pStyle w:val="c18"/>
        <w:shd w:val="clear" w:color="auto" w:fill="FFFFFF"/>
        <w:spacing w:before="0" w:beforeAutospacing="0" w:after="0" w:afterAutospacing="0"/>
        <w:jc w:val="both"/>
        <w:rPr>
          <w:rStyle w:val="c5"/>
          <w:bCs/>
          <w:color w:val="000000"/>
        </w:rPr>
      </w:pPr>
      <w:r>
        <w:rPr>
          <w:rStyle w:val="c5"/>
          <w:bCs/>
          <w:color w:val="000000"/>
        </w:rPr>
        <w:t xml:space="preserve">-Посмотрели все </w:t>
      </w:r>
      <w:r w:rsidR="002C7DE5">
        <w:rPr>
          <w:rStyle w:val="c5"/>
          <w:bCs/>
          <w:color w:val="000000"/>
        </w:rPr>
        <w:t xml:space="preserve">на свои модели, показали коллегам, похожи на </w:t>
      </w:r>
      <w:proofErr w:type="gramStart"/>
      <w:r w:rsidR="002C7DE5">
        <w:rPr>
          <w:rStyle w:val="c5"/>
          <w:bCs/>
          <w:color w:val="000000"/>
        </w:rPr>
        <w:t>мою</w:t>
      </w:r>
      <w:proofErr w:type="gramEnd"/>
      <w:r w:rsidR="002C7DE5">
        <w:rPr>
          <w:rStyle w:val="c5"/>
          <w:bCs/>
          <w:color w:val="000000"/>
        </w:rPr>
        <w:t>?</w:t>
      </w:r>
      <w:r w:rsidR="00707ABE">
        <w:rPr>
          <w:rStyle w:val="c5"/>
          <w:bCs/>
          <w:color w:val="000000"/>
        </w:rPr>
        <w:t xml:space="preserve"> </w:t>
      </w:r>
      <w:proofErr w:type="gramStart"/>
      <w:r w:rsidR="002C7DE5">
        <w:rPr>
          <w:rStyle w:val="c5"/>
          <w:bCs/>
          <w:color w:val="000000"/>
        </w:rPr>
        <w:t>А если не похожи, то это значит неправильно? (тренировка оперативной памяти, самоконтроль).</w:t>
      </w:r>
      <w:proofErr w:type="gramEnd"/>
      <w:r w:rsidR="002C7DE5">
        <w:rPr>
          <w:rStyle w:val="c5"/>
          <w:bCs/>
          <w:color w:val="000000"/>
        </w:rPr>
        <w:t xml:space="preserve"> Для чего я задавала вопросы, не связанные с заданием? (мы живем в многозадачном режиме, в потоке информации)</w:t>
      </w:r>
    </w:p>
    <w:p w:rsidR="002C7DE5" w:rsidRDefault="002C7DE5" w:rsidP="00E80AF0">
      <w:pPr>
        <w:pStyle w:val="c18"/>
        <w:shd w:val="clear" w:color="auto" w:fill="FFFFFF"/>
        <w:spacing w:before="0" w:beforeAutospacing="0" w:after="0" w:afterAutospacing="0"/>
        <w:jc w:val="both"/>
        <w:rPr>
          <w:rStyle w:val="c5"/>
          <w:bCs/>
          <w:color w:val="000000"/>
        </w:rPr>
      </w:pPr>
      <w:r>
        <w:rPr>
          <w:rStyle w:val="c5"/>
          <w:bCs/>
          <w:color w:val="000000"/>
        </w:rPr>
        <w:t>5. «Строим башню» (индивидуально, в команде) (Борьба с трудностями, поддержка, умение работать в команде)</w:t>
      </w:r>
    </w:p>
    <w:p w:rsidR="002C7DE5" w:rsidRDefault="002C7DE5" w:rsidP="00E80AF0">
      <w:pPr>
        <w:pStyle w:val="c18"/>
        <w:shd w:val="clear" w:color="auto" w:fill="FFFFFF"/>
        <w:spacing w:before="0" w:beforeAutospacing="0" w:after="0" w:afterAutospacing="0"/>
        <w:jc w:val="both"/>
        <w:rPr>
          <w:rStyle w:val="c5"/>
          <w:bCs/>
          <w:color w:val="000000"/>
        </w:rPr>
      </w:pPr>
      <w:r>
        <w:rPr>
          <w:rStyle w:val="c5"/>
          <w:bCs/>
          <w:color w:val="000000"/>
        </w:rPr>
        <w:t xml:space="preserve">6. «Соединяем кирпичики разными </w:t>
      </w:r>
      <w:r w:rsidR="00707ABE">
        <w:rPr>
          <w:rStyle w:val="c5"/>
          <w:bCs/>
          <w:color w:val="000000"/>
        </w:rPr>
        <w:t>способами</w:t>
      </w:r>
      <w:r>
        <w:rPr>
          <w:rStyle w:val="c5"/>
          <w:bCs/>
          <w:color w:val="000000"/>
        </w:rPr>
        <w:t>»</w:t>
      </w:r>
    </w:p>
    <w:p w:rsidR="002C7DE5" w:rsidRDefault="002C7DE5" w:rsidP="00E80AF0">
      <w:pPr>
        <w:pStyle w:val="c18"/>
        <w:shd w:val="clear" w:color="auto" w:fill="FFFFFF"/>
        <w:spacing w:before="0" w:beforeAutospacing="0" w:after="0" w:afterAutospacing="0"/>
        <w:jc w:val="both"/>
        <w:rPr>
          <w:rStyle w:val="c5"/>
          <w:bCs/>
          <w:color w:val="000000"/>
        </w:rPr>
      </w:pPr>
      <w:r>
        <w:rPr>
          <w:rStyle w:val="c5"/>
          <w:bCs/>
          <w:color w:val="000000"/>
        </w:rPr>
        <w:t>-Сколько способов можно использовать, если соединять 2 кирпичика, а если 6? (ответы)</w:t>
      </w:r>
    </w:p>
    <w:p w:rsidR="002C7DE5" w:rsidRDefault="002C7DE5" w:rsidP="00E80AF0">
      <w:pPr>
        <w:pStyle w:val="c18"/>
        <w:shd w:val="clear" w:color="auto" w:fill="FFFFFF"/>
        <w:spacing w:before="0" w:beforeAutospacing="0" w:after="0" w:afterAutospacing="0"/>
        <w:jc w:val="both"/>
        <w:rPr>
          <w:rStyle w:val="c5"/>
          <w:bCs/>
          <w:color w:val="000000"/>
        </w:rPr>
      </w:pPr>
      <w:proofErr w:type="spellStart"/>
      <w:r>
        <w:rPr>
          <w:rStyle w:val="c5"/>
          <w:bCs/>
          <w:color w:val="000000"/>
        </w:rPr>
        <w:t>Энштейн</w:t>
      </w:r>
      <w:proofErr w:type="spellEnd"/>
      <w:r>
        <w:rPr>
          <w:rStyle w:val="c5"/>
          <w:bCs/>
          <w:color w:val="000000"/>
        </w:rPr>
        <w:t xml:space="preserve"> говорил «Знания главное, но не основное»</w:t>
      </w:r>
    </w:p>
    <w:p w:rsidR="002C7DE5" w:rsidRDefault="00CB32A0" w:rsidP="00E80AF0">
      <w:pPr>
        <w:pStyle w:val="c18"/>
        <w:shd w:val="clear" w:color="auto" w:fill="FFFFFF"/>
        <w:spacing w:before="0" w:beforeAutospacing="0" w:after="0" w:afterAutospacing="0"/>
        <w:jc w:val="both"/>
        <w:rPr>
          <w:rStyle w:val="c5"/>
          <w:bCs/>
          <w:color w:val="000000"/>
        </w:rPr>
      </w:pPr>
      <w:r>
        <w:rPr>
          <w:rStyle w:val="c5"/>
          <w:bCs/>
          <w:color w:val="000000"/>
        </w:rPr>
        <w:t>«</w:t>
      </w:r>
      <w:r w:rsidR="002C7DE5">
        <w:rPr>
          <w:rStyle w:val="c5"/>
          <w:bCs/>
          <w:color w:val="000000"/>
        </w:rPr>
        <w:t>В создании чего-либо</w:t>
      </w:r>
      <w:r>
        <w:rPr>
          <w:rStyle w:val="c5"/>
          <w:bCs/>
          <w:color w:val="000000"/>
        </w:rPr>
        <w:t>, препятствием может стать только наше воображение»</w:t>
      </w:r>
    </w:p>
    <w:p w:rsidR="00CB32A0" w:rsidRDefault="00CB32A0" w:rsidP="00E80AF0">
      <w:pPr>
        <w:pStyle w:val="c18"/>
        <w:shd w:val="clear" w:color="auto" w:fill="FFFFFF"/>
        <w:spacing w:before="0" w:beforeAutospacing="0" w:after="0" w:afterAutospacing="0"/>
        <w:jc w:val="both"/>
        <w:rPr>
          <w:rStyle w:val="c5"/>
          <w:bCs/>
          <w:color w:val="000000"/>
        </w:rPr>
      </w:pPr>
      <w:r>
        <w:rPr>
          <w:rStyle w:val="c5"/>
          <w:bCs/>
          <w:color w:val="000000"/>
        </w:rPr>
        <w:t>«Мир полон вариантов»</w:t>
      </w:r>
    </w:p>
    <w:p w:rsidR="00A46388" w:rsidRDefault="00873424" w:rsidP="00707ABE">
      <w:pPr>
        <w:spacing w:after="335"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340385" w:rsidRPr="00351CF7" w:rsidRDefault="00340385" w:rsidP="00707ABE">
      <w:pPr>
        <w:spacing w:after="335" w:line="240" w:lineRule="auto"/>
        <w:jc w:val="both"/>
        <w:textAlignment w:val="baseline"/>
        <w:rPr>
          <w:rFonts w:ascii="Times New Roman" w:hAnsi="Times New Roman" w:cs="Times New Roman"/>
          <w:color w:val="333333"/>
          <w:sz w:val="24"/>
          <w:szCs w:val="24"/>
          <w:shd w:val="clear" w:color="auto" w:fill="FFFFFF"/>
        </w:rPr>
      </w:pPr>
    </w:p>
    <w:p w:rsidR="00351CF7" w:rsidRPr="005B40AD" w:rsidRDefault="00351CF7" w:rsidP="005B40AD">
      <w:pPr>
        <w:jc w:val="right"/>
        <w:rPr>
          <w:rFonts w:ascii="Times New Roman" w:hAnsi="Times New Roman" w:cs="Times New Roman"/>
          <w:sz w:val="24"/>
          <w:szCs w:val="24"/>
        </w:rPr>
      </w:pPr>
    </w:p>
    <w:sectPr w:rsidR="00351CF7" w:rsidRPr="005B40AD" w:rsidSect="00462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8AB"/>
    <w:multiLevelType w:val="multilevel"/>
    <w:tmpl w:val="626A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AA7D45"/>
    <w:multiLevelType w:val="multilevel"/>
    <w:tmpl w:val="3CFA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76B2F"/>
    <w:multiLevelType w:val="hybridMultilevel"/>
    <w:tmpl w:val="48F8D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9A0A42"/>
    <w:multiLevelType w:val="multilevel"/>
    <w:tmpl w:val="78B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AD"/>
    <w:rsid w:val="000A34C1"/>
    <w:rsid w:val="000A6C8D"/>
    <w:rsid w:val="00110811"/>
    <w:rsid w:val="00195272"/>
    <w:rsid w:val="001A44D3"/>
    <w:rsid w:val="002C7DE5"/>
    <w:rsid w:val="002D7A65"/>
    <w:rsid w:val="00303970"/>
    <w:rsid w:val="00340385"/>
    <w:rsid w:val="0034441B"/>
    <w:rsid w:val="00351CF7"/>
    <w:rsid w:val="003C664D"/>
    <w:rsid w:val="003F77BC"/>
    <w:rsid w:val="00433D9B"/>
    <w:rsid w:val="00455549"/>
    <w:rsid w:val="0046012A"/>
    <w:rsid w:val="0046225A"/>
    <w:rsid w:val="00464F61"/>
    <w:rsid w:val="0054433A"/>
    <w:rsid w:val="005B40AD"/>
    <w:rsid w:val="005D1656"/>
    <w:rsid w:val="00650F54"/>
    <w:rsid w:val="00693D3C"/>
    <w:rsid w:val="00707ABE"/>
    <w:rsid w:val="00720C11"/>
    <w:rsid w:val="007216C5"/>
    <w:rsid w:val="00723BA9"/>
    <w:rsid w:val="007E6C70"/>
    <w:rsid w:val="00855336"/>
    <w:rsid w:val="00873424"/>
    <w:rsid w:val="00880E08"/>
    <w:rsid w:val="008D0D9F"/>
    <w:rsid w:val="008D32B2"/>
    <w:rsid w:val="00A116C2"/>
    <w:rsid w:val="00A42F12"/>
    <w:rsid w:val="00A46388"/>
    <w:rsid w:val="00BB1E25"/>
    <w:rsid w:val="00BD6537"/>
    <w:rsid w:val="00BF07E8"/>
    <w:rsid w:val="00BF46EB"/>
    <w:rsid w:val="00C14226"/>
    <w:rsid w:val="00C16A55"/>
    <w:rsid w:val="00CB32A0"/>
    <w:rsid w:val="00CE0BDE"/>
    <w:rsid w:val="00CF5F26"/>
    <w:rsid w:val="00D1169B"/>
    <w:rsid w:val="00DC2414"/>
    <w:rsid w:val="00DF56D0"/>
    <w:rsid w:val="00E80AF0"/>
    <w:rsid w:val="00FB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C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CF7"/>
    <w:rPr>
      <w:b/>
      <w:bCs/>
    </w:rPr>
  </w:style>
  <w:style w:type="paragraph" w:styleId="a5">
    <w:name w:val="List Paragraph"/>
    <w:basedOn w:val="a"/>
    <w:uiPriority w:val="34"/>
    <w:qFormat/>
    <w:rsid w:val="00195272"/>
    <w:pPr>
      <w:ind w:left="720"/>
      <w:contextualSpacing/>
    </w:pPr>
  </w:style>
  <w:style w:type="paragraph" w:customStyle="1" w:styleId="c22">
    <w:name w:val="c22"/>
    <w:basedOn w:val="a"/>
    <w:rsid w:val="00E8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80AF0"/>
  </w:style>
  <w:style w:type="paragraph" w:customStyle="1" w:styleId="c18">
    <w:name w:val="c18"/>
    <w:basedOn w:val="a"/>
    <w:rsid w:val="00E80AF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20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C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CF7"/>
    <w:rPr>
      <w:b/>
      <w:bCs/>
    </w:rPr>
  </w:style>
  <w:style w:type="paragraph" w:styleId="a5">
    <w:name w:val="List Paragraph"/>
    <w:basedOn w:val="a"/>
    <w:uiPriority w:val="34"/>
    <w:qFormat/>
    <w:rsid w:val="00195272"/>
    <w:pPr>
      <w:ind w:left="720"/>
      <w:contextualSpacing/>
    </w:pPr>
  </w:style>
  <w:style w:type="paragraph" w:customStyle="1" w:styleId="c22">
    <w:name w:val="c22"/>
    <w:basedOn w:val="a"/>
    <w:rsid w:val="00E8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80AF0"/>
  </w:style>
  <w:style w:type="paragraph" w:customStyle="1" w:styleId="c18">
    <w:name w:val="c18"/>
    <w:basedOn w:val="a"/>
    <w:rsid w:val="00E80AF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20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6160">
      <w:bodyDiv w:val="1"/>
      <w:marLeft w:val="0"/>
      <w:marRight w:val="0"/>
      <w:marTop w:val="0"/>
      <w:marBottom w:val="0"/>
      <w:divBdr>
        <w:top w:val="none" w:sz="0" w:space="0" w:color="auto"/>
        <w:left w:val="none" w:sz="0" w:space="0" w:color="auto"/>
        <w:bottom w:val="none" w:sz="0" w:space="0" w:color="auto"/>
        <w:right w:val="none" w:sz="0" w:space="0" w:color="auto"/>
      </w:divBdr>
    </w:div>
    <w:div w:id="931203340">
      <w:bodyDiv w:val="1"/>
      <w:marLeft w:val="0"/>
      <w:marRight w:val="0"/>
      <w:marTop w:val="0"/>
      <w:marBottom w:val="0"/>
      <w:divBdr>
        <w:top w:val="none" w:sz="0" w:space="0" w:color="auto"/>
        <w:left w:val="none" w:sz="0" w:space="0" w:color="auto"/>
        <w:bottom w:val="none" w:sz="0" w:space="0" w:color="auto"/>
        <w:right w:val="none" w:sz="0" w:space="0" w:color="auto"/>
      </w:divBdr>
    </w:div>
    <w:div w:id="965280948">
      <w:bodyDiv w:val="1"/>
      <w:marLeft w:val="0"/>
      <w:marRight w:val="0"/>
      <w:marTop w:val="0"/>
      <w:marBottom w:val="0"/>
      <w:divBdr>
        <w:top w:val="none" w:sz="0" w:space="0" w:color="auto"/>
        <w:left w:val="none" w:sz="0" w:space="0" w:color="auto"/>
        <w:bottom w:val="none" w:sz="0" w:space="0" w:color="auto"/>
        <w:right w:val="none" w:sz="0" w:space="0" w:color="auto"/>
      </w:divBdr>
    </w:div>
    <w:div w:id="17828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Петровна</dc:creator>
  <cp:lastModifiedBy>user</cp:lastModifiedBy>
  <cp:revision>2</cp:revision>
  <dcterms:created xsi:type="dcterms:W3CDTF">2019-12-24T10:01:00Z</dcterms:created>
  <dcterms:modified xsi:type="dcterms:W3CDTF">2019-12-24T10:01:00Z</dcterms:modified>
</cp:coreProperties>
</file>